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07D"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2415B3" w:rsidTr="002415B3">
        <w:tblPrEx>
          <w:tblCellMar>
            <w:top w:w="0" w:type="dxa"/>
            <w:bottom w:w="0" w:type="dxa"/>
          </w:tblCellMar>
        </w:tblPrEx>
        <w:trPr>
          <w:trHeight w:hRule="exact" w:val="113"/>
        </w:trPr>
        <w:tc>
          <w:tcPr>
            <w:tcW w:w="10345" w:type="dxa"/>
            <w:gridSpan w:val="5"/>
            <w:shd w:val="clear" w:color="auto" w:fill="82A0F0"/>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415B3" w:rsidTr="002415B3">
        <w:tblPrEx>
          <w:tblCellMar>
            <w:top w:w="0" w:type="dxa"/>
            <w:bottom w:w="0" w:type="dxa"/>
          </w:tblCellMar>
        </w:tblPrEx>
        <w:trPr>
          <w:trHeight w:val="283"/>
        </w:trPr>
        <w:tc>
          <w:tcPr>
            <w:tcW w:w="10345" w:type="dxa"/>
            <w:gridSpan w:val="5"/>
            <w:tcBorders>
              <w:bottom w:val="single" w:sz="6" w:space="0" w:color="auto"/>
            </w:tcBorders>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415B3">
              <w:rPr>
                <w:rFonts w:ascii="Arial" w:hAnsi="Arial" w:cs="Arial"/>
                <w:b/>
                <w:sz w:val="30"/>
              </w:rPr>
              <w:t>VirksomhedHændelseSamlingHent</w:t>
            </w:r>
          </w:p>
        </w:tc>
      </w:tr>
      <w:tr w:rsidR="002415B3" w:rsidTr="002415B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415B3" w:rsidTr="002415B3">
        <w:tblPrEx>
          <w:tblCellMar>
            <w:top w:w="0" w:type="dxa"/>
            <w:bottom w:w="0" w:type="dxa"/>
          </w:tblCellMar>
        </w:tblPrEx>
        <w:trPr>
          <w:trHeight w:val="283"/>
        </w:trPr>
        <w:tc>
          <w:tcPr>
            <w:tcW w:w="1701" w:type="dxa"/>
            <w:tcBorders>
              <w:top w:val="nil"/>
            </w:tcBorders>
            <w:shd w:val="clear" w:color="auto" w:fill="auto"/>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701" w:type="dxa"/>
            <w:tcBorders>
              <w:top w:val="nil"/>
            </w:tcBorders>
            <w:shd w:val="clear" w:color="auto" w:fill="auto"/>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839" w:type="dxa"/>
            <w:tcBorders>
              <w:top w:val="nil"/>
            </w:tcBorders>
            <w:shd w:val="clear" w:color="auto" w:fill="auto"/>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2415B3" w:rsidTr="002415B3">
        <w:tblPrEx>
          <w:tblCellMar>
            <w:top w:w="0" w:type="dxa"/>
            <w:bottom w:w="0" w:type="dxa"/>
          </w:tblCellMar>
        </w:tblPrEx>
        <w:trPr>
          <w:trHeight w:val="283"/>
        </w:trPr>
        <w:tc>
          <w:tcPr>
            <w:tcW w:w="10345" w:type="dxa"/>
            <w:gridSpan w:val="5"/>
            <w:shd w:val="clear" w:color="auto" w:fill="D2DCF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415B3" w:rsidTr="002415B3">
        <w:tblPrEx>
          <w:tblCellMar>
            <w:top w:w="0" w:type="dxa"/>
            <w:bottom w:w="0" w:type="dxa"/>
          </w:tblCellMar>
        </w:tblPrEx>
        <w:trPr>
          <w:trHeight w:val="283"/>
        </w:trPr>
        <w:tc>
          <w:tcPr>
            <w:tcW w:w="10345" w:type="dxa"/>
            <w:gridSpan w:val="5"/>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2415B3" w:rsidTr="002415B3">
        <w:tblPrEx>
          <w:tblCellMar>
            <w:top w:w="0" w:type="dxa"/>
            <w:bottom w:w="0" w:type="dxa"/>
          </w:tblCellMar>
        </w:tblPrEx>
        <w:trPr>
          <w:trHeight w:val="283"/>
        </w:trPr>
        <w:tc>
          <w:tcPr>
            <w:tcW w:w="10345" w:type="dxa"/>
            <w:gridSpan w:val="5"/>
            <w:shd w:val="clear" w:color="auto" w:fill="D2DCF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415B3" w:rsidTr="002415B3">
        <w:tblPrEx>
          <w:tblCellMar>
            <w:top w:w="0" w:type="dxa"/>
            <w:bottom w:w="0" w:type="dxa"/>
          </w:tblCellMar>
        </w:tblPrEx>
        <w:trPr>
          <w:trHeight w:val="283"/>
        </w:trPr>
        <w:tc>
          <w:tcPr>
            <w:tcW w:w="10345" w:type="dxa"/>
            <w:gridSpan w:val="5"/>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Der kan maksimalt vises 1.000 hændelser uden ændringsmarkering.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2415B3" w:rsidTr="002415B3">
        <w:tblPrEx>
          <w:tblCellMar>
            <w:top w:w="0" w:type="dxa"/>
            <w:bottom w:w="0" w:type="dxa"/>
          </w:tblCellMar>
        </w:tblPrEx>
        <w:trPr>
          <w:trHeight w:val="283"/>
        </w:trPr>
        <w:tc>
          <w:tcPr>
            <w:tcW w:w="10345" w:type="dxa"/>
            <w:gridSpan w:val="5"/>
            <w:shd w:val="clear" w:color="auto" w:fill="D2DCF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2415B3" w:rsidTr="002415B3">
        <w:tblPrEx>
          <w:tblCellMar>
            <w:top w:w="0" w:type="dxa"/>
            <w:bottom w:w="0" w:type="dxa"/>
          </w:tblCellMar>
        </w:tblPrEx>
        <w:trPr>
          <w:trHeight w:val="283"/>
        </w:trPr>
        <w:tc>
          <w:tcPr>
            <w:tcW w:w="10345" w:type="dxa"/>
            <w:gridSpan w:val="5"/>
            <w:shd w:val="clear" w:color="auto" w:fill="FFFFFF"/>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2415B3" w:rsidTr="002415B3">
        <w:tblPrEx>
          <w:tblCellMar>
            <w:top w:w="0" w:type="dxa"/>
            <w:bottom w:w="0" w:type="dxa"/>
          </w:tblCellMar>
        </w:tblPrEx>
        <w:trPr>
          <w:trHeight w:val="283"/>
        </w:trPr>
        <w:tc>
          <w:tcPr>
            <w:tcW w:w="10345" w:type="dxa"/>
            <w:gridSpan w:val="5"/>
            <w:shd w:val="clear" w:color="auto" w:fill="D2DCF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415B3" w:rsidTr="002415B3">
        <w:tblPrEx>
          <w:tblCellMar>
            <w:top w:w="0" w:type="dxa"/>
            <w:bottom w:w="0" w:type="dxa"/>
          </w:tblCellMar>
        </w:tblPrEx>
        <w:trPr>
          <w:trHeight w:val="283"/>
        </w:trPr>
        <w:tc>
          <w:tcPr>
            <w:tcW w:w="10345" w:type="dxa"/>
            <w:gridSpan w:val="5"/>
            <w:shd w:val="clear" w:color="auto" w:fill="FFFFFF"/>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415B3" w:rsidTr="002415B3">
        <w:tblPrEx>
          <w:tblCellMar>
            <w:top w:w="0" w:type="dxa"/>
            <w:bottom w:w="0" w:type="dxa"/>
          </w:tblCellMar>
        </w:tblPrEx>
        <w:trPr>
          <w:trHeight w:val="283"/>
        </w:trPr>
        <w:tc>
          <w:tcPr>
            <w:tcW w:w="10345" w:type="dxa"/>
            <w:gridSpan w:val="5"/>
            <w:shd w:val="clear" w:color="auto" w:fill="FFFFFF"/>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2415B3" w:rsidTr="002415B3">
        <w:tblPrEx>
          <w:tblCellMar>
            <w:top w:w="0" w:type="dxa"/>
            <w:bottom w:w="0" w:type="dxa"/>
          </w:tblCellMar>
        </w:tblPrEx>
        <w:trPr>
          <w:trHeight w:val="283"/>
        </w:trPr>
        <w:tc>
          <w:tcPr>
            <w:tcW w:w="10345" w:type="dxa"/>
            <w:gridSpan w:val="5"/>
            <w:shd w:val="clear" w:color="auto" w:fill="FFFFFF"/>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2415B3" w:rsidTr="002415B3">
        <w:tblPrEx>
          <w:tblCellMar>
            <w:top w:w="0" w:type="dxa"/>
            <w:bottom w:w="0" w:type="dxa"/>
          </w:tblCellMar>
        </w:tblPrEx>
        <w:trPr>
          <w:trHeight w:val="283"/>
        </w:trPr>
        <w:tc>
          <w:tcPr>
            <w:tcW w:w="10345" w:type="dxa"/>
            <w:gridSpan w:val="5"/>
            <w:shd w:val="clear" w:color="auto" w:fill="FFFFFF"/>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415B3" w:rsidTr="002415B3">
        <w:tblPrEx>
          <w:tblCellMar>
            <w:top w:w="0" w:type="dxa"/>
            <w:bottom w:w="0" w:type="dxa"/>
          </w:tblCellMar>
        </w:tblPrEx>
        <w:trPr>
          <w:trHeight w:val="283"/>
        </w:trPr>
        <w:tc>
          <w:tcPr>
            <w:tcW w:w="10345" w:type="dxa"/>
            <w:gridSpan w:val="5"/>
            <w:shd w:val="clear" w:color="auto" w:fill="FFFFFF"/>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2415B3" w:rsidTr="002415B3">
        <w:tblPrEx>
          <w:tblCellMar>
            <w:top w:w="0" w:type="dxa"/>
            <w:bottom w:w="0" w:type="dxa"/>
          </w:tblCellMar>
        </w:tblPrEx>
        <w:trPr>
          <w:trHeight w:val="283"/>
        </w:trPr>
        <w:tc>
          <w:tcPr>
            <w:tcW w:w="10345" w:type="dxa"/>
            <w:gridSpan w:val="5"/>
            <w:shd w:val="clear" w:color="auto" w:fill="FFFFFF"/>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415B3" w:rsidTr="002415B3">
        <w:tblPrEx>
          <w:tblCellMar>
            <w:top w:w="0" w:type="dxa"/>
            <w:bottom w:w="0" w:type="dxa"/>
          </w:tblCellMar>
        </w:tblPrEx>
        <w:trPr>
          <w:trHeight w:val="283"/>
        </w:trPr>
        <w:tc>
          <w:tcPr>
            <w:tcW w:w="10345" w:type="dxa"/>
            <w:gridSpan w:val="5"/>
            <w:shd w:val="clear" w:color="auto" w:fill="FFFFFF"/>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415B3" w:rsidTr="002415B3">
        <w:tblPrEx>
          <w:tblCellMar>
            <w:top w:w="0" w:type="dxa"/>
            <w:bottom w:w="0" w:type="dxa"/>
          </w:tblCellMar>
        </w:tblPrEx>
        <w:trPr>
          <w:trHeight w:val="283"/>
        </w:trPr>
        <w:tc>
          <w:tcPr>
            <w:tcW w:w="10345" w:type="dxa"/>
            <w:gridSpan w:val="5"/>
            <w:shd w:val="clear" w:color="auto" w:fill="FFFFFF"/>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2415B3" w:rsidTr="002415B3">
        <w:tblPrEx>
          <w:tblCellMar>
            <w:top w:w="0" w:type="dxa"/>
            <w:bottom w:w="0" w:type="dxa"/>
          </w:tblCellMar>
        </w:tblPrEx>
        <w:trPr>
          <w:trHeight w:val="283"/>
        </w:trPr>
        <w:tc>
          <w:tcPr>
            <w:tcW w:w="10345" w:type="dxa"/>
            <w:gridSpan w:val="5"/>
            <w:shd w:val="clear" w:color="auto" w:fill="FFFFFF"/>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2415B3" w:rsidTr="002415B3">
        <w:tblPrEx>
          <w:tblCellMar>
            <w:top w:w="0" w:type="dxa"/>
            <w:bottom w:w="0" w:type="dxa"/>
          </w:tblCellMar>
        </w:tblPrEx>
        <w:trPr>
          <w:trHeight w:val="283"/>
        </w:trPr>
        <w:tc>
          <w:tcPr>
            <w:tcW w:w="10345" w:type="dxa"/>
            <w:gridSpan w:val="5"/>
            <w:shd w:val="clear" w:color="auto" w:fill="D2DCF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415B3" w:rsidTr="002415B3">
        <w:tblPrEx>
          <w:tblCellMar>
            <w:top w:w="0" w:type="dxa"/>
            <w:bottom w:w="0" w:type="dxa"/>
          </w:tblCellMar>
        </w:tblPrEx>
        <w:trPr>
          <w:trHeight w:val="283"/>
        </w:trPr>
        <w:tc>
          <w:tcPr>
            <w:tcW w:w="10345" w:type="dxa"/>
            <w:gridSpan w:val="5"/>
            <w:shd w:val="clear" w:color="auto" w:fill="FFFFFF"/>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415B3" w:rsidSect="002415B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415B3" w:rsidTr="002415B3">
        <w:tblPrEx>
          <w:tblCellMar>
            <w:top w:w="0" w:type="dxa"/>
            <w:bottom w:w="0" w:type="dxa"/>
          </w:tblCellMar>
        </w:tblPrEx>
        <w:trPr>
          <w:trHeight w:hRule="exact" w:val="113"/>
        </w:trPr>
        <w:tc>
          <w:tcPr>
            <w:tcW w:w="10345" w:type="dxa"/>
            <w:shd w:val="clear" w:color="auto" w:fill="D2DCF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415B3" w:rsidTr="002415B3">
        <w:tblPrEx>
          <w:tblCellMar>
            <w:top w:w="0" w:type="dxa"/>
            <w:bottom w:w="0" w:type="dxa"/>
          </w:tblCellMar>
        </w:tblPrEx>
        <w:tc>
          <w:tcPr>
            <w:tcW w:w="10345" w:type="dx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2415B3" w:rsidTr="002415B3">
        <w:tblPrEx>
          <w:tblCellMar>
            <w:top w:w="0" w:type="dxa"/>
            <w:bottom w:w="0" w:type="dxa"/>
          </w:tblCellMar>
        </w:tblPrEx>
        <w:tc>
          <w:tcPr>
            <w:tcW w:w="10345" w:type="dxa"/>
            <w:vAlign w:val="center"/>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415B3" w:rsidTr="002415B3">
        <w:tblPrEx>
          <w:tblCellMar>
            <w:top w:w="0" w:type="dxa"/>
            <w:bottom w:w="0" w:type="dxa"/>
          </w:tblCellMar>
        </w:tblPrEx>
        <w:trPr>
          <w:trHeight w:hRule="exact" w:val="113"/>
        </w:trPr>
        <w:tc>
          <w:tcPr>
            <w:tcW w:w="10345" w:type="dxa"/>
            <w:shd w:val="clear" w:color="auto" w:fill="D2DCF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415B3" w:rsidTr="002415B3">
        <w:tblPrEx>
          <w:tblCellMar>
            <w:top w:w="0" w:type="dxa"/>
            <w:bottom w:w="0" w:type="dxa"/>
          </w:tblCellMar>
        </w:tblPrEx>
        <w:tc>
          <w:tcPr>
            <w:tcW w:w="10345" w:type="dx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2415B3" w:rsidTr="002415B3">
        <w:tblPrEx>
          <w:tblCellMar>
            <w:top w:w="0" w:type="dxa"/>
            <w:bottom w:w="0" w:type="dxa"/>
          </w:tblCellMar>
        </w:tblPrEx>
        <w:tc>
          <w:tcPr>
            <w:tcW w:w="10345" w:type="dxa"/>
            <w:vAlign w:val="center"/>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415B3" w:rsidTr="002415B3">
        <w:tblPrEx>
          <w:tblCellMar>
            <w:top w:w="0" w:type="dxa"/>
            <w:bottom w:w="0" w:type="dxa"/>
          </w:tblCellMar>
        </w:tblPrEx>
        <w:trPr>
          <w:trHeight w:hRule="exact" w:val="113"/>
        </w:trPr>
        <w:tc>
          <w:tcPr>
            <w:tcW w:w="10345" w:type="dxa"/>
            <w:shd w:val="clear" w:color="auto" w:fill="D2DCF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415B3" w:rsidTr="002415B3">
        <w:tblPrEx>
          <w:tblCellMar>
            <w:top w:w="0" w:type="dxa"/>
            <w:bottom w:w="0" w:type="dxa"/>
          </w:tblCellMar>
        </w:tblPrEx>
        <w:tc>
          <w:tcPr>
            <w:tcW w:w="10345" w:type="dx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2415B3" w:rsidTr="002415B3">
        <w:tblPrEx>
          <w:tblCellMar>
            <w:top w:w="0" w:type="dxa"/>
            <w:bottom w:w="0" w:type="dxa"/>
          </w:tblCellMar>
        </w:tblPrEx>
        <w:tc>
          <w:tcPr>
            <w:tcW w:w="10345" w:type="dxa"/>
            <w:vAlign w:val="center"/>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415B3" w:rsidTr="002415B3">
        <w:tblPrEx>
          <w:tblCellMar>
            <w:top w:w="0" w:type="dxa"/>
            <w:bottom w:w="0" w:type="dxa"/>
          </w:tblCellMar>
        </w:tblPrEx>
        <w:trPr>
          <w:trHeight w:hRule="exact" w:val="113"/>
        </w:trPr>
        <w:tc>
          <w:tcPr>
            <w:tcW w:w="10345" w:type="dxa"/>
            <w:shd w:val="clear" w:color="auto" w:fill="D2DCF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415B3" w:rsidTr="002415B3">
        <w:tblPrEx>
          <w:tblCellMar>
            <w:top w:w="0" w:type="dxa"/>
            <w:bottom w:w="0" w:type="dxa"/>
          </w:tblCellMar>
        </w:tblPrEx>
        <w:tc>
          <w:tcPr>
            <w:tcW w:w="10345" w:type="dx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2415B3" w:rsidTr="002415B3">
        <w:tblPrEx>
          <w:tblCellMar>
            <w:top w:w="0" w:type="dxa"/>
            <w:bottom w:w="0" w:type="dxa"/>
          </w:tblCellMar>
        </w:tblPrEx>
        <w:tc>
          <w:tcPr>
            <w:tcW w:w="10345" w:type="dxa"/>
            <w:vAlign w:val="center"/>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415B3" w:rsidTr="002415B3">
        <w:tblPrEx>
          <w:tblCellMar>
            <w:top w:w="0" w:type="dxa"/>
            <w:bottom w:w="0" w:type="dxa"/>
          </w:tblCellMar>
        </w:tblPrEx>
        <w:trPr>
          <w:trHeight w:hRule="exact" w:val="113"/>
        </w:trPr>
        <w:tc>
          <w:tcPr>
            <w:tcW w:w="10345" w:type="dxa"/>
            <w:shd w:val="clear" w:color="auto" w:fill="D2DCF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415B3" w:rsidTr="002415B3">
        <w:tblPrEx>
          <w:tblCellMar>
            <w:top w:w="0" w:type="dxa"/>
            <w:bottom w:w="0" w:type="dxa"/>
          </w:tblCellMar>
        </w:tblPrEx>
        <w:tc>
          <w:tcPr>
            <w:tcW w:w="10345" w:type="dx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2415B3" w:rsidTr="002415B3">
        <w:tblPrEx>
          <w:tblCellMar>
            <w:top w:w="0" w:type="dxa"/>
            <w:bottom w:w="0" w:type="dxa"/>
          </w:tblCellMar>
        </w:tblPrEx>
        <w:tc>
          <w:tcPr>
            <w:tcW w:w="10345" w:type="dxa"/>
            <w:vAlign w:val="center"/>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EfterVærdi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415B3" w:rsidTr="002415B3">
        <w:tblPrEx>
          <w:tblCellMar>
            <w:top w:w="0" w:type="dxa"/>
            <w:bottom w:w="0" w:type="dxa"/>
          </w:tblCellMar>
        </w:tblPrEx>
        <w:trPr>
          <w:trHeight w:hRule="exact" w:val="113"/>
        </w:trPr>
        <w:tc>
          <w:tcPr>
            <w:tcW w:w="10345" w:type="dxa"/>
            <w:shd w:val="clear" w:color="auto" w:fill="D2DCF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415B3" w:rsidTr="002415B3">
        <w:tblPrEx>
          <w:tblCellMar>
            <w:top w:w="0" w:type="dxa"/>
            <w:bottom w:w="0" w:type="dxa"/>
          </w:tblCellMar>
        </w:tblPrEx>
        <w:tc>
          <w:tcPr>
            <w:tcW w:w="10345" w:type="dx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2415B3" w:rsidTr="002415B3">
        <w:tblPrEx>
          <w:tblCellMar>
            <w:top w:w="0" w:type="dxa"/>
            <w:bottom w:w="0" w:type="dxa"/>
          </w:tblCellMar>
        </w:tblPrEx>
        <w:tc>
          <w:tcPr>
            <w:tcW w:w="10345" w:type="dxa"/>
            <w:vAlign w:val="center"/>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415B3" w:rsidTr="002415B3">
        <w:tblPrEx>
          <w:tblCellMar>
            <w:top w:w="0" w:type="dxa"/>
            <w:bottom w:w="0" w:type="dxa"/>
          </w:tblCellMar>
        </w:tblPrEx>
        <w:trPr>
          <w:trHeight w:hRule="exact" w:val="113"/>
        </w:trPr>
        <w:tc>
          <w:tcPr>
            <w:tcW w:w="10345" w:type="dxa"/>
            <w:shd w:val="clear" w:color="auto" w:fill="D2DCF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415B3" w:rsidTr="002415B3">
        <w:tblPrEx>
          <w:tblCellMar>
            <w:top w:w="0" w:type="dxa"/>
            <w:bottom w:w="0" w:type="dxa"/>
          </w:tblCellMar>
        </w:tblPrEx>
        <w:tc>
          <w:tcPr>
            <w:tcW w:w="10345" w:type="dx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2415B3" w:rsidTr="002415B3">
        <w:tblPrEx>
          <w:tblCellMar>
            <w:top w:w="0" w:type="dxa"/>
            <w:bottom w:w="0" w:type="dxa"/>
          </w:tblCellMar>
        </w:tblPrEx>
        <w:tc>
          <w:tcPr>
            <w:tcW w:w="10345" w:type="dxa"/>
            <w:vAlign w:val="center"/>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415B3" w:rsidTr="002415B3">
        <w:tblPrEx>
          <w:tblCellMar>
            <w:top w:w="0" w:type="dxa"/>
            <w:bottom w:w="0" w:type="dxa"/>
          </w:tblCellMar>
        </w:tblPrEx>
        <w:trPr>
          <w:trHeight w:hRule="exact" w:val="113"/>
        </w:trPr>
        <w:tc>
          <w:tcPr>
            <w:tcW w:w="10345" w:type="dxa"/>
            <w:shd w:val="clear" w:color="auto" w:fill="D2DCF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415B3" w:rsidTr="002415B3">
        <w:tblPrEx>
          <w:tblCellMar>
            <w:top w:w="0" w:type="dxa"/>
            <w:bottom w:w="0" w:type="dxa"/>
          </w:tblCellMar>
        </w:tblPrEx>
        <w:tc>
          <w:tcPr>
            <w:tcW w:w="10345" w:type="dx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2415B3" w:rsidTr="002415B3">
        <w:tblPrEx>
          <w:tblCellMar>
            <w:top w:w="0" w:type="dxa"/>
            <w:bottom w:w="0" w:type="dxa"/>
          </w:tblCellMar>
        </w:tblPrEx>
        <w:tc>
          <w:tcPr>
            <w:tcW w:w="10345" w:type="dxa"/>
            <w:vAlign w:val="center"/>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415B3" w:rsidTr="002415B3">
        <w:tblPrEx>
          <w:tblCellMar>
            <w:top w:w="0" w:type="dxa"/>
            <w:bottom w:w="0" w:type="dxa"/>
          </w:tblCellMar>
        </w:tblPrEx>
        <w:trPr>
          <w:trHeight w:hRule="exact" w:val="113"/>
        </w:trPr>
        <w:tc>
          <w:tcPr>
            <w:tcW w:w="10345" w:type="dxa"/>
            <w:shd w:val="clear" w:color="auto" w:fill="D2DCF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415B3" w:rsidTr="002415B3">
        <w:tblPrEx>
          <w:tblCellMar>
            <w:top w:w="0" w:type="dxa"/>
            <w:bottom w:w="0" w:type="dxa"/>
          </w:tblCellMar>
        </w:tblPrEx>
        <w:tc>
          <w:tcPr>
            <w:tcW w:w="10345" w:type="dx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2415B3" w:rsidTr="002415B3">
        <w:tblPrEx>
          <w:tblCellMar>
            <w:top w:w="0" w:type="dxa"/>
            <w:bottom w:w="0" w:type="dxa"/>
          </w:tblCellMar>
        </w:tblPrEx>
        <w:tc>
          <w:tcPr>
            <w:tcW w:w="10345" w:type="dxa"/>
            <w:vAlign w:val="center"/>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415B3" w:rsidTr="002415B3">
        <w:tblPrEx>
          <w:tblCellMar>
            <w:top w:w="0" w:type="dxa"/>
            <w:bottom w:w="0" w:type="dxa"/>
          </w:tblCellMar>
        </w:tblPrEx>
        <w:trPr>
          <w:trHeight w:hRule="exact" w:val="113"/>
        </w:trPr>
        <w:tc>
          <w:tcPr>
            <w:tcW w:w="10345" w:type="dxa"/>
            <w:shd w:val="clear" w:color="auto" w:fill="D2DCF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415B3" w:rsidTr="002415B3">
        <w:tblPrEx>
          <w:tblCellMar>
            <w:top w:w="0" w:type="dxa"/>
            <w:bottom w:w="0" w:type="dxa"/>
          </w:tblCellMar>
        </w:tblPrEx>
        <w:tc>
          <w:tcPr>
            <w:tcW w:w="10345" w:type="dx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2415B3" w:rsidTr="002415B3">
        <w:tblPrEx>
          <w:tblCellMar>
            <w:top w:w="0" w:type="dxa"/>
            <w:bottom w:w="0" w:type="dxa"/>
          </w:tblCellMar>
        </w:tblPrEx>
        <w:tc>
          <w:tcPr>
            <w:tcW w:w="10345" w:type="dxa"/>
            <w:vAlign w:val="center"/>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415B3" w:rsidTr="002415B3">
        <w:tblPrEx>
          <w:tblCellMar>
            <w:top w:w="0" w:type="dxa"/>
            <w:bottom w:w="0" w:type="dxa"/>
          </w:tblCellMar>
        </w:tblPrEx>
        <w:trPr>
          <w:trHeight w:hRule="exact" w:val="113"/>
        </w:trPr>
        <w:tc>
          <w:tcPr>
            <w:tcW w:w="10345" w:type="dxa"/>
            <w:shd w:val="clear" w:color="auto" w:fill="D2DCF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415B3" w:rsidTr="002415B3">
        <w:tblPrEx>
          <w:tblCellMar>
            <w:top w:w="0" w:type="dxa"/>
            <w:bottom w:w="0" w:type="dxa"/>
          </w:tblCellMar>
        </w:tblPrEx>
        <w:tc>
          <w:tcPr>
            <w:tcW w:w="10345" w:type="dx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2415B3" w:rsidTr="002415B3">
        <w:tblPrEx>
          <w:tblCellMar>
            <w:top w:w="0" w:type="dxa"/>
            <w:bottom w:w="0" w:type="dxa"/>
          </w:tblCellMar>
        </w:tblPrEx>
        <w:tc>
          <w:tcPr>
            <w:tcW w:w="10345" w:type="dxa"/>
            <w:vAlign w:val="center"/>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FørVærdi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415B3" w:rsidTr="002415B3">
        <w:tblPrEx>
          <w:tblCellMar>
            <w:top w:w="0" w:type="dxa"/>
            <w:bottom w:w="0" w:type="dxa"/>
          </w:tblCellMar>
        </w:tblPrEx>
        <w:trPr>
          <w:trHeight w:hRule="exact" w:val="113"/>
        </w:trPr>
        <w:tc>
          <w:tcPr>
            <w:tcW w:w="10345" w:type="dxa"/>
            <w:shd w:val="clear" w:color="auto" w:fill="D2DCF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415B3" w:rsidTr="002415B3">
        <w:tblPrEx>
          <w:tblCellMar>
            <w:top w:w="0" w:type="dxa"/>
            <w:bottom w:w="0" w:type="dxa"/>
          </w:tblCellMar>
        </w:tblPrEx>
        <w:tc>
          <w:tcPr>
            <w:tcW w:w="10345" w:type="dx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2415B3" w:rsidTr="002415B3">
        <w:tblPrEx>
          <w:tblCellMar>
            <w:top w:w="0" w:type="dxa"/>
            <w:bottom w:w="0" w:type="dxa"/>
          </w:tblCellMar>
        </w:tblPrEx>
        <w:tc>
          <w:tcPr>
            <w:tcW w:w="10345" w:type="dxa"/>
            <w:vAlign w:val="center"/>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415B3" w:rsidSect="002415B3">
          <w:headerReference w:type="default" r:id="rId14"/>
          <w:pgSz w:w="11906" w:h="16838"/>
          <w:pgMar w:top="567" w:right="567" w:bottom="567" w:left="1134" w:header="283" w:footer="708" w:gutter="0"/>
          <w:cols w:space="708"/>
          <w:docGrid w:linePitch="360"/>
        </w:sect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415B3" w:rsidTr="002415B3">
        <w:tblPrEx>
          <w:tblCellMar>
            <w:top w:w="0" w:type="dxa"/>
            <w:bottom w:w="0" w:type="dxa"/>
          </w:tblCellMar>
        </w:tblPrEx>
        <w:trPr>
          <w:tblHeader/>
        </w:trPr>
        <w:tc>
          <w:tcPr>
            <w:tcW w:w="3402" w:type="dxa"/>
            <w:shd w:val="clear" w:color="auto" w:fill="D2DCF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4</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postnummer (4-cifre)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AdresseSamlingÆndringMarkering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AlternativAdresseAdresseLinie2</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 § 1.4</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011 </w:t>
            </w:r>
            <w:r>
              <w:rPr>
                <w:rFonts w:ascii="Arial" w:hAnsi="Arial" w:cs="Arial"/>
                <w:sz w:val="18"/>
              </w:rPr>
              <w:tab/>
              <w:t>ApS beskattet som andelsforening</w:t>
            </w:r>
            <w:r>
              <w:rPr>
                <w:rFonts w:ascii="Arial" w:hAnsi="Arial" w:cs="Arial"/>
                <w:sz w:val="18"/>
              </w:rPr>
              <w:tab/>
              <w:t>ApS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Byerhverv</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hvormed man markerer, om man </w:t>
            </w:r>
            <w:r>
              <w:rPr>
                <w:rFonts w:ascii="Arial" w:hAnsi="Arial" w:cs="Arial"/>
                <w:sz w:val="18"/>
              </w:rPr>
              <w:lastRenderedPageBreak/>
              <w:t>ønsker at fremsøge virksomheder, der er nyoprettet inden for et givet interval.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OphørtVirksomhedMarkering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PligtÆndringMarkering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RegnskabsperiodeÆndringMarkering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VirksomhedAdresseTypeBeskrivelse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VirksomhedHændelseRealTidspunkt</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07: Stiftelse nægtet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415B3" w:rsidTr="002415B3">
        <w:tblPrEx>
          <w:tblCellMar>
            <w:top w:w="0" w:type="dxa"/>
            <w:bottom w:w="0" w:type="dxa"/>
          </w:tblCellMar>
        </w:tblPrEx>
        <w:tc>
          <w:tcPr>
            <w:tcW w:w="3402"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VirksomhedStatusÆndringMarkering</w:t>
            </w:r>
          </w:p>
        </w:tc>
        <w:tc>
          <w:tcPr>
            <w:tcW w:w="1701" w:type="dxa"/>
          </w:tcPr>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415B3" w:rsidRPr="002415B3" w:rsidRDefault="002415B3" w:rsidP="00241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415B3" w:rsidRPr="002415B3" w:rsidSect="002415B3">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5B3" w:rsidRDefault="002415B3" w:rsidP="002415B3">
      <w:pPr>
        <w:spacing w:line="240" w:lineRule="auto"/>
      </w:pPr>
      <w:r>
        <w:separator/>
      </w:r>
    </w:p>
  </w:endnote>
  <w:endnote w:type="continuationSeparator" w:id="0">
    <w:p w:rsidR="002415B3" w:rsidRDefault="002415B3" w:rsidP="00241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5B3" w:rsidRDefault="002415B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5B3" w:rsidRPr="002415B3" w:rsidRDefault="002415B3" w:rsidP="002415B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maj 2014</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5B3" w:rsidRDefault="002415B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5B3" w:rsidRDefault="002415B3" w:rsidP="002415B3">
      <w:pPr>
        <w:spacing w:line="240" w:lineRule="auto"/>
      </w:pPr>
      <w:r>
        <w:separator/>
      </w:r>
    </w:p>
  </w:footnote>
  <w:footnote w:type="continuationSeparator" w:id="0">
    <w:p w:rsidR="002415B3" w:rsidRDefault="002415B3" w:rsidP="002415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5B3" w:rsidRDefault="002415B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5B3" w:rsidRPr="002415B3" w:rsidRDefault="002415B3" w:rsidP="002415B3">
    <w:pPr>
      <w:pStyle w:val="Sidehoved"/>
      <w:jc w:val="center"/>
      <w:rPr>
        <w:rFonts w:ascii="Arial" w:hAnsi="Arial" w:cs="Arial"/>
      </w:rPr>
    </w:pPr>
    <w:r w:rsidRPr="002415B3">
      <w:rPr>
        <w:rFonts w:ascii="Arial" w:hAnsi="Arial" w:cs="Arial"/>
      </w:rPr>
      <w:t>Servicebeskrivelse</w:t>
    </w:r>
  </w:p>
  <w:p w:rsidR="002415B3" w:rsidRPr="002415B3" w:rsidRDefault="002415B3" w:rsidP="002415B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5B3" w:rsidRDefault="002415B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5B3" w:rsidRPr="002415B3" w:rsidRDefault="002415B3" w:rsidP="002415B3">
    <w:pPr>
      <w:pStyle w:val="Sidehoved"/>
      <w:jc w:val="center"/>
      <w:rPr>
        <w:rFonts w:ascii="Arial" w:hAnsi="Arial" w:cs="Arial"/>
      </w:rPr>
    </w:pPr>
    <w:r w:rsidRPr="002415B3">
      <w:rPr>
        <w:rFonts w:ascii="Arial" w:hAnsi="Arial" w:cs="Arial"/>
      </w:rPr>
      <w:t>Datastrukturer</w:t>
    </w:r>
  </w:p>
  <w:p w:rsidR="002415B3" w:rsidRPr="002415B3" w:rsidRDefault="002415B3" w:rsidP="002415B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5B3" w:rsidRDefault="002415B3" w:rsidP="002415B3">
    <w:pPr>
      <w:pStyle w:val="Sidehoved"/>
      <w:jc w:val="center"/>
      <w:rPr>
        <w:rFonts w:ascii="Arial" w:hAnsi="Arial" w:cs="Arial"/>
      </w:rPr>
    </w:pPr>
    <w:r>
      <w:rPr>
        <w:rFonts w:ascii="Arial" w:hAnsi="Arial" w:cs="Arial"/>
      </w:rPr>
      <w:t>Data elementer</w:t>
    </w:r>
  </w:p>
  <w:p w:rsidR="002415B3" w:rsidRPr="002415B3" w:rsidRDefault="002415B3" w:rsidP="002415B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3AEE"/>
    <w:multiLevelType w:val="multilevel"/>
    <w:tmpl w:val="699294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5B3"/>
    <w:rsid w:val="0019007D"/>
    <w:rsid w:val="002415B3"/>
    <w:rsid w:val="00307A2F"/>
    <w:rsid w:val="00DB27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415B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415B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415B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415B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415B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415B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415B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415B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415B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15B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415B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415B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415B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415B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415B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415B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415B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415B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415B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415B3"/>
    <w:rPr>
      <w:rFonts w:ascii="Arial" w:hAnsi="Arial" w:cs="Arial"/>
      <w:b/>
      <w:sz w:val="30"/>
    </w:rPr>
  </w:style>
  <w:style w:type="paragraph" w:customStyle="1" w:styleId="Overskrift211pkt">
    <w:name w:val="Overskrift 2 + 11 pkt"/>
    <w:basedOn w:val="Normal"/>
    <w:link w:val="Overskrift211pktTegn"/>
    <w:rsid w:val="002415B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415B3"/>
    <w:rPr>
      <w:rFonts w:ascii="Arial" w:hAnsi="Arial" w:cs="Arial"/>
      <w:b/>
    </w:rPr>
  </w:style>
  <w:style w:type="paragraph" w:customStyle="1" w:styleId="Normal11">
    <w:name w:val="Normal + 11"/>
    <w:basedOn w:val="Normal"/>
    <w:link w:val="Normal11Tegn"/>
    <w:rsid w:val="002415B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415B3"/>
    <w:rPr>
      <w:rFonts w:ascii="Times New Roman" w:hAnsi="Times New Roman" w:cs="Times New Roman"/>
    </w:rPr>
  </w:style>
  <w:style w:type="paragraph" w:styleId="Sidehoved">
    <w:name w:val="header"/>
    <w:basedOn w:val="Normal"/>
    <w:link w:val="SidehovedTegn"/>
    <w:uiPriority w:val="99"/>
    <w:unhideWhenUsed/>
    <w:rsid w:val="002415B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415B3"/>
  </w:style>
  <w:style w:type="paragraph" w:styleId="Sidefod">
    <w:name w:val="footer"/>
    <w:basedOn w:val="Normal"/>
    <w:link w:val="SidefodTegn"/>
    <w:uiPriority w:val="99"/>
    <w:unhideWhenUsed/>
    <w:rsid w:val="002415B3"/>
    <w:pPr>
      <w:tabs>
        <w:tab w:val="center" w:pos="4819"/>
        <w:tab w:val="right" w:pos="9638"/>
      </w:tabs>
      <w:spacing w:line="240" w:lineRule="auto"/>
    </w:pPr>
  </w:style>
  <w:style w:type="character" w:customStyle="1" w:styleId="SidefodTegn">
    <w:name w:val="Sidefod Tegn"/>
    <w:basedOn w:val="Standardskrifttypeiafsnit"/>
    <w:link w:val="Sidefod"/>
    <w:uiPriority w:val="99"/>
    <w:rsid w:val="002415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415B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415B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415B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415B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415B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415B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415B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415B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415B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15B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415B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415B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415B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415B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415B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415B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415B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415B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415B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415B3"/>
    <w:rPr>
      <w:rFonts w:ascii="Arial" w:hAnsi="Arial" w:cs="Arial"/>
      <w:b/>
      <w:sz w:val="30"/>
    </w:rPr>
  </w:style>
  <w:style w:type="paragraph" w:customStyle="1" w:styleId="Overskrift211pkt">
    <w:name w:val="Overskrift 2 + 11 pkt"/>
    <w:basedOn w:val="Normal"/>
    <w:link w:val="Overskrift211pktTegn"/>
    <w:rsid w:val="002415B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415B3"/>
    <w:rPr>
      <w:rFonts w:ascii="Arial" w:hAnsi="Arial" w:cs="Arial"/>
      <w:b/>
    </w:rPr>
  </w:style>
  <w:style w:type="paragraph" w:customStyle="1" w:styleId="Normal11">
    <w:name w:val="Normal + 11"/>
    <w:basedOn w:val="Normal"/>
    <w:link w:val="Normal11Tegn"/>
    <w:rsid w:val="002415B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415B3"/>
    <w:rPr>
      <w:rFonts w:ascii="Times New Roman" w:hAnsi="Times New Roman" w:cs="Times New Roman"/>
    </w:rPr>
  </w:style>
  <w:style w:type="paragraph" w:styleId="Sidehoved">
    <w:name w:val="header"/>
    <w:basedOn w:val="Normal"/>
    <w:link w:val="SidehovedTegn"/>
    <w:uiPriority w:val="99"/>
    <w:unhideWhenUsed/>
    <w:rsid w:val="002415B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415B3"/>
  </w:style>
  <w:style w:type="paragraph" w:styleId="Sidefod">
    <w:name w:val="footer"/>
    <w:basedOn w:val="Normal"/>
    <w:link w:val="SidefodTegn"/>
    <w:uiPriority w:val="99"/>
    <w:unhideWhenUsed/>
    <w:rsid w:val="002415B3"/>
    <w:pPr>
      <w:tabs>
        <w:tab w:val="center" w:pos="4819"/>
        <w:tab w:val="right" w:pos="9638"/>
      </w:tabs>
      <w:spacing w:line="240" w:lineRule="auto"/>
    </w:pPr>
  </w:style>
  <w:style w:type="character" w:customStyle="1" w:styleId="SidefodTegn">
    <w:name w:val="Sidefod Tegn"/>
    <w:basedOn w:val="Standardskrifttypeiafsnit"/>
    <w:link w:val="Sidefod"/>
    <w:uiPriority w:val="99"/>
    <w:rsid w:val="00241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3624</Words>
  <Characters>22107</Characters>
  <Application>Microsoft Office Word</Application>
  <DocSecurity>0</DocSecurity>
  <Lines>184</Lines>
  <Paragraphs>51</Paragraphs>
  <ScaleCrop>false</ScaleCrop>
  <Company>SKAT</Company>
  <LinksUpToDate>false</LinksUpToDate>
  <CharactersWithSpaces>25680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2014-05-20T12:50:00Z</dcterms:created>
  <dcterms:modified xsi:type="dcterms:W3CDTF">2014-05-20T12:51:00Z</dcterms:modified>
</cp:coreProperties>
</file>