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0F0" w:rsidRDefault="00434E8E" w:rsidP="00434E8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702"/>
      </w:tblGrid>
      <w:tr w:rsidR="00434E8E" w:rsidTr="00434E8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5"/>
            <w:shd w:val="clear" w:color="auto" w:fill="82A0F0"/>
          </w:tcPr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34E8E" w:rsidTr="00434E8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tcBorders>
              <w:bottom w:val="single" w:sz="6" w:space="0" w:color="auto"/>
            </w:tcBorders>
          </w:tcPr>
          <w:p w:rsidR="00434E8E" w:rsidRP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bookmarkStart w:id="0" w:name="_GoBack"/>
            <w:r w:rsidRPr="00434E8E">
              <w:rPr>
                <w:rFonts w:ascii="Arial" w:hAnsi="Arial" w:cs="Arial"/>
                <w:b/>
                <w:sz w:val="30"/>
              </w:rPr>
              <w:t>AngivelseOgBetalingFristKalenderHent</w:t>
            </w:r>
            <w:bookmarkEnd w:id="0"/>
          </w:p>
        </w:tc>
      </w:tr>
      <w:tr w:rsidR="00434E8E" w:rsidTr="00434E8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34E8E" w:rsidRP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34E8E" w:rsidRP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34E8E" w:rsidRP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34E8E" w:rsidRP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34E8E" w:rsidRP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434E8E" w:rsidTr="00434E8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434E8E" w:rsidRP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434E8E" w:rsidRP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434E8E" w:rsidRP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434E8E" w:rsidRP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2015-03-05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434E8E" w:rsidRP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2015-06-03</w:t>
            </w:r>
          </w:p>
        </w:tc>
      </w:tr>
      <w:tr w:rsidR="00434E8E" w:rsidTr="00434E8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434E8E" w:rsidRP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434E8E" w:rsidTr="00434E8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vAlign w:val="center"/>
          </w:tcPr>
          <w:p w:rsidR="00434E8E" w:rsidRP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hente frister for en bestemt virksomheds angivelse og frister for betaling af angivelserne.</w:t>
            </w:r>
          </w:p>
        </w:tc>
      </w:tr>
      <w:tr w:rsidR="00434E8E" w:rsidTr="00434E8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434E8E" w:rsidRP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434E8E" w:rsidTr="00434E8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</w:tcPr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 hver VirksomhedSENummer undersøges om virksomheden findes, og for hver Pligt læses virksomhedens registreringsforhold indenfor søgeperioden. 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Pligt ikke er udfyldt, læses alle virksomhedens Pligter indenfor søgeperioden.</w:t>
            </w:r>
          </w:p>
          <w:p w:rsidR="00434E8E" w:rsidRP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Kalenderen: ANG_BLK_KAL læses for hvert læst registreringsforhold.</w:t>
            </w:r>
          </w:p>
        </w:tc>
      </w:tr>
      <w:tr w:rsidR="00434E8E" w:rsidTr="00434E8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434E8E" w:rsidRP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434E8E" w:rsidTr="00434E8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Web-servicen skal anvendes til mobile løsninger, og skal hente de forfalds-, angivelses- og betalingsfrister som er gældende for en virksomheds registreringsforhold i en given søgeperiode. 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Inddata til Web-servicen er: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Søgeperiode: SøgeDatoFra og SøgeDatoTil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Søgeperiode ikke findes, opsættes denne ud fra givne regler: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SøgeDatoFra: Default dags dato hvis ikke udfyldt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SøgeDatoTil: Default 1 år fra SøgeDatoFra hvis ikke udfyldt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Et antal virksomheder: VirksomhedSENummer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For hver virksomhed, en liste over Pligter: PligtKode.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denne liste ikke findes for en virksomhed, hentes alle virksomhedens registreringsforhold, hvor der findes frister på Kalenderen i søgeperioden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Udgangspunkt for søgning er ES Cache register, hvor alle virksomhedernes registreringsforhold ligger på DB2-tabellen ES_ANG_FREK_FORH.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Tabellen indeholder de kombinationer af koder som definerer de enkelte registreringsforhold: 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PligtKode, ForretningOmrådeTypeKode, OplysningVirksomhedTypeKode, OplysningTypeKode, BevillingTypeKode, AcontoTypeKode KreditbegrænsningTypeKode, og AngivelseFrekvensForholdTypeKode, samt forholdenes gyldighedsperiode: AngivelseFrekvensForholdGyldigFra og AngivelseFrekvensForholdGyldigTil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 grundlag af udsøgte registreringsforhold, skal Kalenderen (ANG_BLK_KAL) læses, men kun de forhold hvor fristerne ligger indenfor søgeperioden skal hentes.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Vær opmærksom på, at det ikke er alle pligter i Erhvervssystemet, der indgår i blanketkalenderen (ANG_BLK_KAL). Det er typisk pligter vedrørende selskabsskat, pension og oplysningspligter. Listen over ikke-inkluderede pligter er pr. 01062015 følgende: Pligtkode 23, 36, 44, 64, 67, 70, 71, 73, 79, 80, 96, 102, 103, 105, 107, 112-125, 129-132, 143, 144, 148, 153-156, 158-159, 164-166, 169, 170, 176, 182, 183. </w:t>
            </w:r>
          </w:p>
          <w:p w:rsidR="00434E8E" w:rsidRP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Systemejer kan oplyse om den nyeste liste.</w:t>
            </w:r>
          </w:p>
        </w:tc>
      </w:tr>
      <w:tr w:rsidR="00434E8E" w:rsidTr="00434E8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434E8E" w:rsidRP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434E8E" w:rsidTr="00434E8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434E8E" w:rsidRP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434E8E" w:rsidTr="00434E8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34E8E" w:rsidRP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AngivelseOgBetalingFristKalenderHent_I</w:t>
            </w:r>
          </w:p>
        </w:tc>
      </w:tr>
      <w:tr w:rsidR="00434E8E" w:rsidTr="00434E8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HvilkeFristerHarBestemtVirksomhedListe *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HvilkeFristerHarBestemtVirksomhed *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PligtKodeListe *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AngivelseBetalingFristHentFra *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(SøgeDatoFra)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(SøgeDatoTil)</w:t>
            </w:r>
          </w:p>
          <w:p w:rsidR="00434E8E" w:rsidRP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]</w:t>
            </w:r>
          </w:p>
        </w:tc>
      </w:tr>
      <w:tr w:rsidR="00434E8E" w:rsidTr="00434E8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434E8E" w:rsidRP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434E8E" w:rsidTr="00434E8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34E8E" w:rsidRP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AngivelseOgBetalingFristKalenderHent_O</w:t>
            </w:r>
          </w:p>
        </w:tc>
      </w:tr>
      <w:tr w:rsidR="00434E8E" w:rsidTr="00434E8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AngivelseBetalingFristPrVirksomhedListe *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AngivelseBetalingFristPrVirksomhed *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AngivelseFrekvensForholdListe *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AngivelseFrekvensForhold *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Pligt *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PligtTekst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ForretningOmrådeType *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(ForretningOmrådeTypeKode)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(ForretningOmrådeTypeTekst)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OplysningVirksomhedType *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(OplysningVirksomhedTypeKode)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(OplysningVirksomhedTypeTekst)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OplysningType *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(OplysningTypeKode)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(OplysningTypeTekst)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AcontoType *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(AcontoTypeKode)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(AcontoTypeTekst)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KreditBegrænsningType *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(KreditBegrænsningTypeKode)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(KreditBegrænsningTypeTekst)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AngivelseFrekvensType *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AngivelseFrekvensTypeKode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AngivelseFrekvensTypeTekst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AngivelseFrekvensForholdGyldighed *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AngivelseFrekvensForholdGyldigFra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(AngivelseFrekvensForholdGyldigTil) 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AngivelseBetalingFristDatoListe *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AngivelseBetalingFristDato *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AngivelseFristKalenderFristDato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(AngivelseFristKalenderForfaldDato)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(AngivelseFristKalenderBetalingDato)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434E8E" w:rsidRP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434E8E" w:rsidTr="00434E8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434E8E" w:rsidRP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Felter som skal returnere fejlbeskeder:</w:t>
            </w:r>
          </w:p>
        </w:tc>
      </w:tr>
      <w:tr w:rsidR="00434E8E" w:rsidTr="00434E8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34E8E" w:rsidRP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AngivelseOgBetalingFristKalenderHent_FejlID</w:t>
            </w:r>
          </w:p>
        </w:tc>
      </w:tr>
      <w:tr w:rsidR="00434E8E" w:rsidTr="00434E8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(SøgeDatoFra)</w:t>
            </w:r>
          </w:p>
          <w:p w:rsidR="00434E8E" w:rsidRP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(SøgeDatoTil)</w:t>
            </w:r>
          </w:p>
        </w:tc>
      </w:tr>
      <w:tr w:rsidR="00434E8E" w:rsidTr="00434E8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434E8E" w:rsidRP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434E8E" w:rsidTr="00434E8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Mulige fejlnumre: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 F8049, Erhvervssystemet er lukket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 F8078, Søgedato fra skal være mindre end eller lig med søgedato til</w:t>
            </w:r>
          </w:p>
          <w:p w:rsidR="00434E8E" w:rsidRP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 F8283, Søgeperiode kan ikke strække sig over mere end 2 år</w:t>
            </w:r>
          </w:p>
        </w:tc>
      </w:tr>
      <w:tr w:rsidR="00434E8E" w:rsidRPr="00434E8E" w:rsidTr="00434E8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434E8E" w:rsidRP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  <w:lang w:val="en-US"/>
              </w:rPr>
            </w:pPr>
            <w:r w:rsidRPr="00434E8E">
              <w:rPr>
                <w:rFonts w:ascii="Arial" w:hAnsi="Arial" w:cs="Arial"/>
                <w:b/>
                <w:sz w:val="18"/>
                <w:lang w:val="en-US"/>
              </w:rPr>
              <w:t>Referencer fra use case(s)</w:t>
            </w:r>
          </w:p>
        </w:tc>
      </w:tr>
      <w:tr w:rsidR="00434E8E" w:rsidRPr="00434E8E" w:rsidTr="00434E8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34E8E" w:rsidRP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</w:p>
        </w:tc>
      </w:tr>
      <w:tr w:rsidR="00434E8E" w:rsidTr="00434E8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434E8E" w:rsidRP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Tekniske krav</w:t>
            </w:r>
          </w:p>
        </w:tc>
      </w:tr>
      <w:tr w:rsidR="00434E8E" w:rsidTr="00434E8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34E8E" w:rsidRP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et krav, at den/de pågældende virksomhed(er) er logget på (fx NemID) i hht. at visse oplysninger om frister ikke må ses af andre end den forespurgte virksomhed.</w:t>
            </w:r>
          </w:p>
        </w:tc>
      </w:tr>
    </w:tbl>
    <w:p w:rsidR="00434E8E" w:rsidRDefault="00434E8E" w:rsidP="00434E8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434E8E" w:rsidSect="00434E8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434E8E" w:rsidRDefault="00434E8E" w:rsidP="00434E8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434E8E" w:rsidTr="00434E8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434E8E" w:rsidRP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434E8E" w:rsidRP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434E8E" w:rsidRP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434E8E" w:rsidTr="00434E8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34E8E" w:rsidRP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AcontoTypeKode</w:t>
            </w:r>
          </w:p>
        </w:tc>
        <w:tc>
          <w:tcPr>
            <w:tcW w:w="1701" w:type="dxa"/>
          </w:tcPr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434E8E" w:rsidRP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for acontotype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5: Aconto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4E8E" w:rsidRP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34E8E" w:rsidTr="00434E8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34E8E" w:rsidRP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AcontoTypeTekst</w:t>
            </w:r>
          </w:p>
        </w:tc>
        <w:tc>
          <w:tcPr>
            <w:tcW w:w="1701" w:type="dxa"/>
          </w:tcPr>
          <w:p w:rsidR="00434E8E" w:rsidRP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34E8E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434E8E" w:rsidRP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34E8E">
              <w:rPr>
                <w:rFonts w:ascii="Arial" w:hAnsi="Arial" w:cs="Arial"/>
                <w:sz w:val="18"/>
                <w:lang w:val="en-US"/>
              </w:rPr>
              <w:t>minLength: 0</w:t>
            </w:r>
          </w:p>
          <w:p w:rsidR="00434E8E" w:rsidRP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34E8E">
              <w:rPr>
                <w:rFonts w:ascii="Arial" w:hAnsi="Arial" w:cs="Arial"/>
                <w:sz w:val="18"/>
                <w:lang w:val="en-US"/>
              </w:rPr>
              <w:t>maxLength: 100</w:t>
            </w:r>
          </w:p>
          <w:p w:rsidR="00434E8E" w:rsidRP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34E8E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</w:tcPr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mindre tekst - typisk et eller få ord - som unikt giver mulighed for identifikationen af et givet begreb. 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nogle sammenhænge er det også brugt til mindre forklaringer (sætningsniveau)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4E8E" w:rsidRP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34E8E" w:rsidTr="00434E8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34E8E" w:rsidRP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AngivelseFrekvensForholdGyldigFra</w:t>
            </w:r>
          </w:p>
        </w:tc>
        <w:tc>
          <w:tcPr>
            <w:tcW w:w="1701" w:type="dxa"/>
          </w:tcPr>
          <w:p w:rsidR="00434E8E" w:rsidRP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en given angivelsesfrekvens.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4E8E" w:rsidRP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34E8E" w:rsidTr="00434E8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34E8E" w:rsidRP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AngivelseFrekvensForholdGyldigTil</w:t>
            </w:r>
          </w:p>
        </w:tc>
        <w:tc>
          <w:tcPr>
            <w:tcW w:w="1701" w:type="dxa"/>
          </w:tcPr>
          <w:p w:rsidR="00434E8E" w:rsidRP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en given angivelsefrekvens.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4E8E" w:rsidRP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34E8E" w:rsidTr="00434E8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34E8E" w:rsidRP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AngivelseFrekvensTypeKode</w:t>
            </w:r>
          </w:p>
        </w:tc>
        <w:tc>
          <w:tcPr>
            <w:tcW w:w="1701" w:type="dxa"/>
          </w:tcPr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434E8E" w:rsidRP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00: Ingen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Straks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Daglig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Ugentlig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14 dage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Månedlig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Kvartal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Halvårlig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Årlig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16: Variabel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Lejlighedsvis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4E8E" w:rsidRP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34E8E" w:rsidTr="00434E8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34E8E" w:rsidRP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AngivelseFrekvensTypeTekst</w:t>
            </w:r>
          </w:p>
        </w:tc>
        <w:tc>
          <w:tcPr>
            <w:tcW w:w="1701" w:type="dxa"/>
          </w:tcPr>
          <w:p w:rsidR="00434E8E" w:rsidRP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34E8E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434E8E" w:rsidRP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34E8E">
              <w:rPr>
                <w:rFonts w:ascii="Arial" w:hAnsi="Arial" w:cs="Arial"/>
                <w:sz w:val="18"/>
                <w:lang w:val="en-US"/>
              </w:rPr>
              <w:t>minLength: 0</w:t>
            </w:r>
          </w:p>
          <w:p w:rsidR="00434E8E" w:rsidRP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34E8E">
              <w:rPr>
                <w:rFonts w:ascii="Arial" w:hAnsi="Arial" w:cs="Arial"/>
                <w:sz w:val="18"/>
                <w:lang w:val="en-US"/>
              </w:rPr>
              <w:t>maxLength: 100</w:t>
            </w:r>
          </w:p>
          <w:p w:rsidR="00434E8E" w:rsidRP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34E8E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</w:tcPr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mindre tekst - typisk et eller få ord - som unikt giver mulighed for identifikationen af et givet begreb. 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nogle sammenhænge er det også brugt til mindre forklaringer (sætningsniveau)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4E8E" w:rsidRP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34E8E" w:rsidTr="00434E8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34E8E" w:rsidRP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AngivelseFristKalenderBetalingDato</w:t>
            </w:r>
          </w:p>
        </w:tc>
        <w:tc>
          <w:tcPr>
            <w:tcW w:w="1701" w:type="dxa"/>
          </w:tcPr>
          <w:p w:rsidR="00434E8E" w:rsidRP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rettidige betalingsdato, dvs. den dag en betaling skal være modtaget for at være rettidig for et givet aftaleforhold for en given angivelsesperiode.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4E8E" w:rsidRP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34E8E" w:rsidTr="00434E8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34E8E" w:rsidRP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AngivelseFristKalenderForfaldDato</w:t>
            </w:r>
          </w:p>
        </w:tc>
        <w:tc>
          <w:tcPr>
            <w:tcW w:w="1701" w:type="dxa"/>
          </w:tcPr>
          <w:p w:rsidR="00434E8E" w:rsidRP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dato, som der beregnes rente fra, hvis der ikke betales senest sidste rettidige betalingsdato.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4E8E" w:rsidRP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34E8E" w:rsidTr="00434E8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34E8E" w:rsidRP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AngivelseFristKalenderFristDato</w:t>
            </w:r>
          </w:p>
        </w:tc>
        <w:tc>
          <w:tcPr>
            <w:tcW w:w="1701" w:type="dxa"/>
          </w:tcPr>
          <w:p w:rsidR="00434E8E" w:rsidRP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rettidige angivelsesdato, dvs. den dag en angivelse skal være modtaget, for at være rettidig for et givet aftaleforhold for en given angivelsesperiode.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4E8E" w:rsidRP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34E8E" w:rsidTr="00434E8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34E8E" w:rsidRP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ForretningOmrådeTypeKode</w:t>
            </w:r>
          </w:p>
        </w:tc>
        <w:tc>
          <w:tcPr>
            <w:tcW w:w="1701" w:type="dxa"/>
          </w:tcPr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434E8E" w:rsidRP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for forretningområdetypekoden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Eksempler: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Varemodtager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009: Mellemhandel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010: Udlev/fremstillere og visse mellemhandlere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012: Aktieoverdrager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017: Ikke personligt ejet med ansatte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4E8E" w:rsidRP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34E8E" w:rsidTr="00434E8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34E8E" w:rsidRP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ForretningOmrådeTypeTekst</w:t>
            </w:r>
          </w:p>
        </w:tc>
        <w:tc>
          <w:tcPr>
            <w:tcW w:w="1701" w:type="dxa"/>
          </w:tcPr>
          <w:p w:rsidR="00434E8E" w:rsidRP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34E8E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434E8E" w:rsidRP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34E8E">
              <w:rPr>
                <w:rFonts w:ascii="Arial" w:hAnsi="Arial" w:cs="Arial"/>
                <w:sz w:val="18"/>
                <w:lang w:val="en-US"/>
              </w:rPr>
              <w:t>minLength: 0</w:t>
            </w:r>
          </w:p>
          <w:p w:rsidR="00434E8E" w:rsidRP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34E8E">
              <w:rPr>
                <w:rFonts w:ascii="Arial" w:hAnsi="Arial" w:cs="Arial"/>
                <w:sz w:val="18"/>
                <w:lang w:val="en-US"/>
              </w:rPr>
              <w:t>maxLength: 100</w:t>
            </w:r>
          </w:p>
          <w:p w:rsidR="00434E8E" w:rsidRP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34E8E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</w:tcPr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mindre tekst - typisk et eller få ord - som unikt giver mulighed for identifikationen af et givet begreb. 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nogle sammenhænge er det også brugt til mindre forklaringer (sætningsniveau)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4E8E" w:rsidRP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34E8E" w:rsidTr="00434E8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34E8E" w:rsidRP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KreditBegrænsningTypeKode</w:t>
            </w:r>
          </w:p>
        </w:tc>
        <w:tc>
          <w:tcPr>
            <w:tcW w:w="1701" w:type="dxa"/>
          </w:tcPr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434E8E" w:rsidRP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Obl. kortere ang.-og betalingsfrist mod gebyr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Kortere angivelses- og betalingsfrist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M/sik. stil. "normal" angivelse/betalingsfrist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M/sik. stil. kortere angivelse/betalingsfrist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M/betalingsaftale "normal" angivelse/betaling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16: Kontant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M/sik. stil. jfr. selskabsskatteloven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18: M/betalingsaftale jfr. selskabsskatteloven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4E8E" w:rsidRP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34E8E" w:rsidTr="00434E8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34E8E" w:rsidRP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KreditBegrænsningTypeTekst</w:t>
            </w:r>
          </w:p>
        </w:tc>
        <w:tc>
          <w:tcPr>
            <w:tcW w:w="1701" w:type="dxa"/>
          </w:tcPr>
          <w:p w:rsidR="00434E8E" w:rsidRP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34E8E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434E8E" w:rsidRP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34E8E">
              <w:rPr>
                <w:rFonts w:ascii="Arial" w:hAnsi="Arial" w:cs="Arial"/>
                <w:sz w:val="18"/>
                <w:lang w:val="en-US"/>
              </w:rPr>
              <w:t>minLength: 0</w:t>
            </w:r>
          </w:p>
          <w:p w:rsidR="00434E8E" w:rsidRP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34E8E">
              <w:rPr>
                <w:rFonts w:ascii="Arial" w:hAnsi="Arial" w:cs="Arial"/>
                <w:sz w:val="18"/>
                <w:lang w:val="en-US"/>
              </w:rPr>
              <w:t>maxLength: 100</w:t>
            </w:r>
          </w:p>
          <w:p w:rsidR="00434E8E" w:rsidRP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34E8E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</w:tcPr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mindre tekst - typisk et eller få ord - som unikt giver mulighed for identifikationen af et givet begreb. 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nogle sammenhænge er det også brugt til mindre forklaringer (sætningsniveau)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4E8E" w:rsidRP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34E8E" w:rsidTr="00434E8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34E8E" w:rsidRP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OplysningTypeKode</w:t>
            </w:r>
          </w:p>
        </w:tc>
        <w:tc>
          <w:tcPr>
            <w:tcW w:w="1701" w:type="dxa"/>
          </w:tcPr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434E8E" w:rsidRP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001: Kontingent til A-kasse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Fagforeningskontingent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Fagforeningskontingent incl. klubkontingent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004: Fagforeningskontingent erhv/ej erhv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005: Klubkontingent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4E8E" w:rsidRP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34E8E" w:rsidTr="00434E8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34E8E" w:rsidRP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OplysningTypeTekst</w:t>
            </w:r>
          </w:p>
        </w:tc>
        <w:tc>
          <w:tcPr>
            <w:tcW w:w="1701" w:type="dxa"/>
          </w:tcPr>
          <w:p w:rsidR="00434E8E" w:rsidRP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34E8E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434E8E" w:rsidRP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34E8E">
              <w:rPr>
                <w:rFonts w:ascii="Arial" w:hAnsi="Arial" w:cs="Arial"/>
                <w:sz w:val="18"/>
                <w:lang w:val="en-US"/>
              </w:rPr>
              <w:t>minLength: 0</w:t>
            </w:r>
          </w:p>
          <w:p w:rsidR="00434E8E" w:rsidRP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34E8E">
              <w:rPr>
                <w:rFonts w:ascii="Arial" w:hAnsi="Arial" w:cs="Arial"/>
                <w:sz w:val="18"/>
                <w:lang w:val="en-US"/>
              </w:rPr>
              <w:t>maxLength: 100</w:t>
            </w:r>
          </w:p>
          <w:p w:rsidR="00434E8E" w:rsidRP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34E8E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</w:tcPr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mindre tekst - typisk et eller få ord - som unikt giver mulighed for identifikationen af et givet begreb. 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nogle sammenhænge er det også brugt til mindre forklaringer (sætningsniveau)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4E8E" w:rsidRP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34E8E" w:rsidTr="00434E8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34E8E" w:rsidRP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OplysningVirksomhedTypeKode</w:t>
            </w:r>
          </w:p>
        </w:tc>
        <w:tc>
          <w:tcPr>
            <w:tcW w:w="1701" w:type="dxa"/>
          </w:tcPr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434E8E" w:rsidRP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001: A-kasse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Advokat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Andelskasse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005: Pengeinstitut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007: Børsmæglerselskab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4E8E" w:rsidRP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34E8E" w:rsidTr="00434E8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34E8E" w:rsidRP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OplysningVirksomhedTypeTekst</w:t>
            </w:r>
          </w:p>
        </w:tc>
        <w:tc>
          <w:tcPr>
            <w:tcW w:w="1701" w:type="dxa"/>
          </w:tcPr>
          <w:p w:rsidR="00434E8E" w:rsidRP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34E8E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434E8E" w:rsidRP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34E8E">
              <w:rPr>
                <w:rFonts w:ascii="Arial" w:hAnsi="Arial" w:cs="Arial"/>
                <w:sz w:val="18"/>
                <w:lang w:val="en-US"/>
              </w:rPr>
              <w:t>minLength: 0</w:t>
            </w:r>
          </w:p>
          <w:p w:rsidR="00434E8E" w:rsidRP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34E8E">
              <w:rPr>
                <w:rFonts w:ascii="Arial" w:hAnsi="Arial" w:cs="Arial"/>
                <w:sz w:val="18"/>
                <w:lang w:val="en-US"/>
              </w:rPr>
              <w:t>maxLength: 100</w:t>
            </w:r>
          </w:p>
          <w:p w:rsidR="00434E8E" w:rsidRP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34E8E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</w:tcPr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mindre tekst - typisk et eller få ord - som unikt giver mulighed for identifikationen af et givet begreb. 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nogle sammenhænge er det også brugt til mindre forklaringer (sætningsniveau)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4E8E" w:rsidRP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34E8E" w:rsidTr="00434E8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34E8E" w:rsidRP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PligtKode</w:t>
            </w:r>
          </w:p>
        </w:tc>
        <w:tc>
          <w:tcPr>
            <w:tcW w:w="1701" w:type="dxa"/>
          </w:tcPr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434E8E" w:rsidRP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de mulige typer af pligt.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Eksempelvis: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- 053 = Mineralvandsafgift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- 063 = Moms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- 065 = Realrenteafgift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4E8E" w:rsidRP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34E8E" w:rsidTr="00434E8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34E8E" w:rsidRP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PligtTekst</w:t>
            </w:r>
          </w:p>
        </w:tc>
        <w:tc>
          <w:tcPr>
            <w:tcW w:w="1701" w:type="dxa"/>
          </w:tcPr>
          <w:p w:rsidR="00434E8E" w:rsidRP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34E8E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434E8E" w:rsidRP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34E8E">
              <w:rPr>
                <w:rFonts w:ascii="Arial" w:hAnsi="Arial" w:cs="Arial"/>
                <w:sz w:val="18"/>
                <w:lang w:val="en-US"/>
              </w:rPr>
              <w:t>minLength: 0</w:t>
            </w:r>
          </w:p>
          <w:p w:rsidR="00434E8E" w:rsidRP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34E8E">
              <w:rPr>
                <w:rFonts w:ascii="Arial" w:hAnsi="Arial" w:cs="Arial"/>
                <w:sz w:val="18"/>
                <w:lang w:val="en-US"/>
              </w:rPr>
              <w:t>maxLength: 100</w:t>
            </w:r>
          </w:p>
          <w:p w:rsidR="00434E8E" w:rsidRP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34E8E">
              <w:rPr>
                <w:rFonts w:ascii="Arial" w:hAnsi="Arial" w:cs="Arial"/>
                <w:sz w:val="18"/>
                <w:lang w:val="en-US"/>
              </w:rPr>
              <w:lastRenderedPageBreak/>
              <w:t>whitespace: preserve</w:t>
            </w:r>
          </w:p>
        </w:tc>
        <w:tc>
          <w:tcPr>
            <w:tcW w:w="4671" w:type="dxa"/>
          </w:tcPr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Klartekst til en værdi af pligtkode.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4E8E" w:rsidRP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34E8E" w:rsidTr="00434E8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34E8E" w:rsidRP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SøgeDatoFra</w:t>
            </w:r>
          </w:p>
        </w:tc>
        <w:tc>
          <w:tcPr>
            <w:tcW w:w="1701" w:type="dxa"/>
          </w:tcPr>
          <w:p w:rsidR="00434E8E" w:rsidRP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en søgning på oplysninger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4E8E" w:rsidRP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34E8E" w:rsidTr="00434E8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34E8E" w:rsidRP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SøgeDatoTil</w:t>
            </w:r>
          </w:p>
        </w:tc>
        <w:tc>
          <w:tcPr>
            <w:tcW w:w="1701" w:type="dxa"/>
          </w:tcPr>
          <w:p w:rsidR="00434E8E" w:rsidRP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en søgning på oplysninger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4E8E" w:rsidRP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34E8E" w:rsidTr="00434E8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34E8E" w:rsidRP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434E8E" w:rsidRP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4E8E" w:rsidRPr="00434E8E" w:rsidRDefault="00434E8E" w:rsidP="00434E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434E8E" w:rsidRPr="00434E8E" w:rsidRDefault="00434E8E" w:rsidP="00434E8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434E8E" w:rsidRPr="00434E8E" w:rsidSect="00434E8E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4E8E" w:rsidRDefault="00434E8E" w:rsidP="00434E8E">
      <w:pPr>
        <w:spacing w:line="240" w:lineRule="auto"/>
      </w:pPr>
      <w:r>
        <w:separator/>
      </w:r>
    </w:p>
  </w:endnote>
  <w:endnote w:type="continuationSeparator" w:id="0">
    <w:p w:rsidR="00434E8E" w:rsidRDefault="00434E8E" w:rsidP="00434E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4E8E" w:rsidRDefault="00434E8E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4E8E" w:rsidRPr="00434E8E" w:rsidRDefault="00434E8E" w:rsidP="00434E8E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3. juni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AngivelseOgBetalingFristKalenderHent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4E8E" w:rsidRDefault="00434E8E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4E8E" w:rsidRDefault="00434E8E" w:rsidP="00434E8E">
      <w:pPr>
        <w:spacing w:line="240" w:lineRule="auto"/>
      </w:pPr>
      <w:r>
        <w:separator/>
      </w:r>
    </w:p>
  </w:footnote>
  <w:footnote w:type="continuationSeparator" w:id="0">
    <w:p w:rsidR="00434E8E" w:rsidRDefault="00434E8E" w:rsidP="00434E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4E8E" w:rsidRDefault="00434E8E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4E8E" w:rsidRPr="00434E8E" w:rsidRDefault="00434E8E" w:rsidP="00434E8E">
    <w:pPr>
      <w:pStyle w:val="Sidehoved"/>
      <w:jc w:val="center"/>
      <w:rPr>
        <w:rFonts w:ascii="Arial" w:hAnsi="Arial" w:cs="Arial"/>
      </w:rPr>
    </w:pPr>
    <w:r w:rsidRPr="00434E8E">
      <w:rPr>
        <w:rFonts w:ascii="Arial" w:hAnsi="Arial" w:cs="Arial"/>
      </w:rPr>
      <w:t>Servicebeskrivelse</w:t>
    </w:r>
  </w:p>
  <w:p w:rsidR="00434E8E" w:rsidRPr="00434E8E" w:rsidRDefault="00434E8E" w:rsidP="00434E8E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4E8E" w:rsidRDefault="00434E8E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4E8E" w:rsidRDefault="00434E8E" w:rsidP="00434E8E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434E8E" w:rsidRPr="00434E8E" w:rsidRDefault="00434E8E" w:rsidP="00434E8E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E006F"/>
    <w:multiLevelType w:val="multilevel"/>
    <w:tmpl w:val="BCD6E6E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E8E"/>
    <w:rsid w:val="00434E8E"/>
    <w:rsid w:val="00AA3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303685-360A-4265-BA47-0C06D51BF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434E8E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34E8E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434E8E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34E8E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34E8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34E8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34E8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34E8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34E8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34E8E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34E8E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34E8E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34E8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34E8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34E8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34E8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34E8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34E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434E8E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434E8E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434E8E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434E8E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434E8E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434E8E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434E8E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34E8E"/>
  </w:style>
  <w:style w:type="paragraph" w:styleId="Sidefod">
    <w:name w:val="footer"/>
    <w:basedOn w:val="Normal"/>
    <w:link w:val="SidefodTegn"/>
    <w:uiPriority w:val="99"/>
    <w:unhideWhenUsed/>
    <w:rsid w:val="00434E8E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34E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1313</Words>
  <Characters>8013</Characters>
  <Application>Microsoft Office Word</Application>
  <DocSecurity>0</DocSecurity>
  <Lines>66</Lines>
  <Paragraphs>18</Paragraphs>
  <ScaleCrop>false</ScaleCrop>
  <Company>skat</Company>
  <LinksUpToDate>false</LinksUpToDate>
  <CharactersWithSpaces>9308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Vibeke Højmark</dc:creator>
  <cp:keywords/>
  <dc:description/>
  <cp:lastModifiedBy>Vibeke Højmark</cp:lastModifiedBy>
  <cp:revision>1</cp:revision>
  <dcterms:created xsi:type="dcterms:W3CDTF">2015-06-03T12:13:00Z</dcterms:created>
  <dcterms:modified xsi:type="dcterms:W3CDTF">2015-06-03T12:17:00Z</dcterms:modified>
</cp:coreProperties>
</file>