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EE" w:rsidRDefault="009360EE" w:rsidP="009360EE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97074921" w:history="1">
        <w:r w:rsidRPr="00E3427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2" w:history="1">
        <w:r w:rsidRPr="00E3427D">
          <w:rPr>
            <w:rStyle w:val="Hyperlink"/>
            <w:noProof/>
          </w:rPr>
          <w:t>SAP38IndbetalingListeHent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3" w:history="1">
        <w:r w:rsidRPr="00E3427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4" w:history="1">
        <w:r w:rsidRPr="00E3427D">
          <w:rPr>
            <w:rStyle w:val="Hyperlink"/>
            <w:noProof/>
          </w:rPr>
          <w:t>FinansKontoBilagFirmaKode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5" w:history="1">
        <w:r w:rsidRPr="00E3427D">
          <w:rPr>
            <w:rStyle w:val="Hyperlink"/>
            <w:noProof/>
          </w:rPr>
          <w:t>IndbetalingBeløb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6" w:history="1">
        <w:r w:rsidRPr="00E3427D">
          <w:rPr>
            <w:rStyle w:val="Hyperlink"/>
            <w:noProof/>
          </w:rPr>
          <w:t>IndbetalingDato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7" w:history="1">
        <w:r w:rsidRPr="00E3427D">
          <w:rPr>
            <w:rStyle w:val="Hyperlink"/>
            <w:noProof/>
          </w:rPr>
          <w:t>IndbetalingID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8" w:history="1">
        <w:r w:rsidRPr="00E3427D">
          <w:rPr>
            <w:rStyle w:val="Hyperlink"/>
            <w:noProof/>
          </w:rPr>
          <w:t>IndbetalingReference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9" w:history="1">
        <w:r w:rsidRPr="00E3427D">
          <w:rPr>
            <w:rStyle w:val="Hyperlink"/>
            <w:noProof/>
          </w:rPr>
          <w:t>OpkrævningKontoIndbetalingForm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30" w:history="1">
        <w:r w:rsidRPr="00E3427D">
          <w:rPr>
            <w:rStyle w:val="Hyperlink"/>
            <w:noProof/>
          </w:rPr>
          <w:t>RegnskabForretningsområde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31" w:history="1">
        <w:r w:rsidRPr="00E3427D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0EE" w:rsidRDefault="009360EE" w:rsidP="009360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9360EE" w:rsidSect="009360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736B4C" w:rsidRDefault="009360EE" w:rsidP="009360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97074921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360EE" w:rsidTr="009360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97074922"/>
            <w:r w:rsidRPr="009360EE">
              <w:rPr>
                <w:rFonts w:ascii="Arial" w:hAnsi="Arial" w:cs="Arial"/>
                <w:b/>
                <w:sz w:val="30"/>
              </w:rPr>
              <w:t>SAP38IndbetalingListeHent</w:t>
            </w:r>
            <w:bookmarkEnd w:id="2"/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2014-06-25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på basis af forretningsområde alle åbne indbetalinger, med mulighed for afgrænsning på specifikke SE-Numre.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SAP38IndbetalingListeHent_I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RegnskabForretningsområde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VirksomhedListe *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SAP38IndbetalingListeHent_O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IndbetalingListe *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OpkrævningKontoIndbetalingForm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IndbetalingReference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SAP38IndbetalingListeHent_FejlId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60EE" w:rsidRDefault="009360EE" w:rsidP="009360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60EE" w:rsidSect="009360EE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60EE" w:rsidRDefault="009360EE" w:rsidP="009360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97074923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360EE" w:rsidTr="009360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397074924"/>
            <w:r>
              <w:rPr>
                <w:rFonts w:ascii="Arial" w:hAnsi="Arial" w:cs="Arial"/>
                <w:sz w:val="18"/>
              </w:rPr>
              <w:t>FinansKontoBilagFirmaKode</w:t>
            </w:r>
            <w:bookmarkEnd w:id="4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entydig firmakode i SAP38. Der kan blive oprettet yderligere firmakoder i fremtiden.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397074925"/>
            <w:r>
              <w:rPr>
                <w:rFonts w:ascii="Arial" w:hAnsi="Arial" w:cs="Arial"/>
                <w:sz w:val="18"/>
              </w:rPr>
              <w:t>IndbetalingBeløb</w:t>
            </w:r>
            <w:bookmarkEnd w:id="5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97074926"/>
            <w:r>
              <w:rPr>
                <w:rFonts w:ascii="Arial" w:hAnsi="Arial" w:cs="Arial"/>
                <w:sz w:val="18"/>
              </w:rPr>
              <w:t>IndbetalingDato</w:t>
            </w:r>
            <w:bookmarkEnd w:id="6"/>
          </w:p>
        </w:tc>
        <w:tc>
          <w:tcPr>
            <w:tcW w:w="1701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97074927"/>
            <w:r>
              <w:rPr>
                <w:rFonts w:ascii="Arial" w:hAnsi="Arial" w:cs="Arial"/>
                <w:sz w:val="18"/>
              </w:rPr>
              <w:t>IndbetalingID</w:t>
            </w:r>
            <w:bookmarkEnd w:id="7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97074928"/>
            <w:r>
              <w:rPr>
                <w:rFonts w:ascii="Arial" w:hAnsi="Arial" w:cs="Arial"/>
                <w:sz w:val="18"/>
              </w:rPr>
              <w:t>IndbetalingReference</w:t>
            </w:r>
            <w:bookmarkEnd w:id="8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ifm kortartkode 01 kan betaler have givet en information, som er relevant for den videre sagsbehandling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97074929"/>
            <w:r>
              <w:rPr>
                <w:rFonts w:ascii="Arial" w:hAnsi="Arial" w:cs="Arial"/>
                <w:sz w:val="18"/>
              </w:rPr>
              <w:t>OpkrævningKontoIndbetalingForm</w:t>
            </w:r>
            <w:bookmarkEnd w:id="9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97074930"/>
            <w:r>
              <w:rPr>
                <w:rFonts w:ascii="Arial" w:hAnsi="Arial" w:cs="Arial"/>
                <w:sz w:val="18"/>
              </w:rPr>
              <w:t>RegnskabForretningsområde</w:t>
            </w:r>
            <w:bookmarkEnd w:id="10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nummeret på forretningsområdet. Sammen med finanskontonummeret sikres korrekt placering i § 38 regnskabet.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0EE" w:rsidTr="009360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97074931"/>
            <w:r>
              <w:rPr>
                <w:rFonts w:ascii="Arial" w:hAnsi="Arial" w:cs="Arial"/>
                <w:sz w:val="18"/>
              </w:rPr>
              <w:t>VirksomhedSENummer</w:t>
            </w:r>
            <w:bookmarkEnd w:id="11"/>
          </w:p>
        </w:tc>
        <w:tc>
          <w:tcPr>
            <w:tcW w:w="170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8</w:t>
            </w: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8-cifret nummer,  der entydigt identificerer en registreret </w:t>
            </w:r>
            <w:r>
              <w:rPr>
                <w:rFonts w:ascii="Arial" w:hAnsi="Arial" w:cs="Arial"/>
                <w:sz w:val="18"/>
              </w:rPr>
              <w:lastRenderedPageBreak/>
              <w:t>virksomhed i SKAT.</w:t>
            </w:r>
          </w:p>
          <w:p w:rsid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0EE" w:rsidRPr="009360EE" w:rsidRDefault="009360EE" w:rsidP="009360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60EE" w:rsidRPr="009360EE" w:rsidRDefault="009360EE" w:rsidP="009360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360EE" w:rsidRPr="009360EE" w:rsidSect="009360E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0EE" w:rsidRDefault="009360EE" w:rsidP="009360EE">
      <w:pPr>
        <w:spacing w:line="240" w:lineRule="auto"/>
      </w:pPr>
      <w:r>
        <w:separator/>
      </w:r>
    </w:p>
  </w:endnote>
  <w:endnote w:type="continuationSeparator" w:id="0">
    <w:p w:rsidR="009360EE" w:rsidRDefault="009360EE" w:rsidP="00936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Pr="009360EE" w:rsidRDefault="009360EE" w:rsidP="009360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SAP38IndbetalingListeHent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0EE" w:rsidRDefault="009360EE" w:rsidP="009360EE">
      <w:pPr>
        <w:spacing w:line="240" w:lineRule="auto"/>
      </w:pPr>
      <w:r>
        <w:separator/>
      </w:r>
    </w:p>
  </w:footnote>
  <w:footnote w:type="continuationSeparator" w:id="0">
    <w:p w:rsidR="009360EE" w:rsidRDefault="009360EE" w:rsidP="00936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Pr="009360EE" w:rsidRDefault="009360EE" w:rsidP="009360EE">
    <w:pPr>
      <w:pStyle w:val="Sidehoved"/>
      <w:jc w:val="center"/>
      <w:rPr>
        <w:rFonts w:ascii="Arial" w:hAnsi="Arial" w:cs="Arial"/>
      </w:rPr>
    </w:pPr>
    <w:r w:rsidRPr="009360EE">
      <w:rPr>
        <w:rFonts w:ascii="Arial" w:hAnsi="Arial" w:cs="Arial"/>
      </w:rPr>
      <w:t>Servicebeskrivelse</w:t>
    </w:r>
  </w:p>
  <w:p w:rsidR="009360EE" w:rsidRPr="009360EE" w:rsidRDefault="009360EE" w:rsidP="009360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 w:rsidP="009360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360EE" w:rsidRPr="009360EE" w:rsidRDefault="009360EE" w:rsidP="009360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55E"/>
    <w:multiLevelType w:val="multilevel"/>
    <w:tmpl w:val="99A4B3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EE"/>
    <w:rsid w:val="00736B4C"/>
    <w:rsid w:val="009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60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60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60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60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60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60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60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60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60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60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60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60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60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60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60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60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60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60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60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60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60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60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60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60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60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60EE"/>
  </w:style>
  <w:style w:type="paragraph" w:styleId="Sidefod">
    <w:name w:val="footer"/>
    <w:basedOn w:val="Normal"/>
    <w:link w:val="SidefodTegn"/>
    <w:uiPriority w:val="99"/>
    <w:unhideWhenUsed/>
    <w:rsid w:val="009360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60EE"/>
  </w:style>
  <w:style w:type="paragraph" w:styleId="Indholdsfortegnelse1">
    <w:name w:val="toc 1"/>
    <w:basedOn w:val="Normal"/>
    <w:next w:val="Normal"/>
    <w:autoRedefine/>
    <w:uiPriority w:val="39"/>
    <w:unhideWhenUsed/>
    <w:rsid w:val="009360EE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360EE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360EE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360EE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360EE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360EE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360EE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360EE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360EE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360EE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60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60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60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60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60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60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60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60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60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60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60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60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60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60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60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60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60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60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60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60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60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60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60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60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60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60EE"/>
  </w:style>
  <w:style w:type="paragraph" w:styleId="Sidefod">
    <w:name w:val="footer"/>
    <w:basedOn w:val="Normal"/>
    <w:link w:val="SidefodTegn"/>
    <w:uiPriority w:val="99"/>
    <w:unhideWhenUsed/>
    <w:rsid w:val="009360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60EE"/>
  </w:style>
  <w:style w:type="paragraph" w:styleId="Indholdsfortegnelse1">
    <w:name w:val="toc 1"/>
    <w:basedOn w:val="Normal"/>
    <w:next w:val="Normal"/>
    <w:autoRedefine/>
    <w:uiPriority w:val="39"/>
    <w:unhideWhenUsed/>
    <w:rsid w:val="009360EE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360EE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360EE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360EE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360EE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360EE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360EE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360EE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360EE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360EE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3280</Characters>
  <Application>Microsoft Office Word</Application>
  <DocSecurity>0</DocSecurity>
  <Lines>27</Lines>
  <Paragraphs>7</Paragraphs>
  <ScaleCrop>false</ScaleCrop>
  <Company>SKAT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2014-08-29T09:26:00Z</dcterms:created>
  <dcterms:modified xsi:type="dcterms:W3CDTF">2014-08-29T09:26:00Z</dcterms:modified>
</cp:coreProperties>
</file>