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1F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A4F36" w:rsidTr="003A4F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A4F36">
              <w:rPr>
                <w:rFonts w:ascii="Arial" w:hAnsi="Arial" w:cs="Arial"/>
                <w:b/>
                <w:sz w:val="30"/>
              </w:rPr>
              <w:t>SAP38BetalingAfregning602Send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2014-11-21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sende et udtræk af en NETS 602 fil beriget med periode.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SAP38BetalingAfregning602Send_I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UdtrækFra602Liste *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UdtrækFra602 *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AngivelsePeriodeStruktur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SAP38BetalingAfregning602Send_O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SAP38BetalingAfregning602Send_FejlID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4F36" w:rsidSect="003A4F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A4F36" w:rsidTr="003A4F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AngivelsePeriodeStruktur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AngivelsePeriodeFra</w:t>
            </w: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</w:tc>
      </w:tr>
    </w:tbl>
    <w:p w:rsid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4F36" w:rsidSect="003A4F3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A4F36" w:rsidTr="003A4F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AngivelsePeriodeFra</w:t>
            </w:r>
          </w:p>
        </w:tc>
        <w:tc>
          <w:tcPr>
            <w:tcW w:w="1701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i en periode. AngivelsePeriodeFra udtrykker sammen med AngivelsePeriodeTil en kalenderperiode, eksempelvis en lønperiode.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AngivelsePeriodeFra indberettes kun indenfor en begrænset del af told-, skatte- og afgiftslovgivningen.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AngivelsePeriodeTil</w:t>
            </w:r>
          </w:p>
        </w:tc>
        <w:tc>
          <w:tcPr>
            <w:tcW w:w="1701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i en periode. AngivelsePeriodeTil udtrykker sammen med AngivelsePeriodeFra en kalenderperiode, eksempelvis en lønperiode.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eller flere kalenderperioder udtrykt med AngivelsePeriodeFra og AngivelsePeriodeTil kan specificere de oplysninger, som indgår i den kalenderperiode, som er udtrykt med AngivelseGyldigFra og AngivelseGyldigTil. AngivelsePeriodeTil indberettes kun indenfor en begrænset del af told-, skatte- og afgiftslovgivningen.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(AngivelsePeriodeFra og AngivelsePeriodeTil) en specifikation af indeholdt A-skat og AM-bidrag for februar måned 2008 (AngivelseGyldigFra og AngivelseGyldigTil).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4F36" w:rsidTr="003A4F3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4F36" w:rsidRPr="003A4F36" w:rsidRDefault="003A4F36" w:rsidP="003A4F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4F36" w:rsidRPr="003A4F36" w:rsidRDefault="003A4F36" w:rsidP="003A4F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A4F36" w:rsidRPr="003A4F36" w:rsidSect="003A4F3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36" w:rsidRDefault="003A4F36" w:rsidP="003A4F36">
      <w:pPr>
        <w:spacing w:line="240" w:lineRule="auto"/>
      </w:pPr>
      <w:r>
        <w:separator/>
      </w:r>
    </w:p>
  </w:endnote>
  <w:endnote w:type="continuationSeparator" w:id="0">
    <w:p w:rsidR="003A4F36" w:rsidRDefault="003A4F36" w:rsidP="003A4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Default="003A4F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Pr="003A4F36" w:rsidRDefault="003A4F36" w:rsidP="003A4F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SAP38BetalingAfregning602Send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Default="003A4F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36" w:rsidRDefault="003A4F36" w:rsidP="003A4F36">
      <w:pPr>
        <w:spacing w:line="240" w:lineRule="auto"/>
      </w:pPr>
      <w:r>
        <w:separator/>
      </w:r>
    </w:p>
  </w:footnote>
  <w:footnote w:type="continuationSeparator" w:id="0">
    <w:p w:rsidR="003A4F36" w:rsidRDefault="003A4F36" w:rsidP="003A4F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Default="003A4F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Pr="003A4F36" w:rsidRDefault="003A4F36" w:rsidP="003A4F36">
    <w:pPr>
      <w:pStyle w:val="Sidehoved"/>
      <w:jc w:val="center"/>
      <w:rPr>
        <w:rFonts w:ascii="Arial" w:hAnsi="Arial" w:cs="Arial"/>
      </w:rPr>
    </w:pPr>
    <w:r w:rsidRPr="003A4F36">
      <w:rPr>
        <w:rFonts w:ascii="Arial" w:hAnsi="Arial" w:cs="Arial"/>
      </w:rPr>
      <w:t>Servicebeskrivelse</w:t>
    </w:r>
  </w:p>
  <w:p w:rsidR="003A4F36" w:rsidRPr="003A4F36" w:rsidRDefault="003A4F36" w:rsidP="003A4F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Default="003A4F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Pr="003A4F36" w:rsidRDefault="003A4F36" w:rsidP="003A4F36">
    <w:pPr>
      <w:pStyle w:val="Sidehoved"/>
      <w:jc w:val="center"/>
      <w:rPr>
        <w:rFonts w:ascii="Arial" w:hAnsi="Arial" w:cs="Arial"/>
      </w:rPr>
    </w:pPr>
    <w:r w:rsidRPr="003A4F36">
      <w:rPr>
        <w:rFonts w:ascii="Arial" w:hAnsi="Arial" w:cs="Arial"/>
      </w:rPr>
      <w:t>Datastrukturer</w:t>
    </w:r>
  </w:p>
  <w:p w:rsidR="003A4F36" w:rsidRPr="003A4F36" w:rsidRDefault="003A4F36" w:rsidP="003A4F3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36" w:rsidRDefault="003A4F36" w:rsidP="003A4F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A4F36" w:rsidRPr="003A4F36" w:rsidRDefault="003A4F36" w:rsidP="003A4F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0777"/>
    <w:multiLevelType w:val="multilevel"/>
    <w:tmpl w:val="0E9242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36"/>
    <w:rsid w:val="003A4F36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4F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4F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A4F3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4F3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4F3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4F3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4F3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4F3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4F3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4F3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4F3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4F3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4F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4F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4F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4F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4F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4F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A4F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A4F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A4F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A4F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A4F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A4F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A4F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4F36"/>
  </w:style>
  <w:style w:type="paragraph" w:styleId="Sidefod">
    <w:name w:val="footer"/>
    <w:basedOn w:val="Normal"/>
    <w:link w:val="SidefodTegn"/>
    <w:uiPriority w:val="99"/>
    <w:unhideWhenUsed/>
    <w:rsid w:val="003A4F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4F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4F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4F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A4F3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4F3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4F3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4F3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4F3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4F3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4F3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4F3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4F3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4F3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4F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4F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4F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4F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4F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4F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A4F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A4F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A4F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A4F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A4F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A4F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A4F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4F36"/>
  </w:style>
  <w:style w:type="paragraph" w:styleId="Sidefod">
    <w:name w:val="footer"/>
    <w:basedOn w:val="Normal"/>
    <w:link w:val="SidefodTegn"/>
    <w:uiPriority w:val="99"/>
    <w:unhideWhenUsed/>
    <w:rsid w:val="003A4F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2014-11-21T14:54:00Z</dcterms:created>
  <dcterms:modified xsi:type="dcterms:W3CDTF">2014-11-21T14:54:00Z</dcterms:modified>
</cp:coreProperties>
</file>