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C157E7" w:rsidTr="00C157E7">
        <w:tblPrEx>
          <w:tblCellMar>
            <w:top w:w="0" w:type="dxa"/>
            <w:bottom w:w="0" w:type="dxa"/>
          </w:tblCellMar>
        </w:tblPrEx>
        <w:trPr>
          <w:trHeight w:hRule="exact" w:val="113"/>
        </w:trPr>
        <w:tc>
          <w:tcPr>
            <w:tcW w:w="10205" w:type="dxa"/>
            <w:gridSpan w:val="6"/>
            <w:shd w:val="clear" w:color="auto" w:fill="82A0F0"/>
          </w:tcPr>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7E7" w:rsidTr="00C157E7">
        <w:tblPrEx>
          <w:tblCellMar>
            <w:top w:w="0" w:type="dxa"/>
            <w:bottom w:w="0" w:type="dxa"/>
          </w:tblCellMar>
        </w:tblPrEx>
        <w:trPr>
          <w:trHeight w:val="283"/>
        </w:trPr>
        <w:tc>
          <w:tcPr>
            <w:tcW w:w="10205" w:type="dxa"/>
            <w:gridSpan w:val="6"/>
            <w:tcBorders>
              <w:bottom w:val="single" w:sz="6" w:space="0" w:color="auto"/>
            </w:tcBorders>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157E7">
              <w:rPr>
                <w:rFonts w:ascii="Arial" w:hAnsi="Arial" w:cs="Arial"/>
                <w:b/>
                <w:sz w:val="30"/>
              </w:rPr>
              <w:t>SelskabSambeskatningskredsHent</w:t>
            </w:r>
          </w:p>
        </w:tc>
      </w:tr>
      <w:tr w:rsidR="00C157E7" w:rsidTr="00C157E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157E7" w:rsidTr="00C157E7">
        <w:tblPrEx>
          <w:tblCellMar>
            <w:top w:w="0" w:type="dxa"/>
            <w:bottom w:w="0" w:type="dxa"/>
          </w:tblCellMar>
        </w:tblPrEx>
        <w:trPr>
          <w:gridAfter w:val="1"/>
          <w:trHeight w:val="283"/>
        </w:trPr>
        <w:tc>
          <w:tcPr>
            <w:tcW w:w="1701" w:type="dxa"/>
            <w:tcBorders>
              <w:top w:val="nil"/>
            </w:tcBorders>
            <w:shd w:val="clear" w:color="auto" w:fill="auto"/>
            <w:vAlign w:val="center"/>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2014-12-01</w:t>
            </w:r>
          </w:p>
        </w:tc>
      </w:tr>
      <w:tr w:rsidR="00C157E7" w:rsidTr="00C157E7">
        <w:tblPrEx>
          <w:tblCellMar>
            <w:top w:w="0" w:type="dxa"/>
            <w:bottom w:w="0" w:type="dxa"/>
          </w:tblCellMar>
        </w:tblPrEx>
        <w:trPr>
          <w:trHeight w:val="283"/>
        </w:trPr>
        <w:tc>
          <w:tcPr>
            <w:tcW w:w="10205" w:type="dxa"/>
            <w:gridSpan w:val="6"/>
            <w:shd w:val="clear" w:color="auto" w:fill="D2DCFA"/>
            <w:vAlign w:val="center"/>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157E7" w:rsidTr="00C157E7">
        <w:tblPrEx>
          <w:tblCellMar>
            <w:top w:w="0" w:type="dxa"/>
            <w:bottom w:w="0" w:type="dxa"/>
          </w:tblCellMar>
        </w:tblPrEx>
        <w:trPr>
          <w:trHeight w:val="283"/>
        </w:trPr>
        <w:tc>
          <w:tcPr>
            <w:tcW w:w="10205" w:type="dxa"/>
            <w:gridSpan w:val="6"/>
            <w:vAlign w:val="center"/>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levere information om administrationsselskab og sambeskatningskreds for et givent selskab inkl. delperioder.</w:t>
            </w:r>
          </w:p>
        </w:tc>
      </w:tr>
      <w:tr w:rsidR="00C157E7" w:rsidTr="00C157E7">
        <w:tblPrEx>
          <w:tblCellMar>
            <w:top w:w="0" w:type="dxa"/>
            <w:bottom w:w="0" w:type="dxa"/>
          </w:tblCellMar>
        </w:tblPrEx>
        <w:trPr>
          <w:trHeight w:val="283"/>
        </w:trPr>
        <w:tc>
          <w:tcPr>
            <w:tcW w:w="10205" w:type="dxa"/>
            <w:gridSpan w:val="6"/>
            <w:shd w:val="clear" w:color="auto" w:fill="D2DCFA"/>
            <w:vAlign w:val="center"/>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157E7" w:rsidTr="00C157E7">
        <w:tblPrEx>
          <w:tblCellMar>
            <w:top w:w="0" w:type="dxa"/>
            <w:bottom w:w="0" w:type="dxa"/>
          </w:tblCellMar>
        </w:tblPrEx>
        <w:trPr>
          <w:trHeight w:val="283"/>
        </w:trPr>
        <w:tc>
          <w:tcPr>
            <w:tcW w:w="10205" w:type="dxa"/>
            <w:gridSpan w:val="6"/>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er et specifikt selskab på et specifikt indkomstår. Dette selskab kan være enten moderselskab, datterselskab eller særbeskattet - og eventuelt skiftevis flere af disse i løbet af indkomståret.</w:t>
            </w:r>
          </w:p>
        </w:tc>
      </w:tr>
      <w:tr w:rsidR="00C157E7" w:rsidTr="00C157E7">
        <w:tblPrEx>
          <w:tblCellMar>
            <w:top w:w="0" w:type="dxa"/>
            <w:bottom w:w="0" w:type="dxa"/>
          </w:tblCellMar>
        </w:tblPrEx>
        <w:trPr>
          <w:trHeight w:val="283"/>
        </w:trPr>
        <w:tc>
          <w:tcPr>
            <w:tcW w:w="10205" w:type="dxa"/>
            <w:gridSpan w:val="6"/>
            <w:shd w:val="clear" w:color="auto" w:fill="D2DCFA"/>
            <w:vAlign w:val="center"/>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157E7" w:rsidTr="00C157E7">
        <w:tblPrEx>
          <w:tblCellMar>
            <w:top w:w="0" w:type="dxa"/>
            <w:bottom w:w="0" w:type="dxa"/>
          </w:tblCellMar>
        </w:tblPrEx>
        <w:trPr>
          <w:trHeight w:val="283"/>
        </w:trPr>
        <w:tc>
          <w:tcPr>
            <w:tcW w:w="10205" w:type="dxa"/>
            <w:gridSpan w:val="6"/>
            <w:shd w:val="clear" w:color="auto" w:fill="FFFFFF"/>
          </w:tcPr>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særbeskattet selskab skal angives som administrationsselskab uden datterselskaber med angivelse af minimum en periode.</w:t>
            </w: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datterselskab, vil det fremstå som administrationsselskab (uden datterselskaber) frem til datoen, og derefter vil det kun fremstå som datterselskab til et andet moderselskab.</w:t>
            </w: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moderselskab, vil der være to kredsperioder. Den første uden datterselskaber - den næste inkl. datterselskaber.</w:t>
            </w: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der til denne servicebeskrivelse findes et tilsvarende dokument med eksempler.</w:t>
            </w:r>
          </w:p>
        </w:tc>
      </w:tr>
      <w:tr w:rsidR="00C157E7" w:rsidTr="00C157E7">
        <w:tblPrEx>
          <w:tblCellMar>
            <w:top w:w="0" w:type="dxa"/>
            <w:bottom w:w="0" w:type="dxa"/>
          </w:tblCellMar>
        </w:tblPrEx>
        <w:trPr>
          <w:trHeight w:val="283"/>
        </w:trPr>
        <w:tc>
          <w:tcPr>
            <w:tcW w:w="10205" w:type="dxa"/>
            <w:gridSpan w:val="6"/>
            <w:shd w:val="clear" w:color="auto" w:fill="D2DCFA"/>
            <w:vAlign w:val="center"/>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157E7" w:rsidTr="00C157E7">
        <w:tblPrEx>
          <w:tblCellMar>
            <w:top w:w="0" w:type="dxa"/>
            <w:bottom w:w="0" w:type="dxa"/>
          </w:tblCellMar>
        </w:tblPrEx>
        <w:trPr>
          <w:trHeight w:val="283"/>
        </w:trPr>
        <w:tc>
          <w:tcPr>
            <w:tcW w:w="10205" w:type="dxa"/>
            <w:gridSpan w:val="6"/>
            <w:shd w:val="clear" w:color="auto" w:fill="FFFFFF"/>
            <w:vAlign w:val="center"/>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157E7" w:rsidTr="00C157E7">
        <w:tblPrEx>
          <w:tblCellMar>
            <w:top w:w="0" w:type="dxa"/>
            <w:bottom w:w="0" w:type="dxa"/>
          </w:tblCellMar>
        </w:tblPrEx>
        <w:trPr>
          <w:trHeight w:val="283"/>
        </w:trPr>
        <w:tc>
          <w:tcPr>
            <w:tcW w:w="10205" w:type="dxa"/>
            <w:gridSpan w:val="6"/>
            <w:shd w:val="clear" w:color="auto" w:fill="FFFFFF"/>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SelskabSambeskatningskredsHent_I</w:t>
            </w:r>
          </w:p>
        </w:tc>
      </w:tr>
      <w:tr w:rsidR="00C157E7" w:rsidTr="00C157E7">
        <w:tblPrEx>
          <w:tblCellMar>
            <w:top w:w="0" w:type="dxa"/>
            <w:bottom w:w="0" w:type="dxa"/>
          </w:tblCellMar>
        </w:tblPrEx>
        <w:trPr>
          <w:trHeight w:val="283"/>
        </w:trPr>
        <w:tc>
          <w:tcPr>
            <w:tcW w:w="10205" w:type="dxa"/>
            <w:gridSpan w:val="6"/>
            <w:shd w:val="clear" w:color="auto" w:fill="FFFFFF"/>
          </w:tcPr>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C157E7" w:rsidTr="00C157E7">
        <w:tblPrEx>
          <w:tblCellMar>
            <w:top w:w="0" w:type="dxa"/>
            <w:bottom w:w="0" w:type="dxa"/>
          </w:tblCellMar>
        </w:tblPrEx>
        <w:trPr>
          <w:trHeight w:val="283"/>
        </w:trPr>
        <w:tc>
          <w:tcPr>
            <w:tcW w:w="10205" w:type="dxa"/>
            <w:gridSpan w:val="6"/>
            <w:shd w:val="clear" w:color="auto" w:fill="FFFFFF"/>
            <w:vAlign w:val="center"/>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157E7" w:rsidTr="00C157E7">
        <w:tblPrEx>
          <w:tblCellMar>
            <w:top w:w="0" w:type="dxa"/>
            <w:bottom w:w="0" w:type="dxa"/>
          </w:tblCellMar>
        </w:tblPrEx>
        <w:trPr>
          <w:trHeight w:val="283"/>
        </w:trPr>
        <w:tc>
          <w:tcPr>
            <w:tcW w:w="10205" w:type="dxa"/>
            <w:gridSpan w:val="6"/>
            <w:shd w:val="clear" w:color="auto" w:fill="FFFFFF"/>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SelskabSambeskatningskredsHent_O</w:t>
            </w:r>
          </w:p>
        </w:tc>
      </w:tr>
      <w:tr w:rsidR="00C157E7" w:rsidTr="00C157E7">
        <w:tblPrEx>
          <w:tblCellMar>
            <w:top w:w="0" w:type="dxa"/>
            <w:bottom w:w="0" w:type="dxa"/>
          </w:tblCellMar>
        </w:tblPrEx>
        <w:trPr>
          <w:trHeight w:val="283"/>
        </w:trPr>
        <w:tc>
          <w:tcPr>
            <w:tcW w:w="10205" w:type="dxa"/>
            <w:gridSpan w:val="6"/>
            <w:shd w:val="clear" w:color="auto" w:fill="FFFFFF"/>
          </w:tcPr>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ModerselskabListe *</w:t>
            </w: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Moderselskab *</w:t>
            </w: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KredsPeriodeListe *</w:t>
            </w: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KredsPeriode *</w:t>
            </w: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SambeskatningskredsTilhørPeriodeStart</w:t>
            </w: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SambeskatningskredsTilhørPeriodeSlut</w:t>
            </w: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DatterselskabListe *</w:t>
            </w: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157E7" w:rsidTr="00C157E7">
        <w:tblPrEx>
          <w:tblCellMar>
            <w:top w:w="0" w:type="dxa"/>
            <w:bottom w:w="0" w:type="dxa"/>
          </w:tblCellMar>
        </w:tblPrEx>
        <w:trPr>
          <w:trHeight w:val="283"/>
        </w:trPr>
        <w:tc>
          <w:tcPr>
            <w:tcW w:w="10205" w:type="dxa"/>
            <w:gridSpan w:val="6"/>
            <w:shd w:val="clear" w:color="auto" w:fill="FFFFFF"/>
            <w:vAlign w:val="center"/>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C157E7" w:rsidTr="00C157E7">
        <w:tblPrEx>
          <w:tblCellMar>
            <w:top w:w="0" w:type="dxa"/>
            <w:bottom w:w="0" w:type="dxa"/>
          </w:tblCellMar>
        </w:tblPrEx>
        <w:trPr>
          <w:trHeight w:val="283"/>
        </w:trPr>
        <w:tc>
          <w:tcPr>
            <w:tcW w:w="10205" w:type="dxa"/>
            <w:gridSpan w:val="6"/>
            <w:shd w:val="clear" w:color="auto" w:fill="FFFFFF"/>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SelskabSambeskatningskredsHent_FejlId</w:t>
            </w:r>
          </w:p>
        </w:tc>
      </w:tr>
      <w:tr w:rsidR="00C157E7" w:rsidTr="00C157E7">
        <w:tblPrEx>
          <w:tblCellMar>
            <w:top w:w="0" w:type="dxa"/>
            <w:bottom w:w="0" w:type="dxa"/>
          </w:tblCellMar>
        </w:tblPrEx>
        <w:trPr>
          <w:trHeight w:val="283"/>
        </w:trPr>
        <w:tc>
          <w:tcPr>
            <w:tcW w:w="10205" w:type="dxa"/>
            <w:gridSpan w:val="6"/>
            <w:shd w:val="clear" w:color="auto" w:fill="FFFFFF"/>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7E7" w:rsidTr="00C157E7">
        <w:tblPrEx>
          <w:tblCellMar>
            <w:top w:w="0" w:type="dxa"/>
            <w:bottom w:w="0" w:type="dxa"/>
          </w:tblCellMar>
        </w:tblPrEx>
        <w:trPr>
          <w:trHeight w:val="283"/>
        </w:trPr>
        <w:tc>
          <w:tcPr>
            <w:tcW w:w="10205" w:type="dxa"/>
            <w:gridSpan w:val="6"/>
            <w:shd w:val="clear" w:color="auto" w:fill="D2DCFA"/>
            <w:vAlign w:val="center"/>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157E7" w:rsidTr="00C157E7">
        <w:tblPrEx>
          <w:tblCellMar>
            <w:top w:w="0" w:type="dxa"/>
            <w:bottom w:w="0" w:type="dxa"/>
          </w:tblCellMar>
        </w:tblPrEx>
        <w:trPr>
          <w:trHeight w:val="283"/>
        </w:trPr>
        <w:tc>
          <w:tcPr>
            <w:tcW w:w="10205" w:type="dxa"/>
            <w:gridSpan w:val="6"/>
            <w:shd w:val="clear" w:color="auto" w:fill="FFFFFF"/>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sambeskatningskreds og delperioder fra DIAS" i "Hent sambeskatningskreds og delperioder"</w:t>
            </w:r>
          </w:p>
        </w:tc>
      </w:tr>
    </w:tbl>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7E7" w:rsidSect="00C157E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157E7" w:rsidTr="00C157E7">
        <w:tblPrEx>
          <w:tblCellMar>
            <w:top w:w="0" w:type="dxa"/>
            <w:bottom w:w="0" w:type="dxa"/>
          </w:tblCellMar>
        </w:tblPrEx>
        <w:trPr>
          <w:tblHeader/>
        </w:trPr>
        <w:tc>
          <w:tcPr>
            <w:tcW w:w="3401" w:type="dxa"/>
            <w:shd w:val="clear" w:color="auto" w:fill="D2DCFA"/>
            <w:vAlign w:val="center"/>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157E7" w:rsidTr="00C157E7">
        <w:tblPrEx>
          <w:tblCellMar>
            <w:top w:w="0" w:type="dxa"/>
            <w:bottom w:w="0" w:type="dxa"/>
          </w:tblCellMar>
        </w:tblPrEx>
        <w:tc>
          <w:tcPr>
            <w:tcW w:w="3401" w:type="dxa"/>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SambeskatningskredsTilhørPeriodeSlut</w:t>
            </w:r>
          </w:p>
        </w:tc>
        <w:tc>
          <w:tcPr>
            <w:tcW w:w="1701" w:type="dxa"/>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en periode, hvor selskabet tilhører en given sambeskatningskreds.</w:t>
            </w: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7E7" w:rsidTr="00C157E7">
        <w:tblPrEx>
          <w:tblCellMar>
            <w:top w:w="0" w:type="dxa"/>
            <w:bottom w:w="0" w:type="dxa"/>
          </w:tblCellMar>
        </w:tblPrEx>
        <w:tc>
          <w:tcPr>
            <w:tcW w:w="3401" w:type="dxa"/>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SambeskatningskredsTilhørPeriodeStart</w:t>
            </w:r>
          </w:p>
        </w:tc>
        <w:tc>
          <w:tcPr>
            <w:tcW w:w="1701" w:type="dxa"/>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en periode, hvor selskabet tilhører en given sambeskatningskreds.</w:t>
            </w: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7E7" w:rsidTr="00C157E7">
        <w:tblPrEx>
          <w:tblCellMar>
            <w:top w:w="0" w:type="dxa"/>
            <w:bottom w:w="0" w:type="dxa"/>
          </w:tblCellMar>
        </w:tblPrEx>
        <w:tc>
          <w:tcPr>
            <w:tcW w:w="3401" w:type="dxa"/>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7E7" w:rsidTr="00C157E7">
        <w:tblPrEx>
          <w:tblCellMar>
            <w:top w:w="0" w:type="dxa"/>
            <w:bottom w:w="0" w:type="dxa"/>
          </w:tblCellMar>
        </w:tblPrEx>
        <w:tc>
          <w:tcPr>
            <w:tcW w:w="3401" w:type="dxa"/>
          </w:tcPr>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157E7" w:rsidRPr="00C157E7" w:rsidRDefault="00C157E7" w:rsidP="00C15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157E7" w:rsidRPr="00C157E7" w:rsidSect="00C157E7">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7E7" w:rsidRDefault="00C157E7" w:rsidP="00C157E7">
      <w:pPr>
        <w:spacing w:line="240" w:lineRule="auto"/>
      </w:pPr>
      <w:r>
        <w:separator/>
      </w:r>
    </w:p>
  </w:endnote>
  <w:endnote w:type="continuationSeparator" w:id="0">
    <w:p w:rsidR="00C157E7" w:rsidRDefault="00C157E7" w:rsidP="00C157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7E7" w:rsidRDefault="00C157E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7E7" w:rsidRPr="00C157E7" w:rsidRDefault="00C157E7" w:rsidP="00C157E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 juli 2015</w:t>
    </w:r>
    <w:r>
      <w:rPr>
        <w:rFonts w:ascii="Arial" w:hAnsi="Arial" w:cs="Arial"/>
        <w:sz w:val="16"/>
      </w:rPr>
      <w:fldChar w:fldCharType="end"/>
    </w:r>
    <w:r>
      <w:rPr>
        <w:rFonts w:ascii="Arial" w:hAnsi="Arial" w:cs="Arial"/>
        <w:sz w:val="16"/>
      </w:rPr>
      <w:tab/>
    </w:r>
    <w:r>
      <w:rPr>
        <w:rFonts w:ascii="Arial" w:hAnsi="Arial" w:cs="Arial"/>
        <w:sz w:val="16"/>
      </w:rPr>
      <w:tab/>
      <w:t xml:space="preserve">SelskabSambeskatningskredsHent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7E7" w:rsidRDefault="00C157E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7E7" w:rsidRDefault="00C157E7" w:rsidP="00C157E7">
      <w:pPr>
        <w:spacing w:line="240" w:lineRule="auto"/>
      </w:pPr>
      <w:r>
        <w:separator/>
      </w:r>
    </w:p>
  </w:footnote>
  <w:footnote w:type="continuationSeparator" w:id="0">
    <w:p w:rsidR="00C157E7" w:rsidRDefault="00C157E7" w:rsidP="00C157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7E7" w:rsidRDefault="00C157E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7E7" w:rsidRPr="00C157E7" w:rsidRDefault="00C157E7" w:rsidP="00C157E7">
    <w:pPr>
      <w:pStyle w:val="Sidehoved"/>
      <w:jc w:val="center"/>
      <w:rPr>
        <w:rFonts w:ascii="Arial" w:hAnsi="Arial" w:cs="Arial"/>
      </w:rPr>
    </w:pPr>
    <w:r w:rsidRPr="00C157E7">
      <w:rPr>
        <w:rFonts w:ascii="Arial" w:hAnsi="Arial" w:cs="Arial"/>
      </w:rPr>
      <w:t>Servicebeskrivelse</w:t>
    </w:r>
  </w:p>
  <w:p w:rsidR="00C157E7" w:rsidRPr="00C157E7" w:rsidRDefault="00C157E7" w:rsidP="00C157E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7E7" w:rsidRDefault="00C157E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7E7" w:rsidRDefault="00C157E7" w:rsidP="00C157E7">
    <w:pPr>
      <w:pStyle w:val="Sidehoved"/>
      <w:jc w:val="center"/>
      <w:rPr>
        <w:rFonts w:ascii="Arial" w:hAnsi="Arial" w:cs="Arial"/>
      </w:rPr>
    </w:pPr>
    <w:r>
      <w:rPr>
        <w:rFonts w:ascii="Arial" w:hAnsi="Arial" w:cs="Arial"/>
      </w:rPr>
      <w:t>Data elementer</w:t>
    </w:r>
  </w:p>
  <w:p w:rsidR="00C157E7" w:rsidRPr="00C157E7" w:rsidRDefault="00C157E7" w:rsidP="00C157E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32868"/>
    <w:multiLevelType w:val="multilevel"/>
    <w:tmpl w:val="1040EDA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E7"/>
    <w:rsid w:val="000E45A8"/>
    <w:rsid w:val="0054738E"/>
    <w:rsid w:val="00C157E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54651-7323-480A-B673-D5773E20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157E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157E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157E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157E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157E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157E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157E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157E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157E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157E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157E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157E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157E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157E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157E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157E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157E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157E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157E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157E7"/>
    <w:rPr>
      <w:rFonts w:ascii="Arial" w:hAnsi="Arial" w:cs="Arial"/>
      <w:b/>
      <w:sz w:val="30"/>
    </w:rPr>
  </w:style>
  <w:style w:type="paragraph" w:customStyle="1" w:styleId="Overskrift211pkt">
    <w:name w:val="Overskrift 2 + 11 pkt"/>
    <w:basedOn w:val="Normal"/>
    <w:link w:val="Overskrift211pktTegn"/>
    <w:rsid w:val="00C157E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157E7"/>
    <w:rPr>
      <w:rFonts w:ascii="Arial" w:hAnsi="Arial" w:cs="Arial"/>
      <w:b/>
    </w:rPr>
  </w:style>
  <w:style w:type="paragraph" w:customStyle="1" w:styleId="Normal11">
    <w:name w:val="Normal + 11"/>
    <w:basedOn w:val="Normal"/>
    <w:link w:val="Normal11Tegn"/>
    <w:rsid w:val="00C157E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157E7"/>
    <w:rPr>
      <w:rFonts w:ascii="Times New Roman" w:hAnsi="Times New Roman" w:cs="Times New Roman"/>
    </w:rPr>
  </w:style>
  <w:style w:type="paragraph" w:styleId="Sidehoved">
    <w:name w:val="header"/>
    <w:basedOn w:val="Normal"/>
    <w:link w:val="SidehovedTegn"/>
    <w:uiPriority w:val="99"/>
    <w:unhideWhenUsed/>
    <w:rsid w:val="00C157E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157E7"/>
  </w:style>
  <w:style w:type="paragraph" w:styleId="Sidefod">
    <w:name w:val="footer"/>
    <w:basedOn w:val="Normal"/>
    <w:link w:val="SidefodTegn"/>
    <w:uiPriority w:val="99"/>
    <w:unhideWhenUsed/>
    <w:rsid w:val="00C157E7"/>
    <w:pPr>
      <w:tabs>
        <w:tab w:val="center" w:pos="4819"/>
        <w:tab w:val="right" w:pos="9638"/>
      </w:tabs>
      <w:spacing w:line="240" w:lineRule="auto"/>
    </w:pPr>
  </w:style>
  <w:style w:type="character" w:customStyle="1" w:styleId="SidefodTegn">
    <w:name w:val="Sidefod Tegn"/>
    <w:basedOn w:val="Standardskrifttypeiafsnit"/>
    <w:link w:val="Sidefod"/>
    <w:uiPriority w:val="99"/>
    <w:rsid w:val="00C15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370</Words>
  <Characters>2262</Characters>
  <Application>Microsoft Office Word</Application>
  <DocSecurity>0</DocSecurity>
  <Lines>18</Lines>
  <Paragraphs>5</Paragraphs>
  <ScaleCrop>false</ScaleCrop>
  <Company>skat</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2015-07-02T13:45:00Z</dcterms:created>
  <dcterms:modified xsi:type="dcterms:W3CDTF">2015-07-02T13:46:00Z</dcterms:modified>
</cp:coreProperties>
</file>