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</w:pPr>
      <w:r>
        <w:rPr xsi:nil="true"/>
        <w:t>Datastruktur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205" w:type="dxa"/>
            <w:gridSpan w:val="3"/>
            <w:tcBorders>
              <w:bottom w:val="single" w:sz="6" w:space="0" w:color="auto"/>
            </w:tcBorders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DIASMeddelelseTonnagePassivUdtrædenSlutStruktur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340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339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04-11-2022</w:t>
            </w:r>
          </w:p>
        </w:tc>
        <w:tc>
          <w:tcPr>
            <w:tcW w:w="340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07-11-2022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*Modtager*</w:t>
              <w:br/>
              <w:t>[</w:t>
              <w:br/>
              <w:t/>
              <w:tab/>
              <w:t>VirksomhedCVRNummer</w:t>
              <w:br/>
              <w:t/>
              <w:tab/>
              <w:t>VirksomhedNavnFirmaNavn</w:t>
              <w:br/>
              <w:t>]</w:t>
              <w:br/>
              <w:t>TonnageBindingPeriodeSlutDato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>
        <w:trPr>
          <w:trHeight w:val="283"/>
        </w:trPr>
        <w:tc>
          <w:tcPr>
            <w:tcW w:w="10205" w:type="dxa"/>
            <w:gridSpan w:val="3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TonnageBindingPeriodeSlutDato</w:t>
            </w:r>
            <w:bookmarkStart w:name="TonnageBinding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den igangværende bindingsperiode for aktivitet, der kan omfattes af tonnageskatteordningen</w:t>
              <w:br/>
              <w:t>Felt 304</w:t>
              <w:br/>
              <w:t/>
              <w:br/>
              <w:t>Datatype:</w:t>
              <w:br/>
              <w:t>Alle gyldige datoer i den danske kalender.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nummer der tildeles juridiske enheder i et Centralt Virksomheds Register (CVR).</w:t>
              <w:br/>
              <w:t/>
              <w:br/>
              <w:t>Datatype:</w:t>
              <w:br/>
              <w:t>Det nummer der tildeles juridiske enheder i et Centralt Virksomheds Register (CVR).</w:t>
              <w:br/>
              <w:t/>
              <w:br/>
              <w:t>Grundlæggende værdisæt:</w:t>
              <w:br/>
              <w:t>De første 7 cifre i CVR_nummeret er et løbenummer, som vælges som det første ledige nummer i rækken. Ud fra de 7 cifre udregnes det 8. ciffer _ kontrolcifferet.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virksomhedens fulde navn.</w:t>
              <w:br/>
              <w:t/>
              <w:br/>
              <w:t>Datatype:</w:t>
              <w:br/>
              <w:t>Generisk navnefelt.</w:t>
              <w:br/>
              <w:t>Bruges til personnavne og virksomhedsnavne m.m.</w:t>
            </w:r>
          </w:p>
        </w:tc>
      </w:tr>
    </w:tbl>
    <w:sectPr w:rsidR="001227D7" w:rsidRPr="005E4D37" w:rsidSect="0080053B">
      <w:headerReference w:type="default" r:id="rId6"/>
      <w:footerReference w:type="default" r:id="rId7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95" w:rsidRDefault="00326295" w:rsidP="000036B2">
      <w:pPr>
        <w:spacing w:line="240" w:lineRule="auto"/>
      </w:pPr>
      <w:r>
        <w:separator/>
      </w:r>
    </w:p>
  </w:endnote>
  <w:endnote w:type="continuationSeparator" w:id="0">
    <w:p w:rsidR="00326295" w:rsidRDefault="00326295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08-11-2022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1F425B">
      <w:rPr>
        <w:rFonts w:ascii="Arial" w:hAnsi="Arial" w:cs="Arial"/>
        <w:noProof/>
        <w:sz w:val="16"/>
        <w:szCs w:val="16"/>
      </w:rPr>
      <w:t>1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95" w:rsidRDefault="00326295" w:rsidP="000036B2">
      <w:pPr>
        <w:spacing w:line="240" w:lineRule="auto"/>
      </w:pPr>
      <w:r>
        <w:separator/>
      </w:r>
    </w:p>
  </w:footnote>
  <w:footnote w:type="continuationSeparator" w:id="0">
    <w:p w:rsidR="00326295" w:rsidRDefault="00326295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DIASMeddelelseTonnagePassivUdtrædenSlutStruktur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0529C"/>
    <w:rsid w:val="00070562"/>
    <w:rsid w:val="00086221"/>
    <w:rsid w:val="000C3A28"/>
    <w:rsid w:val="000E55F0"/>
    <w:rsid w:val="001227D7"/>
    <w:rsid w:val="00135E94"/>
    <w:rsid w:val="001F425B"/>
    <w:rsid w:val="00210558"/>
    <w:rsid w:val="002353B5"/>
    <w:rsid w:val="002849DF"/>
    <w:rsid w:val="00294615"/>
    <w:rsid w:val="002C61AD"/>
    <w:rsid w:val="00303726"/>
    <w:rsid w:val="003053AC"/>
    <w:rsid w:val="00310DA6"/>
    <w:rsid w:val="00326295"/>
    <w:rsid w:val="00327580"/>
    <w:rsid w:val="003535FC"/>
    <w:rsid w:val="003A2AE2"/>
    <w:rsid w:val="003B15EB"/>
    <w:rsid w:val="003C667E"/>
    <w:rsid w:val="003F526C"/>
    <w:rsid w:val="003F7849"/>
    <w:rsid w:val="00400ADF"/>
    <w:rsid w:val="00410FCF"/>
    <w:rsid w:val="004C0C80"/>
    <w:rsid w:val="004C2C04"/>
    <w:rsid w:val="005146C1"/>
    <w:rsid w:val="005946C6"/>
    <w:rsid w:val="00595F8C"/>
    <w:rsid w:val="005D1C5F"/>
    <w:rsid w:val="005E4D37"/>
    <w:rsid w:val="006039F5"/>
    <w:rsid w:val="00637859"/>
    <w:rsid w:val="00674374"/>
    <w:rsid w:val="00690C2E"/>
    <w:rsid w:val="006B74EF"/>
    <w:rsid w:val="006C0570"/>
    <w:rsid w:val="00705A5A"/>
    <w:rsid w:val="00716C5D"/>
    <w:rsid w:val="00757E05"/>
    <w:rsid w:val="007A45BB"/>
    <w:rsid w:val="007E0D96"/>
    <w:rsid w:val="007E2A65"/>
    <w:rsid w:val="007E3776"/>
    <w:rsid w:val="007F03A1"/>
    <w:rsid w:val="007F7101"/>
    <w:rsid w:val="0080053B"/>
    <w:rsid w:val="00800637"/>
    <w:rsid w:val="00835005"/>
    <w:rsid w:val="00840A48"/>
    <w:rsid w:val="0085454C"/>
    <w:rsid w:val="008E4D54"/>
    <w:rsid w:val="008F0C7C"/>
    <w:rsid w:val="00917F9E"/>
    <w:rsid w:val="009215FB"/>
    <w:rsid w:val="00942382"/>
    <w:rsid w:val="00947CD4"/>
    <w:rsid w:val="00957C28"/>
    <w:rsid w:val="0096062F"/>
    <w:rsid w:val="009762AE"/>
    <w:rsid w:val="009B6CED"/>
    <w:rsid w:val="009E3D7C"/>
    <w:rsid w:val="00A054B7"/>
    <w:rsid w:val="00A33E1B"/>
    <w:rsid w:val="00AB05CC"/>
    <w:rsid w:val="00AC5E80"/>
    <w:rsid w:val="00B9453E"/>
    <w:rsid w:val="00BA2642"/>
    <w:rsid w:val="00BC4073"/>
    <w:rsid w:val="00BE34E3"/>
    <w:rsid w:val="00C0650D"/>
    <w:rsid w:val="00C313B9"/>
    <w:rsid w:val="00C83A10"/>
    <w:rsid w:val="00C913BB"/>
    <w:rsid w:val="00CA10AE"/>
    <w:rsid w:val="00CD27A8"/>
    <w:rsid w:val="00D14E82"/>
    <w:rsid w:val="00D26231"/>
    <w:rsid w:val="00DA6D53"/>
    <w:rsid w:val="00E00D76"/>
    <w:rsid w:val="00E40B63"/>
    <w:rsid w:val="00E61894"/>
    <w:rsid w:val="00EF4511"/>
    <w:rsid w:val="00F03647"/>
    <w:rsid w:val="00F37073"/>
    <w:rsid w:val="00F429F9"/>
    <w:rsid w:val="00F51754"/>
    <w:rsid w:val="00F522B9"/>
    <w:rsid w:val="00F80335"/>
    <w:rsid w:val="00FC3186"/>
    <w:rsid w:val="00FD78CD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2017-10-16T10:32:00Z</dcterms:modified>
  <cp:revision>13</cp:revision>
</cp:coreProperties>
</file>