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SelskabOplysningSkemaHent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07-11-2022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17-01-2023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At kunne hente oplysninger vedrørende selskabets oplysningsskema for de sidste fire år, inklusiv afsluttet delperiode hvis indeværende år ikke er afsluttet.</w:t>
              <w:br/>
              <w:t>Oplysningsskema er en selvangivelse.</w:t>
              <w:br/>
              <w:t>Dette gælder kun for selskaber, fonde og foreninger.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Selskabets oplysningsskema hentes for højst de sidste fire år, inklusiv afsluttet delperiode hvis indeværende år ikke er afsluttet.</w:t>
              <w:br/>
              <w:t>LigningGrundlagStatus sendes kun med for den nyeste (del)periode som stadig er bærende, hvis den nyeste periode ikke er bærende, efterlades det tomt.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SelskabOplysningSkemaHent_I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*Indberetter*</w:t>
              <w:br/>
              <w:t>[</w:t>
              <w:br/>
              <w:t/>
              <w:tab/>
              <w:t>VirksomhedSENummer</w:t>
              <w:br/>
              <w:t>]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SelskabOplysningSkemaHent_O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*OplysningSkemaListe*</w:t>
              <w:br/>
              <w:t>0{</w:t>
              <w:br/>
              <w:t/>
              <w:tab/>
              <w:t>*OplysningSkema*</w:t>
              <w:br/>
              <w:t/>
              <w:tab/>
              <w:t>[</w:t>
              <w:br/>
              <w:t/>
              <w:tab/>
              <w:t/>
              <w:tab/>
              <w:t>SelskabSelvangivelseIndkomstÅr</w:t>
              <w:br/>
              <w:t/>
              <w:tab/>
              <w:t/>
              <w:tab/>
              <w:t>SelskabSelvangivelseFristDato</w:t>
              <w:br/>
              <w:t/>
              <w:tab/>
              <w:t/>
              <w:tab/>
              <w:t>SelskabSelvangivelseStatus</w:t>
              <w:br/>
              <w:t/>
              <w:tab/>
              <w:t/>
              <w:tab/>
              <w:t>SelvangivelseDelperiodeStart</w:t>
              <w:br/>
              <w:t/>
              <w:tab/>
              <w:t/>
              <w:tab/>
              <w:t>SelvangivelseDelperiodeSlut</w:t>
              <w:br/>
              <w:t/>
              <w:tab/>
              <w:t/>
              <w:tab/>
              <w:t>(LigningGrundlagStatus)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LigningGrundlagStatus</w:t>
            </w:r>
            <w:bookmarkStart w:name="LigningGrundlag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på om ligningsgrundlaget er sendt.</w:t>
              <w:br/>
              <w:t/>
              <w:br/>
              <w:t>Med disse muligheder:</w:t>
              <w:br/>
              <w:t>Ikke genereret</w:t>
              <w:br/>
              <w:t>Behørigt</w:t>
              <w:br/>
              <w:t>Under afsendelse</w:t>
              <w:br/>
              <w:t>Afvist</w:t>
              <w:br/>
              <w:t>Afsendt</w:t>
              <w:br/>
              <w:t>Ligningrundlag ej oprettet</w:t>
              <w:br/>
              <w:t/>
              <w:br/>
              <w:t>Værdisæt:</w:t>
              <w:br/>
              <w:t>Ikke genereret</w:t>
              <w:br/>
              <w:t>Behørigt</w:t>
              <w:br/>
              <w:t>Under afsendelse</w:t>
              <w:br/>
              <w:t>Afvist</w:t>
              <w:br/>
              <w:t>Afsendt</w:t>
              <w:br/>
              <w:t>Ligningrundlag ej oprettet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SelskabSelvangivelseStatus</w:t>
            </w:r>
            <w:bookmarkStart w:name="SelskabSelvangivels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på selskabsselvangivelse</w:t>
              <w:br/>
              <w:t/>
              <w:br/>
              <w:t>Med disse muligheder:</w:t>
              <w:br/>
              <w:t>Ikke påbegyndt kladde</w:t>
              <w:br/>
              <w:t>Udkast (kladde)</w:t>
              <w:br/>
              <w:t>Indberettet</w:t>
              <w:br/>
              <w:t>Oversprunget</w:t>
              <w:br/>
              <w:t>Selskabet har ingen skattepligt</w:t>
              <w:br/>
              <w:t>Der er ikke indberettet for foregående periode</w:t>
              <w:br/>
              <w:t>Ingen tilladelse til at ændre selvangivelsen</w:t>
              <w:br/>
              <w:t>Der er allerede modtaget selvangivelse for året</w:t>
              <w:br/>
              <w:t>Indberettet og låst</w:t>
              <w:br/>
              <w:t>Ophør indsendt</w:t>
              <w:br/>
              <w:t>Ændringer til ophør</w:t>
              <w:br/>
              <w:t>Afventer behandling, ophør</w:t>
              <w:br/>
              <w:t>Afventer behandling, genoptagelse</w:t>
              <w:br/>
              <w:t>Selskabet er ophørt i denne periode</w:t>
              <w:br/>
              <w:t/>
              <w:br/>
              <w:t>Værdisæt:</w:t>
              <w:br/>
              <w:t>Ikke påbegyndt kladde</w:t>
              <w:br/>
              <w:t>Udkast (kladde)</w:t>
              <w:br/>
              <w:t>Indberettet</w:t>
              <w:br/>
              <w:t>Oversprunget</w:t>
              <w:br/>
              <w:t>Selskabet har ingen skattepligt</w:t>
              <w:br/>
              <w:t>Der er ikke indberettet for foregående periode</w:t>
              <w:br/>
              <w:t>Ingen tilladelse til at ændre selvangivelsen</w:t>
              <w:br/>
              <w:t>Der er allerede modtaget selvangivelse for året</w:t>
              <w:br/>
              <w:t>Indberettet og låst</w:t>
              <w:br/>
              <w:t>Ophør indsendt</w:t>
              <w:br/>
              <w:t>Ændringer til ophør</w:t>
              <w:br/>
              <w:t>Afventer behandling, ophør</w:t>
              <w:br/>
              <w:t>Afventer behandling, genoptagelse</w:t>
              <w:br/>
              <w:t>Selskabet er ophørt i denne periode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17-01-2023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SelskabOplysningSkemaHent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