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040EF1" w:rsidP="00040E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40EF1" w:rsidTr="00040EF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40EF1">
              <w:rPr>
                <w:rFonts w:ascii="Arial" w:hAnsi="Arial" w:cs="Arial"/>
                <w:b/>
                <w:sz w:val="30"/>
              </w:rPr>
              <w:t>DokumentHent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metadata og fil på ét dokument i Captia.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komplette oplysninger og fil(er) på givent dokument i Captia identificeret ved et dokumentnummer.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Oplysninger om et dokument vil altid omfatte: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Dokumentprofiloplysning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Metadata (nummer, dokumentets titel)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Dokumentfil (selve dokumentfilen, filtypen)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dokument kan desuden omfatte: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Øvrige metadata (UUID, indblik, bemærkning, svarfristdato, brevdato, modtaget dato, sagsaktnumre mfl.)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sagtilknytninger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erindringer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dokumentets parter, herunder partrollen for hver part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datoer (til fagspecifikke datoer)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oplysninger (til fagspecifikke oplysninger)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emneord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TilpasningAfResultat: Her kan servicekalder afgrænse søgeresultat. Som default medtages kun: * DokumentProfilOplysning * og * DokumentMetadata *, resten skal aktivt tilvælges via felterne: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DokumentFriDatoMarkering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Frie oplysninger: Ledetekster oprettes i Captia og skal være kendt på forhånd. Kan bruges på tværs af dokumenter og sager. Der er ingen restriktioner på indholdet.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DokumentHent_I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TilpasningAfResultat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(DokumentFilMarkering)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(SagTilknytningListeMarkering)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(DokumentErindringListeMarkering)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(DokumentHenvisningListeMarkering)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(DokumentPartListeMarkering)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(DokumentFriOplysningMarkering)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(DokumentFriDatoMarkering)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(DokumentEmneord)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DokumentHent_O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DokumentProfilOplysning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(DokumentGruppe)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DokumentType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DokumentTilstand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DokumentMetadata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DokumentTitel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(DokumentUUID)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(DokumentIndblik)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(DokumentBemærkning)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(DokumentSvarfristDato)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(DokumentBrevDato)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(DokumentModtageDato)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DokumentOprindelse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(ArkiveringFormKode)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(DokumentPostlisteTypeKode)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DokumentFil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DokumentFilIndhold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DokumentFilType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DokumentFilStørrelse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(DokumentFilEncoding)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SagTilknytningListe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SagTilknytning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(SagAktNummer)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DokumentPartListe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PartRolleBetegnelse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DokumentPartIDValg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CPRIdentifikation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SEIdentifikation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CVRIdentifikation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PartAlternativID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PartAlternativIDType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DokumentErindringListe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DokumentErindring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DokumentErindringDato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DokumentErindringBeskrivelse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DokumentHenvisningListe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DokumentHenvisning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DokumentRolleBetegnelse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DokumentFriDatoListe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DokumentFriDato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DokumentFriDatoLedetekst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DokumentFriDatoDato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DokumentFriOplysningListe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DokumentFriOplysning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DokumentFriOplysningLedetekst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DokumentFriOplysningIndhold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DokumentEmneordListe 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DokumentEmneord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40EF1" w:rsidRDefault="00040EF1" w:rsidP="00040E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40EF1" w:rsidSect="00040EF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40EF1" w:rsidRDefault="00040EF1" w:rsidP="00040E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40EF1" w:rsidTr="00040EF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ArkiveringFormKode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entydigt beskriver en arkiveringsform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E: Elektronisk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DE: Delvist elektronisk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P: Papir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DokumentBemærkning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Tekst2000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tekstfelt til notering af hvad som helst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DokumentBrevDato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Brevdato som fremgår af dokumentet (ofte forskellig fra oprettelsesdato)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ord til nærmere angivelse af dokumentets indhold eller type, feks en særlig klagetype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anvendes emneord, der er oprettet i Captia i forvejen.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DokumentErindringBeskrivelse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erindring på et dokument..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DokumentErindringDato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erindring på et dokument.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erindringer i søgeresultat på dokumenter i Captia.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DokumentFilEncoding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encoding type dokumentfilen foreligger i, fx UTF8 eller UTF16.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DokumentFilIndhold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elektronisk fil. Kan være modtaget elektronisk eller indskannet fra papirdokument.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dokumentfiler i søgeresultat på dokumenter i Captia.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DokumentFilStørrelse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størrelse på en dokumentfil.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DokumentFilType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Tekst80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 filtype, f.eks. TIFF, doc, pdf, txt mv.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DokumentFriDatoDato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datofelt knyttet til dokumentet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DokumentFriDatoLedetekst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datofelt der knytter sig til dokumentet - skal være kendt i Captia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DokumentFriDatoMarkering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datoer i søgeresultat på dokumenter i Captia.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DokumentFriOplysningIndhold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oplysningsfelt knyttet til dokumentet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DokumentFriOplysningLedetekst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oplysningsfelt der knytter sig til dokumentet - skal være kendt i Captia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oplysninger i søgeresultat på dokumenter i Captia.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DokumentGruppe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yderligere gruppering af dokumenter i forhold til eks. DokumentType.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 (Sagsstart)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1080 (EMR)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 (Værdipost)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DokumentHenvisningListeMarkering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dokumenthenvisninger i søgeresultat.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DokumentIndblik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Arver automatisk sagens indblik, men kan ændres manuelt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DokumentModtageDato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DokumentOprindelse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Dokumentets oprindelse dvs. hvor dokumentet stammer fra f.eks. scanning.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(Skal være oprettet i følgetekst-registeret under følgeteksttype AKTOPR.)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CAP: (Captia)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SKAN: (Indskannet dokument)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MAIL: (Modtaget e-mail)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SKANSAKS: (Skanningscenter Sakskøbing)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VEDH: (Vedhæftet mail)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dokumentparter i søgeresultat på dokumenter i Captia.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DokumentPostlisteTypeKode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type af postliste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IP: Ikke på postliste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LP: Lukket postliste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OP: Åben postliste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DokumentRolleBetegnelse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Betegnelse af dokumentets rolle på en given sag.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Hoveddok.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Besvarer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Besvares af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BILAG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Kopi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Original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DokumentSvarfristDato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Mulighed for indsættelse af svarfrist.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DokumentTilstand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tilstand dokumentet har.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 (Arkiveret)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  (Låst dokument)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  (Oplysninger)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UP  (Personligt udkast)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UÅ  (Udkast)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DokumentTitel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Tekst240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titel der angiver dokumentets indhold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DokumentType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et dokument - f.eks om det er udgående eller indgående.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A: Andet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I: Indgående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IA: Internt Arbejdsdokument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OMJ: Omjournaliseret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RAPDEF: Rapportdefinition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SKAB: Skabelon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Udgående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V: Værdipost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DokumentUUID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UUID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ekstern dokumentidentifikator - forskelligt fra DokumentID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enhed.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 identifikation af en part, som ikke kan identificeres ved CVR-nummer, SE-nummer eller CPR-nummer. Det gælder fx udenlandske virksomheder.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PartAlternativIDType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tilfælde hvor en part ikke skal identificeres ved et alternativt id, skal man angive hvilke type det alternative id er. Captia skal kende disse typer på forhånd.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PartRolleBetegnelse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Partens rolle i forhold til sagen.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Primærpart =&gt; Sagens primære subjekt – dvs. den person eller virksomhed som sagens afgørelse m.v. er rettet mod.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Sagspart =&gt; Sagens parter. De deltagere i sagen som ikke er primærpart.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Partsrepr =&gt; Partens repræsentant, typisk advokat eller revisor.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Afg.myndigh =&gt; Den myndighed som har truffet den underliggende afgørelse (som der eks. klages over).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Øvr. mynd. =&gt; Øvrige myndigheder, f.eks. Skatteministeriets departement, andre ministerier og </w:t>
            </w:r>
            <w:r>
              <w:rPr>
                <w:rFonts w:ascii="Arial" w:hAnsi="Arial" w:cs="Arial"/>
                <w:sz w:val="18"/>
              </w:rPr>
              <w:lastRenderedPageBreak/>
              <w:t>styrelser, politi og anklagemyndighed, domstolene.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Sagspart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Partsrepr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Øvr. mynd.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Afg.myndigh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Anden rådg.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Primærpart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Formand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SagAktNummer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TalHel22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22</w:t>
            </w:r>
          </w:p>
        </w:tc>
        <w:tc>
          <w:tcPr>
            <w:tcW w:w="4671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angiver hvilket sagsakt et dokument er og hvilken kronologisk orden det indgår i.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SagJournalNummer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sagstilknytninger i søgeresultat.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040EF1" w:rsidTr="00040EF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040EF1" w:rsidRPr="00040EF1" w:rsidRDefault="00040EF1" w:rsidP="0004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040EF1" w:rsidRPr="00040EF1" w:rsidRDefault="00040EF1" w:rsidP="00040E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40EF1" w:rsidRPr="00040EF1" w:rsidSect="00040EF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EF1" w:rsidRDefault="00040EF1" w:rsidP="00040EF1">
      <w:pPr>
        <w:spacing w:line="240" w:lineRule="auto"/>
      </w:pPr>
      <w:r>
        <w:separator/>
      </w:r>
    </w:p>
  </w:endnote>
  <w:endnote w:type="continuationSeparator" w:id="0">
    <w:p w:rsidR="00040EF1" w:rsidRDefault="00040EF1" w:rsidP="00040E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EF1" w:rsidRDefault="00040EF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EF1" w:rsidRPr="00040EF1" w:rsidRDefault="00040EF1" w:rsidP="00040EF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DokumentHent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EF1" w:rsidRDefault="00040EF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EF1" w:rsidRDefault="00040EF1" w:rsidP="00040EF1">
      <w:pPr>
        <w:spacing w:line="240" w:lineRule="auto"/>
      </w:pPr>
      <w:r>
        <w:separator/>
      </w:r>
    </w:p>
  </w:footnote>
  <w:footnote w:type="continuationSeparator" w:id="0">
    <w:p w:rsidR="00040EF1" w:rsidRDefault="00040EF1" w:rsidP="00040E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EF1" w:rsidRDefault="00040EF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EF1" w:rsidRPr="00040EF1" w:rsidRDefault="00040EF1" w:rsidP="00040EF1">
    <w:pPr>
      <w:pStyle w:val="Sidehoved"/>
      <w:jc w:val="center"/>
      <w:rPr>
        <w:rFonts w:ascii="Arial" w:hAnsi="Arial" w:cs="Arial"/>
      </w:rPr>
    </w:pPr>
    <w:r w:rsidRPr="00040EF1">
      <w:rPr>
        <w:rFonts w:ascii="Arial" w:hAnsi="Arial" w:cs="Arial"/>
      </w:rPr>
      <w:t>Servicebeskrivelse</w:t>
    </w:r>
  </w:p>
  <w:p w:rsidR="00040EF1" w:rsidRPr="00040EF1" w:rsidRDefault="00040EF1" w:rsidP="00040EF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EF1" w:rsidRDefault="00040EF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EF1" w:rsidRDefault="00040EF1" w:rsidP="00040EF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40EF1" w:rsidRPr="00040EF1" w:rsidRDefault="00040EF1" w:rsidP="00040EF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C7D23"/>
    <w:multiLevelType w:val="multilevel"/>
    <w:tmpl w:val="1364622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EF1"/>
    <w:rsid w:val="00040EF1"/>
    <w:rsid w:val="00385092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40EF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40EF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40EF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40EF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40EF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40EF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40EF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40EF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40EF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40EF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40EF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40EF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40E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40E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40E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40E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40E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40E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40EF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40EF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40EF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40EF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40EF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40EF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40EF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40EF1"/>
  </w:style>
  <w:style w:type="paragraph" w:styleId="Sidefod">
    <w:name w:val="footer"/>
    <w:basedOn w:val="Normal"/>
    <w:link w:val="SidefodTegn"/>
    <w:uiPriority w:val="99"/>
    <w:unhideWhenUsed/>
    <w:rsid w:val="00040EF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40E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40EF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40EF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40EF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40EF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40EF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40EF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40EF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40EF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40EF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40EF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40EF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40EF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40E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40E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40E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40E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40E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40E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40EF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40EF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40EF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40EF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40EF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40EF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40EF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40EF1"/>
  </w:style>
  <w:style w:type="paragraph" w:styleId="Sidefod">
    <w:name w:val="footer"/>
    <w:basedOn w:val="Normal"/>
    <w:link w:val="SidefodTegn"/>
    <w:uiPriority w:val="99"/>
    <w:unhideWhenUsed/>
    <w:rsid w:val="00040EF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40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1691</Words>
  <Characters>10318</Characters>
  <Application>Microsoft Office Word</Application>
  <DocSecurity>0</DocSecurity>
  <Lines>85</Lines>
  <Paragraphs>23</Paragraphs>
  <ScaleCrop>false</ScaleCrop>
  <Company>SKAT</Company>
  <LinksUpToDate>false</LinksUpToDate>
  <CharactersWithSpaces>11986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2014-04-08T12:20:00Z</dcterms:created>
  <dcterms:modified xsi:type="dcterms:W3CDTF">2014-04-08T12:20:00Z</dcterms:modified>
</cp:coreProperties>
</file>