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203EA0" w:rsidP="00203E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03EA0" w:rsidTr="00203E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03EA0">
              <w:rPr>
                <w:rFonts w:ascii="Arial" w:hAnsi="Arial" w:cs="Arial"/>
                <w:b/>
                <w:sz w:val="30"/>
              </w:rPr>
              <w:t>VirksomhedRegistreringForholdHistorikHent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25-1-2013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5-2-2014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der kaldes med InkluderHistorikMarkering = true hentes der både gyldighedshistorik og rettelseshistorik, dvs. alle forekomster med annulKod = 1 og annulKod &lt; 1 og annulKod &gt; 1.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der kaldes med InkluderHistorikMarkering = false hentes gyldighedshistorik, dvs. alle forekomster med annulKod = 1. 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VirksomhedRegistreringForholdHistorikHent_I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SøgeValg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RegistreringForholdKunPligterMarkering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RegistreringForholdHentAlleDetaljeretMarkering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VirksomhedRegistreringForholdHistorikHent_O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RegistreringForholdListe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RegistreringUnderForholdListe 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RegistreringUnderForhold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ForretningsområdeForhold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BeskatningsForhold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AngivelseFrekvensListe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AngivelseMedieListe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AngivelseMedieStruktur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BevillingListe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BevillingStruktur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KreditBegrænsningListe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KreditBegrænsningStruktur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AcontoListe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AcontoStruktur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VirksomhedRegistreringForholdHistorikHent_FejlId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(LovPligtTypeKode)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(RegistreringForholdHentAlleDetaljeretMarkering)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(RegistreringForholdKunPligterMarkering)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</w:tbl>
    <w:p w:rsidR="00203EA0" w:rsidRDefault="00203EA0" w:rsidP="00203E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03EA0" w:rsidSect="00203E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03EA0" w:rsidRDefault="00203EA0" w:rsidP="00203E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03EA0" w:rsidTr="00203E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AcontoStruktur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(AcontoForholdGyldigTil)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AngivelseMedieListe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AngivelseMedieStruktur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KreditBegrænsningListe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KreditBegrænsningStruktur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03EA0" w:rsidRDefault="00203EA0" w:rsidP="00203E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03EA0" w:rsidTr="00203E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AngivelseFrekvensStruktur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(AngivelseFrekvensForholdGyldigTil)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</w:tc>
      </w:tr>
    </w:tbl>
    <w:p w:rsidR="00203EA0" w:rsidRDefault="00203EA0" w:rsidP="00203E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03EA0" w:rsidTr="00203E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AngivelseMedieStruktur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(AngivelseMedieForholdGyldigTil)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</w:tc>
      </w:tr>
    </w:tbl>
    <w:p w:rsidR="00203EA0" w:rsidRDefault="00203EA0" w:rsidP="00203E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03EA0" w:rsidTr="00203E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BevillingStruktur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(BevillingForholdJournalNummer)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(BevillingForholdGyldigTil)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03EA0" w:rsidRDefault="00203EA0" w:rsidP="00203E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03EA0" w:rsidTr="00203E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KreditBegrænsningStruktur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(KreditBegrænsningForholdGyldigTil)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03EA0" w:rsidRDefault="00203EA0" w:rsidP="00203E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03EA0" w:rsidTr="00203E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203EA0" w:rsidRDefault="00203EA0" w:rsidP="00203E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03EA0" w:rsidRDefault="00203EA0" w:rsidP="00203E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03EA0" w:rsidSect="00203EA0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03EA0" w:rsidRDefault="00203EA0" w:rsidP="00203E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03EA0" w:rsidTr="00203EA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Værdier for acontotype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til koden for angivelsesfrekvensen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startdato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AngivelseMedieForholdGyldigTil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slutdato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identificerer en medietype.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eksisterer pt. disse koder: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Almindelig diskette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Papir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Diskette med program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Magnetbånd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Online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Via bureau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EDB medium (gammel værdi), 01.01.1900-01.07.2000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Internet, 01.01.1999-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Letløn - hel, 01.01.2002-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Letløn - delvis, 01.01.2002-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BeskatningParagrafForholdBeskatningParagrafKode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Kode der entydigt identificerer de mulige typer af </w:t>
            </w:r>
            <w:r>
              <w:rPr>
                <w:rFonts w:ascii="Arial" w:hAnsi="Arial" w:cs="Arial"/>
                <w:sz w:val="18"/>
              </w:rPr>
              <w:lastRenderedPageBreak/>
              <w:t>beskatningsparagraf.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kan være: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01 02 03 04 05 06 07 08 09 10 11 12 13 14 15 17 18 19 20 21 22 23 24 25 26 27 28 29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BevillingForholdGyldigFra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BevillingForholdJournalNummer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sag i SKAT, som bevillingen er knyttet til. ES understøtter pt. kun en feltlængde på 13 karakterer.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kreditbegrænsningsforhold gælder.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13: M/sik. stil. "normal" angivelse/betalingsfrist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LovPligtTypeKode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Eksempelvis Toldpligt, Skattepligt.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RegistreringForholdHentAlleDetaljeretMarkering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Søgeparameter som angiver at alle registreringsforhold skal returneres inkl. detail-data.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RegistreringForholdKunPligterMarkering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Søgeparameter som angiver at der kun søges efter pligter.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1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som angiver forretningsområdet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VirksomhedOplysningHandlingIdent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203EA0" w:rsidTr="00203E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03EA0" w:rsidRPr="00203EA0" w:rsidRDefault="00203EA0" w:rsidP="00203E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203EA0" w:rsidRPr="00203EA0" w:rsidRDefault="00203EA0" w:rsidP="00203E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03EA0" w:rsidRPr="00203EA0" w:rsidSect="00203EA0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EA0" w:rsidRDefault="00203EA0" w:rsidP="00203EA0">
      <w:pPr>
        <w:spacing w:line="240" w:lineRule="auto"/>
      </w:pPr>
      <w:r>
        <w:separator/>
      </w:r>
    </w:p>
  </w:endnote>
  <w:endnote w:type="continuationSeparator" w:id="0">
    <w:p w:rsidR="00203EA0" w:rsidRDefault="00203EA0" w:rsidP="00203E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EA0" w:rsidRDefault="00203EA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EA0" w:rsidRPr="00203EA0" w:rsidRDefault="00203EA0" w:rsidP="00203EA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VirksomhedRegistreringForholdHistorikHent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EA0" w:rsidRDefault="00203EA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EA0" w:rsidRDefault="00203EA0" w:rsidP="00203EA0">
      <w:pPr>
        <w:spacing w:line="240" w:lineRule="auto"/>
      </w:pPr>
      <w:r>
        <w:separator/>
      </w:r>
    </w:p>
  </w:footnote>
  <w:footnote w:type="continuationSeparator" w:id="0">
    <w:p w:rsidR="00203EA0" w:rsidRDefault="00203EA0" w:rsidP="00203E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EA0" w:rsidRDefault="00203EA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EA0" w:rsidRPr="00203EA0" w:rsidRDefault="00203EA0" w:rsidP="00203EA0">
    <w:pPr>
      <w:pStyle w:val="Sidehoved"/>
      <w:jc w:val="center"/>
      <w:rPr>
        <w:rFonts w:ascii="Arial" w:hAnsi="Arial" w:cs="Arial"/>
      </w:rPr>
    </w:pPr>
    <w:r w:rsidRPr="00203EA0">
      <w:rPr>
        <w:rFonts w:ascii="Arial" w:hAnsi="Arial" w:cs="Arial"/>
      </w:rPr>
      <w:t>Servicebeskrivelse</w:t>
    </w:r>
  </w:p>
  <w:p w:rsidR="00203EA0" w:rsidRPr="00203EA0" w:rsidRDefault="00203EA0" w:rsidP="00203EA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EA0" w:rsidRDefault="00203EA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EA0" w:rsidRPr="00203EA0" w:rsidRDefault="00203EA0" w:rsidP="00203EA0">
    <w:pPr>
      <w:pStyle w:val="Sidehoved"/>
      <w:jc w:val="center"/>
      <w:rPr>
        <w:rFonts w:ascii="Arial" w:hAnsi="Arial" w:cs="Arial"/>
      </w:rPr>
    </w:pPr>
    <w:r w:rsidRPr="00203EA0">
      <w:rPr>
        <w:rFonts w:ascii="Arial" w:hAnsi="Arial" w:cs="Arial"/>
      </w:rPr>
      <w:t>Datastrukturer</w:t>
    </w:r>
  </w:p>
  <w:p w:rsidR="00203EA0" w:rsidRPr="00203EA0" w:rsidRDefault="00203EA0" w:rsidP="00203EA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EA0" w:rsidRDefault="00203EA0" w:rsidP="00203EA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03EA0" w:rsidRPr="00203EA0" w:rsidRDefault="00203EA0" w:rsidP="00203EA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3D88"/>
    <w:multiLevelType w:val="multilevel"/>
    <w:tmpl w:val="E56ACA5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A0"/>
    <w:rsid w:val="00203EA0"/>
    <w:rsid w:val="00385092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03EA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03EA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03EA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03EA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03EA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03EA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03EA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03EA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03EA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3EA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03EA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03EA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03E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03E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03E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0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03E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0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03EA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03EA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03EA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03EA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03EA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03EA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03EA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03EA0"/>
  </w:style>
  <w:style w:type="paragraph" w:styleId="Sidefod">
    <w:name w:val="footer"/>
    <w:basedOn w:val="Normal"/>
    <w:link w:val="SidefodTegn"/>
    <w:uiPriority w:val="99"/>
    <w:unhideWhenUsed/>
    <w:rsid w:val="00203EA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0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03EA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03EA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03EA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03EA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03EA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03EA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03EA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03EA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03EA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3EA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03EA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03EA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03E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03E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03E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0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03E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0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03EA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03EA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03EA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03EA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03EA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03EA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03EA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03EA0"/>
  </w:style>
  <w:style w:type="paragraph" w:styleId="Sidefod">
    <w:name w:val="footer"/>
    <w:basedOn w:val="Normal"/>
    <w:link w:val="SidefodTegn"/>
    <w:uiPriority w:val="99"/>
    <w:unhideWhenUsed/>
    <w:rsid w:val="00203EA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03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1700</Words>
  <Characters>10372</Characters>
  <Application>Microsoft Office Word</Application>
  <DocSecurity>0</DocSecurity>
  <Lines>86</Lines>
  <Paragraphs>24</Paragraphs>
  <ScaleCrop>false</ScaleCrop>
  <Company>SKAT</Company>
  <LinksUpToDate>false</LinksUpToDate>
  <CharactersWithSpaces>12048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2014-04-08T12:22:00Z</dcterms:created>
  <dcterms:modified xsi:type="dcterms:W3CDTF">2014-04-08T12:22:00Z</dcterms:modified>
</cp:coreProperties>
</file>