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849"/>
        <w:gridCol w:w="523"/>
        <w:gridCol w:w="5482"/>
      </w:tblGrid>
      <w:tr w:rsidR="00DE394E" w14:paraId="27E095BF" w14:textId="77777777" w:rsidTr="00AC4D46">
        <w:tc>
          <w:tcPr>
            <w:tcW w:w="4372" w:type="dxa"/>
            <w:gridSpan w:val="2"/>
            <w:shd w:val="clear" w:color="auto" w:fill="4F81BD" w:themeFill="accent1"/>
          </w:tcPr>
          <w:p w14:paraId="27E095BD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5482" w:type="dxa"/>
            <w:shd w:val="clear" w:color="auto" w:fill="auto"/>
          </w:tcPr>
          <w:p w14:paraId="27E095BE" w14:textId="77777777" w:rsidR="00DE394E" w:rsidRPr="00320109" w:rsidRDefault="00B93B2F" w:rsidP="00127A0A">
            <w:r>
              <w:t>DIAS</w:t>
            </w:r>
          </w:p>
        </w:tc>
      </w:tr>
      <w:tr w:rsidR="00127A0A" w14:paraId="27E095C2" w14:textId="77777777" w:rsidTr="00AC4D46">
        <w:tc>
          <w:tcPr>
            <w:tcW w:w="4372" w:type="dxa"/>
            <w:gridSpan w:val="2"/>
            <w:shd w:val="clear" w:color="auto" w:fill="4F81BD" w:themeFill="accent1"/>
          </w:tcPr>
          <w:p w14:paraId="27E095C0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5482" w:type="dxa"/>
            <w:shd w:val="clear" w:color="auto" w:fill="auto"/>
          </w:tcPr>
          <w:p w14:paraId="27E095C1" w14:textId="69E639AC" w:rsidR="00127A0A" w:rsidRDefault="00526D8C">
            <w:r>
              <w:t>MT30</w:t>
            </w:r>
          </w:p>
        </w:tc>
      </w:tr>
      <w:tr w:rsidR="00DE394E" w14:paraId="27E095C5" w14:textId="77777777" w:rsidTr="00AC4D46">
        <w:tc>
          <w:tcPr>
            <w:tcW w:w="4372" w:type="dxa"/>
            <w:gridSpan w:val="2"/>
            <w:shd w:val="clear" w:color="auto" w:fill="4F81BD" w:themeFill="accent1"/>
          </w:tcPr>
          <w:p w14:paraId="27E095C3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5482" w:type="dxa"/>
            <w:shd w:val="clear" w:color="auto" w:fill="auto"/>
          </w:tcPr>
          <w:p w14:paraId="27E095C4" w14:textId="699BB19B" w:rsidR="00DE394E" w:rsidRPr="00320109" w:rsidRDefault="00425367" w:rsidP="00A35310">
            <w:r w:rsidRPr="00425367">
              <w:t>Anmodning om sambeskatning ikke mulig</w:t>
            </w:r>
          </w:p>
        </w:tc>
      </w:tr>
      <w:tr w:rsidR="00C7293A" w14:paraId="3D89CE65" w14:textId="77777777" w:rsidTr="00AC4D46">
        <w:tc>
          <w:tcPr>
            <w:tcW w:w="4372" w:type="dxa"/>
            <w:gridSpan w:val="2"/>
            <w:shd w:val="clear" w:color="auto" w:fill="4F81BD" w:themeFill="accent1"/>
          </w:tcPr>
          <w:p w14:paraId="169418B0" w14:textId="6ABFD30D" w:rsidR="00C7293A" w:rsidRPr="00320109" w:rsidRDefault="00C7293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5482" w:type="dxa"/>
            <w:shd w:val="clear" w:color="auto" w:fill="auto"/>
          </w:tcPr>
          <w:p w14:paraId="4A83CE2F" w14:textId="5058B7EB" w:rsidR="00C7293A" w:rsidRPr="00D16900" w:rsidRDefault="00526D8C" w:rsidP="008252C2">
            <w:proofErr w:type="gramStart"/>
            <w:r>
              <w:t>19/5</w:t>
            </w:r>
            <w:r w:rsidR="00C7293A">
              <w:t>-2014</w:t>
            </w:r>
            <w:proofErr w:type="gramEnd"/>
          </w:p>
        </w:tc>
      </w:tr>
      <w:tr w:rsidR="00320109" w:rsidRPr="00320109" w14:paraId="27E095C7" w14:textId="77777777" w:rsidTr="00362DEF">
        <w:tc>
          <w:tcPr>
            <w:tcW w:w="9854" w:type="dxa"/>
            <w:gridSpan w:val="3"/>
            <w:shd w:val="clear" w:color="auto" w:fill="4F81BD" w:themeFill="accent1"/>
          </w:tcPr>
          <w:p w14:paraId="27E095C6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27E095CE" w14:textId="77777777" w:rsidTr="00362DEF">
        <w:tc>
          <w:tcPr>
            <w:tcW w:w="9854" w:type="dxa"/>
            <w:gridSpan w:val="3"/>
          </w:tcPr>
          <w:p w14:paraId="27E095C8" w14:textId="2CD12093" w:rsidR="00D16900" w:rsidRPr="005E7F08" w:rsidRDefault="00A35310" w:rsidP="00127A0A">
            <w:pPr>
              <w:rPr>
                <w:b/>
              </w:rPr>
            </w:pPr>
            <w:r>
              <w:rPr>
                <w:b/>
              </w:rPr>
              <w:t>Anmodning om s</w:t>
            </w:r>
            <w:r w:rsidR="00362DEF">
              <w:rPr>
                <w:b/>
              </w:rPr>
              <w:t>ambeskatning ikke mulig</w:t>
            </w:r>
          </w:p>
          <w:p w14:paraId="27E095C9" w14:textId="77777777" w:rsidR="00D16900" w:rsidRDefault="00D16900" w:rsidP="00127A0A"/>
          <w:p w14:paraId="27E095CA" w14:textId="04C12908" w:rsidR="00D16900" w:rsidRDefault="00AC4D46" w:rsidP="00127A0A">
            <w:r>
              <w:t>Det er ikke muligt at genne</w:t>
            </w:r>
            <w:r w:rsidR="00A35310">
              <w:t>m</w:t>
            </w:r>
            <w:r>
              <w:t xml:space="preserve">føre anmodning </w:t>
            </w:r>
            <w:r w:rsidR="00A76323">
              <w:t xml:space="preserve">om sambeskatning </w:t>
            </w:r>
            <w:r w:rsidR="00752A18">
              <w:t xml:space="preserve">med </w:t>
            </w:r>
            <w:r w:rsidR="00D16900">
              <w:t xml:space="preserve">følgende selskab(er) </w:t>
            </w:r>
            <w:r w:rsidR="00E6187A">
              <w:t xml:space="preserve">med </w:t>
            </w:r>
            <w:r w:rsidR="005E7F08">
              <w:t xml:space="preserve">skatteretlig </w:t>
            </w:r>
            <w:r w:rsidR="00E6187A">
              <w:t xml:space="preserve">virkning fra den </w:t>
            </w:r>
            <w:r w:rsidR="00E6187A" w:rsidRPr="009E22A8">
              <w:rPr>
                <w:highlight w:val="darkCyan"/>
              </w:rPr>
              <w:t>16</w:t>
            </w:r>
            <w:r w:rsidR="005E7F08" w:rsidRPr="009E22A8">
              <w:rPr>
                <w:highlight w:val="darkCyan"/>
              </w:rPr>
              <w:t xml:space="preserve">.september </w:t>
            </w:r>
            <w:r w:rsidR="00E6187A" w:rsidRPr="009E22A8">
              <w:rPr>
                <w:highlight w:val="darkCyan"/>
              </w:rPr>
              <w:t>2013</w:t>
            </w:r>
            <w:r w:rsidR="005E7F08">
              <w:t>:</w:t>
            </w:r>
          </w:p>
          <w:p w14:paraId="27E095CB" w14:textId="76EC57A0" w:rsidR="00D16900" w:rsidRDefault="00E27DFC" w:rsidP="00127A0A">
            <w:r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850148" wp14:editId="1ECF7FBE">
                      <wp:simplePos x="0" y="0"/>
                      <wp:positionH relativeFrom="column">
                        <wp:posOffset>3184000</wp:posOffset>
                      </wp:positionH>
                      <wp:positionV relativeFrom="paragraph">
                        <wp:posOffset>6819</wp:posOffset>
                      </wp:positionV>
                      <wp:extent cx="2393343" cy="572494"/>
                      <wp:effectExtent l="0" t="0" r="26035" b="18415"/>
                      <wp:wrapNone/>
                      <wp:docPr id="4" name="Venstrepi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3343" cy="572494"/>
                              </a:xfrm>
                              <a:prstGeom prst="leftArrow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BA1A51" w14:textId="79ABF95C" w:rsidR="00E27DFC" w:rsidRDefault="00E27DFC" w:rsidP="00E27DFC">
                                  <w:pPr>
                                    <w:jc w:val="center"/>
                                  </w:pPr>
                                  <w:r>
                                    <w:t>Liste med en eller flere rækker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Venstrepil 4" o:spid="_x0000_s1026" type="#_x0000_t66" style="position:absolute;margin-left:250.7pt;margin-top:.55pt;width:188.45pt;height:4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" adj="2583" fillcolor="#4f81bd [3204]" strokecolor="black [3213]" strokeweight="1pt">
                      <v:stroke dashstyle="dash"/>
                      <v:textbox>
                        <w:txbxContent>
                          <w:p w14:paraId="3ABA1A51" w14:textId="79ABF95C" w:rsidR="00E27DFC" w:rsidRDefault="00E27DFC" w:rsidP="00E27DFC">
                            <w:pPr>
                              <w:jc w:val="center"/>
                            </w:pPr>
                            <w:r>
                              <w:t>Liste med en eller flere rækker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7E095CC" w14:textId="2DB7956E" w:rsidR="00D16900" w:rsidRDefault="00D16900" w:rsidP="00127A0A">
            <w:pPr>
              <w:pStyle w:val="Listeafsnit"/>
              <w:numPr>
                <w:ilvl w:val="0"/>
                <w:numId w:val="1"/>
              </w:numPr>
            </w:pPr>
            <w:r w:rsidRPr="00D16900">
              <w:rPr>
                <w:highlight w:val="magenta"/>
              </w:rPr>
              <w:t>Svendsen Ap</w:t>
            </w:r>
            <w:r w:rsidR="005E7F08">
              <w:rPr>
                <w:highlight w:val="magenta"/>
              </w:rPr>
              <w:t>S</w:t>
            </w:r>
            <w:r w:rsidR="001C7050">
              <w:t>,</w:t>
            </w:r>
            <w:r>
              <w:t xml:space="preserve"> </w:t>
            </w:r>
            <w:proofErr w:type="spellStart"/>
            <w:r w:rsidR="005E7F08">
              <w:t>cvr-</w:t>
            </w:r>
            <w:proofErr w:type="spellEnd"/>
            <w:r>
              <w:t>/</w:t>
            </w:r>
            <w:r w:rsidR="005E7F08">
              <w:t>se</w:t>
            </w:r>
            <w:r>
              <w:t xml:space="preserve">-nr. </w:t>
            </w:r>
            <w:r w:rsidRPr="00D16900">
              <w:rPr>
                <w:highlight w:val="red"/>
              </w:rPr>
              <w:t>56 48 35 12</w:t>
            </w:r>
            <w:r w:rsidR="00E6187A">
              <w:br/>
            </w:r>
          </w:p>
          <w:p w14:paraId="37FE0B15" w14:textId="0E04FACE" w:rsidR="00AC4D46" w:rsidRDefault="00AC4D46" w:rsidP="00AC4D46"/>
          <w:p w14:paraId="4FD88BC9" w14:textId="0AE10370" w:rsidR="00320109" w:rsidRDefault="00551A58" w:rsidP="00A35310">
            <w:r w:rsidRPr="00551A58">
              <w:t>Afvisningen kan skyldes</w:t>
            </w:r>
            <w:r w:rsidR="00A35310">
              <w:t>,</w:t>
            </w:r>
            <w:r w:rsidRPr="00551A58">
              <w:t xml:space="preserve"> at </w:t>
            </w:r>
            <w:r w:rsidR="00A35310">
              <w:t xml:space="preserve">de(t) pågældende </w:t>
            </w:r>
            <w:r w:rsidRPr="00551A58">
              <w:t>selskab</w:t>
            </w:r>
            <w:r w:rsidR="00A35310">
              <w:t>(er)</w:t>
            </w:r>
            <w:r w:rsidRPr="00551A58">
              <w:t xml:space="preserve"> ikke kan indgå i sambeskatning eller er ophørt. Måtte afvisningen bero på en fejl</w:t>
            </w:r>
            <w:r>
              <w:t>,</w:t>
            </w:r>
            <w:r w:rsidRPr="00551A58">
              <w:t xml:space="preserve"> kan der rettes henvendelse til SKAT med henblik på at få </w:t>
            </w:r>
            <w:r w:rsidR="009E22A8">
              <w:t xml:space="preserve">gennemført ændringen af </w:t>
            </w:r>
            <w:r w:rsidRPr="00551A58">
              <w:t>sambeskatningen.</w:t>
            </w:r>
          </w:p>
          <w:p w14:paraId="417784F9" w14:textId="77777777" w:rsidR="00A35310" w:rsidRDefault="00A35310" w:rsidP="00A35310"/>
          <w:p w14:paraId="0B65777A" w14:textId="77777777" w:rsidR="00A35310" w:rsidRDefault="00A35310" w:rsidP="00A35310">
            <w:r>
              <w:t xml:space="preserve">I kan se en oversigt over sambeskatningskredsen ved at logge på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 w:rsidRPr="004B07D2"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 w:rsidRPr="004B07D2">
              <w:rPr>
                <w:i/>
              </w:rPr>
              <w:t>Selskabsska</w:t>
            </w:r>
            <w:r>
              <w:rPr>
                <w:i/>
              </w:rPr>
              <w:t>t</w:t>
            </w:r>
            <w:r>
              <w:t>.</w:t>
            </w:r>
          </w:p>
          <w:p w14:paraId="27E095CD" w14:textId="21350DF7" w:rsidR="00A35310" w:rsidRPr="00320109" w:rsidRDefault="00A35310" w:rsidP="00A35310"/>
        </w:tc>
      </w:tr>
      <w:tr w:rsidR="00320109" w:rsidRPr="00320109" w14:paraId="27E095D0" w14:textId="77777777" w:rsidTr="00362DEF">
        <w:tc>
          <w:tcPr>
            <w:tcW w:w="9854" w:type="dxa"/>
            <w:gridSpan w:val="3"/>
            <w:shd w:val="clear" w:color="auto" w:fill="4F81BD" w:themeFill="accent1"/>
          </w:tcPr>
          <w:p w14:paraId="27E095CF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27E095D3" w14:textId="77777777" w:rsidTr="00AC4D46">
        <w:tc>
          <w:tcPr>
            <w:tcW w:w="3849" w:type="dxa"/>
            <w:shd w:val="clear" w:color="auto" w:fill="4F81BD" w:themeFill="accent1"/>
          </w:tcPr>
          <w:p w14:paraId="27E095D1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6005" w:type="dxa"/>
            <w:gridSpan w:val="2"/>
            <w:shd w:val="clear" w:color="auto" w:fill="4F81BD" w:themeFill="accent1"/>
          </w:tcPr>
          <w:p w14:paraId="27E095D2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BF273E" w:rsidRPr="00320109" w14:paraId="27E095DF" w14:textId="77777777" w:rsidTr="00AC4D46">
        <w:tc>
          <w:tcPr>
            <w:tcW w:w="3849" w:type="dxa"/>
          </w:tcPr>
          <w:p w14:paraId="27E095DD" w14:textId="4FC2FC40" w:rsidR="00BF273E" w:rsidRDefault="00362DEF" w:rsidP="00362DEF">
            <w:r w:rsidRPr="00AC4D46">
              <w:rPr>
                <w:sz w:val="20"/>
                <w:szCs w:val="20"/>
                <w:highlight w:val="magenta"/>
              </w:rPr>
              <w:t>/Selskab/</w:t>
            </w:r>
            <w:proofErr w:type="spellStart"/>
            <w:r w:rsidRPr="00AC4D46">
              <w:rPr>
                <w:sz w:val="20"/>
                <w:szCs w:val="20"/>
                <w:highlight w:val="magenta"/>
              </w:rPr>
              <w:t>VirksomhedNavnFirmaNavn</w:t>
            </w:r>
            <w:proofErr w:type="spellEnd"/>
          </w:p>
        </w:tc>
        <w:tc>
          <w:tcPr>
            <w:tcW w:w="6005" w:type="dxa"/>
            <w:gridSpan w:val="2"/>
          </w:tcPr>
          <w:p w14:paraId="27E095DE" w14:textId="2FAD592C" w:rsidR="00BF273E" w:rsidRDefault="00F8548F" w:rsidP="00A35310">
            <w:r>
              <w:t>Navnet på de</w:t>
            </w:r>
            <w:r w:rsidR="00A35310">
              <w:t>(</w:t>
            </w:r>
            <w:r>
              <w:t>t</w:t>
            </w:r>
            <w:r w:rsidR="00A35310">
              <w:t xml:space="preserve">) selskab(er) </w:t>
            </w:r>
            <w:r>
              <w:t xml:space="preserve">som </w:t>
            </w:r>
            <w:r w:rsidR="00A35310">
              <w:t xml:space="preserve">skulle være </w:t>
            </w:r>
            <w:r>
              <w:t>tilføje</w:t>
            </w:r>
            <w:r w:rsidR="00E935F0">
              <w:t>t</w:t>
            </w:r>
            <w:r>
              <w:t xml:space="preserve"> til sambeskatningskredsen</w:t>
            </w:r>
          </w:p>
        </w:tc>
      </w:tr>
      <w:tr w:rsidR="00BF273E" w:rsidRPr="00320109" w14:paraId="27E095E2" w14:textId="77777777" w:rsidTr="00AC4D46">
        <w:tc>
          <w:tcPr>
            <w:tcW w:w="3849" w:type="dxa"/>
          </w:tcPr>
          <w:p w14:paraId="27E095E0" w14:textId="3F19DACC" w:rsidR="00BF273E" w:rsidRDefault="00AC4D46" w:rsidP="00362DEF">
            <w:r w:rsidRPr="00AC4D46">
              <w:rPr>
                <w:sz w:val="20"/>
                <w:szCs w:val="20"/>
                <w:highlight w:val="red"/>
              </w:rPr>
              <w:t>/Selskab/</w:t>
            </w:r>
            <w:proofErr w:type="spellStart"/>
            <w:r w:rsidRPr="00AC4D46">
              <w:rPr>
                <w:sz w:val="20"/>
                <w:szCs w:val="20"/>
                <w:highlight w:val="red"/>
              </w:rPr>
              <w:t>VirksomhedCVRNummer</w:t>
            </w:r>
            <w:proofErr w:type="spellEnd"/>
          </w:p>
        </w:tc>
        <w:tc>
          <w:tcPr>
            <w:tcW w:w="6005" w:type="dxa"/>
            <w:gridSpan w:val="2"/>
          </w:tcPr>
          <w:p w14:paraId="27E095E1" w14:textId="236847FA" w:rsidR="00BF273E" w:rsidRDefault="00F8548F" w:rsidP="00A35310">
            <w:r>
              <w:t>CVR/SE-nr. på de</w:t>
            </w:r>
            <w:r w:rsidR="00A35310">
              <w:t>(</w:t>
            </w:r>
            <w:r>
              <w:t>t</w:t>
            </w:r>
            <w:r w:rsidR="00A35310">
              <w:t>)</w:t>
            </w:r>
            <w:r>
              <w:t xml:space="preserve"> selskab</w:t>
            </w:r>
            <w:r w:rsidR="00A35310">
              <w:t>(er)</w:t>
            </w:r>
            <w:r>
              <w:t xml:space="preserve"> som </w:t>
            </w:r>
            <w:r w:rsidR="00A35310">
              <w:t xml:space="preserve">skulle være </w:t>
            </w:r>
            <w:r>
              <w:t>tilføje</w:t>
            </w:r>
            <w:r w:rsidR="00E935F0">
              <w:t>t</w:t>
            </w:r>
            <w:r>
              <w:t xml:space="preserve"> til sambeskatningskredsen</w:t>
            </w:r>
          </w:p>
        </w:tc>
      </w:tr>
      <w:tr w:rsidR="00BF273E" w:rsidRPr="00320109" w14:paraId="27E095E5" w14:textId="77777777" w:rsidTr="00AC4D46">
        <w:tc>
          <w:tcPr>
            <w:tcW w:w="3849" w:type="dxa"/>
          </w:tcPr>
          <w:p w14:paraId="27E095E3" w14:textId="31DC70CE" w:rsidR="00BF273E" w:rsidRDefault="00362DEF" w:rsidP="00362DEF">
            <w:proofErr w:type="spellStart"/>
            <w:r w:rsidRPr="009E22A8">
              <w:rPr>
                <w:highlight w:val="darkCyan"/>
              </w:rPr>
              <w:t>SelskabSambeskatningÆndringStartDato</w:t>
            </w:r>
            <w:proofErr w:type="spellEnd"/>
          </w:p>
        </w:tc>
        <w:tc>
          <w:tcPr>
            <w:tcW w:w="6005" w:type="dxa"/>
            <w:gridSpan w:val="2"/>
          </w:tcPr>
          <w:p w14:paraId="27E095E4" w14:textId="41B2B70F" w:rsidR="00BF273E" w:rsidRDefault="00C51AAC" w:rsidP="00A35310">
            <w:r>
              <w:t>Den dato hvor sambeskatningsændringen sk</w:t>
            </w:r>
            <w:r w:rsidR="00A35310">
              <w:t>ulle</w:t>
            </w:r>
            <w:r>
              <w:t xml:space="preserve"> være gældende.</w:t>
            </w:r>
          </w:p>
        </w:tc>
      </w:tr>
      <w:tr w:rsidR="00BF273E" w:rsidRPr="00320109" w14:paraId="27E095E8" w14:textId="77777777" w:rsidTr="00AC4D46">
        <w:tc>
          <w:tcPr>
            <w:tcW w:w="3849" w:type="dxa"/>
          </w:tcPr>
          <w:p w14:paraId="27E095E6" w14:textId="77777777" w:rsidR="00BF273E" w:rsidRDefault="00BF273E" w:rsidP="00BF273E">
            <w:pPr>
              <w:jc w:val="center"/>
            </w:pPr>
          </w:p>
        </w:tc>
        <w:tc>
          <w:tcPr>
            <w:tcW w:w="6005" w:type="dxa"/>
            <w:gridSpan w:val="2"/>
          </w:tcPr>
          <w:p w14:paraId="27E095E7" w14:textId="77777777" w:rsidR="00BF273E" w:rsidRDefault="00BF273E" w:rsidP="00320109"/>
        </w:tc>
      </w:tr>
      <w:tr w:rsidR="00320109" w:rsidRPr="00320109" w14:paraId="27E095EA" w14:textId="77777777" w:rsidTr="00362DEF">
        <w:tc>
          <w:tcPr>
            <w:tcW w:w="9854" w:type="dxa"/>
            <w:gridSpan w:val="3"/>
            <w:shd w:val="clear" w:color="auto" w:fill="4F81BD" w:themeFill="accent1"/>
          </w:tcPr>
          <w:p w14:paraId="27E095E9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320109" w:rsidRPr="00320109" w14:paraId="27E095EC" w14:textId="77777777" w:rsidTr="00362DEF">
        <w:tc>
          <w:tcPr>
            <w:tcW w:w="9854" w:type="dxa"/>
            <w:gridSpan w:val="3"/>
          </w:tcPr>
          <w:p w14:paraId="43ADD418" w14:textId="77777777" w:rsidR="00E71FB9" w:rsidRDefault="00E71FB9" w:rsidP="00F16CA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Anvendt datastruktur: </w:t>
            </w:r>
            <w:proofErr w:type="spellStart"/>
            <w:r w:rsidR="00E27DFC" w:rsidRPr="00E27DFC">
              <w:rPr>
                <w:color w:val="000000" w:themeColor="text1"/>
              </w:rPr>
              <w:t>DIASMeddelelseSambeskatningAnmodningSystemAfvisning</w:t>
            </w:r>
            <w:proofErr w:type="spellEnd"/>
          </w:p>
          <w:p w14:paraId="7EAE71D5" w14:textId="77777777" w:rsidR="00D031C3" w:rsidRDefault="00D031C3" w:rsidP="00F16CA2">
            <w:pPr>
              <w:rPr>
                <w:color w:val="000000" w:themeColor="text1"/>
              </w:rPr>
            </w:pPr>
          </w:p>
          <w:p w14:paraId="27E095EB" w14:textId="0C880C17" w:rsidR="00D031C3" w:rsidRPr="00320109" w:rsidRDefault="00D031C3" w:rsidP="00F16CA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Note: </w:t>
            </w:r>
            <w:bookmarkStart w:id="0" w:name="_GoBack"/>
            <w:bookmarkEnd w:id="0"/>
            <w:r>
              <w:rPr>
                <w:color w:val="000000" w:themeColor="text1"/>
              </w:rPr>
              <w:t>Information om det anmodende selskab anvendes pt. ikke i meddelelsen.</w:t>
            </w:r>
          </w:p>
        </w:tc>
      </w:tr>
    </w:tbl>
    <w:p w14:paraId="29CB7DA0" w14:textId="77777777" w:rsidR="004A1EC2" w:rsidRDefault="004A1EC2">
      <w:pPr>
        <w:rPr>
          <w:color w:val="000000" w:themeColor="text1"/>
        </w:rPr>
      </w:pPr>
    </w:p>
    <w:p w14:paraId="27E095ED" w14:textId="2B365E94" w:rsidR="00DE394E" w:rsidRPr="004A1EC2" w:rsidRDefault="00E71FB9" w:rsidP="00E27DFC">
      <w:pPr>
        <w:rPr>
          <w:b/>
          <w:color w:val="FF0000"/>
          <w:sz w:val="20"/>
          <w:szCs w:val="20"/>
        </w:rPr>
      </w:pPr>
      <w:proofErr w:type="spellStart"/>
      <w:r w:rsidRPr="004A1EC2">
        <w:rPr>
          <w:b/>
          <w:color w:val="FF0000"/>
          <w:sz w:val="20"/>
          <w:szCs w:val="20"/>
        </w:rPr>
        <w:t>DIASMeddelelseSambeskatningAnmodningS</w:t>
      </w:r>
      <w:r w:rsidR="00362DEF">
        <w:rPr>
          <w:b/>
          <w:color w:val="FF0000"/>
          <w:sz w:val="20"/>
          <w:szCs w:val="20"/>
        </w:rPr>
        <w:t>ystemAfvisning</w:t>
      </w:r>
      <w:proofErr w:type="spellEnd"/>
      <w:r w:rsidRPr="004A1EC2">
        <w:rPr>
          <w:b/>
          <w:color w:val="FF0000"/>
          <w:sz w:val="20"/>
          <w:szCs w:val="20"/>
        </w:rPr>
        <w:t>:</w:t>
      </w:r>
    </w:p>
    <w:p w14:paraId="1CED01C3" w14:textId="3C2D46C9" w:rsidR="00362DEF" w:rsidRPr="004A1EC2" w:rsidRDefault="00362DEF" w:rsidP="00362DEF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 xml:space="preserve">* </w:t>
      </w:r>
      <w:r>
        <w:rPr>
          <w:color w:val="FF0000"/>
          <w:sz w:val="20"/>
          <w:szCs w:val="20"/>
        </w:rPr>
        <w:t>Anmoder</w:t>
      </w:r>
      <w:r w:rsidRPr="004A1EC2">
        <w:rPr>
          <w:color w:val="FF0000"/>
          <w:sz w:val="20"/>
          <w:szCs w:val="20"/>
        </w:rPr>
        <w:t xml:space="preserve"> *</w:t>
      </w:r>
    </w:p>
    <w:p w14:paraId="4B695228" w14:textId="77777777" w:rsidR="00362DEF" w:rsidRPr="004A1EC2" w:rsidRDefault="00362DEF" w:rsidP="00362DEF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>[</w:t>
      </w:r>
    </w:p>
    <w:p w14:paraId="2281AAD7" w14:textId="77777777" w:rsidR="00362DEF" w:rsidRPr="004A1EC2" w:rsidRDefault="00362DEF" w:rsidP="00362DEF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</w:r>
      <w:proofErr w:type="spellStart"/>
      <w:r w:rsidRPr="004A1EC2">
        <w:rPr>
          <w:color w:val="FF0000"/>
          <w:sz w:val="20"/>
          <w:szCs w:val="20"/>
        </w:rPr>
        <w:t>VirksomhedNavnFirmaNavn</w:t>
      </w:r>
      <w:proofErr w:type="spellEnd"/>
    </w:p>
    <w:p w14:paraId="6383B991" w14:textId="77777777" w:rsidR="00362DEF" w:rsidRPr="004A1EC2" w:rsidRDefault="00362DEF" w:rsidP="00362DEF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</w:r>
      <w:proofErr w:type="spellStart"/>
      <w:r w:rsidRPr="004A1EC2">
        <w:rPr>
          <w:color w:val="FF0000"/>
          <w:sz w:val="20"/>
          <w:szCs w:val="20"/>
        </w:rPr>
        <w:t>VirksomhedCVRNummer</w:t>
      </w:r>
      <w:proofErr w:type="spellEnd"/>
    </w:p>
    <w:p w14:paraId="4F72EA1C" w14:textId="77777777" w:rsidR="00362DEF" w:rsidRPr="004A1EC2" w:rsidRDefault="00362DEF" w:rsidP="00362DEF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>]</w:t>
      </w:r>
    </w:p>
    <w:p w14:paraId="2B5E0520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 xml:space="preserve">* </w:t>
      </w:r>
      <w:proofErr w:type="spellStart"/>
      <w:r w:rsidRPr="004A1EC2">
        <w:rPr>
          <w:color w:val="FF0000"/>
          <w:sz w:val="20"/>
          <w:szCs w:val="20"/>
        </w:rPr>
        <w:t>SelskabListe</w:t>
      </w:r>
      <w:proofErr w:type="spellEnd"/>
      <w:r w:rsidRPr="004A1EC2">
        <w:rPr>
          <w:color w:val="FF0000"/>
          <w:sz w:val="20"/>
          <w:szCs w:val="20"/>
        </w:rPr>
        <w:t xml:space="preserve"> *</w:t>
      </w:r>
    </w:p>
    <w:p w14:paraId="50F76DD9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>1{</w:t>
      </w:r>
    </w:p>
    <w:p w14:paraId="3F3DF3C6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  <w:t>* Selskab *</w:t>
      </w:r>
    </w:p>
    <w:p w14:paraId="46BDD9E2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  <w:t>[</w:t>
      </w:r>
    </w:p>
    <w:p w14:paraId="7C5C7C9A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</w:r>
      <w:r w:rsidRPr="004A1EC2">
        <w:rPr>
          <w:color w:val="FF0000"/>
          <w:sz w:val="20"/>
          <w:szCs w:val="20"/>
        </w:rPr>
        <w:tab/>
      </w:r>
      <w:proofErr w:type="spellStart"/>
      <w:r w:rsidRPr="004A1EC2">
        <w:rPr>
          <w:color w:val="FF0000"/>
          <w:sz w:val="20"/>
          <w:szCs w:val="20"/>
        </w:rPr>
        <w:t>VirksomhedNavnFirmaNavn</w:t>
      </w:r>
      <w:proofErr w:type="spellEnd"/>
    </w:p>
    <w:p w14:paraId="0325276B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</w:r>
      <w:r w:rsidRPr="004A1EC2">
        <w:rPr>
          <w:color w:val="FF0000"/>
          <w:sz w:val="20"/>
          <w:szCs w:val="20"/>
        </w:rPr>
        <w:tab/>
      </w:r>
      <w:proofErr w:type="spellStart"/>
      <w:r w:rsidRPr="004A1EC2">
        <w:rPr>
          <w:color w:val="FF0000"/>
          <w:sz w:val="20"/>
          <w:szCs w:val="20"/>
        </w:rPr>
        <w:t>VirksomhedCVRNummer</w:t>
      </w:r>
      <w:proofErr w:type="spellEnd"/>
    </w:p>
    <w:p w14:paraId="4365F6EF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  <w:t>]</w:t>
      </w:r>
    </w:p>
    <w:p w14:paraId="39BEF81B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>}</w:t>
      </w:r>
    </w:p>
    <w:p w14:paraId="78F39003" w14:textId="4FB6EACF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proofErr w:type="spellStart"/>
      <w:r w:rsidRPr="004A1EC2">
        <w:rPr>
          <w:color w:val="FF0000"/>
          <w:sz w:val="20"/>
          <w:szCs w:val="20"/>
        </w:rPr>
        <w:lastRenderedPageBreak/>
        <w:t>SelskabSambeskatningÆndringStartDato</w:t>
      </w:r>
      <w:proofErr w:type="spellEnd"/>
    </w:p>
    <w:sectPr w:rsidR="00E71FB9" w:rsidRPr="004A1E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C05720" w14:textId="77777777" w:rsidR="0070613F" w:rsidRDefault="0070613F" w:rsidP="00320109">
      <w:pPr>
        <w:spacing w:after="0" w:line="240" w:lineRule="auto"/>
      </w:pPr>
      <w:r>
        <w:separator/>
      </w:r>
    </w:p>
  </w:endnote>
  <w:endnote w:type="continuationSeparator" w:id="0">
    <w:p w14:paraId="24AC36BD" w14:textId="77777777" w:rsidR="0070613F" w:rsidRDefault="0070613F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D9773C" w14:textId="77777777" w:rsidR="0070613F" w:rsidRDefault="0070613F" w:rsidP="00320109">
      <w:pPr>
        <w:spacing w:after="0" w:line="240" w:lineRule="auto"/>
      </w:pPr>
      <w:r>
        <w:separator/>
      </w:r>
    </w:p>
  </w:footnote>
  <w:footnote w:type="continuationSeparator" w:id="0">
    <w:p w14:paraId="73485191" w14:textId="77777777" w:rsidR="0070613F" w:rsidRDefault="0070613F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85BE6"/>
    <w:rsid w:val="000C7B34"/>
    <w:rsid w:val="000E2FE5"/>
    <w:rsid w:val="0010065F"/>
    <w:rsid w:val="00127A0A"/>
    <w:rsid w:val="00180D6D"/>
    <w:rsid w:val="001C7050"/>
    <w:rsid w:val="0026607A"/>
    <w:rsid w:val="002D0431"/>
    <w:rsid w:val="002F7D13"/>
    <w:rsid w:val="00320109"/>
    <w:rsid w:val="00362DEF"/>
    <w:rsid w:val="00425367"/>
    <w:rsid w:val="004838B8"/>
    <w:rsid w:val="004A1EC2"/>
    <w:rsid w:val="005115E2"/>
    <w:rsid w:val="00526D8C"/>
    <w:rsid w:val="005360F8"/>
    <w:rsid w:val="00551A58"/>
    <w:rsid w:val="00576B87"/>
    <w:rsid w:val="005A5B4B"/>
    <w:rsid w:val="005E7F08"/>
    <w:rsid w:val="00695F36"/>
    <w:rsid w:val="006B4C60"/>
    <w:rsid w:val="0070613F"/>
    <w:rsid w:val="007318CA"/>
    <w:rsid w:val="00752A18"/>
    <w:rsid w:val="007A158F"/>
    <w:rsid w:val="007B2294"/>
    <w:rsid w:val="00803442"/>
    <w:rsid w:val="008252C2"/>
    <w:rsid w:val="00836EAF"/>
    <w:rsid w:val="008E10E7"/>
    <w:rsid w:val="00904E83"/>
    <w:rsid w:val="009A2955"/>
    <w:rsid w:val="009B5F2C"/>
    <w:rsid w:val="009E22A8"/>
    <w:rsid w:val="009F4AD8"/>
    <w:rsid w:val="00A35310"/>
    <w:rsid w:val="00A37CAD"/>
    <w:rsid w:val="00A76323"/>
    <w:rsid w:val="00A83B92"/>
    <w:rsid w:val="00A842B3"/>
    <w:rsid w:val="00AB32E6"/>
    <w:rsid w:val="00AC4D46"/>
    <w:rsid w:val="00B93B2F"/>
    <w:rsid w:val="00BA1D12"/>
    <w:rsid w:val="00BF273E"/>
    <w:rsid w:val="00C427E0"/>
    <w:rsid w:val="00C51AAC"/>
    <w:rsid w:val="00C7293A"/>
    <w:rsid w:val="00D031C3"/>
    <w:rsid w:val="00D16900"/>
    <w:rsid w:val="00D47987"/>
    <w:rsid w:val="00D56ABB"/>
    <w:rsid w:val="00D8723F"/>
    <w:rsid w:val="00DE394E"/>
    <w:rsid w:val="00E12272"/>
    <w:rsid w:val="00E245E7"/>
    <w:rsid w:val="00E27DFC"/>
    <w:rsid w:val="00E6187A"/>
    <w:rsid w:val="00E71FB9"/>
    <w:rsid w:val="00E935F0"/>
    <w:rsid w:val="00F16CA2"/>
    <w:rsid w:val="00F8548F"/>
    <w:rsid w:val="00FD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95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5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51A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5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51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YHWA6VRJYHFK-2608-787</_dlc_DocId>
    <_dlc_DocIdUrl xmlns="395286d8-4ec1-47ea-8216-7fef5b767058">
      <Url>http://skatshp.ccta.dk/1000/2200/2210/221025/dias/_layouts/DocIdRedir.aspx?ID=YHWA6VRJYHFK-2608-787</Url>
      <Description>YHWA6VRJYHFK-2608-787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A54D0-0F9F-415E-BA90-0305B8575799}"/>
</file>

<file path=customXml/itemProps2.xml><?xml version="1.0" encoding="utf-8"?>
<ds:datastoreItem xmlns:ds="http://schemas.openxmlformats.org/officeDocument/2006/customXml" ds:itemID="{CD1A09B4-D511-4224-BCDB-7D6AEA0D63D3}"/>
</file>

<file path=customXml/itemProps3.xml><?xml version="1.0" encoding="utf-8"?>
<ds:datastoreItem xmlns:ds="http://schemas.openxmlformats.org/officeDocument/2006/customXml" ds:itemID="{BA7AB5C5-4299-467D-A0F8-E83D3EC1A500}"/>
</file>

<file path=customXml/itemProps4.xml><?xml version="1.0" encoding="utf-8"?>
<ds:datastoreItem xmlns:ds="http://schemas.openxmlformats.org/officeDocument/2006/customXml" ds:itemID="{9422C33E-CAF4-493E-9B41-8D16B521B2E9}"/>
</file>

<file path=customXml/itemProps5.xml><?xml version="1.0" encoding="utf-8"?>
<ds:datastoreItem xmlns:ds="http://schemas.openxmlformats.org/officeDocument/2006/customXml" ds:itemID="{7AF10FED-810D-4FCA-9C53-E8AEACAA82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212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MT30 Ikke muligt at gennemføre sambeskatningsanmodning</vt:lpstr>
    </vt:vector>
  </TitlesOfParts>
  <Company>SKAT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MT30 Ikke muligt at gennemføre sambeskatningsanmodning</dc:title>
  <dc:creator>Oliver Grandvuinet</dc:creator>
  <cp:lastModifiedBy>Lasse Steven Levarett Buck</cp:lastModifiedBy>
  <cp:revision>24</cp:revision>
  <dcterms:created xsi:type="dcterms:W3CDTF">2013-11-01T08:50:00Z</dcterms:created>
  <dcterms:modified xsi:type="dcterms:W3CDTF">2014-05-23T12:21:00Z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9b0ea790-4b96-4d3d-adb2-9914d205ba87</vt:lpwstr>
  </property>
</Properties>
</file>