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F9"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A682D" w:rsidTr="001A682D">
        <w:tblPrEx>
          <w:tblCellMar>
            <w:top w:w="0" w:type="dxa"/>
            <w:bottom w:w="0" w:type="dxa"/>
          </w:tblCellMar>
        </w:tblPrEx>
        <w:trPr>
          <w:trHeight w:hRule="exact" w:val="113"/>
        </w:trPr>
        <w:tc>
          <w:tcPr>
            <w:tcW w:w="10205" w:type="dxa"/>
            <w:gridSpan w:val="6"/>
            <w:shd w:val="clear" w:color="auto" w:fill="82A0F0"/>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rPr>
          <w:trHeight w:val="283"/>
        </w:trPr>
        <w:tc>
          <w:tcPr>
            <w:tcW w:w="10205" w:type="dxa"/>
            <w:gridSpan w:val="6"/>
            <w:tcBorders>
              <w:bottom w:val="single" w:sz="6" w:space="0" w:color="auto"/>
            </w:tcBorders>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682D">
              <w:rPr>
                <w:rFonts w:ascii="Arial" w:hAnsi="Arial" w:cs="Arial"/>
                <w:b/>
                <w:sz w:val="30"/>
              </w:rPr>
              <w:t>SelskabSelvangivelseOpdater</w:t>
            </w:r>
          </w:p>
        </w:tc>
      </w:tr>
      <w:tr w:rsidR="001A682D" w:rsidTr="001A682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682D" w:rsidTr="001A682D">
        <w:tblPrEx>
          <w:tblCellMar>
            <w:top w:w="0" w:type="dxa"/>
            <w:bottom w:w="0" w:type="dxa"/>
          </w:tblCellMar>
        </w:tblPrEx>
        <w:trPr>
          <w:gridAfter w:val="1"/>
          <w:trHeight w:val="283"/>
        </w:trPr>
        <w:tc>
          <w:tcPr>
            <w:tcW w:w="1701" w:type="dxa"/>
            <w:tcBorders>
              <w:top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2015-03-09</w:t>
            </w:r>
          </w:p>
        </w:tc>
      </w:tr>
      <w:tr w:rsidR="001A682D" w:rsidTr="001A682D">
        <w:tblPrEx>
          <w:tblCellMar>
            <w:top w:w="0" w:type="dxa"/>
            <w:bottom w:w="0" w:type="dxa"/>
          </w:tblCellMar>
        </w:tblPrEx>
        <w:trPr>
          <w:trHeight w:val="283"/>
        </w:trPr>
        <w:tc>
          <w:tcPr>
            <w:tcW w:w="10205" w:type="dxa"/>
            <w:gridSpan w:val="6"/>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682D" w:rsidTr="001A682D">
        <w:tblPrEx>
          <w:tblCellMar>
            <w:top w:w="0" w:type="dxa"/>
            <w:bottom w:w="0" w:type="dxa"/>
          </w:tblCellMar>
        </w:tblPrEx>
        <w:trPr>
          <w:trHeight w:val="283"/>
        </w:trPr>
        <w:tc>
          <w:tcPr>
            <w:tcW w:w="10205" w:type="dxa"/>
            <w:gridSpan w:val="6"/>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1A682D" w:rsidTr="001A682D">
        <w:tblPrEx>
          <w:tblCellMar>
            <w:top w:w="0" w:type="dxa"/>
            <w:bottom w:w="0" w:type="dxa"/>
          </w:tblCellMar>
        </w:tblPrEx>
        <w:trPr>
          <w:trHeight w:val="283"/>
        </w:trPr>
        <w:tc>
          <w:tcPr>
            <w:tcW w:w="10205" w:type="dxa"/>
            <w:gridSpan w:val="6"/>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682D" w:rsidTr="001A682D">
        <w:tblPrEx>
          <w:tblCellMar>
            <w:top w:w="0" w:type="dxa"/>
            <w:bottom w:w="0" w:type="dxa"/>
          </w:tblCellMar>
        </w:tblPrEx>
        <w:trPr>
          <w:trHeight w:val="283"/>
        </w:trPr>
        <w:tc>
          <w:tcPr>
            <w:tcW w:w="10205" w:type="dxa"/>
            <w:gridSpan w:val="6"/>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1A682D" w:rsidTr="001A682D">
        <w:tblPrEx>
          <w:tblCellMar>
            <w:top w:w="0" w:type="dxa"/>
            <w:bottom w:w="0" w:type="dxa"/>
          </w:tblCellMar>
        </w:tblPrEx>
        <w:trPr>
          <w:trHeight w:val="283"/>
        </w:trPr>
        <w:tc>
          <w:tcPr>
            <w:tcW w:w="10205" w:type="dxa"/>
            <w:gridSpan w:val="6"/>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682D" w:rsidTr="001A682D">
        <w:tblPrEx>
          <w:tblCellMar>
            <w:top w:w="0" w:type="dxa"/>
            <w:bottom w:w="0" w:type="dxa"/>
          </w:tblCellMar>
        </w:tblPrEx>
        <w:trPr>
          <w:trHeight w:val="283"/>
        </w:trPr>
        <w:tc>
          <w:tcPr>
            <w:tcW w:w="10205" w:type="dxa"/>
            <w:gridSpan w:val="6"/>
            <w:shd w:val="clear" w:color="auto" w:fill="FFFFFF"/>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1A682D" w:rsidTr="001A682D">
        <w:tblPrEx>
          <w:tblCellMar>
            <w:top w:w="0" w:type="dxa"/>
            <w:bottom w:w="0" w:type="dxa"/>
          </w:tblCellMar>
        </w:tblPrEx>
        <w:trPr>
          <w:trHeight w:val="283"/>
        </w:trPr>
        <w:tc>
          <w:tcPr>
            <w:tcW w:w="10205" w:type="dxa"/>
            <w:gridSpan w:val="6"/>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A682D" w:rsidTr="001A682D">
        <w:tblPrEx>
          <w:tblCellMar>
            <w:top w:w="0" w:type="dxa"/>
            <w:bottom w:w="0" w:type="dxa"/>
          </w:tblCellMar>
        </w:tblPrEx>
        <w:trPr>
          <w:trHeight w:val="283"/>
        </w:trPr>
        <w:tc>
          <w:tcPr>
            <w:tcW w:w="10205" w:type="dxa"/>
            <w:gridSpan w:val="6"/>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682D" w:rsidTr="001A682D">
        <w:tblPrEx>
          <w:tblCellMar>
            <w:top w:w="0" w:type="dxa"/>
            <w:bottom w:w="0" w:type="dxa"/>
          </w:tblCellMar>
        </w:tblPrEx>
        <w:trPr>
          <w:trHeight w:val="283"/>
        </w:trPr>
        <w:tc>
          <w:tcPr>
            <w:tcW w:w="10205" w:type="dxa"/>
            <w:gridSpan w:val="6"/>
            <w:shd w:val="clear" w:color="auto" w:fill="FFFFFF"/>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1A682D" w:rsidTr="001A682D">
        <w:tblPrEx>
          <w:tblCellMar>
            <w:top w:w="0" w:type="dxa"/>
            <w:bottom w:w="0" w:type="dxa"/>
          </w:tblCellMar>
        </w:tblPrEx>
        <w:trPr>
          <w:trHeight w:val="283"/>
        </w:trPr>
        <w:tc>
          <w:tcPr>
            <w:tcW w:w="10205" w:type="dxa"/>
            <w:gridSpan w:val="6"/>
            <w:shd w:val="clear" w:color="auto" w:fill="FFFFFF"/>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682D" w:rsidTr="001A682D">
        <w:tblPrEx>
          <w:tblCellMar>
            <w:top w:w="0" w:type="dxa"/>
            <w:bottom w:w="0" w:type="dxa"/>
          </w:tblCellMar>
        </w:tblPrEx>
        <w:trPr>
          <w:trHeight w:val="283"/>
        </w:trPr>
        <w:tc>
          <w:tcPr>
            <w:tcW w:w="10205" w:type="dxa"/>
            <w:gridSpan w:val="6"/>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A682D" w:rsidTr="001A682D">
        <w:tblPrEx>
          <w:tblCellMar>
            <w:top w:w="0" w:type="dxa"/>
            <w:bottom w:w="0" w:type="dxa"/>
          </w:tblCellMar>
        </w:tblPrEx>
        <w:trPr>
          <w:trHeight w:val="283"/>
        </w:trPr>
        <w:tc>
          <w:tcPr>
            <w:tcW w:w="10205" w:type="dxa"/>
            <w:gridSpan w:val="6"/>
            <w:shd w:val="clear" w:color="auto" w:fill="FFFFFF"/>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1A682D" w:rsidTr="001A682D">
        <w:tblPrEx>
          <w:tblCellMar>
            <w:top w:w="0" w:type="dxa"/>
            <w:bottom w:w="0" w:type="dxa"/>
          </w:tblCellMar>
        </w:tblPrEx>
        <w:trPr>
          <w:trHeight w:val="283"/>
        </w:trPr>
        <w:tc>
          <w:tcPr>
            <w:tcW w:w="10205" w:type="dxa"/>
            <w:gridSpan w:val="6"/>
            <w:shd w:val="clear" w:color="auto" w:fill="FFFFFF"/>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rPr>
          <w:trHeight w:val="283"/>
        </w:trPr>
        <w:tc>
          <w:tcPr>
            <w:tcW w:w="10205" w:type="dxa"/>
            <w:gridSpan w:val="6"/>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A682D" w:rsidTr="001A682D">
        <w:tblPrEx>
          <w:tblCellMar>
            <w:top w:w="0" w:type="dxa"/>
            <w:bottom w:w="0" w:type="dxa"/>
          </w:tblCellMar>
        </w:tblPrEx>
        <w:trPr>
          <w:trHeight w:val="283"/>
        </w:trPr>
        <w:tc>
          <w:tcPr>
            <w:tcW w:w="10205" w:type="dxa"/>
            <w:gridSpan w:val="6"/>
            <w:shd w:val="clear" w:color="auto" w:fill="FFFFFF"/>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1A682D" w:rsidTr="001A682D">
        <w:tblPrEx>
          <w:tblCellMar>
            <w:top w:w="0" w:type="dxa"/>
            <w:bottom w:w="0" w:type="dxa"/>
          </w:tblCellMar>
        </w:tblPrEx>
        <w:trPr>
          <w:trHeight w:val="283"/>
        </w:trPr>
        <w:tc>
          <w:tcPr>
            <w:tcW w:w="10205" w:type="dxa"/>
            <w:gridSpan w:val="6"/>
            <w:shd w:val="clear" w:color="auto" w:fill="FFFFFF"/>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rPr>
          <w:trHeight w:val="283"/>
        </w:trPr>
        <w:tc>
          <w:tcPr>
            <w:tcW w:w="10205" w:type="dxa"/>
            <w:gridSpan w:val="6"/>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A682D" w:rsidTr="001A682D">
        <w:tblPrEx>
          <w:tblCellMar>
            <w:top w:w="0" w:type="dxa"/>
            <w:bottom w:w="0" w:type="dxa"/>
          </w:tblCellMar>
        </w:tblPrEx>
        <w:trPr>
          <w:trHeight w:val="283"/>
        </w:trPr>
        <w:tc>
          <w:tcPr>
            <w:tcW w:w="10205" w:type="dxa"/>
            <w:gridSpan w:val="6"/>
            <w:shd w:val="clear" w:color="auto" w:fill="FFFFFF"/>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1A682D" w:rsidTr="001A682D">
        <w:tblPrEx>
          <w:tblCellMar>
            <w:top w:w="0" w:type="dxa"/>
            <w:bottom w:w="0" w:type="dxa"/>
          </w:tblCellMar>
        </w:tblPrEx>
        <w:trPr>
          <w:trHeight w:val="283"/>
        </w:trPr>
        <w:tc>
          <w:tcPr>
            <w:tcW w:w="10205" w:type="dxa"/>
            <w:gridSpan w:val="6"/>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A682D" w:rsidTr="001A682D">
        <w:tblPrEx>
          <w:tblCellMar>
            <w:top w:w="0" w:type="dxa"/>
            <w:bottom w:w="0" w:type="dxa"/>
          </w:tblCellMar>
        </w:tblPrEx>
        <w:trPr>
          <w:trHeight w:val="283"/>
        </w:trPr>
        <w:tc>
          <w:tcPr>
            <w:tcW w:w="10205" w:type="dxa"/>
            <w:gridSpan w:val="6"/>
            <w:shd w:val="clear" w:color="auto" w:fill="FFFFFF"/>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682D" w:rsidSect="001A682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682D" w:rsidTr="001A682D">
        <w:tblPrEx>
          <w:tblCellMar>
            <w:top w:w="0" w:type="dxa"/>
            <w:bottom w:w="0" w:type="dxa"/>
          </w:tblCellMar>
        </w:tblPrEx>
        <w:tc>
          <w:tcPr>
            <w:tcW w:w="10205"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82D" w:rsidTr="001A682D">
        <w:tblPrEx>
          <w:tblCellMar>
            <w:top w:w="0" w:type="dxa"/>
            <w:bottom w:w="0" w:type="dxa"/>
          </w:tblCellMar>
        </w:tblPrEx>
        <w:tc>
          <w:tcPr>
            <w:tcW w:w="10205" w:type="dxa"/>
            <w:shd w:val="clear" w:color="auto" w:fill="FFFFFF"/>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(SkibBruttoTonnage)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(TonnageAngivelseRederiVirksomhedKunIndlejede)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(UddelingBeløb)</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r>
              <w:rPr>
                <w:rFonts w:ascii="Arial" w:hAnsi="Arial" w:cs="Arial"/>
                <w:sz w:val="18"/>
              </w:rPr>
              <w:tab/>
            </w:r>
            <w:r>
              <w:rPr>
                <w:rFonts w:ascii="Arial" w:hAnsi="Arial" w:cs="Arial"/>
                <w:sz w:val="18"/>
              </w:rPr>
              <w:tab/>
              <w:t>(GenbeskatningInternationalSambeskatningSaldo)</w:t>
            </w:r>
            <w:r>
              <w:rPr>
                <w:rFonts w:ascii="Arial" w:hAnsi="Arial" w:cs="Arial"/>
                <w:sz w:val="18"/>
              </w:rPr>
              <w:tab/>
            </w:r>
            <w:r>
              <w:rPr>
                <w:rFonts w:ascii="Arial" w:hAnsi="Arial" w:cs="Arial"/>
                <w:sz w:val="18"/>
              </w:rPr>
              <w:tab/>
            </w:r>
            <w:r>
              <w:rPr>
                <w:rFonts w:ascii="Arial" w:hAnsi="Arial" w:cs="Arial"/>
                <w:sz w:val="18"/>
              </w:rPr>
              <w:tab/>
              <w:t>(GenbeskatningSkyggeSambeskatningKreditLandSaldo)</w:t>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A682D" w:rsidTr="001A682D">
        <w:tblPrEx>
          <w:tblCellMar>
            <w:top w:w="0" w:type="dxa"/>
            <w:bottom w:w="0" w:type="dxa"/>
          </w:tblCellMar>
        </w:tblPrEx>
        <w:tc>
          <w:tcPr>
            <w:tcW w:w="10205"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82D" w:rsidTr="001A682D">
        <w:tblPrEx>
          <w:tblCellMar>
            <w:top w:w="0" w:type="dxa"/>
            <w:bottom w:w="0" w:type="dxa"/>
          </w:tblCellMar>
        </w:tblPrEx>
        <w:tc>
          <w:tcPr>
            <w:tcW w:w="10205" w:type="dxa"/>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682D" w:rsidTr="001A682D">
        <w:tblPrEx>
          <w:tblCellMar>
            <w:top w:w="0" w:type="dxa"/>
            <w:bottom w:w="0" w:type="dxa"/>
          </w:tblCellMar>
        </w:tblPrEx>
        <w:tc>
          <w:tcPr>
            <w:tcW w:w="10205"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A682D" w:rsidTr="001A682D">
        <w:tblPrEx>
          <w:tblCellMar>
            <w:top w:w="0" w:type="dxa"/>
            <w:bottom w:w="0" w:type="dxa"/>
          </w:tblCellMar>
        </w:tblPrEx>
        <w:tc>
          <w:tcPr>
            <w:tcW w:w="10205" w:type="dxa"/>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(SalgAfVarerOgAndreOmsætningsaktiverKontrTransaktionerBrutto)</w:t>
            </w:r>
            <w:r>
              <w:rPr>
                <w:rFonts w:ascii="Arial" w:hAnsi="Arial" w:cs="Arial"/>
                <w:sz w:val="18"/>
              </w:rPr>
              <w:tab/>
              <w:t>(SalgAfVarerOgAndreOmsætningsaktiverKontrTransaktionerOver25ProcentMarkering)</w:t>
            </w:r>
            <w:r>
              <w:rPr>
                <w:rFonts w:ascii="Arial" w:hAnsi="Arial" w:cs="Arial"/>
                <w:sz w:val="18"/>
              </w:rPr>
              <w:tab/>
              <w:t>(SalgAfVarerOgAndreOmsætningsaktiverKontrTransaktionerStatHjemmehørendeKode)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(SelskabModtagetTilskudKontrTransaktionerOver25ProcentMarkering)</w:t>
            </w:r>
            <w:r>
              <w:rPr>
                <w:rFonts w:ascii="Arial" w:hAnsi="Arial" w:cs="Arial"/>
                <w:sz w:val="18"/>
              </w:rPr>
              <w:tab/>
              <w:t>(SelskabModtagetTilskudKontrTransaktionerStatHjemmehørendeKode)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(SelskabAndenIndtægtKontrTransaktionerStatHjemmehørendeKode)</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(SelskabAndenIndtægtKontrTransaktionerMarkering)</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(MaterielAnlægsaktivKøbKontrTransaktionerBrutto)</w:t>
            </w:r>
            <w:r>
              <w:rPr>
                <w:rFonts w:ascii="Arial" w:hAnsi="Arial" w:cs="Arial"/>
                <w:sz w:val="18"/>
              </w:rPr>
              <w:tab/>
              <w:t>(MaterielAnlægsaktivKøbKontrTransaktionerOver25ProcentMarkering)(MaterielAnlægsaktivKøbKontrTransaktionerStatHjemmehørendeKode)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(FinansielAnlægsaktivKøbKontrTransaktionerBrutto)(FinansielAnlægsaktivKøbKontrTransaktionerOver25ProcentMarkering)(FinansielAnlægsaktivKøbKontrTransaktionerStatHjemmehørendeKode)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(AndenYdetFinansieringKontrTransaktionerStatHjemmehørendeKode)</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(AndenYdetFinansieringKontrTransaktionerMarkering)</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(MaterielAnlægsaktivSalgKontrTransaktionerBrutto)(MaterielAnlægsaktivSalgKontrTransaktionerOver25ProcentMarkering)(MaterielAnlægsaktivSalgKontrTransaktionerStatHjemmehørendeKode)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(FinansielAnlægsaktivSalgKontrTransaktionerBrutto)(FinansielAnlægsaktivSalgKontrTransaktionerOver25ProcentMarkering)</w:t>
            </w:r>
            <w:r>
              <w:rPr>
                <w:rFonts w:ascii="Arial" w:hAnsi="Arial" w:cs="Arial"/>
                <w:sz w:val="18"/>
              </w:rPr>
              <w:tab/>
              <w:t>(FinansielAnlægsaktivSalgKontrTransaktionerStatHjemmehørendeKode)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(AndenModtagetFinansieringKontrTransaktionerBrutto)(AndenModtagetFinansieringKontrTransaktionerOver25ProcentMarkering)(AndenModtagetFinansieringKontrTransaktionerStatHjemmehørendeKode)</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(AndenModtagetFinansieringKontrTransaktionerMarkering)</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(KøbAfVarerOgAndreOmsætningsaktiverKontrTransaktionerBrutto)(KøbAfVarerOgAndreOmsætningsaktiverKontrTransaktionerOver25ProcentMarkering)</w:t>
            </w:r>
            <w:r>
              <w:rPr>
                <w:rFonts w:ascii="Arial" w:hAnsi="Arial" w:cs="Arial"/>
                <w:sz w:val="18"/>
              </w:rPr>
              <w:tab/>
              <w:t>(KøbAfVarerOgAndreOmsætningsaktiverKontrTransaktionerStatHjemmehørendeKode)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(SelskabYdetTilskudKontrTransaktionerStatHjemmehørendeKode)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(SelskabAndenUdgiftKontrTransaktionerOver25ProcentMarkering)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(SelskabAndenUdgiftKontrTransaktionerStatHjemmehørendeKode)</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(SelskabAndenUdgiftKontrTransaktionerMarkering)</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(RentefradragBeskæringErUdgifterBegrænset)</w:t>
            </w:r>
            <w:r>
              <w:rPr>
                <w:rFonts w:ascii="Arial" w:hAnsi="Arial" w:cs="Arial"/>
                <w:sz w:val="18"/>
              </w:rPr>
              <w:tab/>
            </w:r>
            <w:r>
              <w:rPr>
                <w:rFonts w:ascii="Arial" w:hAnsi="Arial" w:cs="Arial"/>
                <w:sz w:val="18"/>
              </w:rPr>
              <w:tab/>
            </w:r>
            <w:r>
              <w:rPr>
                <w:rFonts w:ascii="Arial" w:hAnsi="Arial" w:cs="Arial"/>
                <w:sz w:val="18"/>
              </w:rPr>
              <w:tab/>
              <w:t>(RentefradragBeskæringNettoFinansieringsUdgifter)</w:t>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SelskabSelvangivelseOplysningStruktur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(SelskabHændelseIndskyderSkattefriTilEjIntSambeskatningOmstruktureringDato)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(SelskabHændelseIndskyderSkattefriTilEjIntSambeskatningIndsatProcentandelOverført)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(SelskabHændelseIndskyderSkattefriTilNonSambeskattetOmstrukteringDato)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(SelskabHændelseIndskyderSkattefriTilNonSambeskattetProcentandelOverført)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1A682D" w:rsidTr="001A682D">
        <w:tblPrEx>
          <w:tblCellMar>
            <w:top w:w="0" w:type="dxa"/>
            <w:bottom w:w="0" w:type="dxa"/>
          </w:tblCellMar>
        </w:tblPrEx>
        <w:tc>
          <w:tcPr>
            <w:tcW w:w="10205"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82D" w:rsidTr="001A682D">
        <w:tblPrEx>
          <w:tblCellMar>
            <w:top w:w="0" w:type="dxa"/>
            <w:bottom w:w="0" w:type="dxa"/>
          </w:tblCellMar>
        </w:tblPrEx>
        <w:tc>
          <w:tcPr>
            <w:tcW w:w="10205" w:type="dxa"/>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1A682D" w:rsidTr="001A682D">
        <w:tblPrEx>
          <w:tblCellMar>
            <w:top w:w="0" w:type="dxa"/>
            <w:bottom w:w="0" w:type="dxa"/>
          </w:tblCellMar>
        </w:tblPrEx>
        <w:tc>
          <w:tcPr>
            <w:tcW w:w="10205"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82D" w:rsidTr="001A682D">
        <w:tblPrEx>
          <w:tblCellMar>
            <w:top w:w="0" w:type="dxa"/>
            <w:bottom w:w="0" w:type="dxa"/>
          </w:tblCellMar>
        </w:tblPrEx>
        <w:tc>
          <w:tcPr>
            <w:tcW w:w="10205" w:type="dxa"/>
            <w:shd w:val="clear" w:color="auto" w:fill="FFFFFF"/>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(LigningAfgørelseÆndredeØvrigeNedslagALPgf40)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(SelskabSelvangivelsePgf2B)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(SelskabSelvangivelseCFCIndkomst)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(TonnageskatVirksomhedDriftOmfattes)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(TonnageRegnskabstalUnderskudFradragSambeskattede)</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82D" w:rsidTr="001A682D">
        <w:tblPrEx>
          <w:tblCellMar>
            <w:top w:w="0" w:type="dxa"/>
            <w:bottom w:w="0" w:type="dxa"/>
          </w:tblCellMar>
        </w:tblPrEx>
        <w:trPr>
          <w:trHeight w:hRule="exact" w:val="113"/>
        </w:trPr>
        <w:tc>
          <w:tcPr>
            <w:tcW w:w="10205" w:type="dxa"/>
            <w:shd w:val="clear" w:color="auto" w:fill="D2DCF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82D" w:rsidTr="001A682D">
        <w:tblPrEx>
          <w:tblCellMar>
            <w:top w:w="0" w:type="dxa"/>
            <w:bottom w:w="0" w:type="dxa"/>
          </w:tblCellMar>
        </w:tblPrEx>
        <w:tc>
          <w:tcPr>
            <w:tcW w:w="10205" w:type="dx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A682D" w:rsidTr="001A682D">
        <w:tblPrEx>
          <w:tblCellMar>
            <w:top w:w="0" w:type="dxa"/>
            <w:bottom w:w="0" w:type="dxa"/>
          </w:tblCellMar>
        </w:tblPrEx>
        <w:tc>
          <w:tcPr>
            <w:tcW w:w="10205" w:type="dxa"/>
            <w:vAlign w:val="center"/>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682D" w:rsidSect="001A682D">
          <w:headerReference w:type="default" r:id="rId13"/>
          <w:pgSz w:w="11906" w:h="16838"/>
          <w:pgMar w:top="567" w:right="567" w:bottom="567" w:left="1134" w:header="283" w:footer="708" w:gutter="0"/>
          <w:cols w:space="708"/>
          <w:docGrid w:linePitch="360"/>
        </w:sect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A682D" w:rsidTr="001A682D">
        <w:tblPrEx>
          <w:tblCellMar>
            <w:top w:w="0" w:type="dxa"/>
            <w:bottom w:w="0" w:type="dxa"/>
          </w:tblCellMar>
        </w:tblPrEx>
        <w:trPr>
          <w:tblHeader/>
        </w:trPr>
        <w:tc>
          <w:tcPr>
            <w:tcW w:w="3401"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HensættelseOpgørelseKonsolideringFondKapitalTotal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senere indkomstår, jf. selskabsskattelovens § 31 A, stk. 2, 3. punktum?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InternationalSambeskatningUdtrådtFastDriftUdlandUnderskud</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KontrolleredeTransaktionerEnhederNonEUEjDobbeltbeskatning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Tjek Ansættelsesændring og ændring i skattepligtig indkomst - Ny årsopgørelse.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LigningAfgørelseÆndretNedslagALPgf40</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95: Fællessager (Ændringer i den skattepligtige indkomst er foretaget ved samarbejde mellem kommune, kommunefællesskaber, Told- og skatteregion eller Told- og Skattestyrelsen).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311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OperatørselskabTonnageskatOplysningOrdningStartDatoKonsolideret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RentefradragBeskæringErUdgifterBegrænset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Andet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andre udegifter.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523b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SelskabHændelseEftergivetGæld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SelskabHændelseIndskyderSkattefriTilNonSambeskattetPctOverført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SelskabSelvangivelseCFCIndkomst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066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SelskabSelvangivelseIndkomstÅr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erhvervsmæssig nettoindkomst. Rubrik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ServiceYdelseUdgiftKontrTransaktionerOver25ProcentMarkering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SkibTonnageAngivelseGennemsnitBruttoTonnageEjerAndelPct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TonnageAngivelseRederiVirksomhedKunIndlejede</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UdbytteUdlodningOpgørelseTotal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UddelingBeløb</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UddelingTotal</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82D" w:rsidTr="001A682D">
        <w:tblPrEx>
          <w:tblCellMar>
            <w:top w:w="0" w:type="dxa"/>
            <w:bottom w:w="0" w:type="dxa"/>
          </w:tblCellMar>
        </w:tblPrEx>
        <w:tc>
          <w:tcPr>
            <w:tcW w:w="3401" w:type="dxa"/>
          </w:tcPr>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A682D" w:rsidRPr="001A682D" w:rsidRDefault="001A682D" w:rsidP="001A682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682D" w:rsidRPr="001A682D" w:rsidSect="001A682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82D" w:rsidRDefault="001A682D" w:rsidP="001A682D">
      <w:pPr>
        <w:spacing w:line="240" w:lineRule="auto"/>
      </w:pPr>
      <w:r>
        <w:separator/>
      </w:r>
    </w:p>
  </w:endnote>
  <w:endnote w:type="continuationSeparator" w:id="0">
    <w:p w:rsidR="001A682D" w:rsidRDefault="001A682D" w:rsidP="001A6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Default="001A682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Pr="001A682D" w:rsidRDefault="001A682D" w:rsidP="001A682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marts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Default="001A682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82D" w:rsidRDefault="001A682D" w:rsidP="001A682D">
      <w:pPr>
        <w:spacing w:line="240" w:lineRule="auto"/>
      </w:pPr>
      <w:r>
        <w:separator/>
      </w:r>
    </w:p>
  </w:footnote>
  <w:footnote w:type="continuationSeparator" w:id="0">
    <w:p w:rsidR="001A682D" w:rsidRDefault="001A682D" w:rsidP="001A68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Default="001A682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Pr="001A682D" w:rsidRDefault="001A682D" w:rsidP="001A682D">
    <w:pPr>
      <w:pStyle w:val="Sidehoved"/>
      <w:jc w:val="center"/>
      <w:rPr>
        <w:rFonts w:ascii="Arial" w:hAnsi="Arial" w:cs="Arial"/>
      </w:rPr>
    </w:pPr>
    <w:r w:rsidRPr="001A682D">
      <w:rPr>
        <w:rFonts w:ascii="Arial" w:hAnsi="Arial" w:cs="Arial"/>
      </w:rPr>
      <w:t>Servicebeskrivelse</w:t>
    </w:r>
  </w:p>
  <w:p w:rsidR="001A682D" w:rsidRPr="001A682D" w:rsidRDefault="001A682D" w:rsidP="001A682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Default="001A682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Pr="001A682D" w:rsidRDefault="001A682D" w:rsidP="001A682D">
    <w:pPr>
      <w:pStyle w:val="Sidehoved"/>
      <w:jc w:val="center"/>
      <w:rPr>
        <w:rFonts w:ascii="Arial" w:hAnsi="Arial" w:cs="Arial"/>
      </w:rPr>
    </w:pPr>
    <w:r w:rsidRPr="001A682D">
      <w:rPr>
        <w:rFonts w:ascii="Arial" w:hAnsi="Arial" w:cs="Arial"/>
      </w:rPr>
      <w:t>Datastrukturer</w:t>
    </w:r>
  </w:p>
  <w:p w:rsidR="001A682D" w:rsidRPr="001A682D" w:rsidRDefault="001A682D" w:rsidP="001A682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D" w:rsidRDefault="001A682D" w:rsidP="001A682D">
    <w:pPr>
      <w:pStyle w:val="Sidehoved"/>
      <w:jc w:val="center"/>
      <w:rPr>
        <w:rFonts w:ascii="Arial" w:hAnsi="Arial" w:cs="Arial"/>
      </w:rPr>
    </w:pPr>
    <w:r>
      <w:rPr>
        <w:rFonts w:ascii="Arial" w:hAnsi="Arial" w:cs="Arial"/>
      </w:rPr>
      <w:t>Data elementer</w:t>
    </w:r>
  </w:p>
  <w:p w:rsidR="001A682D" w:rsidRPr="001A682D" w:rsidRDefault="001A682D" w:rsidP="001A682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A3668"/>
    <w:multiLevelType w:val="multilevel"/>
    <w:tmpl w:val="74C88B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2D"/>
    <w:rsid w:val="001A682D"/>
    <w:rsid w:val="00A513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336F6-F5F7-415C-88DD-7B5E5CF6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682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A682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A682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A682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A682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A682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A682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A682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A682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682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A682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A682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A682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A682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A682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A682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A682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A682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A682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682D"/>
    <w:rPr>
      <w:rFonts w:ascii="Arial" w:hAnsi="Arial" w:cs="Arial"/>
      <w:b/>
      <w:sz w:val="30"/>
    </w:rPr>
  </w:style>
  <w:style w:type="paragraph" w:customStyle="1" w:styleId="Overskrift211pkt">
    <w:name w:val="Overskrift 2 + 11 pkt"/>
    <w:basedOn w:val="Normal"/>
    <w:link w:val="Overskrift211pktTegn"/>
    <w:rsid w:val="001A682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682D"/>
    <w:rPr>
      <w:rFonts w:ascii="Arial" w:hAnsi="Arial" w:cs="Arial"/>
      <w:b/>
    </w:rPr>
  </w:style>
  <w:style w:type="paragraph" w:customStyle="1" w:styleId="Normal11">
    <w:name w:val="Normal + 11"/>
    <w:basedOn w:val="Normal"/>
    <w:link w:val="Normal11Tegn"/>
    <w:rsid w:val="001A682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682D"/>
    <w:rPr>
      <w:rFonts w:ascii="Times New Roman" w:hAnsi="Times New Roman" w:cs="Times New Roman"/>
    </w:rPr>
  </w:style>
  <w:style w:type="paragraph" w:styleId="Sidehoved">
    <w:name w:val="header"/>
    <w:basedOn w:val="Normal"/>
    <w:link w:val="SidehovedTegn"/>
    <w:uiPriority w:val="99"/>
    <w:unhideWhenUsed/>
    <w:rsid w:val="001A682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682D"/>
  </w:style>
  <w:style w:type="paragraph" w:styleId="Sidefod">
    <w:name w:val="footer"/>
    <w:basedOn w:val="Normal"/>
    <w:link w:val="SidefodTegn"/>
    <w:uiPriority w:val="99"/>
    <w:unhideWhenUsed/>
    <w:rsid w:val="001A682D"/>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14274</Words>
  <Characters>87074</Characters>
  <Application>Microsoft Office Word</Application>
  <DocSecurity>0</DocSecurity>
  <Lines>725</Lines>
  <Paragraphs>202</Paragraphs>
  <ScaleCrop>false</ScaleCrop>
  <Company>skat</Company>
  <LinksUpToDate>false</LinksUpToDate>
  <CharactersWithSpaces>101146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2015-03-13T11:42:00Z</dcterms:created>
  <dcterms:modified xsi:type="dcterms:W3CDTF">2015-03-13T11:46:00Z</dcterms:modified>
</cp:coreProperties>
</file>