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61"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077A2B" w:rsidTr="00077A2B">
        <w:tblPrEx>
          <w:tblCellMar>
            <w:top w:w="0" w:type="dxa"/>
            <w:bottom w:w="0" w:type="dxa"/>
          </w:tblCellMar>
        </w:tblPrEx>
        <w:trPr>
          <w:trHeight w:hRule="exact" w:val="113"/>
        </w:trPr>
        <w:tc>
          <w:tcPr>
            <w:tcW w:w="10205" w:type="dxa"/>
            <w:gridSpan w:val="5"/>
            <w:shd w:val="clear" w:color="auto" w:fill="82A0F0"/>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7A2B" w:rsidTr="00077A2B">
        <w:tblPrEx>
          <w:tblCellMar>
            <w:top w:w="0" w:type="dxa"/>
            <w:bottom w:w="0" w:type="dxa"/>
          </w:tblCellMar>
        </w:tblPrEx>
        <w:trPr>
          <w:trHeight w:val="283"/>
        </w:trPr>
        <w:tc>
          <w:tcPr>
            <w:tcW w:w="10205" w:type="dxa"/>
            <w:gridSpan w:val="5"/>
            <w:tcBorders>
              <w:bottom w:val="single" w:sz="6" w:space="0" w:color="auto"/>
            </w:tcBorders>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77A2B">
              <w:rPr>
                <w:rFonts w:ascii="Arial" w:hAnsi="Arial" w:cs="Arial"/>
                <w:b/>
                <w:sz w:val="30"/>
              </w:rPr>
              <w:t>HentSelvSendData</w:t>
            </w:r>
          </w:p>
        </w:tc>
      </w:tr>
      <w:tr w:rsidR="00077A2B" w:rsidTr="00077A2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077A2B" w:rsidTr="00077A2B">
        <w:tblPrEx>
          <w:tblCellMar>
            <w:top w:w="0" w:type="dxa"/>
            <w:bottom w:w="0" w:type="dxa"/>
          </w:tblCellMar>
        </w:tblPrEx>
        <w:trPr>
          <w:trHeight w:val="283"/>
        </w:trPr>
        <w:tc>
          <w:tcPr>
            <w:tcW w:w="1701" w:type="dxa"/>
            <w:tcBorders>
              <w:top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eSkatData</w:t>
            </w:r>
          </w:p>
        </w:tc>
        <w:tc>
          <w:tcPr>
            <w:tcW w:w="3969" w:type="dxa"/>
            <w:tcBorders>
              <w:top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2011-03-01</w:t>
            </w:r>
          </w:p>
        </w:tc>
        <w:tc>
          <w:tcPr>
            <w:tcW w:w="1699" w:type="dxa"/>
            <w:tcBorders>
              <w:top w:val="nil"/>
            </w:tcBorders>
            <w:shd w:val="clear" w:color="auto" w:fill="auto"/>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2019-06-25</w:t>
            </w:r>
          </w:p>
        </w:tc>
      </w:tr>
      <w:tr w:rsidR="00077A2B" w:rsidTr="00077A2B">
        <w:tblPrEx>
          <w:tblCellMar>
            <w:top w:w="0" w:type="dxa"/>
            <w:bottom w:w="0" w:type="dxa"/>
          </w:tblCellMar>
        </w:tblPrEx>
        <w:trPr>
          <w:trHeight w:val="283"/>
        </w:trPr>
        <w:tc>
          <w:tcPr>
            <w:tcW w:w="10205" w:type="dxa"/>
            <w:gridSpan w:val="5"/>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77A2B" w:rsidTr="00077A2B">
        <w:tblPrEx>
          <w:tblCellMar>
            <w:top w:w="0" w:type="dxa"/>
            <w:bottom w:w="0" w:type="dxa"/>
          </w:tblCellMar>
        </w:tblPrEx>
        <w:trPr>
          <w:trHeight w:val="283"/>
        </w:trPr>
        <w:tc>
          <w:tcPr>
            <w:tcW w:w="10205" w:type="dxa"/>
            <w:gridSpan w:val="5"/>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w:t>
            </w:r>
          </w:p>
        </w:tc>
      </w:tr>
      <w:tr w:rsidR="00077A2B" w:rsidTr="00077A2B">
        <w:tblPrEx>
          <w:tblCellMar>
            <w:top w:w="0" w:type="dxa"/>
            <w:bottom w:w="0" w:type="dxa"/>
          </w:tblCellMar>
        </w:tblPrEx>
        <w:trPr>
          <w:trHeight w:val="283"/>
        </w:trPr>
        <w:tc>
          <w:tcPr>
            <w:tcW w:w="10205" w:type="dxa"/>
            <w:gridSpan w:val="5"/>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77A2B" w:rsidTr="00077A2B">
        <w:tblPrEx>
          <w:tblCellMar>
            <w:top w:w="0" w:type="dxa"/>
            <w:bottom w:w="0" w:type="dxa"/>
          </w:tblCellMar>
        </w:tblPrEx>
        <w:trPr>
          <w:trHeight w:val="283"/>
        </w:trPr>
        <w:tc>
          <w:tcPr>
            <w:tcW w:w="10205" w:type="dxa"/>
            <w:gridSpan w:val="5"/>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fem forskellige web services: Indkomstoplysninger fra IndkomstOplysningPersonHent, skatteoplysninger fra ÅrligSkatteOplysningHent og gældsoplysninger fra PersonKontrolOplysningHent, eSkattekort oplysninger fra eSkattekortHent. Desuden hentes årsopgørelsen i PDF form fra ÅrligSkatteOplysningPDFHent.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Restanceoplysninger hentes ikke.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6 måneder. I relation til skatteoplysninger hentes udvalgte data fra den seneste årsopgørelse samt en kopi af årsopgørelsen i PDF format.</w:t>
            </w:r>
          </w:p>
        </w:tc>
      </w:tr>
      <w:tr w:rsidR="00077A2B" w:rsidTr="00077A2B">
        <w:tblPrEx>
          <w:tblCellMar>
            <w:top w:w="0" w:type="dxa"/>
            <w:bottom w:w="0" w:type="dxa"/>
          </w:tblCellMar>
        </w:tblPrEx>
        <w:trPr>
          <w:trHeight w:val="283"/>
        </w:trPr>
        <w:tc>
          <w:tcPr>
            <w:tcW w:w="10205" w:type="dxa"/>
            <w:gridSpan w:val="5"/>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77A2B" w:rsidTr="00077A2B">
        <w:tblPrEx>
          <w:tblCellMar>
            <w:top w:w="0" w:type="dxa"/>
            <w:bottom w:w="0" w:type="dxa"/>
          </w:tblCellMar>
        </w:tblPrEx>
        <w:trPr>
          <w:trHeight w:val="283"/>
        </w:trPr>
        <w:tc>
          <w:tcPr>
            <w:tcW w:w="10205" w:type="dxa"/>
            <w:gridSpan w:val="5"/>
            <w:shd w:val="clear" w:color="auto" w:fill="FFFFFF"/>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dataelement, kan ikke benyttes, der leveres "null" data.</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IndkomstOplysningPersonVærdiAfMultimediebeskatning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IndkomstOplysningPersonBruttoIndkomstBeløb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den 31. august 2019, kan nedenstående dataelement ikke benyttes, der leveres "null" data:</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IndkomstOplysningPersonBruttoFeriepengeBeløb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Multimediebeskatningen udgik fra eIndkomst-data fra 31.12 2011.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Bruttoindkomstbeløb udgik pr. 1. 1. 2017.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Restløbetiden på gældsdata udgår for skatteår(indkomst året) 2017, og dermed også for året 2018. Der leveres "null" data i nedenstående felter: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PersonKontrolOplysningGældRealkreditinstitutRestLøbetid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PersonKontrolOplysningGældØvrigeRestLøbetid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PersonKontrolOplysningGældStudielånRestLøbetid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PersonKontrolOplysningGældForsikringPensionRestLøbetid</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PersonKontrolOplysningGældBankRestLøbetid</w:t>
            </w:r>
          </w:p>
        </w:tc>
      </w:tr>
      <w:tr w:rsidR="00077A2B" w:rsidTr="00077A2B">
        <w:tblPrEx>
          <w:tblCellMar>
            <w:top w:w="0" w:type="dxa"/>
            <w:bottom w:w="0" w:type="dxa"/>
          </w:tblCellMar>
        </w:tblPrEx>
        <w:trPr>
          <w:trHeight w:val="283"/>
        </w:trPr>
        <w:tc>
          <w:tcPr>
            <w:tcW w:w="10205" w:type="dxa"/>
            <w:gridSpan w:val="5"/>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77A2B" w:rsidTr="00077A2B">
        <w:tblPrEx>
          <w:tblCellMar>
            <w:top w:w="0" w:type="dxa"/>
            <w:bottom w:w="0" w:type="dxa"/>
          </w:tblCellMar>
        </w:tblPrEx>
        <w:trPr>
          <w:trHeight w:val="283"/>
        </w:trPr>
        <w:tc>
          <w:tcPr>
            <w:tcW w:w="10205" w:type="dxa"/>
            <w:gridSpan w:val="5"/>
            <w:shd w:val="clear" w:color="auto" w:fill="FFFFFF"/>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77A2B" w:rsidTr="00077A2B">
        <w:tblPrEx>
          <w:tblCellMar>
            <w:top w:w="0" w:type="dxa"/>
            <w:bottom w:w="0" w:type="dxa"/>
          </w:tblCellMar>
        </w:tblPrEx>
        <w:trPr>
          <w:trHeight w:val="283"/>
        </w:trPr>
        <w:tc>
          <w:tcPr>
            <w:tcW w:w="10205" w:type="dxa"/>
            <w:gridSpan w:val="5"/>
            <w:shd w:val="clear" w:color="auto" w:fill="FFFFFF"/>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077A2B" w:rsidTr="00077A2B">
        <w:tblPrEx>
          <w:tblCellMar>
            <w:top w:w="0" w:type="dxa"/>
            <w:bottom w:w="0" w:type="dxa"/>
          </w:tblCellMar>
        </w:tblPrEx>
        <w:trPr>
          <w:trHeight w:val="283"/>
        </w:trPr>
        <w:tc>
          <w:tcPr>
            <w:tcW w:w="10205" w:type="dxa"/>
            <w:gridSpan w:val="5"/>
            <w:shd w:val="clear" w:color="auto" w:fill="FFFFFF"/>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077A2B" w:rsidTr="00077A2B">
        <w:tblPrEx>
          <w:tblCellMar>
            <w:top w:w="0" w:type="dxa"/>
            <w:bottom w:w="0" w:type="dxa"/>
          </w:tblCellMar>
        </w:tblPrEx>
        <w:trPr>
          <w:trHeight w:val="283"/>
        </w:trPr>
        <w:tc>
          <w:tcPr>
            <w:tcW w:w="10205" w:type="dxa"/>
            <w:gridSpan w:val="5"/>
            <w:shd w:val="clear" w:color="auto" w:fill="FFFFFF"/>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77A2B" w:rsidTr="00077A2B">
        <w:tblPrEx>
          <w:tblCellMar>
            <w:top w:w="0" w:type="dxa"/>
            <w:bottom w:w="0" w:type="dxa"/>
          </w:tblCellMar>
        </w:tblPrEx>
        <w:trPr>
          <w:trHeight w:val="283"/>
        </w:trPr>
        <w:tc>
          <w:tcPr>
            <w:tcW w:w="10205" w:type="dxa"/>
            <w:gridSpan w:val="5"/>
            <w:shd w:val="clear" w:color="auto" w:fill="FFFFFF"/>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077A2B" w:rsidTr="00077A2B">
        <w:tblPrEx>
          <w:tblCellMar>
            <w:top w:w="0" w:type="dxa"/>
            <w:bottom w:w="0" w:type="dxa"/>
          </w:tblCellMar>
        </w:tblPrEx>
        <w:trPr>
          <w:trHeight w:val="283"/>
        </w:trPr>
        <w:tc>
          <w:tcPr>
            <w:tcW w:w="10205" w:type="dxa"/>
            <w:gridSpan w:val="5"/>
            <w:shd w:val="clear" w:color="auto" w:fill="FFFFFF"/>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IndberetningOplysningListe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(IndkomstOplysningPersonASkatUdenLønindeholdelseProcent)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(IndkomstOplysningPersonAndrePersonalegoderOverstigerBundgrænseBeløb)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(IndkomstOplysningPersonAndrePersonalegoderUdenBundgrænseBeløb)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(IndkomstOplysningPersonLønmodtagerPensionsandel)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(IndkomstOplysningPersonArbejdsgiversPensionsandel)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(IndkomstOplysningPersonVærdiFriKostLogi)</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(IndkomstOplysningPersonVærdiFriHelårsbolig)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(IndkomstOplysningPersonVærdiFriSommerboligDK)</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(IndkomstOplysningPersonVærdiHædersgaver)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(IndkomstOplysningPersonNettoferiepengeTimelønnede)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(IndkomstOplysningPersonNettoferiepengeFratrædenFunktionær)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(IndkomstOplysningPersonFeriepengeUdbetaler)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(IndkomstOplysningPersonBruttoferiepengeFratrædenFunktionær)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(IndkomstOplysningPersonBruttoferiepengeTimelønnede)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(IndkomstOplysningPersonAldersopsparingAIndkomst)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(IndkomstOplysningPersonAldersopsparingASkat)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(IndkomstOplysningPersonAldersopsparingForeløbigASkat)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(IndkomstOplysningPersonIndtægtsart)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PersonKontrolOplysning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(PersonKontrolOplysningStruktur)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eSkattekortHent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(eSkattekortFradragMåned)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(eSkattekortFradrag14Dage)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(eSkattekortFradragUge)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(eSkattekortFradragDag)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77A2B" w:rsidTr="00077A2B">
        <w:tblPrEx>
          <w:tblCellMar>
            <w:top w:w="0" w:type="dxa"/>
            <w:bottom w:w="0" w:type="dxa"/>
          </w:tblCellMar>
        </w:tblPrEx>
        <w:trPr>
          <w:trHeight w:val="283"/>
        </w:trPr>
        <w:tc>
          <w:tcPr>
            <w:tcW w:w="10205" w:type="dxa"/>
            <w:gridSpan w:val="5"/>
            <w:shd w:val="clear" w:color="auto" w:fill="FFFFFF"/>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77A2B" w:rsidTr="00077A2B">
        <w:tblPrEx>
          <w:tblCellMar>
            <w:top w:w="0" w:type="dxa"/>
            <w:bottom w:w="0" w:type="dxa"/>
          </w:tblCellMar>
        </w:tblPrEx>
        <w:trPr>
          <w:trHeight w:val="283"/>
        </w:trPr>
        <w:tc>
          <w:tcPr>
            <w:tcW w:w="10205" w:type="dxa"/>
            <w:gridSpan w:val="5"/>
            <w:shd w:val="clear" w:color="auto" w:fill="FFFFFF"/>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077A2B" w:rsidTr="00077A2B">
        <w:tblPrEx>
          <w:tblCellMar>
            <w:top w:w="0" w:type="dxa"/>
            <w:bottom w:w="0" w:type="dxa"/>
          </w:tblCellMar>
        </w:tblPrEx>
        <w:trPr>
          <w:trHeight w:val="283"/>
        </w:trPr>
        <w:tc>
          <w:tcPr>
            <w:tcW w:w="10205" w:type="dxa"/>
            <w:gridSpan w:val="5"/>
            <w:shd w:val="clear" w:color="auto" w:fill="FFFFFF"/>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077A2B" w:rsidTr="00077A2B">
        <w:tblPrEx>
          <w:tblCellMar>
            <w:top w:w="0" w:type="dxa"/>
            <w:bottom w:w="0" w:type="dxa"/>
          </w:tblCellMar>
        </w:tblPrEx>
        <w:trPr>
          <w:trHeight w:val="283"/>
        </w:trPr>
        <w:tc>
          <w:tcPr>
            <w:tcW w:w="10205" w:type="dxa"/>
            <w:gridSpan w:val="5"/>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77A2B" w:rsidTr="00077A2B">
        <w:tblPrEx>
          <w:tblCellMar>
            <w:top w:w="0" w:type="dxa"/>
            <w:bottom w:w="0" w:type="dxa"/>
          </w:tblCellMar>
        </w:tblPrEx>
        <w:trPr>
          <w:trHeight w:val="283"/>
        </w:trPr>
        <w:tc>
          <w:tcPr>
            <w:tcW w:w="10205" w:type="dxa"/>
            <w:gridSpan w:val="5"/>
            <w:shd w:val="clear" w:color="auto" w:fill="FFFFFF"/>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pga. uskiftet bo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Beskrivelse</w:t>
            </w:r>
            <w:r>
              <w:rPr>
                <w:rFonts w:ascii="Arial" w:hAnsi="Arial" w:cs="Arial"/>
                <w:sz w:val="18"/>
              </w:rPr>
              <w:tab/>
              <w:t>Hentning af Skatteoplysninger fejlede pga. netværksproblemer eller lign.  Det har ikke været muligt at konstatere om der findes oplysninger eller ej.</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1940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Fejlkode: </w:t>
            </w:r>
            <w:r>
              <w:rPr>
                <w:rFonts w:ascii="Arial" w:hAnsi="Arial" w:cs="Arial"/>
                <w:sz w:val="18"/>
              </w:rPr>
              <w:tab/>
              <w:t>1308</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PersonKontrolOplysninger fundet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er inkluderet PersonKontrolOplysninger i svaret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1050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Ingen PersonKontrolOplysninger paa personen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Der findes ingen PersonKontrolOplysninger for den pågældende person.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1051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Afhentning af PersonKontrolOplysninger fejlede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Hentning af PersonKontrolOplysninger fejlede pga. netværksproblemer eller lign.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har ikke været muligt at konstatere om der findes oplysninger eller ej.</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1950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Skattekortoplysninger fundet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Der er inkluderet Skattekortoplysninger i svaret.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1060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Ingen Skattekortoplysninger på personen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Der findes ingen Skattekortoplysninger for den pågældende person.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1061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Afhentning af Skattekortoplysninger fejlede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Hentning af Skattekortoplysninger fejlede pga. netværksproblemer eller lign.  Det har ikke været muligt at konstatere om der findes oplysninger eller ej.</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1960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advis:        Skattekort servicen er lukket i øjeblikket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Leverandøren af Skattekortoplysninger har lukketidsvindue.</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1961</w:t>
            </w:r>
          </w:p>
        </w:tc>
      </w:tr>
      <w:tr w:rsidR="00077A2B" w:rsidRPr="00077A2B" w:rsidTr="00077A2B">
        <w:tblPrEx>
          <w:tblCellMar>
            <w:top w:w="0" w:type="dxa"/>
            <w:bottom w:w="0" w:type="dxa"/>
          </w:tblCellMar>
        </w:tblPrEx>
        <w:trPr>
          <w:trHeight w:val="283"/>
        </w:trPr>
        <w:tc>
          <w:tcPr>
            <w:tcW w:w="10205" w:type="dxa"/>
            <w:gridSpan w:val="5"/>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077A2B">
              <w:rPr>
                <w:rFonts w:ascii="Arial" w:hAnsi="Arial" w:cs="Arial"/>
                <w:b/>
                <w:sz w:val="18"/>
                <w:lang w:val="en-US"/>
              </w:rPr>
              <w:lastRenderedPageBreak/>
              <w:t>Referencer fra use case(s)</w:t>
            </w:r>
          </w:p>
        </w:tc>
      </w:tr>
      <w:tr w:rsidR="00077A2B" w:rsidTr="00077A2B">
        <w:tblPrEx>
          <w:tblCellMar>
            <w:top w:w="0" w:type="dxa"/>
            <w:bottom w:w="0" w:type="dxa"/>
          </w:tblCellMar>
        </w:tblPrEx>
        <w:trPr>
          <w:trHeight w:val="283"/>
        </w:trPr>
        <w:tc>
          <w:tcPr>
            <w:tcW w:w="10205" w:type="dxa"/>
            <w:gridSpan w:val="5"/>
            <w:shd w:val="clear" w:color="auto" w:fill="FFFFFF"/>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"Indsaml Personoplysninger"</w:t>
            </w:r>
          </w:p>
        </w:tc>
      </w:tr>
    </w:tbl>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77A2B" w:rsidSect="00077A2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77A2B" w:rsidTr="00077A2B">
        <w:tblPrEx>
          <w:tblCellMar>
            <w:top w:w="0" w:type="dxa"/>
            <w:bottom w:w="0" w:type="dxa"/>
          </w:tblCellMar>
        </w:tblPrEx>
        <w:trPr>
          <w:trHeight w:hRule="exact" w:val="113"/>
        </w:trPr>
        <w:tc>
          <w:tcPr>
            <w:tcW w:w="10205" w:type="dxa"/>
            <w:shd w:val="clear" w:color="auto" w:fill="D2DCF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7A2B" w:rsidTr="00077A2B">
        <w:tblPrEx>
          <w:tblCellMar>
            <w:top w:w="0" w:type="dxa"/>
            <w:bottom w:w="0" w:type="dxa"/>
          </w:tblCellMar>
        </w:tblPrEx>
        <w:tc>
          <w:tcPr>
            <w:tcW w:w="10205" w:type="dx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EjendomOplysningStruktur</w:t>
            </w:r>
          </w:p>
        </w:tc>
      </w:tr>
      <w:tr w:rsidR="00077A2B" w:rsidTr="00077A2B">
        <w:tblPrEx>
          <w:tblCellMar>
            <w:top w:w="0" w:type="dxa"/>
            <w:bottom w:w="0" w:type="dxa"/>
          </w:tblCellMar>
        </w:tblPrEx>
        <w:tc>
          <w:tcPr>
            <w:tcW w:w="10205" w:type="dxa"/>
            <w:vAlign w:val="center"/>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(EjendomEjerskabStartdato)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(EjendomEjerskabSlutdato)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(EjendomAngivelseEjerandel)</w:t>
            </w:r>
          </w:p>
        </w:tc>
      </w:tr>
    </w:tbl>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77A2B" w:rsidTr="00077A2B">
        <w:tblPrEx>
          <w:tblCellMar>
            <w:top w:w="0" w:type="dxa"/>
            <w:bottom w:w="0" w:type="dxa"/>
          </w:tblCellMar>
        </w:tblPrEx>
        <w:trPr>
          <w:trHeight w:hRule="exact" w:val="113"/>
        </w:trPr>
        <w:tc>
          <w:tcPr>
            <w:tcW w:w="10205" w:type="dxa"/>
            <w:shd w:val="clear" w:color="auto" w:fill="D2DCF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7A2B" w:rsidTr="00077A2B">
        <w:tblPrEx>
          <w:tblCellMar>
            <w:top w:w="0" w:type="dxa"/>
            <w:bottom w:w="0" w:type="dxa"/>
          </w:tblCellMar>
        </w:tblPrEx>
        <w:tc>
          <w:tcPr>
            <w:tcW w:w="10205" w:type="dx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PersonKontrolOplysningStruktur</w:t>
            </w:r>
          </w:p>
        </w:tc>
      </w:tr>
      <w:tr w:rsidR="00077A2B" w:rsidTr="00077A2B">
        <w:tblPrEx>
          <w:tblCellMar>
            <w:top w:w="0" w:type="dxa"/>
            <w:bottom w:w="0" w:type="dxa"/>
          </w:tblCellMar>
        </w:tblPrEx>
        <w:tc>
          <w:tcPr>
            <w:tcW w:w="10205" w:type="dxa"/>
            <w:vAlign w:val="center"/>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GældRealkreditinstitutListe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GældRealkreditinstitut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GældRealkreditinstitutValg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PersonKontrolOplysningGældRealkreditinstitutVirksomhedSEnummer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(PersonKontrolOplysningGældRealkreditinstitutStartdato)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GældØvrigeListe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GældØvrige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GældØvrigeValg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PersonKontrolOplysningGældØvrigeVirksomhedSEnummer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(PersonKontrolOplysningGældØvrigeStartdato)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GældStudielånListe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GældStudielån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GældStudielånValg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PersonKontrolOplysningGældStudielånVirksomhedSEnummer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(PersonKontrolOplysningGældStudieLånStartdato)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GældForsikringPensionListe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GældForsikringPension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GældForsikringPensionValg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(PersonKontrolOplysningGældForsikringPensionRestBeløb)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(PersonKontrolOplysningGældForsikringPensionStartdato)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GældBankListe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GældBank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GældBankValg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(PersonKontrolOplysningGældBankStartdato)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*StudielånUnderAfviklingListe*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*StudielånUnderAfvikling*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*StudielånUnderAfviklingValg*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(PersonKontrolOplysningStudielånAfviklingRestgældBeløb)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(PersonKontrolOplysningStudielånAfviklingStartdato)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(PersonKontrolOplysningStudielånAfviklingDatoRegistrering)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*PensionForsikringPantebreveListe*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*PensionForsikringPantebreve*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*PensionForsikringPantebreveValg*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PersonKontrolOplysningPantebrevePensionForsikringBankRegistreringsnummer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PersonKontrolOplysningPantebrevePensionForsikringVirksomhedSEnummer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(PersonKontrolOplysningPantebrevePensionForsikringRestgældBeløb)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(PersonKontrolOplysningPantebrevePensionForsikringStartdato)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(PersonKontrolOplysningPantebrevePensionForsikringDatoRegistrering)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*RenteudgifterSærligeEjerForholdListe*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*RenteudgifterSærligeEjerForhold*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*RenteudgifterSærligeEjerForholdValg*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PersonKontrolOplysningRenteudgifterSærligeEjerForholdBankRegistreringsnummer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PersonKontrolOplysningRenteudgifterSærligeEjerForholdVirksomhedSEnummer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(PersonKontrolOplysningRenteudgifterSærligeEjerForholdRestgældBeløb)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(PersonKontrolOplysningRenteudgifterSærligeEjerForholdStartdato)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(PersonKontrolOplysningRenteudgifterSærligeEjerForholdDatoRegistrering)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*PantebreveDepotListe*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*PantebreveDepot*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*PantebreveDepotValg*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PersonKontrolOplysningPantebreveDepotBankRegistreringsnummer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PersonKontrolOplysningPantebreveDepotVirksomhedSEnummer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(PersonKontrolOplysningPantebreveDepotRestgældBeløb)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(PersonKontrolOplysningPantebreveDepotStartdato)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(PersonKontrolOplysningPantebreveDepotDatoRegistrering)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(ØvrigeOplysningerStruktur)</w:t>
            </w:r>
          </w:p>
        </w:tc>
      </w:tr>
    </w:tbl>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77A2B" w:rsidTr="00077A2B">
        <w:tblPrEx>
          <w:tblCellMar>
            <w:top w:w="0" w:type="dxa"/>
            <w:bottom w:w="0" w:type="dxa"/>
          </w:tblCellMar>
        </w:tblPrEx>
        <w:trPr>
          <w:trHeight w:hRule="exact" w:val="113"/>
        </w:trPr>
        <w:tc>
          <w:tcPr>
            <w:tcW w:w="10205" w:type="dxa"/>
            <w:shd w:val="clear" w:color="auto" w:fill="D2DCF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7A2B" w:rsidTr="00077A2B">
        <w:tblPrEx>
          <w:tblCellMar>
            <w:top w:w="0" w:type="dxa"/>
            <w:bottom w:w="0" w:type="dxa"/>
          </w:tblCellMar>
        </w:tblPrEx>
        <w:tc>
          <w:tcPr>
            <w:tcW w:w="10205" w:type="dx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077A2B" w:rsidTr="00077A2B">
        <w:tblPrEx>
          <w:tblCellMar>
            <w:top w:w="0" w:type="dxa"/>
            <w:bottom w:w="0" w:type="dxa"/>
          </w:tblCellMar>
        </w:tblPrEx>
        <w:tc>
          <w:tcPr>
            <w:tcW w:w="10205" w:type="dxa"/>
            <w:vAlign w:val="center"/>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(ÅrligSkatteOplysningIndskudPåAlderpension)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(ÅrligSkatteOplysningBeskæftigelsesFradragEnligForsørger)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(ÅrligSkatteOplysningLigningsmæssigtFradragBørneDagplejereStandard)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(ÅrligSkatteOplysningLigningsmæssigtFradragMedarbejdendeÆgtefælleSygeArbejdsskade)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(ÅrligSkatteOplysningEjendomsværdiSkatAfdødÆgtefælle)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(ÅrligSkatteOplysningRenteForSentIndbetaltSkatBeløb)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(ÅrligSkatteOplysningVirksomhedOrdningIndskudskontoSaldoBeløb)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(ÅrligSkatteOplysningVirksomhedOrdningSikkerhedsstillelseBeløb)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(EjendomOplysningStruktur)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077A2B" w:rsidTr="00077A2B">
        <w:tblPrEx>
          <w:tblCellMar>
            <w:top w:w="0" w:type="dxa"/>
            <w:bottom w:w="0" w:type="dxa"/>
          </w:tblCellMar>
        </w:tblPrEx>
        <w:tc>
          <w:tcPr>
            <w:tcW w:w="10205" w:type="dxa"/>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77A2B" w:rsidTr="00077A2B">
        <w:tblPrEx>
          <w:tblCellMar>
            <w:top w:w="0" w:type="dxa"/>
            <w:bottom w:w="0" w:type="dxa"/>
          </w:tblCellMar>
        </w:tblPrEx>
        <w:tc>
          <w:tcPr>
            <w:tcW w:w="10205" w:type="dxa"/>
            <w:shd w:val="clear" w:color="auto" w:fill="FFFFFF"/>
            <w:vAlign w:val="center"/>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2018 samt 2017, gælder 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ÅrligSkatteOplysningKapitalPensionBidrag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ÅrligSkatteOplysningUdenlandskPersonligIndkomstGammelLempelse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ÅrligSkatteOplysningEjendomsværdiSkatAfdødÆgtefælle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VirksomhedOrdningIndskudskontoSaldoBeløb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VirksomhedOrdningSikkerhedsstillelseBeløb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2018, gælder 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Pr>
                <w:rFonts w:ascii="Arial" w:hAnsi="Arial" w:cs="Arial"/>
                <w:sz w:val="18"/>
              </w:rPr>
              <w:tab/>
              <w:t>ÅrligSkatteOplysningUdligningSkat</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Værdien af felterne er sat til 0 (nul).</w:t>
            </w:r>
          </w:p>
        </w:tc>
      </w:tr>
    </w:tbl>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77A2B" w:rsidTr="00077A2B">
        <w:tblPrEx>
          <w:tblCellMar>
            <w:top w:w="0" w:type="dxa"/>
            <w:bottom w:w="0" w:type="dxa"/>
          </w:tblCellMar>
        </w:tblPrEx>
        <w:trPr>
          <w:trHeight w:hRule="exact" w:val="113"/>
        </w:trPr>
        <w:tc>
          <w:tcPr>
            <w:tcW w:w="10205" w:type="dxa"/>
            <w:shd w:val="clear" w:color="auto" w:fill="D2DCF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7A2B" w:rsidTr="00077A2B">
        <w:tblPrEx>
          <w:tblCellMar>
            <w:top w:w="0" w:type="dxa"/>
            <w:bottom w:w="0" w:type="dxa"/>
          </w:tblCellMar>
        </w:tblPrEx>
        <w:tc>
          <w:tcPr>
            <w:tcW w:w="10205" w:type="dx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077A2B" w:rsidTr="00077A2B">
        <w:tblPrEx>
          <w:tblCellMar>
            <w:top w:w="0" w:type="dxa"/>
            <w:bottom w:w="0" w:type="dxa"/>
          </w:tblCellMar>
        </w:tblPrEx>
        <w:tc>
          <w:tcPr>
            <w:tcW w:w="10205" w:type="dxa"/>
            <w:vAlign w:val="center"/>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*VirksomhedIndkomstOverførtBeløbListe*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(PersonKontrolOplysningVirksomhedIndkomstOverførtBeløb)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*RenteudgifterFraÆgtefælleBeløbListe*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(PersonKontrolOplysningRenteudgifterFraÆgtefælleBeløb)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*RenteudgifterTilÆgtefælleBeløbListe*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(PersonKontrolOplysningRenteudgifterTilÆgtefælleBeløb)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*UdenlandskIndkomstOverførtBeløbListe*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(PersonKontrolOplysningUdenlandskIndkomstOverførtBeløb)</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77A2B" w:rsidSect="00077A2B">
          <w:headerReference w:type="default" r:id="rId13"/>
          <w:footerReference w:type="default" r:id="rId14"/>
          <w:pgSz w:w="11906" w:h="16838"/>
          <w:pgMar w:top="567" w:right="567" w:bottom="567" w:left="1134" w:header="283" w:footer="708" w:gutter="0"/>
          <w:cols w:space="708"/>
          <w:docGrid w:linePitch="360"/>
        </w:sect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77A2B" w:rsidTr="00077A2B">
        <w:tblPrEx>
          <w:tblCellMar>
            <w:top w:w="0" w:type="dxa"/>
            <w:bottom w:w="0" w:type="dxa"/>
          </w:tblCellMar>
        </w:tblPrEx>
        <w:trPr>
          <w:tblHeader/>
        </w:trPr>
        <w:tc>
          <w:tcPr>
            <w:tcW w:w="3401" w:type="dxa"/>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EjendomEjerskabSlutdato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ejerskabet af en ejendom ophører.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ejerskab over pågældende ejendom</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IndkomstOplysningPersonASkatUdenLønindeholdelseProcent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 procent uden lønindeholdelse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IndkomstOplysningPersonAldersopsparingAIndkomst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fra aldersopsparing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IndkomstOplysningPersonAldersopsparingASkat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 af aldersopsparing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IndkomstOplysningPersonAldersopsparingForeløbigASkat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Foreløbig A-skat af aldersopsparing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IndkomstOplysningPersonAndrePersonalegoderOverstigerBundgrænseBeløb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andre personalegoder, der overstiger bundgrænse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IndkomstOplysningPersonAndrePersonalegoderUdenBundgrænseBeløb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 af andre personalegoder, uden bundgrænse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IndkomstOplysningPersonArbejdsgiversPensionsandel</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Arbejdsgivers pensionsandel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Feriepenge for timelønnede og fratrædende funktionærer før skattetræk. Beløbet udgør den del af bruttoindkomsten, der er beregnet som feriepenge.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officielt udgået pr. 1. januar. Nærmere beskrivelse kan findes på SKAT-eIndkomst website.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Uofficielt, kan arbejdsgivere dog stadig indberette data frem til 1. juni. Efter 1. juni, vil data indberetninger blive afvist. eSKATdata levere kun feltet hvis der er indberettet data. Derfor efter den 1. juni, bliver feltet endeligt ikke leveret.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Udregnes således: A-indkomst både med og uden AM-bidrag + lønmodtagerens andel af arbejdsgiveradministreret pensionsordning og ATP.</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IndkomstOplysningPersonBruttoferiepengeFratrædenFunktionær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Bruttoferiepenge for fratrædende funktionærer.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IndkomstOplysningPersonBruttoferiepengeTimelønnede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Bruttoferiepenge for timelønnede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IndkomstOplysningPersonFeriepengeUdbetaler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CVR/SE-nummer på den virksomhed, der forventes at skulle udbetale de opsparede feriepenge.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lønudbetaling er forud eller bagud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F=Forud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hvornår der indberettes.</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Udbetaling af indkomst fra Arbejdsmarkedets Fond for Udstationerede lønmodtagere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24 = Som kode 04, men for ydelser, hvori der ikke kan ske lønindeholdelse. Denne kode skal bl.a. bruges til </w:t>
            </w:r>
            <w:r>
              <w:rPr>
                <w:rFonts w:ascii="Arial" w:hAnsi="Arial" w:cs="Arial"/>
                <w:sz w:val="18"/>
              </w:rPr>
              <w:lastRenderedPageBreak/>
              <w:t>VEU-godtgørelse og forsikringsydelser, der er A-skattepligtige, men hvori der ikke må lønindeholdes, jf. inddrivelsesbekendtgørelsens §12. Indberetter skal have bevilling hos SKAT for at kunne indberette indkomst med denne beskæftigelseskode.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IndkomstOplysningPersonIndtægtsart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4</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Indtægtsarten angiver arten af en indkomstoplysning, eksempelvis angiver indtægtsart = 24, at indtægten BlanketFeltNummer 100000000000000058 - A-indkomst uden AM-bidrag er 'Delpension'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IndkomstOplysningPersonLønmodtagerPensionsandel</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Lønmodtagerens egen andel af fradragsberettiget, arbejdsgiveradministreret opsparing til pension. ATP-opsparing skal ikke indgå i feltet.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Forekommer der eget bidrag til fradragsberettiget/bortseelsesberettiget, arbejdsgiveradministreret pension, skal beløbet indberettes for perioder i 2017 og senere. Beløb kan indberettes for 2016.</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statsansatte, hvor arbejdsgiver reelt indbetaler det fulde beløb - altså ingen reel egenbetaling - men det fremgår af lønsedlen, at en tredjedel af beløbet betragtes som egenbetaling, da skal denne tredjedel indberettes.</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IndkomstOplysningPersonNettoferiepengeFratrædenFunktionær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Nettoferiepenge for fratrædende funktionærer.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IndkomstOplysningPersonNettoferiepengeTimelønnede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Nettoferiepenge for timelønnede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 indberettes løntimer for kontrollabel arbejdstid i dette felt.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telefon.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IndkomstOplysningPersonVærdiFriHelårsbolig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helårsbolig.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IndkomstOplysningPersonVærdiFriKostLogi</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A-skattepligtige personalegoder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IndkomstOplysningPersonVærdiFriSommerboligDK</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fri sommerbolig i Danmark.</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IndkomstOplysningPersonVærdiHædersgaver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Hædersgaver, dvs. gave- og legatbeløb, der er ydet som et éngangsbeløb af offentlige midler, legater, kulturelle fonde mv. i Danmark, og hvor gaven eller legatet har karakter af en anerkendelse af modtagerens fortjenester.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PersonKontrolOplysningGældBankRestBeløb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bank, sparekasse m.v.:Restbeløb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PersonKontrolOplysningGældBankRestLøbetid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Restløbetid for lån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PersonKontrolOplysningGældBankVirksomhedSEnummer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Forsikringsselskaber og Pensionskasser:Restbeløb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PersonKontrolOplysningGældForsikringPensionRestLøbetid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Forsikringsselskaber og Pensionskasser:Restløbetid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PersonKontrolOplysningGældForsikringPensionVirksomhedSEnummer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PersonKontrolOplysningGældRealkreditinstitutRestLøbetid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realkreditinstitut:Restløbetid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PersonKontrolOplysningGældRealkreditinstitutVirksomhedSEnummer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PersonKontrolOplysningGældStudielånRestBeløb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 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PersonKontrolOplysningGældStudielånRestLøbetid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Studielån:Restløbetid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PersonKontrolOplysningGældStudielånVirksomhedSEnummer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PersonKontrolOplysningGældØvrigeBankRegistreringsnummer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PersonKontrolOplysningGældØvrigeRestLøbetid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finansieringsselskaber, kontokort, m.v.:Restløbetid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PersonKontrolOplysningGældØvrigeVirksomhedSEnummer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PersonKontrolOplysningPantebreveDepotRestgældBeløb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PersonKontrolOplysningPantebreveDepotVirksomhedSEnummer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PersonKontrolOplysningPantebrevePensionForsikringRestgældBeløb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PersonKontrolOplysningPantebrevePensionForsikringVirksomhedSEnummer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PersonKontrolOplysningRenteudgifterFraÆgtefælleBeløb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Renteudgifter din ægtefælle har flyttet til dig - beløb i DKK</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PersonKontrolOplysningRenteudgifterSærligeEjerForholdRestgældBeløb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PersonKontrolOplysningRenteudgifterSærligeEjerForholdVirksomhedSEnummer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PersonKontrolOplysningRenteudgifterTilÆgtefælleBeløb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du har flyttet til din ægtefælle - beløb i DKK</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PersonKontrolOplysningStudielånAfviklingBankRegistreringsnummer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PersonKontrolOplysningStudielånAfviklingDatoRegistrering</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registrering af oplysning hos Skattestyrelsen.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PersonKontrolOplysningStudielånAfviklingRestgældBeløb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PersonKontrolOplysningStudielånAfviklingStartdato</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PersonKontrolOplysningStudielånAfviklingVirksomhedSEnummer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 på långiver.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PersonKontrolOplysningUdenlandskIndkomstOverførtBeløb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overført til udenlandsk indkomst - beløb i DKK</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PersonKontrolOplysningVirksomhedIndkomstOverførtBeløb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overført til virksomhedsindkomst - beløb i DKK</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RestanceOplysningAntal</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SamtykkeÅrsagKode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eSkattekortFradrag14Dage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14 dage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eSkattekortFradragDag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dag.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eSkattekortFradragMåned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måned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eSkattekortFradragUge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uge.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beregnet arbejdsmarkedsbidrag.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ÅrligSkatteOplysningBefordring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51 Felt: 417</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ÅrligSkatteOplysningBeskæftigelsesFradragEnligForsørger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409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ÅrligSkatteOplysningForskerIndkomst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aktier optaget til handel på et reguleret marked/investeringsforeningsbeviser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danske ejendomme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negativ kapitalindkomst på årsopgørelsen. Af juridiske grunde må de specifikke beløb i de enkelte felter ikke oplyses.</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positiv kapitalindkomst på årsopgørelsen. Af juridiske grunde må de specifikke beløb i de enkelte felter ikke oplyses.</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ÅrligSkatteOplysningLigningsmæssigtFradragBørneDagplejereStandard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 464</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ÅrligSkatteOplysningLigningsmæssigtFradragMedarbejdendeÆgtefælleSygeArbejdsskade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ÅrligSkatteOplysningLønIndkomst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ÅrligSkatteOplysningPensionLøbendeUdbetaling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privattegnede ratepensioner og ophørende livrenter, hvis du er lønmodtager (højest 100.000 kr., inklusiv bidrag til arbejdsgiveradministrerede ordninger).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ratepensioner og ophørende livrenter, hvis du er selvstændig og bruger reglen om loftet på 100.000 kr.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416</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ÅrligSkatteOplysningRealkreditinstitutRenteudgift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ÅrligSkatteOplysningRenteForSentIndbetaltSkatBeløb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 for sent indbetalt 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Sundhedsbidrag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in-vest.beviser.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realkreditinstitut reallån. pengeinstitutter.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 I UDLANDET.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ÅrligSkatteOplysningUdenlandskPersonligIndkomstGammelLempelse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ÅrligSkatteOplysningUnderholdsbidrag</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ÅrligSkatteOplysningVirksomhedOrdningIndskudskontoSaldoBeløb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ÅrligSkatteOplysningVirksomhedOrdningSikkerhedsstillelseBeløb</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7A2B" w:rsidTr="00077A2B">
        <w:tblPrEx>
          <w:tblCellMar>
            <w:top w:w="0" w:type="dxa"/>
            <w:bottom w:w="0" w:type="dxa"/>
          </w:tblCellMar>
        </w:tblPrEx>
        <w:tc>
          <w:tcPr>
            <w:tcW w:w="3401" w:type="dxa"/>
          </w:tcPr>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77A2B" w:rsidRPr="00077A2B" w:rsidRDefault="00077A2B" w:rsidP="00077A2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77A2B" w:rsidRPr="00077A2B" w:rsidSect="00077A2B">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4C9" w:rsidRDefault="005A34C9" w:rsidP="00077A2B">
      <w:pPr>
        <w:spacing w:line="240" w:lineRule="auto"/>
      </w:pPr>
      <w:r>
        <w:separator/>
      </w:r>
    </w:p>
  </w:endnote>
  <w:endnote w:type="continuationSeparator" w:id="0">
    <w:p w:rsidR="005A34C9" w:rsidRDefault="005A34C9" w:rsidP="00077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Default="00077A2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Pr="00077A2B" w:rsidRDefault="00077A2B" w:rsidP="00077A2B">
    <w:pPr>
      <w:pStyle w:val="Sidefod"/>
      <w:rPr>
        <w:rFonts w:ascii="Arial" w:hAnsi="Arial" w:cs="Arial"/>
        <w:sz w:val="16"/>
      </w:rPr>
    </w:pPr>
    <w:r w:rsidRPr="00077A2B">
      <w:rPr>
        <w:rFonts w:ascii="Arial" w:hAnsi="Arial" w:cs="Arial"/>
        <w:sz w:val="16"/>
      </w:rPr>
      <w:fldChar w:fldCharType="begin"/>
    </w:r>
    <w:r w:rsidRPr="00077A2B">
      <w:rPr>
        <w:rFonts w:ascii="Arial" w:hAnsi="Arial" w:cs="Arial"/>
        <w:sz w:val="16"/>
      </w:rPr>
      <w:instrText xml:space="preserve"> CREATEDATE  \@ "d. MMMM yyyy"  \* MERGEFORMAT </w:instrText>
    </w:r>
    <w:r w:rsidRPr="00077A2B">
      <w:rPr>
        <w:rFonts w:ascii="Arial" w:hAnsi="Arial" w:cs="Arial"/>
        <w:sz w:val="16"/>
      </w:rPr>
      <w:fldChar w:fldCharType="separate"/>
    </w:r>
    <w:r w:rsidRPr="00077A2B">
      <w:rPr>
        <w:rFonts w:ascii="Arial" w:hAnsi="Arial" w:cs="Arial"/>
        <w:noProof/>
        <w:sz w:val="16"/>
      </w:rPr>
      <w:t>25. juni 2019</w:t>
    </w:r>
    <w:r w:rsidRPr="00077A2B">
      <w:rPr>
        <w:rFonts w:ascii="Arial" w:hAnsi="Arial" w:cs="Arial"/>
        <w:sz w:val="16"/>
      </w:rPr>
      <w:fldChar w:fldCharType="end"/>
    </w:r>
    <w:r w:rsidRPr="00077A2B">
      <w:rPr>
        <w:rFonts w:ascii="Arial" w:hAnsi="Arial" w:cs="Arial"/>
        <w:sz w:val="16"/>
      </w:rPr>
      <w:tab/>
    </w:r>
    <w:r w:rsidRPr="00077A2B">
      <w:rPr>
        <w:rFonts w:ascii="Arial" w:hAnsi="Arial" w:cs="Arial"/>
        <w:sz w:val="16"/>
      </w:rPr>
      <w:tab/>
      <w:t xml:space="preserve">HentSelvSendData Side </w:t>
    </w:r>
    <w:r w:rsidRPr="00077A2B">
      <w:rPr>
        <w:rFonts w:ascii="Arial" w:hAnsi="Arial" w:cs="Arial"/>
        <w:sz w:val="16"/>
      </w:rPr>
      <w:fldChar w:fldCharType="begin"/>
    </w:r>
    <w:r w:rsidRPr="00077A2B">
      <w:rPr>
        <w:rFonts w:ascii="Arial" w:hAnsi="Arial" w:cs="Arial"/>
        <w:sz w:val="16"/>
      </w:rPr>
      <w:instrText xml:space="preserve"> PAGE  \* MERGEFORMAT </w:instrText>
    </w:r>
    <w:r w:rsidRPr="00077A2B">
      <w:rPr>
        <w:rFonts w:ascii="Arial" w:hAnsi="Arial" w:cs="Arial"/>
        <w:sz w:val="16"/>
      </w:rPr>
      <w:fldChar w:fldCharType="separate"/>
    </w:r>
    <w:r>
      <w:rPr>
        <w:rFonts w:ascii="Arial" w:hAnsi="Arial" w:cs="Arial"/>
        <w:noProof/>
        <w:sz w:val="16"/>
      </w:rPr>
      <w:t>1</w:t>
    </w:r>
    <w:r w:rsidRPr="00077A2B">
      <w:rPr>
        <w:rFonts w:ascii="Arial" w:hAnsi="Arial" w:cs="Arial"/>
        <w:sz w:val="16"/>
      </w:rPr>
      <w:fldChar w:fldCharType="end"/>
    </w:r>
    <w:r w:rsidRPr="00077A2B">
      <w:rPr>
        <w:rFonts w:ascii="Arial" w:hAnsi="Arial" w:cs="Arial"/>
        <w:sz w:val="16"/>
      </w:rPr>
      <w:t xml:space="preserve"> af </w:t>
    </w:r>
    <w:r w:rsidRPr="00077A2B">
      <w:rPr>
        <w:rFonts w:ascii="Arial" w:hAnsi="Arial" w:cs="Arial"/>
        <w:sz w:val="16"/>
      </w:rPr>
      <w:fldChar w:fldCharType="begin"/>
    </w:r>
    <w:r w:rsidRPr="00077A2B">
      <w:rPr>
        <w:rFonts w:ascii="Arial" w:hAnsi="Arial" w:cs="Arial"/>
        <w:sz w:val="16"/>
      </w:rPr>
      <w:instrText xml:space="preserve"> NUMPAGES  \* MERGEFORMAT </w:instrText>
    </w:r>
    <w:r w:rsidRPr="00077A2B">
      <w:rPr>
        <w:rFonts w:ascii="Arial" w:hAnsi="Arial" w:cs="Arial"/>
        <w:sz w:val="16"/>
      </w:rPr>
      <w:fldChar w:fldCharType="separate"/>
    </w:r>
    <w:r>
      <w:rPr>
        <w:rFonts w:ascii="Arial" w:hAnsi="Arial" w:cs="Arial"/>
        <w:noProof/>
        <w:sz w:val="16"/>
      </w:rPr>
      <w:t>29</w:t>
    </w:r>
    <w:r w:rsidRPr="00077A2B">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Default="00077A2B">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Pr="00077A2B" w:rsidRDefault="00077A2B" w:rsidP="00077A2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juni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4C9" w:rsidRDefault="005A34C9" w:rsidP="00077A2B">
      <w:pPr>
        <w:spacing w:line="240" w:lineRule="auto"/>
      </w:pPr>
      <w:r>
        <w:separator/>
      </w:r>
    </w:p>
  </w:footnote>
  <w:footnote w:type="continuationSeparator" w:id="0">
    <w:p w:rsidR="005A34C9" w:rsidRDefault="005A34C9" w:rsidP="00077A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Default="00077A2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Pr="00077A2B" w:rsidRDefault="00077A2B" w:rsidP="00077A2B">
    <w:pPr>
      <w:pStyle w:val="Sidehoved"/>
      <w:jc w:val="center"/>
      <w:rPr>
        <w:rFonts w:ascii="Arial" w:hAnsi="Arial" w:cs="Arial"/>
      </w:rPr>
    </w:pPr>
    <w:r w:rsidRPr="00077A2B">
      <w:rPr>
        <w:rFonts w:ascii="Arial" w:hAnsi="Arial" w:cs="Arial"/>
      </w:rPr>
      <w:t>Servicebeskrivelse</w:t>
    </w:r>
  </w:p>
  <w:p w:rsidR="00077A2B" w:rsidRPr="00077A2B" w:rsidRDefault="00077A2B" w:rsidP="00077A2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Default="00077A2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Pr="00077A2B" w:rsidRDefault="00077A2B" w:rsidP="00077A2B">
    <w:pPr>
      <w:pStyle w:val="Sidehoved"/>
      <w:jc w:val="center"/>
      <w:rPr>
        <w:rFonts w:ascii="Arial" w:hAnsi="Arial" w:cs="Arial"/>
      </w:rPr>
    </w:pPr>
    <w:r w:rsidRPr="00077A2B">
      <w:rPr>
        <w:rFonts w:ascii="Arial" w:hAnsi="Arial" w:cs="Arial"/>
      </w:rPr>
      <w:t>Datastrukturer</w:t>
    </w:r>
  </w:p>
  <w:p w:rsidR="00077A2B" w:rsidRPr="00077A2B" w:rsidRDefault="00077A2B" w:rsidP="00077A2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A2B" w:rsidRDefault="00077A2B" w:rsidP="00077A2B">
    <w:pPr>
      <w:pStyle w:val="Sidehoved"/>
      <w:jc w:val="center"/>
      <w:rPr>
        <w:rFonts w:ascii="Arial" w:hAnsi="Arial" w:cs="Arial"/>
      </w:rPr>
    </w:pPr>
    <w:r>
      <w:rPr>
        <w:rFonts w:ascii="Arial" w:hAnsi="Arial" w:cs="Arial"/>
      </w:rPr>
      <w:t>Data elementer</w:t>
    </w:r>
  </w:p>
  <w:p w:rsidR="00077A2B" w:rsidRPr="00077A2B" w:rsidRDefault="00077A2B" w:rsidP="00077A2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C7DCA"/>
    <w:multiLevelType w:val="multilevel"/>
    <w:tmpl w:val="79B6B2F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2B"/>
    <w:rsid w:val="00077A2B"/>
    <w:rsid w:val="005A34C9"/>
    <w:rsid w:val="006A2A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898EF-FADA-4E45-82D9-0C8370C9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77A2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77A2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77A2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77A2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77A2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77A2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77A2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77A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77A2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7A2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77A2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77A2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77A2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77A2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77A2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77A2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77A2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77A2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77A2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77A2B"/>
    <w:rPr>
      <w:rFonts w:ascii="Arial" w:hAnsi="Arial" w:cs="Arial"/>
      <w:b/>
      <w:sz w:val="30"/>
    </w:rPr>
  </w:style>
  <w:style w:type="paragraph" w:customStyle="1" w:styleId="Overskrift211pkt">
    <w:name w:val="Overskrift 2 + 11 pkt"/>
    <w:basedOn w:val="Normal"/>
    <w:link w:val="Overskrift211pktTegn"/>
    <w:rsid w:val="00077A2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77A2B"/>
    <w:rPr>
      <w:rFonts w:ascii="Arial" w:hAnsi="Arial" w:cs="Arial"/>
      <w:b/>
    </w:rPr>
  </w:style>
  <w:style w:type="paragraph" w:customStyle="1" w:styleId="Normal11">
    <w:name w:val="Normal + 11"/>
    <w:basedOn w:val="Normal"/>
    <w:link w:val="Normal11Tegn"/>
    <w:rsid w:val="00077A2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77A2B"/>
    <w:rPr>
      <w:rFonts w:ascii="Times New Roman" w:hAnsi="Times New Roman" w:cs="Times New Roman"/>
    </w:rPr>
  </w:style>
  <w:style w:type="paragraph" w:styleId="Sidehoved">
    <w:name w:val="header"/>
    <w:basedOn w:val="Normal"/>
    <w:link w:val="SidehovedTegn"/>
    <w:uiPriority w:val="99"/>
    <w:unhideWhenUsed/>
    <w:rsid w:val="00077A2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77A2B"/>
  </w:style>
  <w:style w:type="paragraph" w:styleId="Sidefod">
    <w:name w:val="footer"/>
    <w:basedOn w:val="Normal"/>
    <w:link w:val="SidefodTegn"/>
    <w:uiPriority w:val="99"/>
    <w:unhideWhenUsed/>
    <w:rsid w:val="00077A2B"/>
    <w:pPr>
      <w:tabs>
        <w:tab w:val="center" w:pos="4819"/>
        <w:tab w:val="right" w:pos="9638"/>
      </w:tabs>
      <w:spacing w:line="240" w:lineRule="auto"/>
    </w:pPr>
  </w:style>
  <w:style w:type="character" w:customStyle="1" w:styleId="SidefodTegn">
    <w:name w:val="Sidefod Tegn"/>
    <w:basedOn w:val="Standardskrifttypeiafsnit"/>
    <w:link w:val="Sidefod"/>
    <w:uiPriority w:val="99"/>
    <w:rsid w:val="0007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8914</Words>
  <Characters>54379</Characters>
  <Application>Microsoft Office Word</Application>
  <DocSecurity>0</DocSecurity>
  <Lines>453</Lines>
  <Paragraphs>126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Türkcan</dc:creator>
  <cp:keywords/>
  <dc:description/>
  <cp:lastModifiedBy>Muhammet Türkcan</cp:lastModifiedBy>
  <cp:revision>1</cp:revision>
  <dcterms:created xsi:type="dcterms:W3CDTF">2019-06-25T11:29:00Z</dcterms:created>
  <dcterms:modified xsi:type="dcterms:W3CDTF">2019-06-25T11:31:00Z</dcterms:modified>
</cp:coreProperties>
</file>