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2en8j97dy4sk" w:id="0"/>
      <w:bookmarkEnd w:id="0"/>
      <w:r w:rsidDel="00000000" w:rsidR="00000000" w:rsidRPr="00000000">
        <w:rPr>
          <w:rtl w:val="0"/>
        </w:rPr>
        <w:t xml:space="preserve">Lab exercise 3 - Fuzzy set</w:t>
      </w:r>
    </w:p>
    <w:p w:rsidR="00000000" w:rsidDel="00000000" w:rsidP="00000000" w:rsidRDefault="00000000" w:rsidRPr="00000000">
      <w:pPr>
        <w:pStyle w:val="Subtitle"/>
        <w:contextualSpacing w:val="0"/>
        <w:jc w:val="right"/>
        <w:rPr/>
      </w:pPr>
      <w:bookmarkStart w:colFirst="0" w:colLast="0" w:name="_j465b6ai2739" w:id="1"/>
      <w:bookmarkEnd w:id="1"/>
      <w:r w:rsidDel="00000000" w:rsidR="00000000" w:rsidRPr="00000000">
        <w:rPr>
          <w:rtl w:val="0"/>
        </w:rPr>
        <w:t xml:space="preserve">Sigve Skaugvoll &amp; Eirik Baug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fo83fmba1njl" w:id="2"/>
      <w:bookmarkEnd w:id="2"/>
      <w:r w:rsidDel="00000000" w:rsidR="00000000" w:rsidRPr="00000000">
        <w:rPr>
          <w:rtl w:val="0"/>
        </w:rPr>
        <w:t xml:space="preserve">Task 1 Manual Mandani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y709n46q30m" w:id="3"/>
      <w:bookmarkEnd w:id="3"/>
      <w:r w:rsidDel="00000000" w:rsidR="00000000" w:rsidRPr="00000000">
        <w:rPr>
          <w:rtl w:val="0"/>
        </w:rPr>
        <w:t xml:space="preserve">Step 1: Fuzzification!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value for distance</w:t>
      </w:r>
      <w:r w:rsidDel="00000000" w:rsidR="00000000" w:rsidRPr="00000000">
        <w:rPr>
          <w:rtl w:val="0"/>
        </w:rPr>
        <w:t xml:space="preserve"> = 3.7 and intersects `Small` at `0.6` and `Perfect` at `0.1`. The others have value of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value for delta</w:t>
      </w:r>
      <w:r w:rsidDel="00000000" w:rsidR="00000000" w:rsidRPr="00000000">
        <w:rPr>
          <w:rtl w:val="0"/>
        </w:rPr>
        <w:t xml:space="preserve"> = 1.2 and intersects `Stable` at `0.3` and `Growing` at `0.4`. The others have value of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Fuzzy logic: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AND = 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OR =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NOT x = 1-x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wnuglzat0mi" w:id="4"/>
      <w:bookmarkEnd w:id="4"/>
      <w:r w:rsidDel="00000000" w:rsidR="00000000" w:rsidRPr="00000000">
        <w:rPr>
          <w:rtl w:val="0"/>
        </w:rPr>
        <w:t xml:space="preserve">Step 2 : Rule evaluation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999999"/>
          <w:rtl w:val="0"/>
        </w:rPr>
        <w:t xml:space="preserve">Values            0.6                            0.4     ==&gt;min(0.6, 0.4) =</w:t>
      </w:r>
      <w:r w:rsidDel="00000000" w:rsidR="00000000" w:rsidRPr="00000000">
        <w:rPr>
          <w:color w:val="ff0000"/>
          <w:rtl w:val="0"/>
        </w:rPr>
        <w:t xml:space="preserve"> 0.4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IF distance is Small AND delta is Growing THEN action is </w:t>
      </w:r>
      <w:r w:rsidDel="00000000" w:rsidR="00000000" w:rsidRPr="00000000">
        <w:rPr>
          <w:color w:val="ff0000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values          0.6                               0.3   ==&gt;  min(0.6, 0.3) =</w:t>
      </w:r>
      <w:r w:rsidDel="00000000" w:rsidR="00000000" w:rsidRPr="00000000">
        <w:rPr>
          <w:color w:val="ff9900"/>
          <w:rtl w:val="0"/>
        </w:rPr>
        <w:t xml:space="preserve"> 0.3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IF distance is Small AND delta is Stable THEN action is </w:t>
      </w:r>
      <w:r w:rsidDel="00000000" w:rsidR="00000000" w:rsidRPr="00000000">
        <w:rPr>
          <w:color w:val="ff9900"/>
          <w:rtl w:val="0"/>
        </w:rPr>
        <w:t xml:space="preserve">SlowDown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a86e8"/>
        </w:rPr>
      </w:pPr>
      <w:r w:rsidDel="00000000" w:rsidR="00000000" w:rsidRPr="00000000">
        <w:rPr>
          <w:color w:val="999999"/>
          <w:rtl w:val="0"/>
        </w:rPr>
        <w:t xml:space="preserve">values               (0.1)                          (0.4)   ==&gt; min(0.1,0.4)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0.1</w:t>
      </w:r>
    </w:p>
    <w:p w:rsidR="00000000" w:rsidDel="00000000" w:rsidP="00000000" w:rsidRDefault="00000000" w:rsidRPr="00000000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IF distance is Perfect AND delta is Growing THEN action is </w:t>
      </w:r>
      <w:r w:rsidDel="00000000" w:rsidR="00000000" w:rsidRPr="00000000">
        <w:rPr>
          <w:color w:val="4a86e8"/>
          <w:rtl w:val="0"/>
        </w:rPr>
        <w:t xml:space="preserve">SpeedUp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800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values                 0                                (1 -  0.4)                            (1  -  0)        ==&gt;  min(0, max(0.6, 1))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color w:val="98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distance is VeryBig AND (delta is NOT Growing OR delta is NOT GrowingFast) THEN action is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FloorIt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color w:val="999999"/>
          <w:rtl w:val="0"/>
        </w:rPr>
        <w:t xml:space="preserve">Values                0                 ==&gt;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  <w:t xml:space="preserve">IF distance is VerySmall THEN action is</w:t>
      </w:r>
      <w:r w:rsidDel="00000000" w:rsidR="00000000" w:rsidRPr="00000000">
        <w:rPr>
          <w:color w:val="ff00ff"/>
          <w:rtl w:val="0"/>
        </w:rPr>
        <w:t xml:space="preserve"> BrakeHard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682zfy60qo2" w:id="5"/>
      <w:bookmarkEnd w:id="5"/>
      <w:r w:rsidDel="00000000" w:rsidR="00000000" w:rsidRPr="00000000">
        <w:rPr>
          <w:rtl w:val="0"/>
        </w:rPr>
        <w:t xml:space="preserve">Step 3 : Aggregation!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we now clip the fuzzy sets based on these rule evaluations we get: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3140" cy="6443663"/>
            <wp:effectExtent b="-1935261" l="1935261" r="1935261" t="-1935261"/>
            <wp:docPr descr="huff.jpg" id="4" name="image12.jpg"/>
            <a:graphic>
              <a:graphicData uri="http://schemas.openxmlformats.org/drawingml/2006/picture">
                <pic:pic>
                  <pic:nvPicPr>
                    <pic:cNvPr descr="huff.jpg" id="0" name="image12.jpg"/>
                    <pic:cNvPicPr preferRelativeResize="0"/>
                  </pic:nvPicPr>
                  <pic:blipFill>
                    <a:blip r:embed="rId5"/>
                    <a:srcRect b="19386" l="11378" r="3141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73140" cy="644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clipped action fuzzy set are combined into just ONE new fuzzy set. (Clipped on right hand side values from step 2 (rule evaluation).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gives us a NEW fuzzy set that looks like this: (3 images, all of same set, just shows where to cut, cut, and then another cleaner cut).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28925" cy="5600700"/>
            <wp:effectExtent b="-1385887" l="1385887" r="1385887" t="-1385887"/>
            <wp:docPr descr="22243942_10214398011369190_1737994208_o.jpg" id="7" name="image15.jpg"/>
            <a:graphic>
              <a:graphicData uri="http://schemas.openxmlformats.org/drawingml/2006/picture">
                <pic:pic>
                  <pic:nvPicPr>
                    <pic:cNvPr descr="22243942_10214398011369190_1737994208_o.jpg" id="0" name="image15.jpg"/>
                    <pic:cNvPicPr preferRelativeResize="0"/>
                  </pic:nvPicPr>
                  <pic:blipFill>
                    <a:blip r:embed="rId6"/>
                    <a:srcRect b="5920" l="13105" r="2279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89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24150" cy="5562600"/>
            <wp:effectExtent b="-1419224" l="1419225" r="1419225" t="-1419224"/>
            <wp:docPr descr="22251321_10214398011289188_1485741823_o.jpg" id="1" name="image6.jpg"/>
            <a:graphic>
              <a:graphicData uri="http://schemas.openxmlformats.org/drawingml/2006/picture">
                <pic:pic>
                  <pic:nvPicPr>
                    <pic:cNvPr descr="22251321_10214398011289188_1485741823_o.jpg" id="0" name="image6.jpg"/>
                    <pic:cNvPicPr preferRelativeResize="0"/>
                  </pic:nvPicPr>
                  <pic:blipFill>
                    <a:blip r:embed="rId7"/>
                    <a:srcRect b="5305" l="13428" r="4857" t="80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41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19425" cy="5857875"/>
            <wp:effectExtent b="-1419224" l="1419225" r="1419225" t="-1419224"/>
            <wp:docPr descr="22251308_10214398011329189_1798030994_o (1).jpg" id="6" name="image14.jpg"/>
            <a:graphic>
              <a:graphicData uri="http://schemas.openxmlformats.org/drawingml/2006/picture">
                <pic:pic>
                  <pic:nvPicPr>
                    <pic:cNvPr descr="22251308_10214398011329189_1798030994_o (1).jpg" id="0" name="image14.jpg"/>
                    <pic:cNvPicPr preferRelativeResize="0"/>
                  </pic:nvPicPr>
                  <pic:blipFill>
                    <a:blip r:embed="rId8"/>
                    <a:srcRect b="1412" l="6406" r="5292" t="20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942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that we have created our new cut action fuzzy set. It’s time to find the goddamn solution!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8bkkaq7tr1s" w:id="6"/>
      <w:bookmarkEnd w:id="6"/>
      <w:r w:rsidDel="00000000" w:rsidR="00000000" w:rsidRPr="00000000">
        <w:rPr>
          <w:rtl w:val="0"/>
        </w:rPr>
        <w:t xml:space="preserve">Step 4. Defuzzification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Defuzzification is just to calculate the area under / inside the new set / graph and is the actual fuzzy inference process. We do this by </w:t>
      </w:r>
      <w:r w:rsidDel="00000000" w:rsidR="00000000" w:rsidRPr="00000000">
        <w:rPr>
          <w:b w:val="1"/>
          <w:rtl w:val="0"/>
        </w:rPr>
        <w:t xml:space="preserve"> centroid technique,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integral ( ∫ ) calculation. It </w:t>
      </w:r>
      <w:r w:rsidDel="00000000" w:rsidR="00000000" w:rsidRPr="00000000">
        <w:rPr>
          <w:u w:val="single"/>
          <w:rtl w:val="0"/>
        </w:rPr>
        <w:t xml:space="preserve">finds the point where a vertical line would slice the aggregate set into two equal masses</w:t>
      </w:r>
      <w:r w:rsidDel="00000000" w:rsidR="00000000" w:rsidRPr="00000000">
        <w:rPr>
          <w:rtl w:val="0"/>
        </w:rPr>
        <w:t xml:space="preserve">. Mathematically this </w:t>
      </w:r>
      <w:r w:rsidDel="00000000" w:rsidR="00000000" w:rsidRPr="00000000">
        <w:rPr>
          <w:b w:val="1"/>
          <w:rtl w:val="0"/>
        </w:rPr>
        <w:t xml:space="preserve">centre of gravity (COG)</w:t>
      </w:r>
      <w:r w:rsidDel="00000000" w:rsidR="00000000" w:rsidRPr="00000000">
        <w:rPr>
          <w:rtl w:val="0"/>
        </w:rPr>
        <w:t xml:space="preserve"> can be expressed 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14563" cy="1112902"/>
            <wp:effectExtent b="0" l="0" r="0" t="0"/>
            <wp:docPr descr="Skjermbilde 2017-10-04 kl. 09.51.53.png" id="5" name="image13.png"/>
            <a:graphic>
              <a:graphicData uri="http://schemas.openxmlformats.org/drawingml/2006/picture">
                <pic:pic>
                  <pic:nvPicPr>
                    <pic:cNvPr descr="Skjermbilde 2017-10-04 kl. 09.51.53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112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theory, the COG is calcualted over a continuum of points in the aggregate output membership functio, but in practice, a reasonable estimate can be obtained by calcualting it over a sample of points. Thus COG can be writtesn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28800" cy="1333500"/>
            <wp:effectExtent b="0" l="0" r="0" t="0"/>
            <wp:docPr descr="Skjermbilde 2017-10-04 kl. 10.12.47.png" id="2" name="image7.png"/>
            <a:graphic>
              <a:graphicData uri="http://schemas.openxmlformats.org/drawingml/2006/picture">
                <pic:pic>
                  <pic:nvPicPr>
                    <pic:cNvPr descr="Skjermbilde 2017-10-04 kl. 10.12.47.png" id="0" name="image7.png"/>
                    <pic:cNvPicPr preferRelativeResize="0"/>
                  </pic:nvPicPr>
                  <pic:blipFill>
                    <a:blip r:embed="rId10"/>
                    <a:srcRect b="0" l="0" r="69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is an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of how to use the COG on a aggregated fuzzy set!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4133707" cy="2786063"/>
            <wp:effectExtent b="0" l="0" r="0" t="0"/>
            <wp:wrapSquare wrapText="bothSides" distB="114300" distT="114300" distL="114300" distR="114300"/>
            <wp:docPr descr="Skjermbilde 2017-10-04 kl. 10.19.01.png" id="3" name="image11.png"/>
            <a:graphic>
              <a:graphicData uri="http://schemas.openxmlformats.org/drawingml/2006/picture">
                <pic:pic>
                  <pic:nvPicPr>
                    <pic:cNvPr descr="Skjermbilde 2017-10-04 kl. 10.19.01.png" id="0" name="image11.png"/>
                    <pic:cNvPicPr preferRelativeResize="0"/>
                  </pic:nvPicPr>
                  <pic:blipFill>
                    <a:blip r:embed="rId11"/>
                    <a:srcRect b="0" l="3846" r="1282" t="1237"/>
                    <a:stretch>
                      <a:fillRect/>
                    </a:stretch>
                  </pic:blipFill>
                  <pic:spPr>
                    <a:xfrm>
                      <a:off x="0" y="0"/>
                      <a:ext cx="4133707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Clipped values: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0.1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0.3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9475" cy="5991225"/>
            <wp:effectExtent b="-1285874" l="1285875" r="1285875" t="-1285874"/>
            <wp:docPr descr="22278928_10214398250415166_1743605227_o.jpg" id="8" name="image16.jpg"/>
            <a:graphic>
              <a:graphicData uri="http://schemas.openxmlformats.org/drawingml/2006/picture">
                <pic:pic>
                  <pic:nvPicPr>
                    <pic:cNvPr descr="22278928_10214398250415166_1743605227_o.jpg" id="0" name="image16.jpg"/>
                    <pic:cNvPicPr preferRelativeResize="0"/>
                  </pic:nvPicPr>
                  <pic:blipFill>
                    <a:blip r:embed="rId12"/>
                    <a:srcRect b="4654" l="0" r="4010" t="9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947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-2 skiller SlowDown &amp;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skiller None &amp; SpeedUp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COG = </m:t>
        </m:r>
        <m:f>
          <m:fPr>
            <m:ctrlPr>
              <w:rPr/>
            </m:ctrlPr>
          </m:fPr>
          <m:num>
            <m:r>
              <w:rPr/>
              <m:t xml:space="preserve">((-7 + -6  + -5 + -4 + -3 + -2 ) * 0.3) + ((-2 + -1 + 0 + 1 + 2) *0.4) + ((3 + 4 + 5 + 6 + 7) * 0.1)</m:t>
            </m:r>
          </m:num>
          <m:den>
            <m:r>
              <w:rPr/>
              <m:t xml:space="preserve">0.3 + 0.3 + 0.3 + 0.3 + 0.3 + 0.3 + 0.4 + 0.4 + 0.4 + 0.4 + 0.4 + 0.1 + 0.1 + 0.1 + 0.1 + 0.1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COG = </m:t>
        </m:r>
        <m:f>
          <m:fPr>
            <m:ctrlPr>
              <w:rPr/>
            </m:ctrlPr>
          </m:fPr>
          <m:num>
            <m:r>
              <w:rPr/>
              <m:t xml:space="preserve">((-27 ) * 0.3) + ((0) *0.4) + (25) * 0.1)</m:t>
            </m:r>
          </m:num>
          <m:den>
            <m:r>
              <w:rPr/>
              <m:t xml:space="preserve">1.8 + 2 + 0.5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COG = </m:t>
        </m:r>
        <m:f>
          <m:fPr>
            <m:ctrlPr>
              <w:rPr/>
            </m:ctrlPr>
          </m:fPr>
          <m:num>
            <m:r>
              <w:rPr/>
              <m:t xml:space="preserve">(-8.1) + (0) + (2.5)</m:t>
            </m:r>
          </m:num>
          <m:den>
            <m:r>
              <w:rPr/>
              <m:t xml:space="preserve">4.3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COG = </m:t>
        </m:r>
        <m:f>
          <m:fPr>
            <m:ctrlPr>
              <w:rPr/>
            </m:ctrlPr>
          </m:fPr>
          <m:num>
            <m:r>
              <w:rPr/>
              <m:t xml:space="preserve">-5.5</m:t>
            </m:r>
          </m:num>
          <m:den>
            <m:r>
              <w:rPr/>
              <m:t xml:space="preserve">4.3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COG = -1.279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l1fzxkvxq1f" w:id="7"/>
      <w:bookmarkEnd w:id="7"/>
      <w:r w:rsidDel="00000000" w:rsidR="00000000" w:rsidRPr="00000000">
        <w:rPr>
          <w:rtl w:val="0"/>
        </w:rPr>
        <w:t xml:space="preserve">Task 2 Programming Mandani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sys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random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2"/>
          <w:szCs w:val="22"/>
          <w:rtl w:val="0"/>
        </w:rPr>
        <w:t xml:space="preserve">Mamdani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disPos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disPos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delPos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__repr__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"I'm Mamdani!\nWho are you?"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AND_rule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OR_rule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NOT_rule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distance_set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setValues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"VerySmall"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'RG'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"Perfect"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6.75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"Big"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5.75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8.75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"VeryBig"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setValues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delta_time_set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setValues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"ShrinkingFast"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'RG'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3.5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"Shrinking"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"Stable"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"GrowingFast"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2.75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4.25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setValues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action_set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setValues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"BrakeHard"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'RG'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7.5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"SlowDown"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"SpeedUp"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"FloorIt"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7.5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setValues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Membership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x1: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x1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x0)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x2: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x2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x1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x0)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y: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reverse_grade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y: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AND_TRIANGLE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distKey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deltKey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dix2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dex2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delta_time_set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AND_rule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2"/>
          <w:szCs w:val="22"/>
          <w:rtl w:val="0"/>
        </w:rPr>
        <w:t xml:space="preserve">RuleEvaluation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delta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return_set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AND_TRIANGLE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return_set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"Stable"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AND_TRIANGLE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"Stable"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return_set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"SlowDown"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"Perfect"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AND_TRIANGLE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"Perfect"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return_set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"SpeedUp"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"VeryBig"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"GrowingFast"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"VeryBig"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dex2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delta_time_set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delta_time_set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"GrowingFast"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a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"*******A: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b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NOT_rule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not growing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"*******B: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c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NOT_rule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not growingFast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"*******C: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AND_rule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OR_rule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"*******T: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return_set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"FoorIt"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"VerySmall"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"VerySmall"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reverse_grade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dix1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clip)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return_set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"BrakeHard"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return clip values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return_set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getIntersection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dict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'RG':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    dict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reverse_grade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'T':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    dict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    dict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dict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reasoning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Step 1: Fuzzication (Find values for each set in fuzzyset)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intersection_set_dist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getIntersection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intersection_set_delta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getIntersection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delta_time_set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"distance intersection 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intersection_set_dist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"\ndelta intersection 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intersection_set_delta)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step 2: Rule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action_set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RuleEvaluation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intersection_set_dist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intersection_set_delta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"action set: 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action_set)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Step 3: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aggregated_set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aggregate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action_set)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"Aggregated set 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aggregated_set)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step 4: Defuzzification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defuzz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Defuzzification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aggregated_set)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defuzz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2"/>
          <w:szCs w:val="22"/>
          <w:rtl w:val="0"/>
        </w:rPr>
        <w:t xml:space="preserve">Defuzzification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top_level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bottom_level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aggregated_set: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values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val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count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val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count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top_level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bottom_level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values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COG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top_level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bottom_level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COG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aggregate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action_set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aggregated_set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action_s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action_set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action_set: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action_s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"RG"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action_set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        aggregated_set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action_set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key]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aggregated_set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Running this badboy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deltaPos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008800"/>
          <w:sz w:val="22"/>
          <w:szCs w:val="22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60066"/>
          <w:sz w:val="22"/>
          <w:szCs w:val="22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values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$ python </w:t>
      </w:r>
      <w:r w:rsidDel="00000000" w:rsidR="00000000" w:rsidRPr="00000000">
        <w:rPr>
          <w:rFonts w:ascii="Consolas" w:cs="Consolas" w:eastAsia="Consolas" w:hAnsi="Consolas"/>
          <w:i w:val="1"/>
          <w:color w:val="660066"/>
          <w:sz w:val="22"/>
          <w:szCs w:val="22"/>
          <w:rtl w:val="0"/>
        </w:rPr>
        <w:t xml:space="preserve">Mamdani_reasoner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py </w:t>
      </w:r>
      <w:r w:rsidDel="00000000" w:rsidR="00000000" w:rsidRPr="00000000">
        <w:rPr>
          <w:rFonts w:ascii="Consolas" w:cs="Consolas" w:eastAsia="Consolas" w:hAnsi="Consolas"/>
          <w:i w:val="1"/>
          <w:color w:val="006666"/>
          <w:sz w:val="22"/>
          <w:szCs w:val="22"/>
          <w:rtl w:val="0"/>
        </w:rPr>
        <w:t xml:space="preserve">3.7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666"/>
          <w:sz w:val="22"/>
          <w:szCs w:val="22"/>
          <w:rtl w:val="0"/>
        </w:rPr>
        <w:t xml:space="preserve">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008800"/>
          <w:sz w:val="22"/>
          <w:szCs w:val="22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convert sys args to float, not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deltaPos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deltaPos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2"/>
          <w:szCs w:val="22"/>
          <w:rtl w:val="0"/>
        </w:rPr>
        <w:t xml:space="preserve"># convert sys args to float, not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m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Mamdani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distancePos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deltaPos)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action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reasoning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"Action crisp value is: 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sys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2" Type="http://schemas.openxmlformats.org/officeDocument/2006/relationships/image" Target="media/image16.jpg"/><Relationship Id="rId9" Type="http://schemas.openxmlformats.org/officeDocument/2006/relationships/image" Target="media/image13.png"/><Relationship Id="rId5" Type="http://schemas.openxmlformats.org/officeDocument/2006/relationships/image" Target="media/image12.jpg"/><Relationship Id="rId6" Type="http://schemas.openxmlformats.org/officeDocument/2006/relationships/image" Target="media/image15.jpg"/><Relationship Id="rId7" Type="http://schemas.openxmlformats.org/officeDocument/2006/relationships/image" Target="media/image6.jpg"/><Relationship Id="rId8" Type="http://schemas.openxmlformats.org/officeDocument/2006/relationships/image" Target="media/image14.jpg"/></Relationships>
</file>