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6ECC9C" w14:textId="77777777" w:rsidR="00D93C38" w:rsidRDefault="00006082" w:rsidP="000F18D0">
      <w:pPr>
        <w:pStyle w:val="paragraph"/>
        <w:spacing w:before="0" w:beforeAutospacing="0" w:after="0" w:afterAutospacing="0"/>
        <w:textAlignment w:val="baseline"/>
        <w:rPr>
          <w:rStyle w:val="normaltextrun"/>
          <w:rFonts w:ascii="Arial" w:hAnsi="Arial" w:cs="Arial"/>
          <w:b/>
          <w:bCs/>
          <w:color w:val="0F4761"/>
          <w:sz w:val="28"/>
          <w:szCs w:val="28"/>
        </w:rPr>
      </w:pPr>
      <w:r>
        <w:rPr>
          <w:rFonts w:ascii="Arial" w:hAnsi="Arial" w:cs="Arial"/>
          <w:b/>
          <w:bCs/>
          <w:noProof/>
          <w:color w:val="0F4761"/>
          <w:sz w:val="28"/>
          <w:szCs w:val="28"/>
        </w:rPr>
        <w:drawing>
          <wp:anchor distT="0" distB="0" distL="114300" distR="114300" simplePos="0" relativeHeight="251641856" behindDoc="1" locked="0" layoutInCell="1" allowOverlap="1" wp14:anchorId="33375D67" wp14:editId="2050D135">
            <wp:simplePos x="1485900" y="895350"/>
            <wp:positionH relativeFrom="margin">
              <wp:align>left</wp:align>
            </wp:positionH>
            <wp:positionV relativeFrom="margin">
              <wp:align>top</wp:align>
            </wp:positionV>
            <wp:extent cx="2362200" cy="1109980"/>
            <wp:effectExtent l="0" t="0" r="0" b="0"/>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upmti-logo-reconnu-01.png"/>
                    <pic:cNvPicPr/>
                  </pic:nvPicPr>
                  <pic:blipFill>
                    <a:blip r:embed="rId8">
                      <a:extLst>
                        <a:ext uri="{28A0092B-C50C-407E-A947-70E740481C1C}">
                          <a14:useLocalDpi xmlns:a14="http://schemas.microsoft.com/office/drawing/2010/main" val="0"/>
                        </a:ext>
                      </a:extLst>
                    </a:blip>
                    <a:stretch>
                      <a:fillRect/>
                    </a:stretch>
                  </pic:blipFill>
                  <pic:spPr>
                    <a:xfrm>
                      <a:off x="0" y="0"/>
                      <a:ext cx="2362200" cy="1109980"/>
                    </a:xfrm>
                    <a:prstGeom prst="rect">
                      <a:avLst/>
                    </a:prstGeom>
                  </pic:spPr>
                </pic:pic>
              </a:graphicData>
            </a:graphic>
            <wp14:sizeRelH relativeFrom="margin">
              <wp14:pctWidth>0</wp14:pctWidth>
            </wp14:sizeRelH>
            <wp14:sizeRelV relativeFrom="margin">
              <wp14:pctHeight>0</wp14:pctHeight>
            </wp14:sizeRelV>
          </wp:anchor>
        </w:drawing>
      </w:r>
    </w:p>
    <w:p w14:paraId="3FAC4A99" w14:textId="77777777" w:rsidR="00006082" w:rsidRDefault="00006082" w:rsidP="000F18D0">
      <w:pPr>
        <w:rPr>
          <w:rStyle w:val="normaltextrun"/>
          <w:rFonts w:ascii="Arial" w:hAnsi="Arial" w:cs="Arial"/>
          <w:b/>
          <w:bCs/>
          <w:color w:val="0F4761"/>
          <w:sz w:val="28"/>
          <w:szCs w:val="28"/>
        </w:rPr>
      </w:pPr>
    </w:p>
    <w:p w14:paraId="4FB6A5D3" w14:textId="77777777" w:rsidR="00006082" w:rsidRDefault="00006082" w:rsidP="000F18D0">
      <w:pPr>
        <w:rPr>
          <w:rStyle w:val="normaltextrun"/>
          <w:rFonts w:ascii="Arial" w:hAnsi="Arial" w:cs="Arial"/>
          <w:b/>
          <w:bCs/>
          <w:color w:val="0F4761"/>
          <w:sz w:val="28"/>
          <w:szCs w:val="28"/>
        </w:rPr>
      </w:pPr>
    </w:p>
    <w:p w14:paraId="2D046C1E" w14:textId="77777777" w:rsidR="00006082" w:rsidRDefault="00006082" w:rsidP="000F18D0">
      <w:pPr>
        <w:rPr>
          <w:rStyle w:val="normaltextrun"/>
          <w:rFonts w:ascii="Arial" w:hAnsi="Arial" w:cs="Arial"/>
          <w:b/>
          <w:bCs/>
          <w:color w:val="0F4761"/>
          <w:sz w:val="28"/>
          <w:szCs w:val="28"/>
        </w:rPr>
      </w:pPr>
    </w:p>
    <w:p w14:paraId="1DB473EC" w14:textId="77777777" w:rsidR="00006082" w:rsidRDefault="00006082" w:rsidP="000F18D0">
      <w:pPr>
        <w:rPr>
          <w:rStyle w:val="normaltextrun"/>
          <w:rFonts w:ascii="Arial" w:hAnsi="Arial" w:cs="Arial"/>
          <w:b/>
          <w:bCs/>
          <w:color w:val="0F4761"/>
          <w:sz w:val="28"/>
          <w:szCs w:val="28"/>
        </w:rPr>
      </w:pPr>
    </w:p>
    <w:p w14:paraId="2ECFE0FA" w14:textId="06DAF770" w:rsidR="00006082" w:rsidRDefault="00006082" w:rsidP="00F764F8">
      <w:pPr>
        <w:jc w:val="center"/>
        <w:rPr>
          <w:rStyle w:val="normaltextrun"/>
          <w:rFonts w:ascii="Arial" w:hAnsi="Arial" w:cs="Arial"/>
          <w:b/>
          <w:bCs/>
          <w:color w:val="0F4761"/>
          <w:sz w:val="28"/>
          <w:szCs w:val="28"/>
        </w:rPr>
      </w:pPr>
    </w:p>
    <w:p w14:paraId="77F6B228" w14:textId="7F8A1061" w:rsidR="00D8608C" w:rsidRPr="00DC4F25" w:rsidRDefault="00F90F63" w:rsidP="000F18D0">
      <w:pPr>
        <w:jc w:val="center"/>
        <w:rPr>
          <w:rStyle w:val="normaltextrun"/>
          <w:rFonts w:ascii="Georgia" w:hAnsi="Georgia" w:cs="Arial"/>
          <w:b/>
          <w:bCs/>
          <w:color w:val="C00000"/>
          <w:sz w:val="44"/>
          <w:szCs w:val="28"/>
          <w:u w:val="single"/>
        </w:rPr>
      </w:pPr>
      <w:r w:rsidRPr="00DC4F25">
        <w:rPr>
          <w:rStyle w:val="normaltextrun"/>
          <w:rFonts w:ascii="Georgia" w:hAnsi="Georgia" w:cs="Arial"/>
          <w:b/>
          <w:bCs/>
          <w:color w:val="C00000"/>
          <w:sz w:val="44"/>
          <w:szCs w:val="28"/>
          <w:u w:val="single"/>
        </w:rPr>
        <w:t>Rapport de Projet</w:t>
      </w:r>
    </w:p>
    <w:p w14:paraId="27045E9D" w14:textId="515C745F" w:rsidR="00F764F8" w:rsidRPr="00F764F8" w:rsidRDefault="00DC4F25" w:rsidP="00F764F8">
      <w:pPr>
        <w:jc w:val="center"/>
        <w:rPr>
          <w:rFonts w:ascii="Georgia" w:hAnsi="Georgia" w:cs="Arial"/>
          <w:b/>
          <w:bCs/>
          <w:color w:val="C00000"/>
          <w:sz w:val="44"/>
          <w:szCs w:val="28"/>
          <w:u w:val="single"/>
          <w:lang w:val="fr-FR"/>
        </w:rPr>
      </w:pPr>
      <w:r w:rsidRPr="00DC4F25">
        <w:rPr>
          <w:rFonts w:ascii="Georgia" w:hAnsi="Georgia" w:cs="Arial"/>
          <w:bCs/>
          <w:color w:val="C00000"/>
          <w:sz w:val="36"/>
          <w:szCs w:val="28"/>
        </w:rPr>
        <w:drawing>
          <wp:anchor distT="0" distB="0" distL="114300" distR="114300" simplePos="0" relativeHeight="251658240" behindDoc="0" locked="0" layoutInCell="1" allowOverlap="1" wp14:anchorId="337DCB46" wp14:editId="365A24D7">
            <wp:simplePos x="0" y="0"/>
            <wp:positionH relativeFrom="margin">
              <wp:align>center</wp:align>
            </wp:positionH>
            <wp:positionV relativeFrom="paragraph">
              <wp:posOffset>688340</wp:posOffset>
            </wp:positionV>
            <wp:extent cx="3695700" cy="3156585"/>
            <wp:effectExtent l="0" t="0" r="0" b="5715"/>
            <wp:wrapTopAndBottom/>
            <wp:docPr id="8" name="Picture 7">
              <a:extLst xmlns:a="http://schemas.openxmlformats.org/drawingml/2006/main">
                <a:ext uri="{FF2B5EF4-FFF2-40B4-BE49-F238E27FC236}">
                  <a16:creationId xmlns:a16="http://schemas.microsoft.com/office/drawing/2014/main" id="{416BFE69-633F-6B10-627E-35114CA26AB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416BFE69-633F-6B10-627E-35114CA26AB9}"/>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3695700" cy="3156585"/>
                    </a:xfrm>
                    <a:prstGeom prst="rect">
                      <a:avLst/>
                    </a:prstGeom>
                  </pic:spPr>
                </pic:pic>
              </a:graphicData>
            </a:graphic>
            <wp14:sizeRelH relativeFrom="page">
              <wp14:pctWidth>0</wp14:pctWidth>
            </wp14:sizeRelH>
            <wp14:sizeRelV relativeFrom="page">
              <wp14:pctHeight>0</wp14:pctHeight>
            </wp14:sizeRelV>
          </wp:anchor>
        </w:drawing>
      </w:r>
      <w:r w:rsidR="00F764F8" w:rsidRPr="00DC4F25">
        <w:rPr>
          <w:rFonts w:ascii="Georgia" w:hAnsi="Georgia" w:cs="Arial"/>
          <w:b/>
          <w:bCs/>
          <w:color w:val="C00000"/>
          <w:sz w:val="44"/>
          <w:szCs w:val="28"/>
          <w:u w:val="single"/>
          <w:lang w:val="fr-FR"/>
        </w:rPr>
        <w:t>Gestion De Stock</w:t>
      </w:r>
    </w:p>
    <w:p w14:paraId="5F894C87" w14:textId="6C068656" w:rsidR="00D93C38" w:rsidRPr="00006082" w:rsidRDefault="00DC4F25" w:rsidP="00DC4F25">
      <w:pPr>
        <w:jc w:val="center"/>
        <w:rPr>
          <w:rStyle w:val="normaltextrun"/>
          <w:rFonts w:ascii="Georgia" w:hAnsi="Georgia" w:cs="Arial"/>
          <w:bCs/>
          <w:sz w:val="44"/>
          <w:szCs w:val="28"/>
          <w:u w:val="single"/>
        </w:rPr>
      </w:pPr>
      <w:r w:rsidRPr="00950810">
        <w:rPr>
          <w:rStyle w:val="normaltextrun"/>
          <w:rFonts w:ascii="Georgia" w:hAnsi="Georgia" w:cs="Arial"/>
          <w:bCs/>
          <w:noProof/>
          <w:color w:val="0F4761"/>
          <w:sz w:val="36"/>
          <w:szCs w:val="28"/>
          <w:lang w:val="fr-FR" w:eastAsia="fr-FR"/>
        </w:rPr>
        <mc:AlternateContent>
          <mc:Choice Requires="wps">
            <w:drawing>
              <wp:anchor distT="45720" distB="45720" distL="114300" distR="114300" simplePos="0" relativeHeight="251657216" behindDoc="0" locked="0" layoutInCell="1" allowOverlap="1" wp14:anchorId="7E56ED0B" wp14:editId="082D9A9B">
                <wp:simplePos x="0" y="0"/>
                <wp:positionH relativeFrom="margin">
                  <wp:align>center</wp:align>
                </wp:positionH>
                <wp:positionV relativeFrom="paragraph">
                  <wp:posOffset>3549650</wp:posOffset>
                </wp:positionV>
                <wp:extent cx="4048125" cy="1676400"/>
                <wp:effectExtent l="0" t="0" r="28575" b="1905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48125" cy="1676400"/>
                        </a:xfrm>
                        <a:prstGeom prst="rect">
                          <a:avLst/>
                        </a:prstGeom>
                        <a:solidFill>
                          <a:srgbClr val="FFFFFF"/>
                        </a:solidFill>
                        <a:ln w="9525">
                          <a:solidFill>
                            <a:schemeClr val="bg1"/>
                          </a:solidFill>
                          <a:miter lim="800000"/>
                          <a:headEnd/>
                          <a:tailEnd/>
                        </a:ln>
                      </wps:spPr>
                      <wps:txbx>
                        <w:txbxContent>
                          <w:p w14:paraId="69A48995" w14:textId="77777777" w:rsidR="00F65252" w:rsidRPr="00DC4F25" w:rsidRDefault="00F65252" w:rsidP="001E2A38">
                            <w:pPr>
                              <w:jc w:val="center"/>
                              <w:rPr>
                                <w:b/>
                                <w:color w:val="1F497D" w:themeColor="text2"/>
                                <w:sz w:val="32"/>
                                <w:szCs w:val="18"/>
                                <w:u w:val="single"/>
                              </w:rPr>
                            </w:pPr>
                            <w:r w:rsidRPr="00DC4F25">
                              <w:rPr>
                                <w:b/>
                                <w:color w:val="1F497D" w:themeColor="text2"/>
                                <w:sz w:val="32"/>
                                <w:szCs w:val="18"/>
                                <w:u w:val="single"/>
                              </w:rPr>
                              <w:t>Réalisé par :</w:t>
                            </w:r>
                          </w:p>
                          <w:p w14:paraId="54FB633C" w14:textId="53753FAE" w:rsidR="00F65252" w:rsidRPr="00F764F8" w:rsidRDefault="00F65252" w:rsidP="00F764F8">
                            <w:pPr>
                              <w:jc w:val="center"/>
                              <w:rPr>
                                <w:rFonts w:ascii="Book Antiqua" w:eastAsia="Times New Roman" w:hAnsi="Book Antiqua" w:cs="Calibri"/>
                                <w:b/>
                                <w:bCs/>
                                <w:color w:val="000000"/>
                                <w:sz w:val="14"/>
                                <w:szCs w:val="16"/>
                                <w:lang w:val="fr-FR" w:eastAsia="fr-FR"/>
                              </w:rPr>
                            </w:pPr>
                            <w:r w:rsidRPr="00F764F8">
                              <w:rPr>
                                <w:b/>
                                <w:sz w:val="16"/>
                                <w:szCs w:val="18"/>
                              </w:rPr>
                              <w:tab/>
                            </w:r>
                            <w:r w:rsidRPr="00F764F8">
                              <w:rPr>
                                <w:b/>
                                <w:sz w:val="28"/>
                                <w:szCs w:val="18"/>
                              </w:rPr>
                              <w:t>LFAKIR MOHAMED</w:t>
                            </w:r>
                            <w:r w:rsidR="00F764F8" w:rsidRPr="00F764F8">
                              <w:rPr>
                                <w:b/>
                                <w:sz w:val="28"/>
                                <w:szCs w:val="18"/>
                              </w:rPr>
                              <w:t xml:space="preserve">   </w:t>
                            </w:r>
                            <w:r w:rsidRPr="00F764F8">
                              <w:rPr>
                                <w:b/>
                                <w:sz w:val="28"/>
                                <w:szCs w:val="18"/>
                              </w:rPr>
                              <w:t>TAOUFYQ AYMANE</w:t>
                            </w:r>
                          </w:p>
                          <w:p w14:paraId="60396095" w14:textId="77777777" w:rsidR="00F65252" w:rsidRPr="00950810" w:rsidRDefault="00F65252" w:rsidP="00EA2FA8">
                            <w:pPr>
                              <w:rPr>
                                <w:sz w:val="36"/>
                              </w:rPr>
                            </w:pPr>
                            <w:r>
                              <w:rPr>
                                <w:sz w:val="36"/>
                              </w:rPr>
                              <w:t xml:space="preserve">                                                   </w:t>
                            </w:r>
                          </w:p>
                          <w:p w14:paraId="3948CC9E" w14:textId="615498FB" w:rsidR="00F65252" w:rsidRPr="00DC4F25" w:rsidRDefault="00F65252" w:rsidP="00DC4F25">
                            <w:pPr>
                              <w:jc w:val="center"/>
                              <w:rPr>
                                <w:b/>
                                <w:color w:val="984806" w:themeColor="accent6" w:themeShade="80"/>
                                <w:sz w:val="32"/>
                                <w:szCs w:val="18"/>
                                <w:u w:val="single"/>
                              </w:rPr>
                            </w:pPr>
                            <w:r w:rsidRPr="00DC4F25">
                              <w:rPr>
                                <w:b/>
                                <w:color w:val="1F497D" w:themeColor="text2"/>
                                <w:sz w:val="32"/>
                                <w:szCs w:val="18"/>
                                <w:u w:val="single"/>
                              </w:rPr>
                              <w:t>Encadré par</w:t>
                            </w:r>
                            <w:r w:rsidRPr="00DC4F25">
                              <w:rPr>
                                <w:b/>
                                <w:color w:val="1F497D" w:themeColor="text2"/>
                                <w:sz w:val="32"/>
                                <w:szCs w:val="18"/>
                              </w:rPr>
                              <w:t xml:space="preserve"> : </w:t>
                            </w:r>
                            <w:r w:rsidR="00F764F8" w:rsidRPr="00DC4F25">
                              <w:rPr>
                                <w:b/>
                                <w:bCs/>
                                <w:color w:val="1F497D" w:themeColor="text2"/>
                                <w:sz w:val="32"/>
                                <w:szCs w:val="18"/>
                              </w:rPr>
                              <w:t xml:space="preserve"> </w:t>
                            </w:r>
                            <w:r w:rsidR="00F764F8" w:rsidRPr="00F764F8">
                              <w:rPr>
                                <w:b/>
                                <w:bCs/>
                                <w:color w:val="000000" w:themeColor="text1"/>
                                <w:sz w:val="32"/>
                                <w:szCs w:val="18"/>
                              </w:rPr>
                              <w:t>Mr. Omari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E56ED0B" id="_x0000_t202" coordsize="21600,21600" o:spt="202" path="m,l,21600r21600,l21600,xe">
                <v:stroke joinstyle="miter"/>
                <v:path gradientshapeok="t" o:connecttype="rect"/>
              </v:shapetype>
              <v:shape id="Zone de texte 2" o:spid="_x0000_s1026" type="#_x0000_t202" style="position:absolute;left:0;text-align:left;margin-left:0;margin-top:279.5pt;width:318.75pt;height:132pt;z-index:25165721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ecBFAIAAB8EAAAOAAAAZHJzL2Uyb0RvYy54bWysU1Fv2yAQfp+0/4B4X2xHTppacaouXaZJ&#10;XTep2w/AGNtomGNAYme/fgdO0yh9m8YD4rjj4+6779Z3Y6/IQVgnQZc0m6WUCM2hlrot6c8fuw8r&#10;SpxnumYKtCjpUTh6t3n/bj2YQsyhA1ULSxBEu2IwJe28N0WSON6JnrkZGKHR2YDtmUfTtklt2YDo&#10;vUrmabpMBrC1scCFc3j7MDnpJuI3jeD+W9M44YkqKebm427jXoU92axZ0VpmOslPabB/yKJnUuOn&#10;Z6gH5hnZW/kGqpfcgoPGzzj0CTSN5CLWgNVk6VU1zx0zItaC5Dhzpsn9P1j+dHg23y3x40cYsYGx&#10;CGcegf9yRMO2Y7oV99bC0AlW48dZoCwZjCtOTwPVrnABpBq+Qo1NZnsPEWhsbB9YwToJomMDjmfS&#10;xegJx8s8zVfZfEEJR1+2vFnmaWxLwoqX58Y6/1lAT8KhpBa7GuHZ4dH5kA4rXkLCbw6UrHdSqWjY&#10;ttoqSw4MFbCLK1ZwFaY0GUp6u8BE3kIEMYozSNVOHFwh9NKjkpXsS7pKw5q0FWj7pOuoM8+kms6Y&#10;sdInHgN1E4l+rEYMDHxWUB+RUQuTYnHC8NCB/UPJgGotqfu9Z1ZQor5o7MptludB3tHIFzdzNOyl&#10;p7r0MM0RqqSekum49XEkQuUa7rF7jYy8vmZyyhVVGOk+TUyQ+aUdo17nevMXAAD//wMAUEsDBBQA&#10;BgAIAAAAIQCdPQoL3wAAAAgBAAAPAAAAZHJzL2Rvd25yZXYueG1sTI/BTsMwEETvSPyDtUjcqE1L&#10;QhviVAhEbwgRqpajEy9JRLyOYrcNfD3LCW6zmtXMm3w9uV4ccQydJw3XMwUCqfa2o0bD9u3pagki&#10;REPW9J5QwxcGWBfnZ7nJrD/RKx7L2AgOoZAZDW2MQyZlqFt0Jsz8gMTehx+diXyOjbSjOXG46+Vc&#10;qVQ60xE3tGbAhxbrz/LgNIRapbuXm3K3r+QGv1fWPr5vnrW+vJju70BEnOLfM/ziMzoUzFT5A9kg&#10;eg08JGpIkhULttPFbQKi0rCcLxTIIpf/BxQ/AAAA//8DAFBLAQItABQABgAIAAAAIQC2gziS/gAA&#10;AOEBAAATAAAAAAAAAAAAAAAAAAAAAABbQ29udGVudF9UeXBlc10ueG1sUEsBAi0AFAAGAAgAAAAh&#10;ADj9If/WAAAAlAEAAAsAAAAAAAAAAAAAAAAALwEAAF9yZWxzLy5yZWxzUEsBAi0AFAAGAAgAAAAh&#10;AJJV5wEUAgAAHwQAAA4AAAAAAAAAAAAAAAAALgIAAGRycy9lMm9Eb2MueG1sUEsBAi0AFAAGAAgA&#10;AAAhAJ09CgvfAAAACAEAAA8AAAAAAAAAAAAAAAAAbgQAAGRycy9kb3ducmV2LnhtbFBLBQYAAAAA&#10;BAAEAPMAAAB6BQAAAAA=&#10;" strokecolor="white [3212]">
                <v:textbox>
                  <w:txbxContent>
                    <w:p w14:paraId="69A48995" w14:textId="77777777" w:rsidR="00F65252" w:rsidRPr="00DC4F25" w:rsidRDefault="00F65252" w:rsidP="001E2A38">
                      <w:pPr>
                        <w:jc w:val="center"/>
                        <w:rPr>
                          <w:b/>
                          <w:color w:val="1F497D" w:themeColor="text2"/>
                          <w:sz w:val="32"/>
                          <w:szCs w:val="18"/>
                          <w:u w:val="single"/>
                        </w:rPr>
                      </w:pPr>
                      <w:r w:rsidRPr="00DC4F25">
                        <w:rPr>
                          <w:b/>
                          <w:color w:val="1F497D" w:themeColor="text2"/>
                          <w:sz w:val="32"/>
                          <w:szCs w:val="18"/>
                          <w:u w:val="single"/>
                        </w:rPr>
                        <w:t>Réalisé par :</w:t>
                      </w:r>
                    </w:p>
                    <w:p w14:paraId="54FB633C" w14:textId="53753FAE" w:rsidR="00F65252" w:rsidRPr="00F764F8" w:rsidRDefault="00F65252" w:rsidP="00F764F8">
                      <w:pPr>
                        <w:jc w:val="center"/>
                        <w:rPr>
                          <w:rFonts w:ascii="Book Antiqua" w:eastAsia="Times New Roman" w:hAnsi="Book Antiqua" w:cs="Calibri"/>
                          <w:b/>
                          <w:bCs/>
                          <w:color w:val="000000"/>
                          <w:sz w:val="14"/>
                          <w:szCs w:val="16"/>
                          <w:lang w:val="fr-FR" w:eastAsia="fr-FR"/>
                        </w:rPr>
                      </w:pPr>
                      <w:r w:rsidRPr="00F764F8">
                        <w:rPr>
                          <w:b/>
                          <w:sz w:val="16"/>
                          <w:szCs w:val="18"/>
                        </w:rPr>
                        <w:tab/>
                      </w:r>
                      <w:r w:rsidRPr="00F764F8">
                        <w:rPr>
                          <w:b/>
                          <w:sz w:val="28"/>
                          <w:szCs w:val="18"/>
                        </w:rPr>
                        <w:t>LFAKIR MOHAMED</w:t>
                      </w:r>
                      <w:r w:rsidR="00F764F8" w:rsidRPr="00F764F8">
                        <w:rPr>
                          <w:b/>
                          <w:sz w:val="28"/>
                          <w:szCs w:val="18"/>
                        </w:rPr>
                        <w:t xml:space="preserve">   </w:t>
                      </w:r>
                      <w:r w:rsidRPr="00F764F8">
                        <w:rPr>
                          <w:b/>
                          <w:sz w:val="28"/>
                          <w:szCs w:val="18"/>
                        </w:rPr>
                        <w:t>TAOUFYQ AYMANE</w:t>
                      </w:r>
                    </w:p>
                    <w:p w14:paraId="60396095" w14:textId="77777777" w:rsidR="00F65252" w:rsidRPr="00950810" w:rsidRDefault="00F65252" w:rsidP="00EA2FA8">
                      <w:pPr>
                        <w:rPr>
                          <w:sz w:val="36"/>
                        </w:rPr>
                      </w:pPr>
                      <w:r>
                        <w:rPr>
                          <w:sz w:val="36"/>
                        </w:rPr>
                        <w:t xml:space="preserve">                                                   </w:t>
                      </w:r>
                    </w:p>
                    <w:p w14:paraId="3948CC9E" w14:textId="615498FB" w:rsidR="00F65252" w:rsidRPr="00DC4F25" w:rsidRDefault="00F65252" w:rsidP="00DC4F25">
                      <w:pPr>
                        <w:jc w:val="center"/>
                        <w:rPr>
                          <w:b/>
                          <w:color w:val="984806" w:themeColor="accent6" w:themeShade="80"/>
                          <w:sz w:val="32"/>
                          <w:szCs w:val="18"/>
                          <w:u w:val="single"/>
                        </w:rPr>
                      </w:pPr>
                      <w:r w:rsidRPr="00DC4F25">
                        <w:rPr>
                          <w:b/>
                          <w:color w:val="1F497D" w:themeColor="text2"/>
                          <w:sz w:val="32"/>
                          <w:szCs w:val="18"/>
                          <w:u w:val="single"/>
                        </w:rPr>
                        <w:t>Encadré par</w:t>
                      </w:r>
                      <w:r w:rsidRPr="00DC4F25">
                        <w:rPr>
                          <w:b/>
                          <w:color w:val="1F497D" w:themeColor="text2"/>
                          <w:sz w:val="32"/>
                          <w:szCs w:val="18"/>
                        </w:rPr>
                        <w:t xml:space="preserve"> : </w:t>
                      </w:r>
                      <w:r w:rsidR="00F764F8" w:rsidRPr="00DC4F25">
                        <w:rPr>
                          <w:b/>
                          <w:bCs/>
                          <w:color w:val="1F497D" w:themeColor="text2"/>
                          <w:sz w:val="32"/>
                          <w:szCs w:val="18"/>
                        </w:rPr>
                        <w:t xml:space="preserve"> </w:t>
                      </w:r>
                      <w:r w:rsidR="00F764F8" w:rsidRPr="00F764F8">
                        <w:rPr>
                          <w:b/>
                          <w:bCs/>
                          <w:color w:val="000000" w:themeColor="text1"/>
                          <w:sz w:val="32"/>
                          <w:szCs w:val="18"/>
                        </w:rPr>
                        <w:t>Mr. Omari</w:t>
                      </w:r>
                    </w:p>
                  </w:txbxContent>
                </v:textbox>
                <w10:wrap type="square" anchorx="margin"/>
              </v:shape>
            </w:pict>
          </mc:Fallback>
        </mc:AlternateContent>
      </w:r>
      <w:r w:rsidR="00D93C38" w:rsidRPr="00006082">
        <w:rPr>
          <w:rStyle w:val="normaltextrun"/>
          <w:rFonts w:ascii="Georgia" w:hAnsi="Georgia" w:cs="Arial"/>
          <w:bCs/>
          <w:color w:val="0F4761"/>
          <w:sz w:val="36"/>
          <w:szCs w:val="28"/>
        </w:rPr>
        <w:br w:type="page"/>
      </w:r>
    </w:p>
    <w:p w14:paraId="227FA506" w14:textId="77777777" w:rsidR="00F764F8" w:rsidRPr="00F764F8" w:rsidRDefault="00F764F8" w:rsidP="00F764F8">
      <w:pPr>
        <w:pStyle w:val="paragraph"/>
        <w:textAlignment w:val="baseline"/>
        <w:rPr>
          <w:rFonts w:ascii="Arial" w:hAnsi="Arial" w:cs="Arial"/>
          <w:b/>
          <w:bCs/>
          <w:color w:val="0F4761"/>
          <w:sz w:val="36"/>
          <w:szCs w:val="36"/>
        </w:rPr>
      </w:pPr>
      <w:r w:rsidRPr="00F764F8">
        <w:rPr>
          <w:rFonts w:ascii="Arial" w:hAnsi="Arial" w:cs="Arial"/>
          <w:b/>
          <w:bCs/>
          <w:color w:val="0F4761"/>
          <w:sz w:val="36"/>
          <w:szCs w:val="36"/>
        </w:rPr>
        <w:lastRenderedPageBreak/>
        <w:t>Sommaire</w:t>
      </w:r>
    </w:p>
    <w:p w14:paraId="623B94F4" w14:textId="77777777" w:rsidR="00F764F8" w:rsidRDefault="00F764F8" w:rsidP="00F764F8">
      <w:pPr>
        <w:pStyle w:val="paragraph"/>
        <w:textAlignment w:val="baseline"/>
        <w:rPr>
          <w:rFonts w:ascii="Arial" w:hAnsi="Arial" w:cs="Arial"/>
          <w:b/>
          <w:bCs/>
          <w:color w:val="0F4761"/>
          <w:sz w:val="28"/>
          <w:szCs w:val="28"/>
        </w:rPr>
      </w:pPr>
    </w:p>
    <w:p w14:paraId="4036AF18" w14:textId="54B97C18" w:rsidR="00F764F8" w:rsidRPr="00F764F8" w:rsidRDefault="00F764F8" w:rsidP="00F764F8">
      <w:pPr>
        <w:pStyle w:val="paragraph"/>
        <w:textAlignment w:val="baseline"/>
        <w:rPr>
          <w:rFonts w:ascii="Arial" w:hAnsi="Arial" w:cs="Arial"/>
          <w:b/>
          <w:bCs/>
        </w:rPr>
      </w:pPr>
      <w:r w:rsidRPr="00F764F8">
        <w:rPr>
          <w:rFonts w:ascii="Arial" w:hAnsi="Arial" w:cs="Arial"/>
          <w:b/>
          <w:bCs/>
        </w:rPr>
        <w:t>Introduction</w:t>
      </w:r>
      <w:r w:rsidR="000D786A">
        <w:rPr>
          <w:rFonts w:ascii="Arial" w:hAnsi="Arial" w:cs="Arial"/>
          <w:b/>
          <w:bCs/>
        </w:rPr>
        <w:t xml:space="preserve"> ………………………………………………………………………</w:t>
      </w:r>
      <w:proofErr w:type="gramStart"/>
      <w:r w:rsidR="000D786A">
        <w:rPr>
          <w:rFonts w:ascii="Arial" w:hAnsi="Arial" w:cs="Arial"/>
          <w:b/>
          <w:bCs/>
        </w:rPr>
        <w:t>…….</w:t>
      </w:r>
      <w:proofErr w:type="gramEnd"/>
      <w:r w:rsidR="000D786A">
        <w:rPr>
          <w:rFonts w:ascii="Arial" w:hAnsi="Arial" w:cs="Arial"/>
          <w:b/>
          <w:bCs/>
        </w:rPr>
        <w:t>.……  3</w:t>
      </w:r>
    </w:p>
    <w:p w14:paraId="0CE7FAD9" w14:textId="05EC43A4" w:rsidR="00F764F8" w:rsidRPr="00F764F8" w:rsidRDefault="000D786A" w:rsidP="00F764F8">
      <w:pPr>
        <w:pStyle w:val="paragraph"/>
        <w:textAlignment w:val="baseline"/>
        <w:rPr>
          <w:rFonts w:ascii="Arial" w:hAnsi="Arial" w:cs="Arial"/>
          <w:b/>
          <w:bCs/>
        </w:rPr>
      </w:pPr>
      <w:r>
        <w:rPr>
          <w:rFonts w:ascii="Arial" w:hAnsi="Arial" w:cs="Arial"/>
          <w:b/>
          <w:bCs/>
        </w:rPr>
        <w:t>Environnement technique ………………………………………………………………… 4</w:t>
      </w:r>
    </w:p>
    <w:p w14:paraId="3A8F031E" w14:textId="67629F19" w:rsidR="00F764F8" w:rsidRDefault="00F764F8" w:rsidP="00F764F8">
      <w:pPr>
        <w:pStyle w:val="paragraph"/>
        <w:textAlignment w:val="baseline"/>
        <w:rPr>
          <w:rFonts w:ascii="Arial" w:hAnsi="Arial" w:cs="Arial"/>
          <w:b/>
          <w:bCs/>
        </w:rPr>
      </w:pPr>
      <w:r w:rsidRPr="00F764F8">
        <w:rPr>
          <w:rFonts w:ascii="Arial" w:hAnsi="Arial" w:cs="Arial"/>
          <w:b/>
          <w:bCs/>
        </w:rPr>
        <w:t>Architecture du projet</w:t>
      </w:r>
      <w:r w:rsidR="000D786A">
        <w:rPr>
          <w:rFonts w:ascii="Arial" w:hAnsi="Arial" w:cs="Arial"/>
          <w:b/>
          <w:bCs/>
        </w:rPr>
        <w:t xml:space="preserve"> </w:t>
      </w:r>
      <w:r w:rsidR="000D786A">
        <w:rPr>
          <w:rFonts w:ascii="Arial" w:hAnsi="Arial" w:cs="Arial"/>
          <w:b/>
          <w:bCs/>
        </w:rPr>
        <w:t>………………………………………………………………</w:t>
      </w:r>
      <w:proofErr w:type="gramStart"/>
      <w:r w:rsidR="000D786A">
        <w:rPr>
          <w:rFonts w:ascii="Arial" w:hAnsi="Arial" w:cs="Arial"/>
          <w:b/>
          <w:bCs/>
        </w:rPr>
        <w:t>…….</w:t>
      </w:r>
      <w:proofErr w:type="gramEnd"/>
      <w:r w:rsidR="000D786A">
        <w:rPr>
          <w:rFonts w:ascii="Arial" w:hAnsi="Arial" w:cs="Arial"/>
          <w:b/>
          <w:bCs/>
        </w:rPr>
        <w:t>. 4</w:t>
      </w:r>
    </w:p>
    <w:p w14:paraId="7B768216" w14:textId="6A833222" w:rsidR="000D786A" w:rsidRPr="00F764F8" w:rsidRDefault="000D786A" w:rsidP="00F764F8">
      <w:pPr>
        <w:pStyle w:val="paragraph"/>
        <w:textAlignment w:val="baseline"/>
        <w:rPr>
          <w:rFonts w:ascii="Arial" w:hAnsi="Arial" w:cs="Arial"/>
          <w:b/>
          <w:bCs/>
        </w:rPr>
      </w:pPr>
      <w:r>
        <w:rPr>
          <w:rFonts w:ascii="Arial" w:hAnsi="Arial" w:cs="Arial"/>
          <w:b/>
          <w:bCs/>
        </w:rPr>
        <w:t>UML</w:t>
      </w:r>
      <w:proofErr w:type="gramStart"/>
      <w:r>
        <w:rPr>
          <w:rFonts w:ascii="Arial" w:hAnsi="Arial" w:cs="Arial"/>
          <w:b/>
          <w:bCs/>
        </w:rPr>
        <w:t xml:space="preserve"> ….</w:t>
      </w:r>
      <w:proofErr w:type="gramEnd"/>
      <w:r>
        <w:rPr>
          <w:rFonts w:ascii="Arial" w:hAnsi="Arial" w:cs="Arial"/>
          <w:b/>
          <w:bCs/>
        </w:rPr>
        <w:t>.</w:t>
      </w:r>
      <w:r>
        <w:rPr>
          <w:rFonts w:ascii="Arial" w:hAnsi="Arial" w:cs="Arial"/>
          <w:b/>
          <w:bCs/>
        </w:rPr>
        <w:t>………………………………………………………………</w:t>
      </w:r>
      <w:r>
        <w:rPr>
          <w:rFonts w:ascii="Arial" w:hAnsi="Arial" w:cs="Arial"/>
          <w:b/>
          <w:bCs/>
        </w:rPr>
        <w:t>………………………. 5</w:t>
      </w:r>
    </w:p>
    <w:p w14:paraId="6192EAC4" w14:textId="79FC42C0" w:rsidR="000D786A" w:rsidRDefault="00F764F8" w:rsidP="000D786A">
      <w:pPr>
        <w:pStyle w:val="paragraph"/>
        <w:textAlignment w:val="baseline"/>
        <w:rPr>
          <w:rFonts w:ascii="Arial" w:hAnsi="Arial" w:cs="Arial"/>
          <w:b/>
          <w:bCs/>
        </w:rPr>
      </w:pPr>
      <w:r w:rsidRPr="00F764F8">
        <w:rPr>
          <w:rFonts w:ascii="Arial" w:hAnsi="Arial" w:cs="Arial"/>
          <w:b/>
          <w:bCs/>
        </w:rPr>
        <w:t>Fonctionnalités principales</w:t>
      </w:r>
      <w:r w:rsidR="000D786A">
        <w:rPr>
          <w:rFonts w:ascii="Arial" w:hAnsi="Arial" w:cs="Arial"/>
          <w:b/>
          <w:bCs/>
        </w:rPr>
        <w:t xml:space="preserve"> </w:t>
      </w:r>
      <w:r w:rsidR="000D786A">
        <w:rPr>
          <w:rFonts w:ascii="Arial" w:hAnsi="Arial" w:cs="Arial"/>
          <w:b/>
          <w:bCs/>
        </w:rPr>
        <w:t>………………………………………………………………</w:t>
      </w:r>
      <w:r w:rsidR="000D786A">
        <w:rPr>
          <w:rFonts w:ascii="Arial" w:hAnsi="Arial" w:cs="Arial"/>
          <w:b/>
          <w:bCs/>
        </w:rPr>
        <w:t xml:space="preserve"> 6</w:t>
      </w:r>
    </w:p>
    <w:p w14:paraId="4C494266" w14:textId="47A04AAB" w:rsidR="00F764F8" w:rsidRPr="00F764F8" w:rsidRDefault="000D786A" w:rsidP="000D786A">
      <w:pPr>
        <w:pStyle w:val="paragraph"/>
        <w:textAlignment w:val="baseline"/>
        <w:rPr>
          <w:rFonts w:ascii="Arial" w:hAnsi="Arial" w:cs="Arial"/>
          <w:b/>
          <w:bCs/>
        </w:rPr>
      </w:pPr>
      <w:r w:rsidRPr="000D786A">
        <w:rPr>
          <w:rFonts w:ascii="Arial" w:hAnsi="Arial" w:cs="Arial"/>
          <w:b/>
          <w:bCs/>
          <w:lang w:val="fr-MA"/>
        </w:rPr>
        <w:t>Interface</w:t>
      </w:r>
      <w:r>
        <w:rPr>
          <w:rFonts w:ascii="Arial" w:hAnsi="Arial" w:cs="Arial"/>
          <w:b/>
          <w:bCs/>
          <w:lang w:val="fr-MA"/>
        </w:rPr>
        <w:t xml:space="preserve"> </w:t>
      </w:r>
      <w:r w:rsidRPr="000D786A">
        <w:rPr>
          <w:rFonts w:ascii="Arial" w:hAnsi="Arial" w:cs="Arial"/>
          <w:b/>
          <w:bCs/>
          <w:lang w:val="fr-MA"/>
        </w:rPr>
        <w:t>Utilisateur</w:t>
      </w:r>
      <w:r>
        <w:rPr>
          <w:rFonts w:ascii="Arial" w:hAnsi="Arial" w:cs="Arial"/>
          <w:b/>
          <w:bCs/>
          <w:lang w:val="fr-MA"/>
        </w:rPr>
        <w:t xml:space="preserve"> </w:t>
      </w:r>
      <w:r>
        <w:rPr>
          <w:rFonts w:ascii="Arial" w:hAnsi="Arial" w:cs="Arial"/>
          <w:b/>
          <w:bCs/>
        </w:rPr>
        <w:t>……………………………………………………</w:t>
      </w:r>
      <w:proofErr w:type="gramStart"/>
      <w:r>
        <w:rPr>
          <w:rFonts w:ascii="Arial" w:hAnsi="Arial" w:cs="Arial"/>
          <w:b/>
          <w:bCs/>
        </w:rPr>
        <w:t>……</w:t>
      </w:r>
      <w:r>
        <w:rPr>
          <w:rFonts w:ascii="Arial" w:hAnsi="Arial" w:cs="Arial"/>
          <w:b/>
          <w:bCs/>
        </w:rPr>
        <w:t>.</w:t>
      </w:r>
      <w:proofErr w:type="gramEnd"/>
      <w:r>
        <w:rPr>
          <w:rFonts w:ascii="Arial" w:hAnsi="Arial" w:cs="Arial"/>
          <w:b/>
          <w:bCs/>
        </w:rPr>
        <w:t>……………  7</w:t>
      </w:r>
    </w:p>
    <w:p w14:paraId="318513AE" w14:textId="0DBEC805" w:rsidR="00F764F8" w:rsidRPr="00F764F8" w:rsidRDefault="00F764F8" w:rsidP="00F764F8">
      <w:pPr>
        <w:pStyle w:val="paragraph"/>
        <w:textAlignment w:val="baseline"/>
        <w:rPr>
          <w:rFonts w:ascii="Arial" w:hAnsi="Arial" w:cs="Arial"/>
          <w:b/>
          <w:bCs/>
        </w:rPr>
      </w:pPr>
      <w:r w:rsidRPr="00F764F8">
        <w:rPr>
          <w:rFonts w:ascii="Arial" w:hAnsi="Arial" w:cs="Arial"/>
          <w:b/>
          <w:bCs/>
          <w:lang w:val="en-US"/>
        </w:rPr>
        <w:t>Conclusion</w:t>
      </w:r>
      <w:r w:rsidR="000D786A">
        <w:rPr>
          <w:rFonts w:ascii="Arial" w:hAnsi="Arial" w:cs="Arial"/>
          <w:b/>
          <w:bCs/>
          <w:lang w:val="en-US"/>
        </w:rPr>
        <w:t xml:space="preserve"> </w:t>
      </w:r>
      <w:r w:rsidR="000D786A">
        <w:rPr>
          <w:rFonts w:ascii="Arial" w:hAnsi="Arial" w:cs="Arial"/>
          <w:b/>
          <w:bCs/>
        </w:rPr>
        <w:t>………………………………………………………………</w:t>
      </w:r>
      <w:r w:rsidR="000D786A">
        <w:rPr>
          <w:rFonts w:ascii="Arial" w:hAnsi="Arial" w:cs="Arial"/>
          <w:b/>
          <w:bCs/>
        </w:rPr>
        <w:t>………………</w:t>
      </w:r>
      <w:proofErr w:type="gramStart"/>
      <w:r w:rsidR="000D786A">
        <w:rPr>
          <w:rFonts w:ascii="Arial" w:hAnsi="Arial" w:cs="Arial"/>
          <w:b/>
          <w:bCs/>
        </w:rPr>
        <w:t>…..</w:t>
      </w:r>
      <w:proofErr w:type="gramEnd"/>
      <w:r w:rsidR="000D786A">
        <w:rPr>
          <w:rFonts w:ascii="Arial" w:hAnsi="Arial" w:cs="Arial"/>
          <w:b/>
          <w:bCs/>
        </w:rPr>
        <w:t xml:space="preserve"> 10</w:t>
      </w:r>
    </w:p>
    <w:p w14:paraId="077F239B" w14:textId="77777777" w:rsidR="00615E6B" w:rsidRDefault="00615E6B" w:rsidP="000F18D0">
      <w:pPr>
        <w:pStyle w:val="paragraph"/>
        <w:spacing w:before="0" w:beforeAutospacing="0" w:after="0" w:afterAutospacing="0"/>
        <w:textAlignment w:val="baseline"/>
        <w:rPr>
          <w:rStyle w:val="normaltextrun"/>
          <w:rFonts w:ascii="Arial" w:hAnsi="Arial" w:cs="Arial"/>
          <w:b/>
          <w:bCs/>
          <w:color w:val="0F4761"/>
          <w:sz w:val="28"/>
          <w:szCs w:val="28"/>
        </w:rPr>
      </w:pPr>
    </w:p>
    <w:p w14:paraId="33859F77" w14:textId="77777777" w:rsidR="00615E6B" w:rsidRDefault="00615E6B" w:rsidP="000F18D0">
      <w:pPr>
        <w:pStyle w:val="paragraph"/>
        <w:spacing w:before="0" w:beforeAutospacing="0" w:after="0" w:afterAutospacing="0"/>
        <w:textAlignment w:val="baseline"/>
        <w:rPr>
          <w:rStyle w:val="normaltextrun"/>
          <w:rFonts w:ascii="Arial" w:hAnsi="Arial" w:cs="Arial"/>
          <w:b/>
          <w:bCs/>
          <w:color w:val="0F4761"/>
          <w:sz w:val="28"/>
          <w:szCs w:val="28"/>
        </w:rPr>
      </w:pPr>
    </w:p>
    <w:p w14:paraId="28436DE0" w14:textId="77777777" w:rsidR="00615E6B" w:rsidRDefault="00615E6B" w:rsidP="000F18D0">
      <w:pPr>
        <w:pStyle w:val="paragraph"/>
        <w:spacing w:before="0" w:beforeAutospacing="0" w:after="0" w:afterAutospacing="0"/>
        <w:textAlignment w:val="baseline"/>
        <w:rPr>
          <w:rStyle w:val="normaltextrun"/>
          <w:rFonts w:ascii="Arial" w:hAnsi="Arial" w:cs="Arial"/>
          <w:b/>
          <w:bCs/>
          <w:color w:val="0F4761"/>
          <w:sz w:val="28"/>
          <w:szCs w:val="28"/>
        </w:rPr>
      </w:pPr>
    </w:p>
    <w:p w14:paraId="3DDAF574" w14:textId="77777777" w:rsidR="00615E6B" w:rsidRDefault="00615E6B" w:rsidP="000F18D0">
      <w:pPr>
        <w:pStyle w:val="paragraph"/>
        <w:spacing w:before="0" w:beforeAutospacing="0" w:after="0" w:afterAutospacing="0"/>
        <w:textAlignment w:val="baseline"/>
        <w:rPr>
          <w:rStyle w:val="normaltextrun"/>
          <w:rFonts w:ascii="Arial" w:hAnsi="Arial" w:cs="Arial"/>
          <w:b/>
          <w:bCs/>
          <w:color w:val="0F4761"/>
          <w:sz w:val="28"/>
          <w:szCs w:val="28"/>
        </w:rPr>
      </w:pPr>
    </w:p>
    <w:p w14:paraId="3EC87389" w14:textId="5F260844" w:rsidR="00615E6B" w:rsidRPr="00F764F8" w:rsidRDefault="00F764F8" w:rsidP="00F764F8">
      <w:pPr>
        <w:rPr>
          <w:rStyle w:val="normaltextrun"/>
          <w:rFonts w:ascii="Arial" w:eastAsia="Times New Roman" w:hAnsi="Arial" w:cs="Arial"/>
          <w:b/>
          <w:bCs/>
          <w:color w:val="0F4761"/>
          <w:sz w:val="28"/>
          <w:szCs w:val="28"/>
          <w:lang w:val="fr-FR" w:eastAsia="fr-FR"/>
        </w:rPr>
      </w:pPr>
      <w:r>
        <w:rPr>
          <w:rStyle w:val="normaltextrun"/>
          <w:rFonts w:ascii="Arial" w:hAnsi="Arial" w:cs="Arial"/>
          <w:b/>
          <w:bCs/>
          <w:color w:val="0F4761"/>
          <w:sz w:val="28"/>
          <w:szCs w:val="28"/>
        </w:rPr>
        <w:br w:type="page"/>
      </w:r>
    </w:p>
    <w:p w14:paraId="7E448DBD" w14:textId="4A9C39E9" w:rsidR="00D93C38" w:rsidRPr="001E2A38" w:rsidRDefault="00D93C38" w:rsidP="00A217E7">
      <w:pPr>
        <w:pStyle w:val="paragraph"/>
        <w:numPr>
          <w:ilvl w:val="0"/>
          <w:numId w:val="62"/>
        </w:numPr>
        <w:spacing w:before="0" w:beforeAutospacing="0" w:after="240" w:afterAutospacing="0"/>
        <w:textAlignment w:val="baseline"/>
        <w:rPr>
          <w:rStyle w:val="eop"/>
          <w:rFonts w:ascii="Bahnschrift" w:hAnsi="Bahnschrift"/>
          <w:b/>
          <w:bCs/>
          <w:color w:val="4F81BD" w:themeColor="accent1"/>
          <w:sz w:val="36"/>
          <w:szCs w:val="1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E2A38">
        <w:rPr>
          <w:rFonts w:ascii="Bahnschrift" w:hAnsi="Bahnschrift"/>
          <w:b/>
          <w:bCs/>
          <w:color w:val="4F81BD" w:themeColor="accent1"/>
          <w:sz w:val="36"/>
          <w:szCs w:val="1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Introduction générale</w:t>
      </w:r>
    </w:p>
    <w:p w14:paraId="154DE9D6" w14:textId="3A9881E1" w:rsidR="00A217E7" w:rsidRPr="00A217E7" w:rsidRDefault="00A217E7" w:rsidP="00A217E7">
      <w:pPr>
        <w:pStyle w:val="paragraph"/>
        <w:spacing w:before="0" w:beforeAutospacing="0" w:after="0" w:afterAutospacing="0" w:line="276" w:lineRule="auto"/>
        <w:jc w:val="both"/>
        <w:textAlignment w:val="baseline"/>
        <w:rPr>
          <w:rFonts w:asciiTheme="majorBidi" w:hAnsiTheme="majorBidi" w:cstheme="majorBidi"/>
          <w:bCs/>
        </w:rPr>
      </w:pPr>
      <w:r>
        <w:rPr>
          <w:rFonts w:asciiTheme="majorBidi" w:hAnsiTheme="majorBidi" w:cstheme="majorBidi"/>
          <w:bCs/>
        </w:rPr>
        <w:tab/>
      </w:r>
      <w:r w:rsidRPr="00A217E7">
        <w:rPr>
          <w:rFonts w:asciiTheme="majorBidi" w:hAnsiTheme="majorBidi" w:cstheme="majorBidi"/>
          <w:bCs/>
        </w:rPr>
        <w:t xml:space="preserve">Le projet </w:t>
      </w:r>
      <w:r w:rsidRPr="00A217E7">
        <w:rPr>
          <w:rFonts w:asciiTheme="majorBidi" w:hAnsiTheme="majorBidi" w:cstheme="majorBidi"/>
          <w:b/>
          <w:bCs/>
        </w:rPr>
        <w:t>« Gestionnaire de Stock »</w:t>
      </w:r>
      <w:r w:rsidRPr="00A217E7">
        <w:rPr>
          <w:rFonts w:asciiTheme="majorBidi" w:hAnsiTheme="majorBidi" w:cstheme="majorBidi"/>
          <w:bCs/>
        </w:rPr>
        <w:t xml:space="preserve"> s'inscrit dans une démarche de transformation numérique des processus logistiques. À l'ère de la réactivité industrielle, la gestion manuelle des inventaires devient source d'erreurs et de pertes financières. Cette application web a été conçue pour offrir une solution robuste de suivi en temps réel. Elle permet non seulement de centraliser les données relatives aux références (SKU), mais aussi de sécuriser l'historique des flux via une traçabilité rigoureuse des mouvements de stock, garantissant ainsi une aide à la décision optimale pour les gestionnaires.</w:t>
      </w:r>
    </w:p>
    <w:p w14:paraId="61876431" w14:textId="5496BBFD" w:rsidR="00C33BCD" w:rsidRPr="001E2A38" w:rsidRDefault="00C33BCD" w:rsidP="00F764F8">
      <w:pPr>
        <w:pStyle w:val="paragraph"/>
        <w:spacing w:before="0" w:beforeAutospacing="0" w:after="0" w:afterAutospacing="0" w:line="276" w:lineRule="auto"/>
        <w:jc w:val="both"/>
        <w:textAlignment w:val="baseline"/>
        <w:rPr>
          <w:rFonts w:asciiTheme="minorHAnsi" w:hAnsiTheme="minorHAnsi" w:cs="Segoe UI"/>
          <w:color w:val="0F4761"/>
          <w:sz w:val="18"/>
          <w:szCs w:val="18"/>
        </w:rPr>
      </w:pPr>
    </w:p>
    <w:p w14:paraId="221B8904" w14:textId="77777777" w:rsidR="00C33BCD" w:rsidRPr="00C33BCD" w:rsidRDefault="00C33BCD" w:rsidP="000F18D0">
      <w:pPr>
        <w:pStyle w:val="paragraph"/>
        <w:spacing w:before="0" w:beforeAutospacing="0" w:after="0" w:afterAutospacing="0"/>
        <w:textAlignment w:val="baseline"/>
        <w:rPr>
          <w:rStyle w:val="normaltextrun"/>
          <w:rFonts w:ascii="Arial" w:hAnsi="Arial" w:cs="Arial"/>
        </w:rPr>
      </w:pPr>
    </w:p>
    <w:p w14:paraId="1564106F" w14:textId="77777777" w:rsidR="00615E6B" w:rsidRDefault="00615E6B" w:rsidP="000F18D0">
      <w:pPr>
        <w:pStyle w:val="paragraph"/>
        <w:spacing w:before="0" w:beforeAutospacing="0" w:after="0" w:afterAutospacing="0"/>
        <w:textAlignment w:val="baseline"/>
        <w:rPr>
          <w:rFonts w:ascii="Segoe UI" w:hAnsi="Segoe UI" w:cs="Segoe UI"/>
          <w:sz w:val="18"/>
          <w:szCs w:val="18"/>
        </w:rPr>
      </w:pPr>
      <w:r>
        <w:rPr>
          <w:rStyle w:val="eop"/>
          <w:rFonts w:ascii="Arial" w:hAnsi="Arial" w:cs="Arial"/>
        </w:rPr>
        <w:t> </w:t>
      </w:r>
    </w:p>
    <w:p w14:paraId="5A6CE09F" w14:textId="119F190D" w:rsidR="000F18D0" w:rsidRDefault="000F18D0" w:rsidP="000F18D0">
      <w:pPr>
        <w:rPr>
          <w:rStyle w:val="normaltextrun"/>
          <w:rFonts w:ascii="Arial" w:eastAsia="Times New Roman" w:hAnsi="Arial" w:cs="Arial"/>
          <w:b/>
          <w:bCs/>
          <w:color w:val="0F4761"/>
          <w:sz w:val="28"/>
          <w:szCs w:val="28"/>
          <w:lang w:val="fr-FR" w:eastAsia="fr-FR"/>
        </w:rPr>
      </w:pPr>
      <w:r>
        <w:rPr>
          <w:rStyle w:val="normaltextrun"/>
          <w:rFonts w:ascii="Arial" w:hAnsi="Arial" w:cs="Arial"/>
          <w:b/>
          <w:bCs/>
          <w:color w:val="0F4761"/>
          <w:sz w:val="28"/>
          <w:szCs w:val="28"/>
        </w:rPr>
        <w:br w:type="page"/>
      </w:r>
    </w:p>
    <w:p w14:paraId="262F8A3D" w14:textId="77777777" w:rsidR="00A217E7" w:rsidRDefault="00A217E7" w:rsidP="00A217E7">
      <w:pPr>
        <w:pStyle w:val="paragraph"/>
        <w:numPr>
          <w:ilvl w:val="0"/>
          <w:numId w:val="62"/>
        </w:numPr>
        <w:textAlignment w:val="baseline"/>
        <w:rPr>
          <w:rFonts w:ascii="Bahnschrift" w:hAnsi="Bahnschrift"/>
          <w:bCs/>
          <w:color w:val="4F81BD" w:themeColor="accent1"/>
          <w:sz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Bahnschrift" w:hAnsi="Bahnschrift"/>
          <w:b/>
          <w:bCs/>
          <w:color w:val="4F81BD" w:themeColor="accent1"/>
          <w:sz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Environnement </w:t>
      </w:r>
      <w:proofErr w:type="spellStart"/>
      <w:r>
        <w:rPr>
          <w:rFonts w:ascii="Bahnschrift" w:hAnsi="Bahnschrift"/>
          <w:b/>
          <w:bCs/>
          <w:color w:val="4F81BD" w:themeColor="accent1"/>
          <w:sz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technique</w:t>
      </w:r>
      <w:proofErr w:type="spellEnd"/>
    </w:p>
    <w:p w14:paraId="4E5436C4" w14:textId="3F219B1D" w:rsidR="00A217E7" w:rsidRPr="00A217E7" w:rsidRDefault="00A217E7" w:rsidP="00A217E7">
      <w:pPr>
        <w:pStyle w:val="paragraph"/>
        <w:ind w:firstLine="1440"/>
        <w:textAlignment w:val="baseline"/>
        <w:rPr>
          <w:rFonts w:ascii="Bahnschrift" w:hAnsi="Bahnschrift"/>
          <w:bCs/>
          <w:color w:val="4F81BD" w:themeColor="accent1"/>
          <w:sz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217E7">
        <w:rPr>
          <w:rFonts w:asciiTheme="minorHAnsi" w:hAnsiTheme="minorHAnsi" w:cstheme="majorBidi"/>
          <w:bCs/>
        </w:rPr>
        <w:t>Le choix des technologies a été dicté par des impératifs de performance, de</w:t>
      </w:r>
      <w:r>
        <w:rPr>
          <w:rFonts w:asciiTheme="minorHAnsi" w:hAnsiTheme="minorHAnsi" w:cstheme="majorBidi"/>
          <w:bCs/>
        </w:rPr>
        <w:t xml:space="preserve"> </w:t>
      </w:r>
      <w:r w:rsidRPr="00A217E7">
        <w:rPr>
          <w:rFonts w:asciiTheme="minorHAnsi" w:hAnsiTheme="minorHAnsi" w:cstheme="majorBidi"/>
          <w:bCs/>
        </w:rPr>
        <w:t>scalabilité et de maintenabilité :</w:t>
      </w:r>
    </w:p>
    <w:p w14:paraId="52AC8D1E" w14:textId="39C7B3FE" w:rsidR="00F764F8" w:rsidRPr="00F764F8" w:rsidRDefault="00F764F8" w:rsidP="00A217E7">
      <w:pPr>
        <w:pStyle w:val="paragraph"/>
        <w:numPr>
          <w:ilvl w:val="0"/>
          <w:numId w:val="60"/>
        </w:numPr>
        <w:rPr>
          <w:rFonts w:asciiTheme="minorHAnsi" w:hAnsiTheme="minorHAnsi" w:cstheme="majorBidi"/>
          <w:bCs/>
        </w:rPr>
      </w:pPr>
      <w:r w:rsidRPr="00F764F8">
        <w:rPr>
          <w:rFonts w:asciiTheme="minorHAnsi" w:eastAsiaTheme="minorEastAsia" w:hAnsiTheme="minorHAnsi" w:cstheme="minorBidi"/>
          <w:b/>
          <w:bCs/>
          <w:color w:val="FF0000"/>
          <w:sz w:val="28"/>
          <w:szCs w:val="22"/>
          <w:u w:val="single"/>
          <w:lang w:eastAsia="en-US"/>
        </w:rPr>
        <w:t xml:space="preserve">ASP.NET </w:t>
      </w:r>
      <w:proofErr w:type="spellStart"/>
      <w:r w:rsidRPr="00F764F8">
        <w:rPr>
          <w:rFonts w:asciiTheme="minorHAnsi" w:eastAsiaTheme="minorEastAsia" w:hAnsiTheme="minorHAnsi" w:cstheme="minorBidi"/>
          <w:b/>
          <w:bCs/>
          <w:color w:val="FF0000"/>
          <w:sz w:val="28"/>
          <w:szCs w:val="22"/>
          <w:u w:val="single"/>
          <w:lang w:eastAsia="en-US"/>
        </w:rPr>
        <w:t>Core</w:t>
      </w:r>
      <w:proofErr w:type="spellEnd"/>
      <w:r w:rsidRPr="00F764F8">
        <w:rPr>
          <w:rFonts w:asciiTheme="minorHAnsi" w:eastAsiaTheme="minorEastAsia" w:hAnsiTheme="minorHAnsi" w:cstheme="minorBidi"/>
          <w:b/>
          <w:bCs/>
          <w:color w:val="FF0000"/>
          <w:sz w:val="28"/>
          <w:szCs w:val="22"/>
          <w:u w:val="single"/>
          <w:lang w:eastAsia="en-US"/>
        </w:rPr>
        <w:t xml:space="preserve"> :</w:t>
      </w:r>
      <w:r w:rsidRPr="00F764F8">
        <w:rPr>
          <w:rFonts w:eastAsiaTheme="minorEastAsia"/>
          <w:b/>
          <w:bCs/>
        </w:rPr>
        <w:t xml:space="preserve"> </w:t>
      </w:r>
      <w:r w:rsidR="00A217E7" w:rsidRPr="00A217E7">
        <w:rPr>
          <w:rFonts w:asciiTheme="minorHAnsi" w:hAnsiTheme="minorHAnsi" w:cstheme="majorBidi"/>
          <w:bCs/>
          <w:lang w:val="fr-MA"/>
        </w:rPr>
        <w:t>Choisi pour sa rapidité d'exécution et son architecture modulaire. Il permet de construire des API Web performantes en utilisant l'injection de dépendances native.</w:t>
      </w:r>
    </w:p>
    <w:p w14:paraId="40AE8D64" w14:textId="3DEAC89F" w:rsidR="00F764F8" w:rsidRPr="00F764F8" w:rsidRDefault="00F764F8" w:rsidP="00A217E7">
      <w:pPr>
        <w:pStyle w:val="paragraph"/>
        <w:numPr>
          <w:ilvl w:val="0"/>
          <w:numId w:val="60"/>
        </w:numPr>
        <w:rPr>
          <w:rFonts w:asciiTheme="minorHAnsi" w:hAnsiTheme="minorHAnsi" w:cstheme="majorBidi"/>
          <w:bCs/>
        </w:rPr>
      </w:pPr>
      <w:proofErr w:type="spellStart"/>
      <w:r w:rsidRPr="00F764F8">
        <w:rPr>
          <w:rFonts w:asciiTheme="minorHAnsi" w:eastAsiaTheme="minorEastAsia" w:hAnsiTheme="minorHAnsi" w:cstheme="minorBidi"/>
          <w:b/>
          <w:bCs/>
          <w:color w:val="FF0000"/>
          <w:sz w:val="28"/>
          <w:szCs w:val="22"/>
          <w:u w:val="single"/>
          <w:lang w:eastAsia="en-US"/>
        </w:rPr>
        <w:t>Angular</w:t>
      </w:r>
      <w:proofErr w:type="spellEnd"/>
      <w:r w:rsidRPr="00F764F8">
        <w:rPr>
          <w:rFonts w:asciiTheme="minorHAnsi" w:eastAsiaTheme="minorEastAsia" w:hAnsiTheme="minorHAnsi" w:cstheme="minorBidi"/>
          <w:b/>
          <w:bCs/>
          <w:color w:val="FF0000"/>
          <w:sz w:val="28"/>
          <w:szCs w:val="22"/>
          <w:u w:val="single"/>
          <w:lang w:eastAsia="en-US"/>
        </w:rPr>
        <w:t xml:space="preserve"> :</w:t>
      </w:r>
      <w:r w:rsidRPr="00F764F8">
        <w:rPr>
          <w:rFonts w:eastAsiaTheme="minorEastAsia"/>
          <w:b/>
          <w:bCs/>
        </w:rPr>
        <w:t xml:space="preserve"> </w:t>
      </w:r>
      <w:r w:rsidR="00A217E7" w:rsidRPr="00A217E7">
        <w:rPr>
          <w:rFonts w:asciiTheme="minorHAnsi" w:hAnsiTheme="minorHAnsi" w:cstheme="majorBidi"/>
          <w:bCs/>
          <w:lang w:val="fr-MA"/>
        </w:rPr>
        <w:t xml:space="preserve">Ce </w:t>
      </w:r>
      <w:proofErr w:type="spellStart"/>
      <w:r w:rsidR="00A217E7" w:rsidRPr="00A217E7">
        <w:rPr>
          <w:rFonts w:asciiTheme="minorHAnsi" w:hAnsiTheme="minorHAnsi" w:cstheme="majorBidi"/>
          <w:bCs/>
          <w:lang w:val="fr-MA"/>
        </w:rPr>
        <w:t>framework</w:t>
      </w:r>
      <w:proofErr w:type="spellEnd"/>
      <w:r w:rsidR="00A217E7" w:rsidRPr="00A217E7">
        <w:rPr>
          <w:rFonts w:asciiTheme="minorHAnsi" w:hAnsiTheme="minorHAnsi" w:cstheme="majorBidi"/>
          <w:bCs/>
          <w:lang w:val="fr-MA"/>
        </w:rPr>
        <w:t xml:space="preserve"> de type "Single Page Application" (SPA) offre une expérience utilisateur fluide et réactive, limitant les rechargements de pages inutiles grâce à son système de routage et de composants.</w:t>
      </w:r>
    </w:p>
    <w:p w14:paraId="037318D6" w14:textId="250C5686" w:rsidR="00F764F8" w:rsidRPr="00F764F8" w:rsidRDefault="00F764F8" w:rsidP="00A217E7">
      <w:pPr>
        <w:pStyle w:val="paragraph"/>
        <w:numPr>
          <w:ilvl w:val="0"/>
          <w:numId w:val="60"/>
        </w:numPr>
        <w:rPr>
          <w:b/>
          <w:bCs/>
        </w:rPr>
      </w:pPr>
      <w:r w:rsidRPr="00F764F8">
        <w:rPr>
          <w:rFonts w:asciiTheme="minorHAnsi" w:eastAsiaTheme="minorEastAsia" w:hAnsiTheme="minorHAnsi" w:cstheme="minorBidi"/>
          <w:b/>
          <w:bCs/>
          <w:color w:val="FF0000"/>
          <w:sz w:val="28"/>
          <w:szCs w:val="22"/>
          <w:u w:val="single"/>
          <w:lang w:eastAsia="en-US"/>
        </w:rPr>
        <w:t>MySQL :</w:t>
      </w:r>
      <w:r w:rsidRPr="00F764F8">
        <w:rPr>
          <w:rFonts w:eastAsiaTheme="minorEastAsia"/>
          <w:b/>
          <w:bCs/>
        </w:rPr>
        <w:t xml:space="preserve"> </w:t>
      </w:r>
      <w:r w:rsidR="00A217E7" w:rsidRPr="00A217E7">
        <w:rPr>
          <w:rFonts w:asciiTheme="minorHAnsi" w:hAnsiTheme="minorHAnsi" w:cstheme="majorBidi"/>
          <w:bCs/>
          <w:lang w:val="fr-MA"/>
        </w:rPr>
        <w:t>Un système de gestion de base de données relationnelle reconnu pour sa fiabilité et sa large adoption dans le monde du développement web.</w:t>
      </w:r>
    </w:p>
    <w:p w14:paraId="08FA8833" w14:textId="77777777" w:rsidR="00A217E7" w:rsidRPr="00A217E7" w:rsidRDefault="00F764F8" w:rsidP="00A217E7">
      <w:pPr>
        <w:pStyle w:val="paragraph"/>
        <w:numPr>
          <w:ilvl w:val="0"/>
          <w:numId w:val="60"/>
        </w:numPr>
        <w:rPr>
          <w:rFonts w:asciiTheme="minorHAnsi" w:hAnsiTheme="minorHAnsi" w:cstheme="majorBidi"/>
          <w:bCs/>
        </w:rPr>
      </w:pPr>
      <w:proofErr w:type="spellStart"/>
      <w:r w:rsidRPr="00F764F8">
        <w:rPr>
          <w:rFonts w:asciiTheme="minorHAnsi" w:eastAsiaTheme="minorEastAsia" w:hAnsiTheme="minorHAnsi" w:cstheme="minorBidi"/>
          <w:b/>
          <w:bCs/>
          <w:color w:val="FF0000"/>
          <w:sz w:val="28"/>
          <w:szCs w:val="22"/>
          <w:u w:val="single"/>
          <w:lang w:eastAsia="en-US"/>
        </w:rPr>
        <w:t>Entity</w:t>
      </w:r>
      <w:proofErr w:type="spellEnd"/>
      <w:r w:rsidRPr="00F764F8">
        <w:rPr>
          <w:rFonts w:asciiTheme="minorHAnsi" w:eastAsiaTheme="minorEastAsia" w:hAnsiTheme="minorHAnsi" w:cstheme="minorBidi"/>
          <w:b/>
          <w:bCs/>
          <w:color w:val="FF0000"/>
          <w:sz w:val="28"/>
          <w:szCs w:val="22"/>
          <w:u w:val="single"/>
          <w:lang w:eastAsia="en-US"/>
        </w:rPr>
        <w:t xml:space="preserve"> Framework </w:t>
      </w:r>
      <w:proofErr w:type="spellStart"/>
      <w:r w:rsidRPr="00F764F8">
        <w:rPr>
          <w:rFonts w:asciiTheme="minorHAnsi" w:eastAsiaTheme="minorEastAsia" w:hAnsiTheme="minorHAnsi" w:cstheme="minorBidi"/>
          <w:b/>
          <w:bCs/>
          <w:color w:val="FF0000"/>
          <w:sz w:val="28"/>
          <w:szCs w:val="22"/>
          <w:u w:val="single"/>
          <w:lang w:eastAsia="en-US"/>
        </w:rPr>
        <w:t>Core</w:t>
      </w:r>
      <w:proofErr w:type="spellEnd"/>
      <w:r w:rsidRPr="00F764F8">
        <w:rPr>
          <w:rFonts w:asciiTheme="minorHAnsi" w:eastAsiaTheme="minorEastAsia" w:hAnsiTheme="minorHAnsi" w:cstheme="minorBidi"/>
          <w:b/>
          <w:bCs/>
          <w:color w:val="FF0000"/>
          <w:sz w:val="28"/>
          <w:szCs w:val="22"/>
          <w:u w:val="single"/>
          <w:lang w:eastAsia="en-US"/>
        </w:rPr>
        <w:t xml:space="preserve"> :</w:t>
      </w:r>
      <w:r w:rsidRPr="00F764F8">
        <w:rPr>
          <w:rFonts w:eastAsiaTheme="minorEastAsia"/>
          <w:b/>
          <w:bCs/>
        </w:rPr>
        <w:t xml:space="preserve"> </w:t>
      </w:r>
      <w:r w:rsidR="00A217E7" w:rsidRPr="00A217E7">
        <w:rPr>
          <w:rFonts w:asciiTheme="minorHAnsi" w:hAnsiTheme="minorHAnsi" w:cstheme="majorBidi"/>
          <w:bCs/>
          <w:lang w:val="fr-MA"/>
        </w:rPr>
        <w:t>Utilisé comme ORM (Object-</w:t>
      </w:r>
      <w:proofErr w:type="spellStart"/>
      <w:r w:rsidR="00A217E7" w:rsidRPr="00A217E7">
        <w:rPr>
          <w:rFonts w:asciiTheme="minorHAnsi" w:hAnsiTheme="minorHAnsi" w:cstheme="majorBidi"/>
          <w:bCs/>
          <w:lang w:val="fr-MA"/>
        </w:rPr>
        <w:t>Relational</w:t>
      </w:r>
      <w:proofErr w:type="spellEnd"/>
      <w:r w:rsidR="00A217E7" w:rsidRPr="00A217E7">
        <w:rPr>
          <w:rFonts w:asciiTheme="minorHAnsi" w:hAnsiTheme="minorHAnsi" w:cstheme="majorBidi"/>
          <w:bCs/>
          <w:lang w:val="fr-MA"/>
        </w:rPr>
        <w:t xml:space="preserve"> Mapper) pour abstraire la complexité des requêtes SQL et manipuler les données sous forme d'objets C#, facilitant ainsi la migration et la maintenance de la base de données.</w:t>
      </w:r>
    </w:p>
    <w:p w14:paraId="641965B0" w14:textId="77777777" w:rsidR="00A217E7" w:rsidRPr="00A217E7" w:rsidRDefault="00F764F8" w:rsidP="00A217E7">
      <w:pPr>
        <w:pStyle w:val="paragraph"/>
        <w:numPr>
          <w:ilvl w:val="0"/>
          <w:numId w:val="60"/>
        </w:numPr>
        <w:rPr>
          <w:b/>
          <w:bCs/>
        </w:rPr>
      </w:pPr>
      <w:proofErr w:type="spellStart"/>
      <w:r w:rsidRPr="00F764F8">
        <w:rPr>
          <w:rFonts w:asciiTheme="minorHAnsi" w:eastAsiaTheme="minorEastAsia" w:hAnsiTheme="minorHAnsi" w:cstheme="minorBidi"/>
          <w:b/>
          <w:bCs/>
          <w:color w:val="FF0000"/>
          <w:sz w:val="28"/>
          <w:szCs w:val="22"/>
          <w:u w:val="single"/>
          <w:lang w:eastAsia="en-US"/>
        </w:rPr>
        <w:t>Swagger</w:t>
      </w:r>
      <w:proofErr w:type="spellEnd"/>
      <w:r w:rsidRPr="00F764F8">
        <w:rPr>
          <w:rFonts w:asciiTheme="minorHAnsi" w:eastAsiaTheme="minorEastAsia" w:hAnsiTheme="minorHAnsi" w:cstheme="minorBidi"/>
          <w:b/>
          <w:bCs/>
          <w:color w:val="FF0000"/>
          <w:sz w:val="28"/>
          <w:szCs w:val="22"/>
          <w:u w:val="single"/>
          <w:lang w:eastAsia="en-US"/>
        </w:rPr>
        <w:t xml:space="preserve"> :</w:t>
      </w:r>
      <w:r w:rsidRPr="00F764F8">
        <w:rPr>
          <w:rFonts w:eastAsiaTheme="minorEastAsia"/>
          <w:b/>
          <w:bCs/>
        </w:rPr>
        <w:t xml:space="preserve"> </w:t>
      </w:r>
      <w:r w:rsidR="00A217E7" w:rsidRPr="00A217E7">
        <w:rPr>
          <w:rFonts w:asciiTheme="minorHAnsi" w:hAnsiTheme="minorHAnsi" w:cstheme="majorBidi"/>
          <w:bCs/>
          <w:lang w:val="fr-MA"/>
        </w:rPr>
        <w:t>Essentiel pour la phase de développement, il permet de documenter les points d'entrée (</w:t>
      </w:r>
      <w:proofErr w:type="spellStart"/>
      <w:r w:rsidR="00A217E7" w:rsidRPr="00A217E7">
        <w:rPr>
          <w:rFonts w:asciiTheme="minorHAnsi" w:hAnsiTheme="minorHAnsi" w:cstheme="majorBidi"/>
          <w:bCs/>
          <w:lang w:val="fr-MA"/>
        </w:rPr>
        <w:t>endpoints</w:t>
      </w:r>
      <w:proofErr w:type="spellEnd"/>
      <w:r w:rsidR="00A217E7" w:rsidRPr="00A217E7">
        <w:rPr>
          <w:rFonts w:asciiTheme="minorHAnsi" w:hAnsiTheme="minorHAnsi" w:cstheme="majorBidi"/>
          <w:bCs/>
          <w:lang w:val="fr-MA"/>
        </w:rPr>
        <w:t xml:space="preserve">) de l'API et de faciliter les tests d'intégration entre le </w:t>
      </w:r>
      <w:proofErr w:type="spellStart"/>
      <w:r w:rsidR="00A217E7" w:rsidRPr="00A217E7">
        <w:rPr>
          <w:rFonts w:asciiTheme="minorHAnsi" w:hAnsiTheme="minorHAnsi" w:cstheme="majorBidi"/>
          <w:bCs/>
          <w:lang w:val="fr-MA"/>
        </w:rPr>
        <w:t>front-end</w:t>
      </w:r>
      <w:proofErr w:type="spellEnd"/>
      <w:r w:rsidR="00A217E7" w:rsidRPr="00A217E7">
        <w:rPr>
          <w:rFonts w:asciiTheme="minorHAnsi" w:hAnsiTheme="minorHAnsi" w:cstheme="majorBidi"/>
          <w:bCs/>
          <w:lang w:val="fr-MA"/>
        </w:rPr>
        <w:t xml:space="preserve"> et le </w:t>
      </w:r>
      <w:proofErr w:type="spellStart"/>
      <w:r w:rsidR="00A217E7" w:rsidRPr="00A217E7">
        <w:rPr>
          <w:rFonts w:asciiTheme="minorHAnsi" w:hAnsiTheme="minorHAnsi" w:cstheme="majorBidi"/>
          <w:bCs/>
          <w:lang w:val="fr-MA"/>
        </w:rPr>
        <w:t>back-end</w:t>
      </w:r>
      <w:proofErr w:type="spellEnd"/>
      <w:r w:rsidR="00A217E7" w:rsidRPr="00A217E7">
        <w:rPr>
          <w:rFonts w:asciiTheme="minorHAnsi" w:hAnsiTheme="minorHAnsi" w:cstheme="majorBidi"/>
          <w:bCs/>
          <w:lang w:val="fr-MA"/>
        </w:rPr>
        <w:t>.</w:t>
      </w:r>
    </w:p>
    <w:p w14:paraId="16504426" w14:textId="77777777" w:rsidR="00F764F8" w:rsidRPr="00F764F8" w:rsidRDefault="00F764F8" w:rsidP="00F764F8">
      <w:pPr>
        <w:pStyle w:val="paragraph"/>
        <w:numPr>
          <w:ilvl w:val="0"/>
          <w:numId w:val="60"/>
        </w:numPr>
        <w:rPr>
          <w:b/>
          <w:bCs/>
        </w:rPr>
      </w:pPr>
      <w:r w:rsidRPr="00F764F8">
        <w:rPr>
          <w:rFonts w:asciiTheme="minorHAnsi" w:eastAsiaTheme="minorEastAsia" w:hAnsiTheme="minorHAnsi" w:cstheme="minorBidi"/>
          <w:b/>
          <w:bCs/>
          <w:color w:val="FF0000"/>
          <w:sz w:val="28"/>
          <w:szCs w:val="22"/>
          <w:u w:val="single"/>
          <w:lang w:eastAsia="en-US"/>
        </w:rPr>
        <w:t xml:space="preserve">Git / </w:t>
      </w:r>
      <w:proofErr w:type="spellStart"/>
      <w:r w:rsidRPr="00F764F8">
        <w:rPr>
          <w:rFonts w:asciiTheme="minorHAnsi" w:eastAsiaTheme="minorEastAsia" w:hAnsiTheme="minorHAnsi" w:cstheme="minorBidi"/>
          <w:b/>
          <w:bCs/>
          <w:color w:val="FF0000"/>
          <w:sz w:val="28"/>
          <w:szCs w:val="22"/>
          <w:u w:val="single"/>
          <w:lang w:eastAsia="en-US"/>
        </w:rPr>
        <w:t>npm</w:t>
      </w:r>
      <w:proofErr w:type="spellEnd"/>
      <w:r w:rsidRPr="00F764F8">
        <w:rPr>
          <w:rFonts w:asciiTheme="minorHAnsi" w:eastAsiaTheme="minorEastAsia" w:hAnsiTheme="minorHAnsi" w:cstheme="minorBidi"/>
          <w:b/>
          <w:bCs/>
          <w:color w:val="FF0000"/>
          <w:sz w:val="28"/>
          <w:szCs w:val="22"/>
          <w:u w:val="single"/>
          <w:lang w:eastAsia="en-US"/>
        </w:rPr>
        <w:t xml:space="preserve"> :</w:t>
      </w:r>
      <w:r w:rsidRPr="00F764F8">
        <w:rPr>
          <w:rFonts w:eastAsiaTheme="minorEastAsia"/>
          <w:b/>
          <w:bCs/>
        </w:rPr>
        <w:t xml:space="preserve"> </w:t>
      </w:r>
      <w:r w:rsidRPr="00F764F8">
        <w:rPr>
          <w:rFonts w:asciiTheme="minorHAnsi" w:hAnsiTheme="minorHAnsi" w:cstheme="majorBidi"/>
          <w:bCs/>
        </w:rPr>
        <w:t>gestion du code source et des dépendances</w:t>
      </w:r>
      <w:r w:rsidRPr="00F764F8">
        <w:rPr>
          <w:rFonts w:eastAsiaTheme="minorEastAsia"/>
          <w:b/>
          <w:bCs/>
        </w:rPr>
        <w:t xml:space="preserve"> </w:t>
      </w:r>
    </w:p>
    <w:p w14:paraId="34749578" w14:textId="77777777" w:rsidR="00D93C38" w:rsidRDefault="00D93C38" w:rsidP="000F18D0">
      <w:pPr>
        <w:pStyle w:val="paragraph"/>
        <w:spacing w:before="0" w:beforeAutospacing="0" w:after="0" w:afterAutospacing="0"/>
        <w:textAlignment w:val="baseline"/>
        <w:rPr>
          <w:rFonts w:asciiTheme="minorHAnsi" w:eastAsiaTheme="minorEastAsia" w:hAnsiTheme="minorHAnsi" w:cstheme="minorBidi"/>
          <w:b/>
          <w:bCs/>
        </w:rPr>
      </w:pPr>
    </w:p>
    <w:p w14:paraId="4D35D5AB" w14:textId="0FCCF74E" w:rsidR="0036248B" w:rsidRDefault="00F764F8" w:rsidP="000D786A">
      <w:pPr>
        <w:pStyle w:val="paragraph"/>
        <w:numPr>
          <w:ilvl w:val="0"/>
          <w:numId w:val="62"/>
        </w:numPr>
        <w:textAlignment w:val="baseline"/>
        <w:rPr>
          <w:rFonts w:ascii="Bahnschrift" w:hAnsi="Bahnschrift"/>
          <w:b/>
          <w:bCs/>
          <w:color w:val="4F81BD" w:themeColor="accent1"/>
          <w:sz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764F8">
        <w:rPr>
          <w:rFonts w:ascii="Bahnschrift" w:hAnsi="Bahnschrift"/>
          <w:b/>
          <w:bCs/>
          <w:color w:val="4F81BD" w:themeColor="accent1"/>
          <w:sz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Architecture du Projet</w:t>
      </w:r>
    </w:p>
    <w:p w14:paraId="174F1978" w14:textId="77777777" w:rsidR="00A217E7" w:rsidRPr="00A217E7" w:rsidRDefault="0036248B" w:rsidP="00A217E7">
      <w:pPr>
        <w:pStyle w:val="paragraph"/>
        <w:textAlignment w:val="baseline"/>
        <w:rPr>
          <w:rFonts w:asciiTheme="minorHAnsi" w:eastAsiaTheme="minorEastAsia" w:hAnsiTheme="minorHAnsi" w:cstheme="minorBidi"/>
          <w:lang w:eastAsia="en-US"/>
        </w:rPr>
      </w:pPr>
      <w:r w:rsidRPr="0036248B">
        <w:rPr>
          <w:rFonts w:ascii="Bahnschrift" w:hAnsi="Bahnschrift"/>
          <w:b/>
          <w:bCs/>
          <w:color w:val="4F81BD" w:themeColor="accent1"/>
          <w:sz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sidR="00A217E7" w:rsidRPr="00A217E7">
        <w:rPr>
          <w:rFonts w:asciiTheme="minorHAnsi" w:eastAsiaTheme="minorEastAsia" w:hAnsiTheme="minorHAnsi" w:cstheme="minorBidi"/>
          <w:lang w:eastAsia="en-US"/>
        </w:rPr>
        <w:t xml:space="preserve">Le projet adopte une architecture </w:t>
      </w:r>
      <w:r w:rsidR="00A217E7" w:rsidRPr="00A217E7">
        <w:rPr>
          <w:rFonts w:asciiTheme="minorHAnsi" w:eastAsiaTheme="minorEastAsia" w:hAnsiTheme="minorHAnsi" w:cstheme="minorBidi"/>
          <w:b/>
          <w:bCs/>
          <w:lang w:eastAsia="en-US"/>
        </w:rPr>
        <w:t>découplée</w:t>
      </w:r>
      <w:r w:rsidR="00A217E7" w:rsidRPr="00A217E7">
        <w:rPr>
          <w:rFonts w:asciiTheme="minorHAnsi" w:eastAsiaTheme="minorEastAsia" w:hAnsiTheme="minorHAnsi" w:cstheme="minorBidi"/>
          <w:lang w:eastAsia="en-US"/>
        </w:rPr>
        <w:t xml:space="preserve"> (Client-Serveur) favorisant une séparation nette des préoccupations (</w:t>
      </w:r>
      <w:proofErr w:type="spellStart"/>
      <w:r w:rsidR="00A217E7" w:rsidRPr="00A217E7">
        <w:rPr>
          <w:rFonts w:asciiTheme="minorHAnsi" w:eastAsiaTheme="minorEastAsia" w:hAnsiTheme="minorHAnsi" w:cstheme="minorBidi"/>
          <w:i/>
          <w:iCs/>
          <w:lang w:eastAsia="en-US"/>
        </w:rPr>
        <w:t>Separation</w:t>
      </w:r>
      <w:proofErr w:type="spellEnd"/>
      <w:r w:rsidR="00A217E7" w:rsidRPr="00A217E7">
        <w:rPr>
          <w:rFonts w:asciiTheme="minorHAnsi" w:eastAsiaTheme="minorEastAsia" w:hAnsiTheme="minorHAnsi" w:cstheme="minorBidi"/>
          <w:i/>
          <w:iCs/>
          <w:lang w:eastAsia="en-US"/>
        </w:rPr>
        <w:t xml:space="preserve"> of </w:t>
      </w:r>
      <w:proofErr w:type="spellStart"/>
      <w:r w:rsidR="00A217E7" w:rsidRPr="00A217E7">
        <w:rPr>
          <w:rFonts w:asciiTheme="minorHAnsi" w:eastAsiaTheme="minorEastAsia" w:hAnsiTheme="minorHAnsi" w:cstheme="minorBidi"/>
          <w:i/>
          <w:iCs/>
          <w:lang w:eastAsia="en-US"/>
        </w:rPr>
        <w:t>Concerns</w:t>
      </w:r>
      <w:proofErr w:type="spellEnd"/>
      <w:r w:rsidR="00A217E7" w:rsidRPr="00A217E7">
        <w:rPr>
          <w:rFonts w:asciiTheme="minorHAnsi" w:eastAsiaTheme="minorEastAsia" w:hAnsiTheme="minorHAnsi" w:cstheme="minorBidi"/>
          <w:lang w:eastAsia="en-US"/>
        </w:rPr>
        <w:t>) :</w:t>
      </w:r>
    </w:p>
    <w:p w14:paraId="5090C365" w14:textId="77777777" w:rsidR="00A217E7" w:rsidRPr="00A217E7" w:rsidRDefault="00A217E7" w:rsidP="00A217E7">
      <w:pPr>
        <w:pStyle w:val="paragraph"/>
        <w:numPr>
          <w:ilvl w:val="0"/>
          <w:numId w:val="63"/>
        </w:numPr>
        <w:textAlignment w:val="baseline"/>
      </w:pPr>
      <w:r w:rsidRPr="00A217E7">
        <w:rPr>
          <w:rFonts w:asciiTheme="minorHAnsi" w:eastAsiaTheme="minorEastAsia" w:hAnsiTheme="minorHAnsi" w:cstheme="minorBidi"/>
          <w:b/>
          <w:bCs/>
          <w:color w:val="00B050"/>
          <w:u w:val="single"/>
          <w:lang w:eastAsia="en-US"/>
        </w:rPr>
        <w:t>Couche Présentation (</w:t>
      </w:r>
      <w:proofErr w:type="spellStart"/>
      <w:r w:rsidRPr="00A217E7">
        <w:rPr>
          <w:rFonts w:asciiTheme="minorHAnsi" w:eastAsiaTheme="minorEastAsia" w:hAnsiTheme="minorHAnsi" w:cstheme="minorBidi"/>
          <w:b/>
          <w:bCs/>
          <w:color w:val="00B050"/>
          <w:u w:val="single"/>
          <w:lang w:eastAsia="en-US"/>
        </w:rPr>
        <w:t>Front-end</w:t>
      </w:r>
      <w:proofErr w:type="spellEnd"/>
      <w:r w:rsidRPr="00A217E7">
        <w:rPr>
          <w:rFonts w:asciiTheme="minorHAnsi" w:eastAsiaTheme="minorEastAsia" w:hAnsiTheme="minorHAnsi" w:cstheme="minorBidi"/>
          <w:b/>
          <w:bCs/>
          <w:color w:val="00B050"/>
          <w:u w:val="single"/>
          <w:lang w:eastAsia="en-US"/>
        </w:rPr>
        <w:t>) :</w:t>
      </w:r>
      <w:r w:rsidRPr="00A217E7">
        <w:t xml:space="preserve"> </w:t>
      </w:r>
      <w:r w:rsidRPr="00A217E7">
        <w:rPr>
          <w:rFonts w:asciiTheme="minorHAnsi" w:eastAsiaTheme="minorEastAsia" w:hAnsiTheme="minorHAnsi" w:cstheme="minorBidi"/>
          <w:lang w:eastAsia="en-US"/>
        </w:rPr>
        <w:t xml:space="preserve">Développée avec </w:t>
      </w:r>
      <w:proofErr w:type="spellStart"/>
      <w:r w:rsidRPr="00A217E7">
        <w:rPr>
          <w:rFonts w:asciiTheme="minorHAnsi" w:eastAsiaTheme="minorEastAsia" w:hAnsiTheme="minorHAnsi" w:cstheme="minorBidi"/>
          <w:lang w:eastAsia="en-US"/>
        </w:rPr>
        <w:t>Angular</w:t>
      </w:r>
      <w:proofErr w:type="spellEnd"/>
      <w:r w:rsidRPr="00A217E7">
        <w:rPr>
          <w:rFonts w:asciiTheme="minorHAnsi" w:eastAsiaTheme="minorEastAsia" w:hAnsiTheme="minorHAnsi" w:cstheme="minorBidi"/>
          <w:lang w:eastAsia="en-US"/>
        </w:rPr>
        <w:t>, elle consomme les services REST et gère la logique d'affichage.</w:t>
      </w:r>
    </w:p>
    <w:p w14:paraId="5CA4D960" w14:textId="77777777" w:rsidR="00A217E7" w:rsidRPr="00A217E7" w:rsidRDefault="00A217E7" w:rsidP="00A217E7">
      <w:pPr>
        <w:pStyle w:val="paragraph"/>
        <w:numPr>
          <w:ilvl w:val="0"/>
          <w:numId w:val="63"/>
        </w:numPr>
        <w:textAlignment w:val="baseline"/>
        <w:rPr>
          <w:rFonts w:asciiTheme="minorHAnsi" w:eastAsiaTheme="minorEastAsia" w:hAnsiTheme="minorHAnsi" w:cstheme="minorBidi"/>
          <w:lang w:eastAsia="en-US"/>
        </w:rPr>
      </w:pPr>
      <w:r w:rsidRPr="00A217E7">
        <w:rPr>
          <w:rFonts w:asciiTheme="minorHAnsi" w:eastAsiaTheme="minorEastAsia" w:hAnsiTheme="minorHAnsi" w:cstheme="minorBidi"/>
          <w:b/>
          <w:bCs/>
          <w:color w:val="00B050"/>
          <w:u w:val="single"/>
          <w:lang w:val="en-US" w:eastAsia="en-US"/>
        </w:rPr>
        <w:t>Couche Service (</w:t>
      </w:r>
      <w:proofErr w:type="spellStart"/>
      <w:r w:rsidRPr="00A217E7">
        <w:rPr>
          <w:rFonts w:asciiTheme="minorHAnsi" w:eastAsiaTheme="minorEastAsia" w:hAnsiTheme="minorHAnsi" w:cstheme="minorBidi"/>
          <w:b/>
          <w:bCs/>
          <w:color w:val="00B050"/>
          <w:u w:val="single"/>
          <w:lang w:val="en-US" w:eastAsia="en-US"/>
        </w:rPr>
        <w:t>Back-end</w:t>
      </w:r>
      <w:proofErr w:type="spellEnd"/>
      <w:r w:rsidRPr="00A217E7">
        <w:rPr>
          <w:rFonts w:asciiTheme="minorHAnsi" w:eastAsiaTheme="minorEastAsia" w:hAnsiTheme="minorHAnsi" w:cstheme="minorBidi"/>
          <w:b/>
          <w:bCs/>
          <w:color w:val="00B050"/>
          <w:u w:val="single"/>
          <w:lang w:val="en-US" w:eastAsia="en-US"/>
        </w:rPr>
        <w:t>) :</w:t>
      </w:r>
      <w:r w:rsidRPr="00A217E7">
        <w:t xml:space="preserve"> </w:t>
      </w:r>
      <w:r w:rsidRPr="00A217E7">
        <w:rPr>
          <w:rFonts w:asciiTheme="minorHAnsi" w:eastAsiaTheme="minorEastAsia" w:hAnsiTheme="minorHAnsi" w:cstheme="minorBidi"/>
          <w:lang w:eastAsia="en-US"/>
        </w:rPr>
        <w:t xml:space="preserve">Le moteur ASP.NET </w:t>
      </w:r>
      <w:proofErr w:type="spellStart"/>
      <w:r w:rsidRPr="00A217E7">
        <w:rPr>
          <w:rFonts w:asciiTheme="minorHAnsi" w:eastAsiaTheme="minorEastAsia" w:hAnsiTheme="minorHAnsi" w:cstheme="minorBidi"/>
          <w:lang w:eastAsia="en-US"/>
        </w:rPr>
        <w:t>Core</w:t>
      </w:r>
      <w:proofErr w:type="spellEnd"/>
      <w:r w:rsidRPr="00A217E7">
        <w:rPr>
          <w:rFonts w:asciiTheme="minorHAnsi" w:eastAsiaTheme="minorEastAsia" w:hAnsiTheme="minorHAnsi" w:cstheme="minorBidi"/>
          <w:lang w:eastAsia="en-US"/>
        </w:rPr>
        <w:t xml:space="preserve"> traite les requêtes HTTP, valide les données entrantes et applique les règles métiers (</w:t>
      </w:r>
      <w:proofErr w:type="gramStart"/>
      <w:r w:rsidRPr="00A217E7">
        <w:rPr>
          <w:rFonts w:asciiTheme="minorHAnsi" w:eastAsiaTheme="minorEastAsia" w:hAnsiTheme="minorHAnsi" w:cstheme="minorBidi"/>
          <w:lang w:eastAsia="en-US"/>
        </w:rPr>
        <w:t>ex:</w:t>
      </w:r>
      <w:proofErr w:type="gramEnd"/>
      <w:r w:rsidRPr="00A217E7">
        <w:rPr>
          <w:rFonts w:asciiTheme="minorHAnsi" w:eastAsiaTheme="minorEastAsia" w:hAnsiTheme="minorHAnsi" w:cstheme="minorBidi"/>
          <w:lang w:eastAsia="en-US"/>
        </w:rPr>
        <w:t xml:space="preserve"> empêcher une sortie de stock supérieure à la quantité disponible).</w:t>
      </w:r>
    </w:p>
    <w:p w14:paraId="3B340FFE" w14:textId="77777777" w:rsidR="00A217E7" w:rsidRPr="00A217E7" w:rsidRDefault="00A217E7" w:rsidP="00A217E7">
      <w:pPr>
        <w:pStyle w:val="paragraph"/>
        <w:numPr>
          <w:ilvl w:val="0"/>
          <w:numId w:val="63"/>
        </w:numPr>
        <w:textAlignment w:val="baseline"/>
      </w:pPr>
      <w:r w:rsidRPr="00A217E7">
        <w:rPr>
          <w:rFonts w:asciiTheme="minorHAnsi" w:eastAsiaTheme="minorEastAsia" w:hAnsiTheme="minorHAnsi" w:cstheme="minorBidi"/>
          <w:b/>
          <w:bCs/>
          <w:color w:val="00B050"/>
          <w:u w:val="single"/>
          <w:lang w:val="en-US" w:eastAsia="en-US"/>
        </w:rPr>
        <w:t>Couche Accès aux Données (</w:t>
      </w:r>
      <w:proofErr w:type="spellStart"/>
      <w:r w:rsidRPr="00A217E7">
        <w:rPr>
          <w:rFonts w:asciiTheme="minorHAnsi" w:eastAsiaTheme="minorEastAsia" w:hAnsiTheme="minorHAnsi" w:cstheme="minorBidi"/>
          <w:b/>
          <w:bCs/>
          <w:color w:val="00B050"/>
          <w:u w:val="single"/>
          <w:lang w:val="en-US" w:eastAsia="en-US"/>
        </w:rPr>
        <w:t>Persistence</w:t>
      </w:r>
      <w:proofErr w:type="spellEnd"/>
      <w:r w:rsidRPr="00A217E7">
        <w:rPr>
          <w:rFonts w:asciiTheme="minorHAnsi" w:eastAsiaTheme="minorEastAsia" w:hAnsiTheme="minorHAnsi" w:cstheme="minorBidi"/>
          <w:b/>
          <w:bCs/>
          <w:color w:val="00B050"/>
          <w:u w:val="single"/>
          <w:lang w:val="en-US" w:eastAsia="en-US"/>
        </w:rPr>
        <w:t>) :</w:t>
      </w:r>
      <w:r w:rsidRPr="00A217E7">
        <w:t xml:space="preserve"> </w:t>
      </w:r>
      <w:r w:rsidRPr="00A217E7">
        <w:rPr>
          <w:rFonts w:asciiTheme="minorHAnsi" w:eastAsiaTheme="minorEastAsia" w:hAnsiTheme="minorHAnsi" w:cstheme="minorBidi"/>
          <w:lang w:eastAsia="en-US"/>
        </w:rPr>
        <w:t xml:space="preserve">EF </w:t>
      </w:r>
      <w:proofErr w:type="spellStart"/>
      <w:r w:rsidRPr="00A217E7">
        <w:rPr>
          <w:rFonts w:asciiTheme="minorHAnsi" w:eastAsiaTheme="minorEastAsia" w:hAnsiTheme="minorHAnsi" w:cstheme="minorBidi"/>
          <w:lang w:eastAsia="en-US"/>
        </w:rPr>
        <w:t>Core</w:t>
      </w:r>
      <w:proofErr w:type="spellEnd"/>
      <w:r w:rsidRPr="00A217E7">
        <w:rPr>
          <w:rFonts w:asciiTheme="minorHAnsi" w:eastAsiaTheme="minorEastAsia" w:hAnsiTheme="minorHAnsi" w:cstheme="minorBidi"/>
          <w:lang w:eastAsia="en-US"/>
        </w:rPr>
        <w:t xml:space="preserve"> fait le pont entre le code et MySQL, assurant l'intégrité référentielle des données.</w:t>
      </w:r>
    </w:p>
    <w:p w14:paraId="1E5B19C5" w14:textId="27F84CD8" w:rsidR="0036248B" w:rsidRPr="000D786A" w:rsidRDefault="000D786A" w:rsidP="000D786A">
      <w:pPr>
        <w:rPr>
          <w:rFonts w:ascii="Bahnschrift" w:eastAsia="Times New Roman" w:hAnsi="Bahnschrift" w:cs="Times New Roman"/>
          <w:b/>
          <w:bCs/>
          <w:color w:val="4F81BD" w:themeColor="accent1"/>
          <w:sz w:val="36"/>
          <w:szCs w:val="24"/>
          <w:u w:val="single"/>
          <w:lang w:val="fr-FR" w:eastAsia="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Bahnschrift" w:hAnsi="Bahnschrift"/>
          <w:b/>
          <w:bCs/>
          <w:color w:val="4F81BD" w:themeColor="accent1"/>
          <w:sz w:val="36"/>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ype="page"/>
      </w:r>
    </w:p>
    <w:p w14:paraId="02AED0FC" w14:textId="751A8E35" w:rsidR="0036248B" w:rsidRPr="0036248B" w:rsidRDefault="0036248B" w:rsidP="000D786A">
      <w:pPr>
        <w:pStyle w:val="paragraph"/>
        <w:numPr>
          <w:ilvl w:val="0"/>
          <w:numId w:val="62"/>
        </w:numPr>
        <w:textAlignment w:val="baseline"/>
        <w:rPr>
          <w:rFonts w:ascii="Bahnschrift" w:hAnsi="Bahnschrift"/>
          <w:b/>
          <w:bCs/>
          <w:color w:val="4F81BD" w:themeColor="accent1"/>
          <w:sz w:val="36"/>
          <w:u w:val="single"/>
          <w:lang w:val="fr-M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6248B">
        <w:rPr>
          <w:rFonts w:ascii="Bahnschrift" w:hAnsi="Bahnschrift"/>
          <w:b/>
          <w:bCs/>
          <w:color w:val="4F81BD" w:themeColor="accent1"/>
          <w:sz w:val="36"/>
          <w:u w:val="single"/>
          <w:lang w:val="fr-M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UML</w:t>
      </w:r>
    </w:p>
    <w:p w14:paraId="31689708" w14:textId="4ABD1846" w:rsidR="00085A0B" w:rsidRDefault="00BB4FAC" w:rsidP="0036248B">
      <w:pPr>
        <w:rPr>
          <w:b/>
          <w:bCs/>
          <w:color w:val="00B050"/>
          <w:sz w:val="24"/>
          <w:szCs w:val="24"/>
          <w:u w:val="single"/>
          <w:lang w:val="en-US"/>
        </w:rPr>
      </w:pPr>
      <w:r w:rsidRPr="0036248B">
        <w:rPr>
          <w:b/>
          <w:bCs/>
          <w:sz w:val="28"/>
          <w:szCs w:val="28"/>
          <w:lang w:val="fr-FR"/>
        </w:rPr>
        <w:t xml:space="preserve"> </w:t>
      </w:r>
      <w:r w:rsidR="0036248B" w:rsidRPr="0036248B">
        <w:rPr>
          <w:b/>
          <w:bCs/>
          <w:color w:val="00B050"/>
          <w:sz w:val="24"/>
          <w:szCs w:val="24"/>
          <w:u w:val="single"/>
          <w:lang w:val="en-US"/>
        </w:rPr>
        <w:t>Structure des données</w:t>
      </w:r>
    </w:p>
    <w:p w14:paraId="46F7F5DB" w14:textId="5A258B77" w:rsidR="00A217E7" w:rsidRPr="00A217E7" w:rsidRDefault="00A217E7" w:rsidP="00A217E7">
      <w:pPr>
        <w:spacing w:before="100" w:beforeAutospacing="1" w:after="100" w:afterAutospacing="1" w:line="240" w:lineRule="auto"/>
        <w:rPr>
          <w:sz w:val="24"/>
          <w:szCs w:val="24"/>
          <w:lang w:val="fr-FR"/>
        </w:rPr>
      </w:pPr>
      <w:r w:rsidRPr="00A217E7">
        <w:rPr>
          <w:sz w:val="24"/>
          <w:szCs w:val="24"/>
          <w:lang w:val="fr-FR"/>
        </w:rPr>
        <w:t>La structure de la base de données a été pensée pour assurer une cohérence maximale :</w:t>
      </w:r>
    </w:p>
    <w:p w14:paraId="02990F59" w14:textId="60989E73" w:rsidR="00A217E7" w:rsidRDefault="00A217E7" w:rsidP="00A217E7">
      <w:pPr>
        <w:pStyle w:val="NormalWeb"/>
        <w:numPr>
          <w:ilvl w:val="0"/>
          <w:numId w:val="61"/>
        </w:numPr>
      </w:pPr>
      <w:r>
        <w:rPr>
          <w:b/>
          <w:bCs/>
        </w:rPr>
        <w:t>Entité Catégorie :</w:t>
      </w:r>
      <w:r>
        <w:t xml:space="preserve"> Pivot de l'organisation, elle permet de classifier les produits pour des analyses statistiques futures.</w:t>
      </w:r>
    </w:p>
    <w:p w14:paraId="44EE86D9" w14:textId="59B15802" w:rsidR="00A217E7" w:rsidRDefault="00A217E7" w:rsidP="00A217E7">
      <w:pPr>
        <w:pStyle w:val="NormalWeb"/>
        <w:numPr>
          <w:ilvl w:val="0"/>
          <w:numId w:val="61"/>
        </w:numPr>
      </w:pPr>
      <w:r>
        <w:rPr>
          <w:b/>
          <w:bCs/>
        </w:rPr>
        <w:t>Entité Produit :</w:t>
      </w:r>
      <w:r>
        <w:t xml:space="preserve"> Cœur du système, chaque produit est identifié par un SKU (Stock </w:t>
      </w:r>
      <w:proofErr w:type="spellStart"/>
      <w:r>
        <w:t>Keeping</w:t>
      </w:r>
      <w:proofErr w:type="spellEnd"/>
      <w:r>
        <w:t xml:space="preserve"> Unit) unique et possède un seuil d'alerte (Minimum Stock) pour prévenir les ruptures.</w:t>
      </w:r>
    </w:p>
    <w:p w14:paraId="0DB8118C" w14:textId="384BEB15" w:rsidR="00A217E7" w:rsidRDefault="00A217E7" w:rsidP="00A217E7">
      <w:pPr>
        <w:pStyle w:val="NormalWeb"/>
        <w:numPr>
          <w:ilvl w:val="0"/>
          <w:numId w:val="61"/>
        </w:numPr>
      </w:pPr>
      <w:r>
        <w:rPr>
          <w:b/>
          <w:bCs/>
        </w:rPr>
        <w:t>Entité Mouvement de Stock :</w:t>
      </w:r>
      <w:r>
        <w:t xml:space="preserve"> Cette table enregistre chaque transaction (Entrée/Sortie). Contrairement à une simple modification de la colonne "quantité", cette table permet de conserver un audit complet de "qui a fait quoi et quand".</w:t>
      </w:r>
    </w:p>
    <w:p w14:paraId="2142FFCC" w14:textId="4ED2D75B" w:rsidR="00085A0B" w:rsidRPr="000D786A" w:rsidRDefault="0036248B" w:rsidP="000D786A">
      <w:pPr>
        <w:pStyle w:val="paragraph"/>
        <w:ind w:left="720"/>
        <w:textAlignment w:val="baseline"/>
      </w:pPr>
      <w:r w:rsidRPr="000D786A">
        <w:rPr>
          <w:b/>
          <w:bCs/>
          <w:color w:val="00B050"/>
          <w:sz w:val="28"/>
          <w:szCs w:val="28"/>
          <w:u w:val="single"/>
        </w:rPr>
        <w:t xml:space="preserve">Diagramme des classes : </w:t>
      </w:r>
    </w:p>
    <w:p w14:paraId="1B801B12" w14:textId="77777777" w:rsidR="0036248B" w:rsidRDefault="0036248B" w:rsidP="000F18D0">
      <w:pPr>
        <w:spacing w:after="0"/>
        <w:rPr>
          <w:b/>
          <w:bCs/>
          <w:color w:val="00B050"/>
          <w:sz w:val="24"/>
          <w:szCs w:val="24"/>
          <w:u w:val="single"/>
          <w:lang w:val="fr-FR"/>
        </w:rPr>
      </w:pPr>
    </w:p>
    <w:p w14:paraId="58F38681" w14:textId="16365443" w:rsidR="0036248B" w:rsidRDefault="0036248B" w:rsidP="000D786A">
      <w:pPr>
        <w:spacing w:after="0"/>
        <w:rPr>
          <w:b/>
          <w:bCs/>
          <w:color w:val="00B050"/>
          <w:sz w:val="24"/>
          <w:szCs w:val="24"/>
          <w:u w:val="single"/>
          <w:lang w:val="fr-FR"/>
        </w:rPr>
      </w:pPr>
      <w:r w:rsidRPr="0036248B">
        <w:rPr>
          <w:b/>
          <w:bCs/>
          <w:color w:val="00B050"/>
          <w:sz w:val="24"/>
          <w:szCs w:val="24"/>
          <w:u w:val="single"/>
        </w:rPr>
        <w:drawing>
          <wp:inline distT="0" distB="0" distL="0" distR="0" wp14:anchorId="552821B0" wp14:editId="5176A352">
            <wp:extent cx="1551484" cy="4809009"/>
            <wp:effectExtent l="0" t="0" r="0" b="0"/>
            <wp:docPr id="3" name="Picture 2">
              <a:extLst xmlns:a="http://schemas.openxmlformats.org/drawingml/2006/main">
                <a:ext uri="{FF2B5EF4-FFF2-40B4-BE49-F238E27FC236}">
                  <a16:creationId xmlns:a16="http://schemas.microsoft.com/office/drawing/2014/main" id="{28B2749E-BE10-AC59-EE1C-24590186672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28B2749E-BE10-AC59-EE1C-24590186672D}"/>
                        </a:ext>
                      </a:extLst>
                    </pic:cNvPr>
                    <pic:cNvPicPr>
                      <a:picLocks noChangeAspect="1"/>
                    </pic:cNvPicPr>
                  </pic:nvPicPr>
                  <pic:blipFill>
                    <a:blip r:embed="rId10"/>
                    <a:stretch>
                      <a:fillRect/>
                    </a:stretch>
                  </pic:blipFill>
                  <pic:spPr>
                    <a:xfrm>
                      <a:off x="0" y="0"/>
                      <a:ext cx="1559422" cy="4833614"/>
                    </a:xfrm>
                    <a:prstGeom prst="rect">
                      <a:avLst/>
                    </a:prstGeom>
                  </pic:spPr>
                </pic:pic>
              </a:graphicData>
            </a:graphic>
          </wp:inline>
        </w:drawing>
      </w:r>
    </w:p>
    <w:p w14:paraId="30A8FB5B" w14:textId="1AB096F7" w:rsidR="0036248B" w:rsidRPr="0036248B" w:rsidRDefault="0036248B" w:rsidP="000D786A">
      <w:pPr>
        <w:pStyle w:val="paragraph"/>
        <w:numPr>
          <w:ilvl w:val="0"/>
          <w:numId w:val="62"/>
        </w:numPr>
        <w:textAlignment w:val="baseline"/>
        <w:rPr>
          <w:rFonts w:ascii="Bahnschrift" w:hAnsi="Bahnschrift"/>
          <w:b/>
          <w:bCs/>
          <w:color w:val="4F81BD" w:themeColor="accent1"/>
          <w:sz w:val="36"/>
          <w:u w:val="single"/>
          <w:lang w:val="fr-M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6248B">
        <w:rPr>
          <w:rFonts w:ascii="Bahnschrift" w:hAnsi="Bahnschrift"/>
          <w:b/>
          <w:bCs/>
          <w:color w:val="4F81BD" w:themeColor="accent1"/>
          <w:sz w:val="36"/>
          <w:u w:val="single"/>
          <w:lang w:val="fr-M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Fonctionnalités principales</w:t>
      </w:r>
    </w:p>
    <w:p w14:paraId="59BA40F2" w14:textId="77777777" w:rsidR="0036248B" w:rsidRDefault="0036248B" w:rsidP="000F18D0">
      <w:pPr>
        <w:spacing w:after="0"/>
        <w:rPr>
          <w:b/>
          <w:bCs/>
          <w:color w:val="00B050"/>
          <w:sz w:val="24"/>
          <w:szCs w:val="24"/>
          <w:u w:val="single"/>
          <w:lang w:val="fr-FR"/>
        </w:rPr>
      </w:pPr>
    </w:p>
    <w:p w14:paraId="6690208C" w14:textId="77777777" w:rsidR="0036248B" w:rsidRPr="0036248B" w:rsidRDefault="0036248B" w:rsidP="0036248B">
      <w:pPr>
        <w:pStyle w:val="NormalWeb"/>
        <w:spacing w:before="0" w:beforeAutospacing="0" w:after="0" w:afterAutospacing="0"/>
      </w:pPr>
      <w:r w:rsidRPr="0036248B">
        <w:rPr>
          <w:rFonts w:asciiTheme="minorHAnsi" w:eastAsiaTheme="minorEastAsia" w:hAnsiTheme="minorHAnsi" w:cstheme="minorBidi"/>
          <w:b/>
          <w:bCs/>
          <w:color w:val="00B050"/>
          <w:u w:val="single"/>
          <w:lang w:eastAsia="en-US"/>
        </w:rPr>
        <w:t>Gestion des catégories :</w:t>
      </w:r>
      <w:r w:rsidRPr="0036248B">
        <w:rPr>
          <w:rFonts w:ascii="Calibri" w:eastAsia="+mn-ea" w:hAnsi="Calibri" w:cs="+mn-cs"/>
          <w:color w:val="000000"/>
          <w:kern w:val="24"/>
          <w:sz w:val="22"/>
          <w:szCs w:val="22"/>
        </w:rPr>
        <w:t xml:space="preserve"> </w:t>
      </w:r>
      <w:r w:rsidRPr="0036248B">
        <w:rPr>
          <w:rFonts w:ascii="Calibri" w:eastAsia="+mn-ea" w:hAnsi="Calibri" w:cs="+mn-cs"/>
          <w:color w:val="000000"/>
          <w:kern w:val="24"/>
        </w:rPr>
        <w:t>ajouter, modifier et supprimer les catégories des produits.</w:t>
      </w:r>
      <w:r w:rsidRPr="0036248B">
        <w:rPr>
          <w:rFonts w:ascii="Calibri" w:eastAsia="+mn-ea" w:hAnsi="Calibri" w:cs="+mn-cs"/>
          <w:color w:val="000000"/>
          <w:kern w:val="24"/>
        </w:rPr>
        <w:br/>
        <w:t>Cette fonctionnalité permet d’organiser les produits selon des groupes bien définis, ce qui facilite la recherche, le classement et la gestion globale du stock.</w:t>
      </w:r>
    </w:p>
    <w:p w14:paraId="423D8DA6" w14:textId="77777777" w:rsidR="0036248B" w:rsidRPr="0036248B" w:rsidRDefault="0036248B" w:rsidP="0036248B">
      <w:pPr>
        <w:pStyle w:val="NormalWeb"/>
        <w:spacing w:before="0" w:beforeAutospacing="0" w:after="0" w:afterAutospacing="0"/>
      </w:pPr>
      <w:r w:rsidRPr="0036248B">
        <w:rPr>
          <w:rFonts w:asciiTheme="minorHAnsi" w:eastAsiaTheme="minorEastAsia" w:hAnsiTheme="minorHAnsi" w:cstheme="minorBidi"/>
          <w:b/>
          <w:bCs/>
          <w:color w:val="00B050"/>
          <w:u w:val="single"/>
          <w:lang w:eastAsia="en-US"/>
        </w:rPr>
        <w:t>Gestion des produits :</w:t>
      </w:r>
      <w:r w:rsidRPr="0036248B">
        <w:rPr>
          <w:rFonts w:ascii="Calibri" w:eastAsia="+mn-ea" w:hAnsi="Calibri" w:cs="+mn-cs"/>
          <w:color w:val="000000"/>
          <w:kern w:val="24"/>
          <w:sz w:val="22"/>
          <w:szCs w:val="22"/>
        </w:rPr>
        <w:t xml:space="preserve"> </w:t>
      </w:r>
      <w:r w:rsidRPr="0036248B">
        <w:rPr>
          <w:rFonts w:ascii="Calibri" w:eastAsia="+mn-ea" w:hAnsi="Calibri" w:cs="+mn-cs"/>
          <w:color w:val="000000"/>
          <w:kern w:val="24"/>
        </w:rPr>
        <w:t>enregistrer les produits avec leurs informations principales comme le nom, le code, la quantité et le prix.</w:t>
      </w:r>
      <w:r w:rsidRPr="0036248B">
        <w:rPr>
          <w:rFonts w:ascii="Calibri" w:eastAsia="+mn-ea" w:hAnsi="Calibri" w:cs="+mn-cs"/>
          <w:color w:val="000000"/>
          <w:kern w:val="24"/>
        </w:rPr>
        <w:br/>
        <w:t>Elle permet de créer une fiche complète pour chaque produit afin de suivre ses caractéristiques essentielles et assurer une bonne gestion des données.</w:t>
      </w:r>
    </w:p>
    <w:p w14:paraId="4E6FFDA2" w14:textId="77777777" w:rsidR="0036248B" w:rsidRPr="0036248B" w:rsidRDefault="0036248B" w:rsidP="0036248B">
      <w:pPr>
        <w:pStyle w:val="NormalWeb"/>
        <w:spacing w:before="0" w:beforeAutospacing="0" w:after="0" w:afterAutospacing="0"/>
      </w:pPr>
      <w:r w:rsidRPr="0036248B">
        <w:rPr>
          <w:rFonts w:asciiTheme="minorHAnsi" w:eastAsiaTheme="minorEastAsia" w:hAnsiTheme="minorHAnsi" w:cstheme="minorBidi"/>
          <w:b/>
          <w:bCs/>
          <w:color w:val="00B050"/>
          <w:u w:val="single"/>
          <w:lang w:eastAsia="en-US"/>
        </w:rPr>
        <w:t>Suivi du stock :</w:t>
      </w:r>
      <w:r w:rsidRPr="0036248B">
        <w:rPr>
          <w:rFonts w:ascii="Calibri" w:eastAsia="+mn-ea" w:hAnsi="Calibri" w:cs="+mn-cs"/>
          <w:color w:val="000000"/>
          <w:kern w:val="24"/>
          <w:sz w:val="22"/>
          <w:szCs w:val="22"/>
        </w:rPr>
        <w:t xml:space="preserve"> </w:t>
      </w:r>
      <w:r w:rsidRPr="0036248B">
        <w:rPr>
          <w:rFonts w:ascii="Calibri" w:eastAsia="+mn-ea" w:hAnsi="Calibri" w:cs="+mn-cs"/>
          <w:color w:val="000000"/>
          <w:kern w:val="24"/>
        </w:rPr>
        <w:t>consulter la quantité disponible pour chaque produit en temps réel.</w:t>
      </w:r>
      <w:r w:rsidRPr="0036248B">
        <w:rPr>
          <w:rFonts w:ascii="Calibri" w:eastAsia="+mn-ea" w:hAnsi="Calibri" w:cs="+mn-cs"/>
          <w:color w:val="000000"/>
          <w:kern w:val="24"/>
        </w:rPr>
        <w:br/>
        <w:t>Cette fonctionnalité aide l’utilisateur à connaître à tout moment l’état du stock disponible et à prendre rapidement les bonnes décisions.</w:t>
      </w:r>
    </w:p>
    <w:p w14:paraId="39621202" w14:textId="77777777" w:rsidR="0036248B" w:rsidRPr="0036248B" w:rsidRDefault="0036248B" w:rsidP="0036248B">
      <w:pPr>
        <w:pStyle w:val="NormalWeb"/>
        <w:spacing w:before="0" w:beforeAutospacing="0" w:after="0" w:afterAutospacing="0"/>
      </w:pPr>
      <w:r w:rsidRPr="0036248B">
        <w:rPr>
          <w:rFonts w:asciiTheme="minorHAnsi" w:eastAsiaTheme="minorEastAsia" w:hAnsiTheme="minorHAnsi" w:cstheme="minorBidi"/>
          <w:b/>
          <w:bCs/>
          <w:color w:val="00B050"/>
          <w:u w:val="single"/>
          <w:lang w:eastAsia="en-US"/>
        </w:rPr>
        <w:t>Mouvements de stock :</w:t>
      </w:r>
      <w:r w:rsidRPr="0036248B">
        <w:rPr>
          <w:rFonts w:ascii="Calibri" w:eastAsia="+mn-ea" w:hAnsi="Calibri" w:cs="+mn-cs"/>
          <w:color w:val="000000"/>
          <w:kern w:val="24"/>
          <w:sz w:val="22"/>
          <w:szCs w:val="22"/>
        </w:rPr>
        <w:t xml:space="preserve"> </w:t>
      </w:r>
      <w:r w:rsidRPr="0036248B">
        <w:rPr>
          <w:rFonts w:ascii="Calibri" w:eastAsia="+mn-ea" w:hAnsi="Calibri" w:cs="+mn-cs"/>
          <w:color w:val="000000"/>
          <w:kern w:val="24"/>
        </w:rPr>
        <w:t>enregistrer les entrées et les sorties de stock.</w:t>
      </w:r>
      <w:r w:rsidRPr="0036248B">
        <w:rPr>
          <w:rFonts w:ascii="Calibri" w:eastAsia="+mn-ea" w:hAnsi="Calibri" w:cs="+mn-cs"/>
          <w:color w:val="000000"/>
          <w:kern w:val="24"/>
        </w:rPr>
        <w:br/>
        <w:t>Elle permet de garder une trace de chaque opération effectuée sur le stock, qu’il s’agisse d’un ajout de produits ou d’une sortie.</w:t>
      </w:r>
    </w:p>
    <w:p w14:paraId="0259AE9F" w14:textId="77777777" w:rsidR="0036248B" w:rsidRPr="0036248B" w:rsidRDefault="0036248B" w:rsidP="0036248B">
      <w:pPr>
        <w:pStyle w:val="NormalWeb"/>
        <w:spacing w:before="0" w:beforeAutospacing="0" w:after="0" w:afterAutospacing="0"/>
      </w:pPr>
      <w:r w:rsidRPr="0036248B">
        <w:rPr>
          <w:rFonts w:asciiTheme="minorHAnsi" w:eastAsiaTheme="minorEastAsia" w:hAnsiTheme="minorHAnsi" w:cstheme="minorBidi"/>
          <w:b/>
          <w:bCs/>
          <w:color w:val="00B050"/>
          <w:u w:val="single"/>
          <w:lang w:eastAsia="en-US"/>
        </w:rPr>
        <w:t>Tableau de bord :</w:t>
      </w:r>
      <w:r w:rsidRPr="0036248B">
        <w:rPr>
          <w:rFonts w:ascii="Calibri" w:eastAsia="+mn-ea" w:hAnsi="Calibri" w:cs="+mn-cs"/>
          <w:color w:val="000000"/>
          <w:kern w:val="24"/>
          <w:sz w:val="22"/>
          <w:szCs w:val="22"/>
        </w:rPr>
        <w:t xml:space="preserve"> </w:t>
      </w:r>
      <w:r w:rsidRPr="0036248B">
        <w:rPr>
          <w:rFonts w:ascii="Calibri" w:eastAsia="+mn-ea" w:hAnsi="Calibri" w:cs="+mn-cs"/>
          <w:color w:val="000000"/>
          <w:kern w:val="24"/>
        </w:rPr>
        <w:t>afficher les indicateurs clés comme le nombre de produits, la quantité totale et la valeur du stock</w:t>
      </w:r>
    </w:p>
    <w:p w14:paraId="4C7DC74D" w14:textId="1053A440" w:rsidR="0036248B" w:rsidRDefault="000D786A" w:rsidP="000D786A">
      <w:pPr>
        <w:rPr>
          <w:b/>
          <w:bCs/>
          <w:color w:val="00B050"/>
          <w:sz w:val="24"/>
          <w:szCs w:val="24"/>
          <w:u w:val="single"/>
          <w:lang w:val="fr-FR"/>
        </w:rPr>
      </w:pPr>
      <w:r>
        <w:rPr>
          <w:b/>
          <w:bCs/>
          <w:color w:val="00B050"/>
          <w:sz w:val="24"/>
          <w:szCs w:val="24"/>
          <w:u w:val="single"/>
          <w:lang w:val="fr-FR"/>
        </w:rPr>
        <w:br w:type="page"/>
      </w:r>
    </w:p>
    <w:p w14:paraId="52A0E72D" w14:textId="7432E50C" w:rsidR="0036248B" w:rsidRDefault="0036248B" w:rsidP="000D786A">
      <w:pPr>
        <w:pStyle w:val="paragraph"/>
        <w:numPr>
          <w:ilvl w:val="0"/>
          <w:numId w:val="62"/>
        </w:numPr>
        <w:textAlignment w:val="baseline"/>
        <w:rPr>
          <w:rFonts w:ascii="Bahnschrift" w:hAnsi="Bahnschrift"/>
          <w:b/>
          <w:bCs/>
          <w:color w:val="4F81BD" w:themeColor="accent1"/>
          <w:sz w:val="36"/>
          <w:u w:val="single"/>
          <w:lang w:val="fr-M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bookmarkStart w:id="0" w:name="_Hlk227870512"/>
      <w:r w:rsidRPr="0036248B">
        <w:rPr>
          <w:rFonts w:ascii="Bahnschrift" w:hAnsi="Bahnschrift"/>
          <w:b/>
          <w:bCs/>
          <w:color w:val="4F81BD" w:themeColor="accent1"/>
          <w:sz w:val="36"/>
          <w:u w:val="single"/>
          <w:lang w:val="fr-M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Interface Utilisateur </w:t>
      </w:r>
    </w:p>
    <w:bookmarkEnd w:id="0"/>
    <w:p w14:paraId="6777FE53" w14:textId="550F3848" w:rsidR="0036248B" w:rsidRDefault="0036248B" w:rsidP="0036248B">
      <w:pPr>
        <w:rPr>
          <w:b/>
          <w:bCs/>
          <w:color w:val="00B050"/>
          <w:sz w:val="28"/>
          <w:szCs w:val="28"/>
          <w:u w:val="single"/>
          <w:lang w:val="fr-FR"/>
        </w:rPr>
      </w:pPr>
      <w:r w:rsidRPr="0036248B">
        <w:rPr>
          <w:b/>
          <w:bCs/>
          <w:color w:val="00B050"/>
          <w:sz w:val="28"/>
          <w:szCs w:val="28"/>
          <w:u w:val="single"/>
          <w:lang w:val="fr-FR"/>
        </w:rPr>
        <w:t xml:space="preserve">Page </w:t>
      </w:r>
      <w:proofErr w:type="spellStart"/>
      <w:r w:rsidRPr="0036248B">
        <w:rPr>
          <w:b/>
          <w:bCs/>
          <w:color w:val="00B050"/>
          <w:sz w:val="28"/>
          <w:szCs w:val="28"/>
          <w:u w:val="single"/>
          <w:lang w:val="fr-FR"/>
        </w:rPr>
        <w:t>dashboard</w:t>
      </w:r>
      <w:proofErr w:type="spellEnd"/>
      <w:r>
        <w:rPr>
          <w:b/>
          <w:bCs/>
          <w:color w:val="00B050"/>
          <w:sz w:val="28"/>
          <w:szCs w:val="28"/>
          <w:u w:val="single"/>
          <w:lang w:val="fr-FR"/>
        </w:rPr>
        <w:t> :</w:t>
      </w:r>
    </w:p>
    <w:p w14:paraId="3FAAB6A5" w14:textId="044C1BD9" w:rsidR="00A217E7" w:rsidRDefault="00A217E7" w:rsidP="0036248B">
      <w:pPr>
        <w:rPr>
          <w:b/>
          <w:bCs/>
          <w:color w:val="00B050"/>
          <w:sz w:val="28"/>
          <w:szCs w:val="28"/>
          <w:u w:val="single"/>
          <w:lang w:val="fr-FR"/>
        </w:rPr>
      </w:pPr>
      <w:r>
        <w:tab/>
      </w:r>
      <w:r>
        <w:t>Le tableau de bord synthétise les données brutes en indicateurs de performance (KPI). Il permet de visualiser rapidement la valeur financière du stock immobilisé et d'identifier les produits nécessitant un réapprovisionnement urgent.</w:t>
      </w:r>
    </w:p>
    <w:p w14:paraId="45AD301F" w14:textId="1CBAD8A8" w:rsidR="0036248B" w:rsidRDefault="0036248B" w:rsidP="0036248B">
      <w:pPr>
        <w:spacing w:after="0"/>
        <w:rPr>
          <w:b/>
          <w:bCs/>
          <w:color w:val="00B050"/>
          <w:sz w:val="28"/>
          <w:szCs w:val="28"/>
          <w:u w:val="single"/>
          <w:lang w:val="fr-FR"/>
        </w:rPr>
      </w:pPr>
      <w:r w:rsidRPr="0036248B">
        <w:rPr>
          <w:b/>
          <w:bCs/>
          <w:color w:val="00B050"/>
          <w:sz w:val="28"/>
          <w:szCs w:val="28"/>
          <w:u w:val="single"/>
        </w:rPr>
        <w:drawing>
          <wp:inline distT="0" distB="0" distL="0" distR="0" wp14:anchorId="499F3511" wp14:editId="1D0E21FF">
            <wp:extent cx="5972810" cy="3135630"/>
            <wp:effectExtent l="0" t="0" r="8890" b="7620"/>
            <wp:docPr id="11" name="Picture 10">
              <a:extLst xmlns:a="http://schemas.openxmlformats.org/drawingml/2006/main">
                <a:ext uri="{FF2B5EF4-FFF2-40B4-BE49-F238E27FC236}">
                  <a16:creationId xmlns:a16="http://schemas.microsoft.com/office/drawing/2014/main" id="{847594CD-60E7-3846-7158-63F2BCBB6A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847594CD-60E7-3846-7158-63F2BCBB6A63}"/>
                        </a:ext>
                      </a:extLst>
                    </pic:cNvPr>
                    <pic:cNvPicPr>
                      <a:picLocks noChangeAspect="1"/>
                    </pic:cNvPicPr>
                  </pic:nvPicPr>
                  <pic:blipFill>
                    <a:blip r:embed="rId11"/>
                    <a:stretch>
                      <a:fillRect/>
                    </a:stretch>
                  </pic:blipFill>
                  <pic:spPr>
                    <a:xfrm>
                      <a:off x="0" y="0"/>
                      <a:ext cx="5972810" cy="3135630"/>
                    </a:xfrm>
                    <a:prstGeom prst="rect">
                      <a:avLst/>
                    </a:prstGeom>
                  </pic:spPr>
                </pic:pic>
              </a:graphicData>
            </a:graphic>
          </wp:inline>
        </w:drawing>
      </w:r>
    </w:p>
    <w:p w14:paraId="4716647F" w14:textId="77777777" w:rsidR="0036248B" w:rsidRDefault="0036248B">
      <w:pPr>
        <w:rPr>
          <w:b/>
          <w:bCs/>
          <w:color w:val="00B050"/>
          <w:sz w:val="28"/>
          <w:szCs w:val="28"/>
          <w:u w:val="single"/>
          <w:lang w:val="fr-FR"/>
        </w:rPr>
      </w:pPr>
      <w:r>
        <w:rPr>
          <w:b/>
          <w:bCs/>
          <w:color w:val="00B050"/>
          <w:sz w:val="28"/>
          <w:szCs w:val="28"/>
          <w:u w:val="single"/>
          <w:lang w:val="fr-FR"/>
        </w:rPr>
        <w:br w:type="page"/>
      </w:r>
    </w:p>
    <w:p w14:paraId="75B0F3E9" w14:textId="4B740B00" w:rsidR="0036248B" w:rsidRDefault="0036248B" w:rsidP="0036248B">
      <w:pPr>
        <w:spacing w:before="240"/>
        <w:rPr>
          <w:b/>
          <w:bCs/>
          <w:color w:val="00B050"/>
          <w:sz w:val="28"/>
          <w:szCs w:val="28"/>
          <w:u w:val="single"/>
          <w:lang w:val="fr-FR"/>
        </w:rPr>
      </w:pPr>
      <w:r w:rsidRPr="0036248B">
        <w:rPr>
          <w:b/>
          <w:bCs/>
          <w:color w:val="00B050"/>
          <w:sz w:val="28"/>
          <w:szCs w:val="28"/>
          <w:u w:val="single"/>
          <w:lang w:val="fr-FR"/>
        </w:rPr>
        <w:lastRenderedPageBreak/>
        <w:t>Page catégories</w:t>
      </w:r>
      <w:r>
        <w:rPr>
          <w:b/>
          <w:bCs/>
          <w:color w:val="00B050"/>
          <w:sz w:val="28"/>
          <w:szCs w:val="28"/>
          <w:u w:val="single"/>
          <w:lang w:val="fr-FR"/>
        </w:rPr>
        <w:t> :</w:t>
      </w:r>
    </w:p>
    <w:p w14:paraId="6EEE8458" w14:textId="64BD19EC" w:rsidR="0036248B" w:rsidRPr="0036248B" w:rsidRDefault="0036248B" w:rsidP="0036248B">
      <w:pPr>
        <w:spacing w:after="0"/>
        <w:rPr>
          <w:b/>
          <w:bCs/>
          <w:color w:val="00B050"/>
          <w:sz w:val="28"/>
          <w:szCs w:val="28"/>
          <w:u w:val="single"/>
          <w:lang w:val="fr-FR"/>
        </w:rPr>
      </w:pPr>
      <w:r w:rsidRPr="0036248B">
        <w:rPr>
          <w:b/>
          <w:bCs/>
          <w:color w:val="00B050"/>
          <w:sz w:val="28"/>
          <w:szCs w:val="28"/>
          <w:u w:val="single"/>
        </w:rPr>
        <w:drawing>
          <wp:inline distT="0" distB="0" distL="0" distR="0" wp14:anchorId="45985471" wp14:editId="5D4F0E91">
            <wp:extent cx="5972810" cy="2795905"/>
            <wp:effectExtent l="0" t="0" r="8890" b="4445"/>
            <wp:docPr id="13" name="Picture 12">
              <a:extLst xmlns:a="http://schemas.openxmlformats.org/drawingml/2006/main">
                <a:ext uri="{FF2B5EF4-FFF2-40B4-BE49-F238E27FC236}">
                  <a16:creationId xmlns:a16="http://schemas.microsoft.com/office/drawing/2014/main" id="{1222D3E6-272C-E590-B902-F9CC65A28D8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1222D3E6-272C-E590-B902-F9CC65A28D88}"/>
                        </a:ext>
                      </a:extLst>
                    </pic:cNvPr>
                    <pic:cNvPicPr>
                      <a:picLocks noChangeAspect="1"/>
                    </pic:cNvPicPr>
                  </pic:nvPicPr>
                  <pic:blipFill>
                    <a:blip r:embed="rId12"/>
                    <a:stretch>
                      <a:fillRect/>
                    </a:stretch>
                  </pic:blipFill>
                  <pic:spPr>
                    <a:xfrm>
                      <a:off x="0" y="0"/>
                      <a:ext cx="5972810" cy="2795905"/>
                    </a:xfrm>
                    <a:prstGeom prst="rect">
                      <a:avLst/>
                    </a:prstGeom>
                  </pic:spPr>
                </pic:pic>
              </a:graphicData>
            </a:graphic>
          </wp:inline>
        </w:drawing>
      </w:r>
    </w:p>
    <w:p w14:paraId="6B662235" w14:textId="63127364" w:rsidR="0036248B" w:rsidRDefault="0036248B" w:rsidP="0036248B">
      <w:pPr>
        <w:spacing w:before="240"/>
        <w:rPr>
          <w:b/>
          <w:bCs/>
          <w:color w:val="00B050"/>
          <w:sz w:val="28"/>
          <w:szCs w:val="28"/>
          <w:u w:val="single"/>
          <w:lang w:val="fr-FR"/>
        </w:rPr>
      </w:pPr>
      <w:r w:rsidRPr="0036248B">
        <w:rPr>
          <w:b/>
          <w:bCs/>
          <w:color w:val="00B050"/>
          <w:sz w:val="28"/>
          <w:szCs w:val="28"/>
          <w:u w:val="single"/>
          <w:lang w:val="fr-FR"/>
        </w:rPr>
        <w:t>Page produits</w:t>
      </w:r>
      <w:r>
        <w:rPr>
          <w:b/>
          <w:bCs/>
          <w:color w:val="00B050"/>
          <w:sz w:val="28"/>
          <w:szCs w:val="28"/>
          <w:u w:val="single"/>
          <w:lang w:val="fr-FR"/>
        </w:rPr>
        <w:t> :</w:t>
      </w:r>
    </w:p>
    <w:p w14:paraId="028B88B4" w14:textId="499AA695" w:rsidR="0036248B" w:rsidRDefault="0036248B" w:rsidP="0036248B">
      <w:pPr>
        <w:spacing w:after="0"/>
        <w:rPr>
          <w:b/>
          <w:bCs/>
          <w:color w:val="00B050"/>
          <w:sz w:val="28"/>
          <w:szCs w:val="28"/>
          <w:u w:val="single"/>
          <w:lang w:val="fr-FR"/>
        </w:rPr>
      </w:pPr>
      <w:r w:rsidRPr="0036248B">
        <w:rPr>
          <w:b/>
          <w:bCs/>
          <w:color w:val="00B050"/>
          <w:sz w:val="28"/>
          <w:szCs w:val="28"/>
          <w:u w:val="single"/>
        </w:rPr>
        <w:drawing>
          <wp:inline distT="0" distB="0" distL="0" distR="0" wp14:anchorId="28B433FC" wp14:editId="2E5D102F">
            <wp:extent cx="5972810" cy="3046095"/>
            <wp:effectExtent l="0" t="0" r="8890" b="1905"/>
            <wp:docPr id="16" name="Picture 15">
              <a:extLst xmlns:a="http://schemas.openxmlformats.org/drawingml/2006/main">
                <a:ext uri="{FF2B5EF4-FFF2-40B4-BE49-F238E27FC236}">
                  <a16:creationId xmlns:a16="http://schemas.microsoft.com/office/drawing/2014/main" id="{691AC75B-C5FB-D799-0A39-B67C24EBD2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a:extLst>
                        <a:ext uri="{FF2B5EF4-FFF2-40B4-BE49-F238E27FC236}">
                          <a16:creationId xmlns:a16="http://schemas.microsoft.com/office/drawing/2014/main" id="{691AC75B-C5FB-D799-0A39-B67C24EBD285}"/>
                        </a:ext>
                      </a:extLst>
                    </pic:cNvPr>
                    <pic:cNvPicPr>
                      <a:picLocks noChangeAspect="1"/>
                    </pic:cNvPicPr>
                  </pic:nvPicPr>
                  <pic:blipFill>
                    <a:blip r:embed="rId13"/>
                    <a:stretch>
                      <a:fillRect/>
                    </a:stretch>
                  </pic:blipFill>
                  <pic:spPr>
                    <a:xfrm>
                      <a:off x="0" y="0"/>
                      <a:ext cx="5972810" cy="3046095"/>
                    </a:xfrm>
                    <a:prstGeom prst="rect">
                      <a:avLst/>
                    </a:prstGeom>
                  </pic:spPr>
                </pic:pic>
              </a:graphicData>
            </a:graphic>
          </wp:inline>
        </w:drawing>
      </w:r>
    </w:p>
    <w:p w14:paraId="4CF579DF" w14:textId="77777777" w:rsidR="0036248B" w:rsidRDefault="0036248B">
      <w:pPr>
        <w:rPr>
          <w:b/>
          <w:bCs/>
          <w:color w:val="00B050"/>
          <w:sz w:val="28"/>
          <w:szCs w:val="28"/>
          <w:u w:val="single"/>
          <w:lang w:val="fr-FR"/>
        </w:rPr>
      </w:pPr>
      <w:r>
        <w:rPr>
          <w:b/>
          <w:bCs/>
          <w:color w:val="00B050"/>
          <w:sz w:val="28"/>
          <w:szCs w:val="28"/>
          <w:u w:val="single"/>
          <w:lang w:val="fr-FR"/>
        </w:rPr>
        <w:br w:type="page"/>
      </w:r>
    </w:p>
    <w:p w14:paraId="06778D23" w14:textId="75CB0777" w:rsidR="0036248B" w:rsidRDefault="0036248B" w:rsidP="0036248B">
      <w:pPr>
        <w:spacing w:before="240"/>
        <w:rPr>
          <w:b/>
          <w:bCs/>
          <w:color w:val="00B050"/>
          <w:sz w:val="28"/>
          <w:szCs w:val="28"/>
          <w:u w:val="single"/>
          <w:lang w:val="fr-FR"/>
        </w:rPr>
      </w:pPr>
      <w:r w:rsidRPr="0036248B">
        <w:rPr>
          <w:b/>
          <w:bCs/>
          <w:color w:val="00B050"/>
          <w:sz w:val="28"/>
          <w:szCs w:val="28"/>
          <w:u w:val="single"/>
          <w:lang w:val="fr-FR"/>
        </w:rPr>
        <w:lastRenderedPageBreak/>
        <w:t>Page mouvements de stock</w:t>
      </w:r>
      <w:r>
        <w:rPr>
          <w:b/>
          <w:bCs/>
          <w:color w:val="00B050"/>
          <w:sz w:val="28"/>
          <w:szCs w:val="28"/>
          <w:u w:val="single"/>
          <w:lang w:val="fr-FR"/>
        </w:rPr>
        <w:t> :</w:t>
      </w:r>
    </w:p>
    <w:p w14:paraId="27FAF997" w14:textId="224953DD" w:rsidR="00A217E7" w:rsidRPr="00A217E7" w:rsidRDefault="00A217E7" w:rsidP="00A217E7">
      <w:r>
        <w:tab/>
      </w:r>
      <w:r>
        <w:t>C'est le module critique du projet. Chaque mouvement de stock déclenche automatiquement une mise à jour de la quantité globale du produit concerné.</w:t>
      </w:r>
    </w:p>
    <w:p w14:paraId="6245CF19" w14:textId="77777777" w:rsidR="00A217E7" w:rsidRPr="00A217E7" w:rsidRDefault="00A217E7" w:rsidP="00A217E7">
      <w:pPr>
        <w:pStyle w:val="NormalWeb"/>
        <w:numPr>
          <w:ilvl w:val="0"/>
          <w:numId w:val="65"/>
        </w:numPr>
        <w:rPr>
          <w:rFonts w:asciiTheme="minorHAnsi" w:eastAsiaTheme="minorEastAsia" w:hAnsiTheme="minorHAnsi" w:cstheme="minorBidi"/>
          <w:sz w:val="22"/>
          <w:szCs w:val="22"/>
          <w:lang w:val="fr-MA" w:eastAsia="en-US"/>
        </w:rPr>
      </w:pPr>
      <w:r>
        <w:rPr>
          <w:b/>
          <w:bCs/>
        </w:rPr>
        <w:t>Entrée :</w:t>
      </w:r>
      <w:r>
        <w:t xml:space="preserve"> </w:t>
      </w:r>
      <w:r w:rsidRPr="00A217E7">
        <w:rPr>
          <w:rFonts w:asciiTheme="minorHAnsi" w:eastAsiaTheme="minorEastAsia" w:hAnsiTheme="minorHAnsi" w:cstheme="minorBidi"/>
          <w:sz w:val="22"/>
          <w:szCs w:val="22"/>
          <w:lang w:val="fr-MA" w:eastAsia="en-US"/>
        </w:rPr>
        <w:t>Augmentation du stock suite à une livraison fournisseur.</w:t>
      </w:r>
    </w:p>
    <w:p w14:paraId="2B26E998" w14:textId="77777777" w:rsidR="00A217E7" w:rsidRPr="00A217E7" w:rsidRDefault="00A217E7" w:rsidP="00A217E7">
      <w:pPr>
        <w:pStyle w:val="NormalWeb"/>
        <w:numPr>
          <w:ilvl w:val="0"/>
          <w:numId w:val="65"/>
        </w:numPr>
        <w:rPr>
          <w:rFonts w:asciiTheme="minorHAnsi" w:eastAsiaTheme="minorEastAsia" w:hAnsiTheme="minorHAnsi" w:cstheme="minorBidi"/>
          <w:sz w:val="22"/>
          <w:szCs w:val="22"/>
          <w:lang w:val="fr-MA" w:eastAsia="en-US"/>
        </w:rPr>
      </w:pPr>
      <w:r>
        <w:rPr>
          <w:b/>
          <w:bCs/>
        </w:rPr>
        <w:t>Sortie :</w:t>
      </w:r>
      <w:r>
        <w:t xml:space="preserve"> </w:t>
      </w:r>
      <w:r w:rsidRPr="00A217E7">
        <w:rPr>
          <w:rFonts w:asciiTheme="minorHAnsi" w:eastAsiaTheme="minorEastAsia" w:hAnsiTheme="minorHAnsi" w:cstheme="minorBidi"/>
          <w:sz w:val="22"/>
          <w:szCs w:val="22"/>
          <w:lang w:val="fr-MA" w:eastAsia="en-US"/>
        </w:rPr>
        <w:t>Diminution suite à une vente ou une perte.</w:t>
      </w:r>
    </w:p>
    <w:p w14:paraId="65555591" w14:textId="77777777" w:rsidR="00A217E7" w:rsidRDefault="00A217E7" w:rsidP="0036248B">
      <w:pPr>
        <w:spacing w:before="240"/>
        <w:rPr>
          <w:b/>
          <w:bCs/>
          <w:color w:val="00B050"/>
          <w:sz w:val="28"/>
          <w:szCs w:val="28"/>
          <w:u w:val="single"/>
          <w:lang w:val="fr-FR"/>
        </w:rPr>
      </w:pPr>
    </w:p>
    <w:p w14:paraId="70C21437" w14:textId="19B2FCBE" w:rsidR="0036248B" w:rsidRPr="0036248B" w:rsidRDefault="0036248B" w:rsidP="0036248B">
      <w:pPr>
        <w:spacing w:after="0"/>
        <w:rPr>
          <w:b/>
          <w:bCs/>
          <w:color w:val="00B050"/>
          <w:sz w:val="28"/>
          <w:szCs w:val="28"/>
          <w:u w:val="single"/>
          <w:lang w:val="fr-FR"/>
        </w:rPr>
      </w:pPr>
      <w:r w:rsidRPr="0036248B">
        <w:rPr>
          <w:b/>
          <w:bCs/>
          <w:color w:val="00B050"/>
          <w:sz w:val="28"/>
          <w:szCs w:val="28"/>
          <w:u w:val="single"/>
        </w:rPr>
        <w:drawing>
          <wp:inline distT="0" distB="0" distL="0" distR="0" wp14:anchorId="0296CF6E" wp14:editId="4CD3EA30">
            <wp:extent cx="5972810" cy="2782570"/>
            <wp:effectExtent l="0" t="0" r="8890" b="0"/>
            <wp:docPr id="19" name="Picture 18">
              <a:extLst xmlns:a="http://schemas.openxmlformats.org/drawingml/2006/main">
                <a:ext uri="{FF2B5EF4-FFF2-40B4-BE49-F238E27FC236}">
                  <a16:creationId xmlns:a16="http://schemas.microsoft.com/office/drawing/2014/main" id="{22380C12-C533-70C2-7638-298716B296D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a:extLst>
                        <a:ext uri="{FF2B5EF4-FFF2-40B4-BE49-F238E27FC236}">
                          <a16:creationId xmlns:a16="http://schemas.microsoft.com/office/drawing/2014/main" id="{22380C12-C533-70C2-7638-298716B296DA}"/>
                        </a:ext>
                      </a:extLst>
                    </pic:cNvPr>
                    <pic:cNvPicPr>
                      <a:picLocks noChangeAspect="1"/>
                    </pic:cNvPicPr>
                  </pic:nvPicPr>
                  <pic:blipFill>
                    <a:blip r:embed="rId14"/>
                    <a:stretch>
                      <a:fillRect/>
                    </a:stretch>
                  </pic:blipFill>
                  <pic:spPr>
                    <a:xfrm>
                      <a:off x="0" y="0"/>
                      <a:ext cx="5972810" cy="2782570"/>
                    </a:xfrm>
                    <a:prstGeom prst="rect">
                      <a:avLst/>
                    </a:prstGeom>
                  </pic:spPr>
                </pic:pic>
              </a:graphicData>
            </a:graphic>
          </wp:inline>
        </w:drawing>
      </w:r>
    </w:p>
    <w:p w14:paraId="30000B9B" w14:textId="0CC9F913" w:rsidR="0036248B" w:rsidRDefault="000D786A" w:rsidP="000D786A">
      <w:pPr>
        <w:rPr>
          <w:rFonts w:ascii="Bahnschrift" w:hAnsi="Bahnschrift"/>
          <w:b/>
          <w:bCs/>
          <w:color w:val="4F81BD" w:themeColor="accent1"/>
          <w:sz w:val="36"/>
          <w:u w:val="single"/>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Bahnschrift" w:hAnsi="Bahnschrift"/>
          <w:b/>
          <w:bCs/>
          <w:color w:val="4F81BD" w:themeColor="accent1"/>
          <w:sz w:val="36"/>
          <w:u w:val="single"/>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ype="page"/>
      </w:r>
    </w:p>
    <w:p w14:paraId="296819B8" w14:textId="19AF8223" w:rsidR="0036248B" w:rsidRDefault="0036248B" w:rsidP="0036248B">
      <w:pPr>
        <w:rPr>
          <w:rFonts w:ascii="Bahnschrift" w:hAnsi="Bahnschrift"/>
          <w:b/>
          <w:bCs/>
          <w:color w:val="4F81BD" w:themeColor="accent1"/>
          <w:sz w:val="36"/>
          <w:u w:val="single"/>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6248B">
        <w:rPr>
          <w:rFonts w:ascii="Bahnschrift" w:hAnsi="Bahnschrift"/>
          <w:b/>
          <w:bCs/>
          <w:color w:val="4F81BD" w:themeColor="accent1"/>
          <w:sz w:val="36"/>
          <w:u w:val="single"/>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Conclusion</w:t>
      </w:r>
      <w:r w:rsidRPr="0036248B">
        <w:rPr>
          <w:rFonts w:ascii="Bahnschrift" w:hAnsi="Bahnschrift"/>
          <w:b/>
          <w:bCs/>
          <w:color w:val="4F81BD" w:themeColor="accent1"/>
          <w:sz w:val="36"/>
          <w:u w:val="single"/>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18232BE4" w14:textId="1320A975" w:rsidR="0036248B" w:rsidRPr="0036248B" w:rsidRDefault="0036248B" w:rsidP="0036248B">
      <w:pPr>
        <w:spacing w:after="0"/>
        <w:rPr>
          <w:rFonts w:ascii="Bahnschrift" w:hAnsi="Bahnschrift"/>
          <w:b/>
          <w:bCs/>
          <w:color w:val="4F81BD" w:themeColor="accent1"/>
          <w:sz w:val="36"/>
          <w:u w:val="single"/>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6248B">
        <w:rPr>
          <w:rFonts w:ascii="Bahnschrift" w:hAnsi="Bahnschrift"/>
          <w:color w:val="4F81BD" w:themeColor="accent1"/>
          <w:sz w:val="36"/>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sidRPr="0036248B">
        <w:rPr>
          <w:sz w:val="24"/>
          <w:szCs w:val="24"/>
          <w:lang w:val="fr-FR"/>
        </w:rPr>
        <w:t xml:space="preserve">Le projet « Gestionnaire de stock » propose une solution simple, claire et évolutive pour la gestion d’inventaire. Grâce à l’utilisation de .NET, </w:t>
      </w:r>
      <w:proofErr w:type="spellStart"/>
      <w:r w:rsidRPr="0036248B">
        <w:rPr>
          <w:sz w:val="24"/>
          <w:szCs w:val="24"/>
          <w:lang w:val="fr-FR"/>
        </w:rPr>
        <w:t>Angular</w:t>
      </w:r>
      <w:proofErr w:type="spellEnd"/>
      <w:r w:rsidRPr="0036248B">
        <w:rPr>
          <w:sz w:val="24"/>
          <w:szCs w:val="24"/>
          <w:lang w:val="fr-FR"/>
        </w:rPr>
        <w:t xml:space="preserve"> et MySQL, il offre une base solide pour développer une application professionnelle. Ce projet peut être enrichi à l’avenir par l’ajout de nouvelles fonctionnalités comme l’authentification, la gestion des fournisseurs, les achats, les ventes, les alertes de stock et les rapports avancés</w:t>
      </w:r>
    </w:p>
    <w:sectPr w:rsidR="0036248B" w:rsidRPr="0036248B" w:rsidSect="00571616">
      <w:headerReference w:type="default" r:id="rId15"/>
      <w:footerReference w:type="default" r:id="rId16"/>
      <w:pgSz w:w="12240" w:h="15840"/>
      <w:pgMar w:top="1417" w:right="1417" w:bottom="1417" w:left="1417" w:header="567"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42EC42" w14:textId="77777777" w:rsidR="00580647" w:rsidRDefault="00580647" w:rsidP="006E4B1E">
      <w:pPr>
        <w:spacing w:after="0" w:line="240" w:lineRule="auto"/>
      </w:pPr>
      <w:r>
        <w:separator/>
      </w:r>
    </w:p>
  </w:endnote>
  <w:endnote w:type="continuationSeparator" w:id="0">
    <w:p w14:paraId="2C133ACC" w14:textId="77777777" w:rsidR="00580647" w:rsidRDefault="00580647" w:rsidP="006E4B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Bahnschrift">
    <w:panose1 w:val="020B0502040204020203"/>
    <w:charset w:val="00"/>
    <w:family w:val="swiss"/>
    <w:pitch w:val="variable"/>
    <w:sig w:usb0="A00002C7" w:usb1="00000002" w:usb2="00000000" w:usb3="00000000" w:csb0="0000019F" w:csb1="00000000"/>
  </w:font>
  <w:font w:name="Segoe UI">
    <w:panose1 w:val="020B0502040204020203"/>
    <w:charset w:val="00"/>
    <w:family w:val="swiss"/>
    <w:pitch w:val="variable"/>
    <w:sig w:usb0="E4002EFF" w:usb1="C000E47F" w:usb2="00000009" w:usb3="00000000" w:csb0="000001FF" w:csb1="00000000"/>
  </w:font>
  <w:font w:name="+mn-ea">
    <w:panose1 w:val="00000000000000000000"/>
    <w:charset w:val="00"/>
    <w:family w:val="roman"/>
    <w:notTrueType/>
    <w:pitch w:val="default"/>
  </w:font>
  <w:font w:name="+mn-c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Theme="majorHAnsi" w:eastAsiaTheme="majorEastAsia" w:hAnsiTheme="majorHAnsi" w:cstheme="majorBidi"/>
      </w:rPr>
      <w:id w:val="-1700077980"/>
      <w:docPartObj>
        <w:docPartGallery w:val="Page Numbers (Bottom of Page)"/>
        <w:docPartUnique/>
      </w:docPartObj>
    </w:sdtPr>
    <w:sdtContent>
      <w:sdt>
        <w:sdtPr>
          <w:rPr>
            <w:rFonts w:asciiTheme="majorHAnsi" w:eastAsiaTheme="majorEastAsia" w:hAnsiTheme="majorHAnsi" w:cstheme="majorBidi"/>
          </w:rPr>
          <w:id w:val="1806425445"/>
        </w:sdtPr>
        <w:sdtContent>
          <w:p w14:paraId="196BFE6B" w14:textId="77777777" w:rsidR="00F65252" w:rsidRDefault="00F65252">
            <w:pPr>
              <w:rPr>
                <w:rFonts w:asciiTheme="majorHAnsi" w:eastAsiaTheme="majorEastAsia" w:hAnsiTheme="majorHAnsi" w:cstheme="majorBidi"/>
              </w:rPr>
            </w:pPr>
            <w:r>
              <w:rPr>
                <w:rFonts w:asciiTheme="majorHAnsi" w:eastAsiaTheme="majorEastAsia" w:hAnsiTheme="majorHAnsi" w:cstheme="majorBidi"/>
                <w:noProof/>
                <w:lang w:val="fr-FR" w:eastAsia="fr-FR"/>
              </w:rPr>
              <mc:AlternateContent>
                <mc:Choice Requires="wps">
                  <w:drawing>
                    <wp:anchor distT="0" distB="0" distL="114300" distR="114300" simplePos="0" relativeHeight="251659264" behindDoc="0" locked="0" layoutInCell="1" allowOverlap="1" wp14:anchorId="2BC27E75" wp14:editId="5F7A15D6">
                      <wp:simplePos x="0" y="0"/>
                      <wp:positionH relativeFrom="margin">
                        <wp:align>center</wp:align>
                      </wp:positionH>
                      <wp:positionV relativeFrom="bottomMargin">
                        <wp:align>center</wp:align>
                      </wp:positionV>
                      <wp:extent cx="626745" cy="626745"/>
                      <wp:effectExtent l="0" t="0" r="1905" b="1905"/>
                      <wp:wrapNone/>
                      <wp:docPr id="10" name="Ellips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745" cy="626745"/>
                              </a:xfrm>
                              <a:prstGeom prst="ellipse">
                                <a:avLst/>
                              </a:prstGeom>
                              <a:solidFill>
                                <a:srgbClr val="40618B"/>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03BE7E6B" w14:textId="77777777" w:rsidR="00F65252" w:rsidRDefault="00F65252">
                                  <w:pPr>
                                    <w:pStyle w:val="Footer"/>
                                    <w:jc w:val="center"/>
                                    <w:rPr>
                                      <w:b/>
                                      <w:bCs/>
                                      <w:color w:val="FFFFFF" w:themeColor="background1"/>
                                      <w:sz w:val="32"/>
                                      <w:szCs w:val="32"/>
                                    </w:rPr>
                                  </w:pPr>
                                  <w:r>
                                    <w:fldChar w:fldCharType="begin"/>
                                  </w:r>
                                  <w:r>
                                    <w:instrText>PAGE    \* MERGEFORMAT</w:instrText>
                                  </w:r>
                                  <w:r>
                                    <w:fldChar w:fldCharType="separate"/>
                                  </w:r>
                                  <w:r w:rsidR="00281265" w:rsidRPr="00281265">
                                    <w:rPr>
                                      <w:b/>
                                      <w:bCs/>
                                      <w:noProof/>
                                      <w:color w:val="FFFFFF" w:themeColor="background1"/>
                                      <w:sz w:val="32"/>
                                      <w:szCs w:val="32"/>
                                      <w:lang w:val="fr-FR"/>
                                    </w:rPr>
                                    <w:t>12</w:t>
                                  </w:r>
                                  <w:r>
                                    <w:rPr>
                                      <w:b/>
                                      <w:bCs/>
                                      <w:color w:val="FFFFFF" w:themeColor="background1"/>
                                      <w:sz w:val="32"/>
                                      <w:szCs w:val="32"/>
                                    </w:rPr>
                                    <w:fldChar w:fldCharType="end"/>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2BC27E75" id="Ellipse 10" o:spid="_x0000_s1027" style="position:absolute;margin-left:0;margin-top:0;width:49.35pt;height:49.3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2dE7gEAAMQDAAAOAAAAZHJzL2Uyb0RvYy54bWysU8Fu2zAMvQ/YPwi6L44DN+2MOEWXosOA&#10;bh3Q7QNkWbaFyaJGKbGzrx8lp2mw3YZdBFKkHvmenze302DYQaHXYCueL5acKSuh0bar+PdvD+9u&#10;OPNB2EYYsKriR+X57fbtm83oSrWCHkyjkBGI9eXoKt6H4Mos87JXg/ALcMpSsQUcRKAUu6xBMRL6&#10;YLLVcrnORsDGIUjlPd3ez0W+Tfhtq2R4aluvAjMVp91COjGddTyz7UaUHQrXa3laQ/zDFoPQloae&#10;oe5FEGyP+i+oQUsED21YSBgyaFstVeJAbPLlH2yee+FU4kLieHeWyf8/WPnl8Oy+Ylzdu0eQPzyz&#10;sOuF7dQdIoy9Eg2Ny6NQ2eh8eX4QE09PWT1+hoY+rdgHSBpMLQ4RkNixKUl9PEutpsAkXa5X6+vi&#10;ijNJpVMcJ4jy5bFDHz4qGFgMKq6M0c5HMUQpDo8+zN0vXWl/MLp50MakBLt6Z5AdBH34YrnObz4k&#10;CkTzss3Y2GwhPpsR400iGrlFG/kyTPVExRjW0ByJMsJsJDI+BT3gL85GMlHF/c+9QMWZ+WRJtvd5&#10;UUTXpaS4ul5RgpeV+rIirCSoisuAnM3JLsxe3TvUXU+z8qSAhTsSu9VJhde9TpuTVZKUJ1tHL17m&#10;qev159v+BgAA//8DAFBLAwQUAAYACAAAACEAhXP/QtoAAAADAQAADwAAAGRycy9kb3ducmV2Lnht&#10;bEyPQU/DMAyF70j7D5EncUEsASG2laYTQ9qNIbGhcc0a01YkTtekW/fvMXCAi5+sZ733OV8M3okj&#10;drEJpOFmokAglcE2VGl4266uZyBiMmSNC4QazhhhUYwucpPZcKJXPG5SJTiEYmY01Cm1mZSxrNGb&#10;OAktEnsfofMm8dpV0nbmxOHeyVul7qU3DXFDbVp8qrH83PReg3Pr+Dw/XL0c+tVyudut1fnuXWl9&#10;OR4eH0AkHNLfMXzjMzoUzLQPPdkonAZ+JP1M9uazKYj9r8oil//Ziy8AAAD//wMAUEsBAi0AFAAG&#10;AAgAAAAhALaDOJL+AAAA4QEAABMAAAAAAAAAAAAAAAAAAAAAAFtDb250ZW50X1R5cGVzXS54bWxQ&#10;SwECLQAUAAYACAAAACEAOP0h/9YAAACUAQAACwAAAAAAAAAAAAAAAAAvAQAAX3JlbHMvLnJlbHNQ&#10;SwECLQAUAAYACAAAACEAsudnRO4BAADEAwAADgAAAAAAAAAAAAAAAAAuAgAAZHJzL2Uyb0RvYy54&#10;bWxQSwECLQAUAAYACAAAACEAhXP/QtoAAAADAQAADwAAAAAAAAAAAAAAAABIBAAAZHJzL2Rvd25y&#10;ZXYueG1sUEsFBgAAAAAEAAQA8wAAAE8FAAAAAA==&#10;" fillcolor="#40618b" stroked="f">
                      <v:textbox>
                        <w:txbxContent>
                          <w:p w14:paraId="03BE7E6B" w14:textId="77777777" w:rsidR="00F65252" w:rsidRDefault="00F65252">
                            <w:pPr>
                              <w:pStyle w:val="Footer"/>
                              <w:jc w:val="center"/>
                              <w:rPr>
                                <w:b/>
                                <w:bCs/>
                                <w:color w:val="FFFFFF" w:themeColor="background1"/>
                                <w:sz w:val="32"/>
                                <w:szCs w:val="32"/>
                              </w:rPr>
                            </w:pPr>
                            <w:r>
                              <w:fldChar w:fldCharType="begin"/>
                            </w:r>
                            <w:r>
                              <w:instrText>PAGE    \* MERGEFORMAT</w:instrText>
                            </w:r>
                            <w:r>
                              <w:fldChar w:fldCharType="separate"/>
                            </w:r>
                            <w:r w:rsidR="00281265" w:rsidRPr="00281265">
                              <w:rPr>
                                <w:b/>
                                <w:bCs/>
                                <w:noProof/>
                                <w:color w:val="FFFFFF" w:themeColor="background1"/>
                                <w:sz w:val="32"/>
                                <w:szCs w:val="32"/>
                                <w:lang w:val="fr-FR"/>
                              </w:rPr>
                              <w:t>12</w:t>
                            </w:r>
                            <w:r>
                              <w:rPr>
                                <w:b/>
                                <w:bCs/>
                                <w:color w:val="FFFFFF" w:themeColor="background1"/>
                                <w:sz w:val="32"/>
                                <w:szCs w:val="32"/>
                              </w:rPr>
                              <w:fldChar w:fldCharType="end"/>
                            </w:r>
                          </w:p>
                        </w:txbxContent>
                      </v:textbox>
                      <w10:wrap anchorx="margin" anchory="margin"/>
                    </v:oval>
                  </w:pict>
                </mc:Fallback>
              </mc:AlternateContent>
            </w:r>
          </w:p>
        </w:sdtContent>
      </w:sdt>
    </w:sdtContent>
  </w:sdt>
  <w:p w14:paraId="5F0C13BB" w14:textId="77777777" w:rsidR="00F65252" w:rsidRDefault="00F652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9887E04" w14:textId="77777777" w:rsidR="00580647" w:rsidRDefault="00580647" w:rsidP="006E4B1E">
      <w:pPr>
        <w:spacing w:after="0" w:line="240" w:lineRule="auto"/>
      </w:pPr>
      <w:r>
        <w:separator/>
      </w:r>
    </w:p>
  </w:footnote>
  <w:footnote w:type="continuationSeparator" w:id="0">
    <w:p w14:paraId="2AB7AF0F" w14:textId="77777777" w:rsidR="00580647" w:rsidRDefault="00580647" w:rsidP="006E4B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79003716"/>
      <w:docPartObj>
        <w:docPartGallery w:val="Page Numbers (Top of Page)"/>
        <w:docPartUnique/>
      </w:docPartObj>
    </w:sdtPr>
    <w:sdtContent>
      <w:p w14:paraId="3C0AF23B" w14:textId="77777777" w:rsidR="00F65252" w:rsidRDefault="00000000">
        <w:pPr>
          <w:pStyle w:val="Header"/>
        </w:pPr>
      </w:p>
    </w:sdtContent>
  </w:sdt>
  <w:p w14:paraId="0AFBA10C" w14:textId="77777777" w:rsidR="00F65252" w:rsidRDefault="00F6525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28A1663"/>
    <w:multiLevelType w:val="multilevel"/>
    <w:tmpl w:val="371A29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8F4FB7"/>
    <w:multiLevelType w:val="multilevel"/>
    <w:tmpl w:val="DDC8D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50461E"/>
    <w:multiLevelType w:val="multilevel"/>
    <w:tmpl w:val="3F04C8E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4183265"/>
    <w:multiLevelType w:val="multilevel"/>
    <w:tmpl w:val="2616A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7E6141"/>
    <w:multiLevelType w:val="multilevel"/>
    <w:tmpl w:val="677EC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3A3E8D"/>
    <w:multiLevelType w:val="multilevel"/>
    <w:tmpl w:val="EABA7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616FAD"/>
    <w:multiLevelType w:val="multilevel"/>
    <w:tmpl w:val="4128F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15402F4"/>
    <w:multiLevelType w:val="hybridMultilevel"/>
    <w:tmpl w:val="9D3C7B28"/>
    <w:lvl w:ilvl="0" w:tplc="3C864924">
      <w:start w:val="1"/>
      <w:numFmt w:val="bullet"/>
      <w:lvlText w:val="•"/>
      <w:lvlJc w:val="left"/>
      <w:pPr>
        <w:tabs>
          <w:tab w:val="num" w:pos="720"/>
        </w:tabs>
        <w:ind w:left="720" w:hanging="360"/>
      </w:pPr>
      <w:rPr>
        <w:rFonts w:ascii="Times New Roman" w:hAnsi="Times New Roman" w:hint="default"/>
        <w:color w:val="FF0000"/>
      </w:rPr>
    </w:lvl>
    <w:lvl w:ilvl="1" w:tplc="7BA02C0C" w:tentative="1">
      <w:start w:val="1"/>
      <w:numFmt w:val="bullet"/>
      <w:lvlText w:val="•"/>
      <w:lvlJc w:val="left"/>
      <w:pPr>
        <w:tabs>
          <w:tab w:val="num" w:pos="1440"/>
        </w:tabs>
        <w:ind w:left="1440" w:hanging="360"/>
      </w:pPr>
      <w:rPr>
        <w:rFonts w:ascii="Times New Roman" w:hAnsi="Times New Roman" w:hint="default"/>
      </w:rPr>
    </w:lvl>
    <w:lvl w:ilvl="2" w:tplc="23B4F4EA" w:tentative="1">
      <w:start w:val="1"/>
      <w:numFmt w:val="bullet"/>
      <w:lvlText w:val="•"/>
      <w:lvlJc w:val="left"/>
      <w:pPr>
        <w:tabs>
          <w:tab w:val="num" w:pos="2160"/>
        </w:tabs>
        <w:ind w:left="2160" w:hanging="360"/>
      </w:pPr>
      <w:rPr>
        <w:rFonts w:ascii="Times New Roman" w:hAnsi="Times New Roman" w:hint="default"/>
      </w:rPr>
    </w:lvl>
    <w:lvl w:ilvl="3" w:tplc="6EF42320" w:tentative="1">
      <w:start w:val="1"/>
      <w:numFmt w:val="bullet"/>
      <w:lvlText w:val="•"/>
      <w:lvlJc w:val="left"/>
      <w:pPr>
        <w:tabs>
          <w:tab w:val="num" w:pos="2880"/>
        </w:tabs>
        <w:ind w:left="2880" w:hanging="360"/>
      </w:pPr>
      <w:rPr>
        <w:rFonts w:ascii="Times New Roman" w:hAnsi="Times New Roman" w:hint="default"/>
      </w:rPr>
    </w:lvl>
    <w:lvl w:ilvl="4" w:tplc="D868A25C" w:tentative="1">
      <w:start w:val="1"/>
      <w:numFmt w:val="bullet"/>
      <w:lvlText w:val="•"/>
      <w:lvlJc w:val="left"/>
      <w:pPr>
        <w:tabs>
          <w:tab w:val="num" w:pos="3600"/>
        </w:tabs>
        <w:ind w:left="3600" w:hanging="360"/>
      </w:pPr>
      <w:rPr>
        <w:rFonts w:ascii="Times New Roman" w:hAnsi="Times New Roman" w:hint="default"/>
      </w:rPr>
    </w:lvl>
    <w:lvl w:ilvl="5" w:tplc="0F58E7B8" w:tentative="1">
      <w:start w:val="1"/>
      <w:numFmt w:val="bullet"/>
      <w:lvlText w:val="•"/>
      <w:lvlJc w:val="left"/>
      <w:pPr>
        <w:tabs>
          <w:tab w:val="num" w:pos="4320"/>
        </w:tabs>
        <w:ind w:left="4320" w:hanging="360"/>
      </w:pPr>
      <w:rPr>
        <w:rFonts w:ascii="Times New Roman" w:hAnsi="Times New Roman" w:hint="default"/>
      </w:rPr>
    </w:lvl>
    <w:lvl w:ilvl="6" w:tplc="32A43874" w:tentative="1">
      <w:start w:val="1"/>
      <w:numFmt w:val="bullet"/>
      <w:lvlText w:val="•"/>
      <w:lvlJc w:val="left"/>
      <w:pPr>
        <w:tabs>
          <w:tab w:val="num" w:pos="5040"/>
        </w:tabs>
        <w:ind w:left="5040" w:hanging="360"/>
      </w:pPr>
      <w:rPr>
        <w:rFonts w:ascii="Times New Roman" w:hAnsi="Times New Roman" w:hint="default"/>
      </w:rPr>
    </w:lvl>
    <w:lvl w:ilvl="7" w:tplc="44A01FE6" w:tentative="1">
      <w:start w:val="1"/>
      <w:numFmt w:val="bullet"/>
      <w:lvlText w:val="•"/>
      <w:lvlJc w:val="left"/>
      <w:pPr>
        <w:tabs>
          <w:tab w:val="num" w:pos="5760"/>
        </w:tabs>
        <w:ind w:left="5760" w:hanging="360"/>
      </w:pPr>
      <w:rPr>
        <w:rFonts w:ascii="Times New Roman" w:hAnsi="Times New Roman" w:hint="default"/>
      </w:rPr>
    </w:lvl>
    <w:lvl w:ilvl="8" w:tplc="10E20976" w:tentative="1">
      <w:start w:val="1"/>
      <w:numFmt w:val="bullet"/>
      <w:lvlText w:val="•"/>
      <w:lvlJc w:val="left"/>
      <w:pPr>
        <w:tabs>
          <w:tab w:val="num" w:pos="6480"/>
        </w:tabs>
        <w:ind w:left="6480" w:hanging="360"/>
      </w:pPr>
      <w:rPr>
        <w:rFonts w:ascii="Times New Roman" w:hAnsi="Times New Roman" w:hint="default"/>
      </w:rPr>
    </w:lvl>
  </w:abstractNum>
  <w:abstractNum w:abstractNumId="14" w15:restartNumberingAfterBreak="0">
    <w:nsid w:val="181E6C5F"/>
    <w:multiLevelType w:val="multilevel"/>
    <w:tmpl w:val="677ECE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B46AD6"/>
    <w:multiLevelType w:val="multilevel"/>
    <w:tmpl w:val="C3342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0D4EDC"/>
    <w:multiLevelType w:val="multilevel"/>
    <w:tmpl w:val="19F09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A04D89"/>
    <w:multiLevelType w:val="multilevel"/>
    <w:tmpl w:val="677EC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716355"/>
    <w:multiLevelType w:val="multilevel"/>
    <w:tmpl w:val="EA30D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CD67138"/>
    <w:multiLevelType w:val="multilevel"/>
    <w:tmpl w:val="9E3CF6E2"/>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D9D3C3D"/>
    <w:multiLevelType w:val="multilevel"/>
    <w:tmpl w:val="677EC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A60E11"/>
    <w:multiLevelType w:val="multilevel"/>
    <w:tmpl w:val="677ECE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3A6979"/>
    <w:multiLevelType w:val="multilevel"/>
    <w:tmpl w:val="39DE6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3739D3"/>
    <w:multiLevelType w:val="hybridMultilevel"/>
    <w:tmpl w:val="90A4888E"/>
    <w:lvl w:ilvl="0" w:tplc="481A9F66">
      <w:start w:val="1"/>
      <w:numFmt w:val="decimal"/>
      <w:lvlText w:val="%1-"/>
      <w:lvlJc w:val="left"/>
      <w:pPr>
        <w:ind w:left="1440" w:hanging="72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4" w15:restartNumberingAfterBreak="0">
    <w:nsid w:val="2F051D59"/>
    <w:multiLevelType w:val="multilevel"/>
    <w:tmpl w:val="1E5C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4B00C0"/>
    <w:multiLevelType w:val="multilevel"/>
    <w:tmpl w:val="DFA0B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640EAC"/>
    <w:multiLevelType w:val="hybridMultilevel"/>
    <w:tmpl w:val="0D0A9BCA"/>
    <w:lvl w:ilvl="0" w:tplc="2EB2AF48">
      <w:start w:val="1"/>
      <w:numFmt w:val="bullet"/>
      <w:lvlText w:val="•"/>
      <w:lvlJc w:val="left"/>
      <w:pPr>
        <w:tabs>
          <w:tab w:val="num" w:pos="720"/>
        </w:tabs>
        <w:ind w:left="720" w:hanging="360"/>
      </w:pPr>
      <w:rPr>
        <w:rFonts w:ascii="Arial" w:hAnsi="Arial" w:hint="default"/>
      </w:rPr>
    </w:lvl>
    <w:lvl w:ilvl="1" w:tplc="EAA8F160" w:tentative="1">
      <w:start w:val="1"/>
      <w:numFmt w:val="bullet"/>
      <w:lvlText w:val="•"/>
      <w:lvlJc w:val="left"/>
      <w:pPr>
        <w:tabs>
          <w:tab w:val="num" w:pos="1440"/>
        </w:tabs>
        <w:ind w:left="1440" w:hanging="360"/>
      </w:pPr>
      <w:rPr>
        <w:rFonts w:ascii="Arial" w:hAnsi="Arial" w:hint="default"/>
      </w:rPr>
    </w:lvl>
    <w:lvl w:ilvl="2" w:tplc="B5B0B9DE" w:tentative="1">
      <w:start w:val="1"/>
      <w:numFmt w:val="bullet"/>
      <w:lvlText w:val="•"/>
      <w:lvlJc w:val="left"/>
      <w:pPr>
        <w:tabs>
          <w:tab w:val="num" w:pos="2160"/>
        </w:tabs>
        <w:ind w:left="2160" w:hanging="360"/>
      </w:pPr>
      <w:rPr>
        <w:rFonts w:ascii="Arial" w:hAnsi="Arial" w:hint="default"/>
      </w:rPr>
    </w:lvl>
    <w:lvl w:ilvl="3" w:tplc="1F740250" w:tentative="1">
      <w:start w:val="1"/>
      <w:numFmt w:val="bullet"/>
      <w:lvlText w:val="•"/>
      <w:lvlJc w:val="left"/>
      <w:pPr>
        <w:tabs>
          <w:tab w:val="num" w:pos="2880"/>
        </w:tabs>
        <w:ind w:left="2880" w:hanging="360"/>
      </w:pPr>
      <w:rPr>
        <w:rFonts w:ascii="Arial" w:hAnsi="Arial" w:hint="default"/>
      </w:rPr>
    </w:lvl>
    <w:lvl w:ilvl="4" w:tplc="0652C84E" w:tentative="1">
      <w:start w:val="1"/>
      <w:numFmt w:val="bullet"/>
      <w:lvlText w:val="•"/>
      <w:lvlJc w:val="left"/>
      <w:pPr>
        <w:tabs>
          <w:tab w:val="num" w:pos="3600"/>
        </w:tabs>
        <w:ind w:left="3600" w:hanging="360"/>
      </w:pPr>
      <w:rPr>
        <w:rFonts w:ascii="Arial" w:hAnsi="Arial" w:hint="default"/>
      </w:rPr>
    </w:lvl>
    <w:lvl w:ilvl="5" w:tplc="D6726566" w:tentative="1">
      <w:start w:val="1"/>
      <w:numFmt w:val="bullet"/>
      <w:lvlText w:val="•"/>
      <w:lvlJc w:val="left"/>
      <w:pPr>
        <w:tabs>
          <w:tab w:val="num" w:pos="4320"/>
        </w:tabs>
        <w:ind w:left="4320" w:hanging="360"/>
      </w:pPr>
      <w:rPr>
        <w:rFonts w:ascii="Arial" w:hAnsi="Arial" w:hint="default"/>
      </w:rPr>
    </w:lvl>
    <w:lvl w:ilvl="6" w:tplc="61A08F4A" w:tentative="1">
      <w:start w:val="1"/>
      <w:numFmt w:val="bullet"/>
      <w:lvlText w:val="•"/>
      <w:lvlJc w:val="left"/>
      <w:pPr>
        <w:tabs>
          <w:tab w:val="num" w:pos="5040"/>
        </w:tabs>
        <w:ind w:left="5040" w:hanging="360"/>
      </w:pPr>
      <w:rPr>
        <w:rFonts w:ascii="Arial" w:hAnsi="Arial" w:hint="default"/>
      </w:rPr>
    </w:lvl>
    <w:lvl w:ilvl="7" w:tplc="A71A194A" w:tentative="1">
      <w:start w:val="1"/>
      <w:numFmt w:val="bullet"/>
      <w:lvlText w:val="•"/>
      <w:lvlJc w:val="left"/>
      <w:pPr>
        <w:tabs>
          <w:tab w:val="num" w:pos="5760"/>
        </w:tabs>
        <w:ind w:left="5760" w:hanging="360"/>
      </w:pPr>
      <w:rPr>
        <w:rFonts w:ascii="Arial" w:hAnsi="Arial" w:hint="default"/>
      </w:rPr>
    </w:lvl>
    <w:lvl w:ilvl="8" w:tplc="8F30CA1E"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32A81688"/>
    <w:multiLevelType w:val="multilevel"/>
    <w:tmpl w:val="46E42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925F9F"/>
    <w:multiLevelType w:val="multilevel"/>
    <w:tmpl w:val="692EA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AB299B"/>
    <w:multiLevelType w:val="multilevel"/>
    <w:tmpl w:val="677ECE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8538FB"/>
    <w:multiLevelType w:val="multilevel"/>
    <w:tmpl w:val="677ECE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256457"/>
    <w:multiLevelType w:val="multilevel"/>
    <w:tmpl w:val="72386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D84BE0"/>
    <w:multiLevelType w:val="multilevel"/>
    <w:tmpl w:val="677ECE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8C7EB0"/>
    <w:multiLevelType w:val="multilevel"/>
    <w:tmpl w:val="F94A225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5D66294"/>
    <w:multiLevelType w:val="multilevel"/>
    <w:tmpl w:val="02222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65B459C"/>
    <w:multiLevelType w:val="multilevel"/>
    <w:tmpl w:val="8BE43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8D2890"/>
    <w:multiLevelType w:val="multilevel"/>
    <w:tmpl w:val="8968F6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423FA2"/>
    <w:multiLevelType w:val="multilevel"/>
    <w:tmpl w:val="677EC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B6B7BED"/>
    <w:multiLevelType w:val="multilevel"/>
    <w:tmpl w:val="677ECE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A41398"/>
    <w:multiLevelType w:val="multilevel"/>
    <w:tmpl w:val="A3C06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01C1081"/>
    <w:multiLevelType w:val="multilevel"/>
    <w:tmpl w:val="C9B6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0E475AA"/>
    <w:multiLevelType w:val="multilevel"/>
    <w:tmpl w:val="677ECE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1270D25"/>
    <w:multiLevelType w:val="multilevel"/>
    <w:tmpl w:val="EDB6E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4CB43A3"/>
    <w:multiLevelType w:val="multilevel"/>
    <w:tmpl w:val="2C8085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57A79E1"/>
    <w:multiLevelType w:val="multilevel"/>
    <w:tmpl w:val="13502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5D879B7"/>
    <w:multiLevelType w:val="multilevel"/>
    <w:tmpl w:val="60C4D3C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666477D"/>
    <w:multiLevelType w:val="multilevel"/>
    <w:tmpl w:val="677EC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7FD50C5"/>
    <w:multiLevelType w:val="multilevel"/>
    <w:tmpl w:val="A07EA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83F3E47"/>
    <w:multiLevelType w:val="multilevel"/>
    <w:tmpl w:val="ECF2B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A036176"/>
    <w:multiLevelType w:val="multilevel"/>
    <w:tmpl w:val="677EC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C7A0D68"/>
    <w:multiLevelType w:val="multilevel"/>
    <w:tmpl w:val="677ECE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1FB2D97"/>
    <w:multiLevelType w:val="multilevel"/>
    <w:tmpl w:val="6E7E3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249460C"/>
    <w:multiLevelType w:val="multilevel"/>
    <w:tmpl w:val="FE00D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27F7560"/>
    <w:multiLevelType w:val="multilevel"/>
    <w:tmpl w:val="4B544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3B319C3"/>
    <w:multiLevelType w:val="multilevel"/>
    <w:tmpl w:val="F2E4A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68714F3"/>
    <w:multiLevelType w:val="multilevel"/>
    <w:tmpl w:val="677EC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6E07320"/>
    <w:multiLevelType w:val="multilevel"/>
    <w:tmpl w:val="677ECE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C94446C"/>
    <w:multiLevelType w:val="multilevel"/>
    <w:tmpl w:val="677EC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F1721BB"/>
    <w:multiLevelType w:val="multilevel"/>
    <w:tmpl w:val="677EC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0257E37"/>
    <w:multiLevelType w:val="multilevel"/>
    <w:tmpl w:val="9118D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3235CA2"/>
    <w:multiLevelType w:val="multilevel"/>
    <w:tmpl w:val="17D45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85E7C3D"/>
    <w:multiLevelType w:val="hybridMultilevel"/>
    <w:tmpl w:val="FC260B06"/>
    <w:lvl w:ilvl="0" w:tplc="040C000F">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62" w15:restartNumberingAfterBreak="0">
    <w:nsid w:val="792858CA"/>
    <w:multiLevelType w:val="multilevel"/>
    <w:tmpl w:val="FFC4B372"/>
    <w:lvl w:ilvl="0">
      <w:start w:val="1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C1A518A"/>
    <w:multiLevelType w:val="multilevel"/>
    <w:tmpl w:val="A7527C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D1976B4"/>
    <w:multiLevelType w:val="multilevel"/>
    <w:tmpl w:val="EC6ECAB6"/>
    <w:lvl w:ilvl="0">
      <w:start w:val="1"/>
      <w:numFmt w:val="decimal"/>
      <w:lvlText w:val="%1."/>
      <w:lvlJc w:val="left"/>
      <w:pPr>
        <w:tabs>
          <w:tab w:val="num" w:pos="720"/>
        </w:tabs>
        <w:ind w:left="720" w:hanging="360"/>
      </w:pPr>
      <w:rPr>
        <w:color w:val="00B05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8959356">
    <w:abstractNumId w:val="5"/>
  </w:num>
  <w:num w:numId="2" w16cid:durableId="1377778627">
    <w:abstractNumId w:val="3"/>
  </w:num>
  <w:num w:numId="3" w16cid:durableId="1328441873">
    <w:abstractNumId w:val="2"/>
  </w:num>
  <w:num w:numId="4" w16cid:durableId="456722191">
    <w:abstractNumId w:val="4"/>
  </w:num>
  <w:num w:numId="5" w16cid:durableId="1657107865">
    <w:abstractNumId w:val="1"/>
  </w:num>
  <w:num w:numId="6" w16cid:durableId="215556606">
    <w:abstractNumId w:val="0"/>
  </w:num>
  <w:num w:numId="7" w16cid:durableId="713162978">
    <w:abstractNumId w:val="49"/>
  </w:num>
  <w:num w:numId="8" w16cid:durableId="829752617">
    <w:abstractNumId w:val="10"/>
  </w:num>
  <w:num w:numId="9" w16cid:durableId="1907493485">
    <w:abstractNumId w:val="46"/>
  </w:num>
  <w:num w:numId="10" w16cid:durableId="506020315">
    <w:abstractNumId w:val="41"/>
  </w:num>
  <w:num w:numId="11" w16cid:durableId="589629827">
    <w:abstractNumId w:val="38"/>
  </w:num>
  <w:num w:numId="12" w16cid:durableId="200482742">
    <w:abstractNumId w:val="14"/>
  </w:num>
  <w:num w:numId="13" w16cid:durableId="1537891145">
    <w:abstractNumId w:val="32"/>
  </w:num>
  <w:num w:numId="14" w16cid:durableId="922375672">
    <w:abstractNumId w:val="17"/>
  </w:num>
  <w:num w:numId="15" w16cid:durableId="822546640">
    <w:abstractNumId w:val="30"/>
  </w:num>
  <w:num w:numId="16" w16cid:durableId="90248272">
    <w:abstractNumId w:val="21"/>
  </w:num>
  <w:num w:numId="17" w16cid:durableId="1523744139">
    <w:abstractNumId w:val="50"/>
  </w:num>
  <w:num w:numId="18" w16cid:durableId="1371295059">
    <w:abstractNumId w:val="29"/>
  </w:num>
  <w:num w:numId="19" w16cid:durableId="204102973">
    <w:abstractNumId w:val="56"/>
  </w:num>
  <w:num w:numId="20" w16cid:durableId="822428529">
    <w:abstractNumId w:val="55"/>
  </w:num>
  <w:num w:numId="21" w16cid:durableId="1875997353">
    <w:abstractNumId w:val="58"/>
  </w:num>
  <w:num w:numId="22" w16cid:durableId="996686443">
    <w:abstractNumId w:val="37"/>
  </w:num>
  <w:num w:numId="23" w16cid:durableId="1814365600">
    <w:abstractNumId w:val="57"/>
  </w:num>
  <w:num w:numId="24" w16cid:durableId="1622106846">
    <w:abstractNumId w:val="20"/>
  </w:num>
  <w:num w:numId="25" w16cid:durableId="682130636">
    <w:abstractNumId w:val="24"/>
  </w:num>
  <w:num w:numId="26" w16cid:durableId="967079871">
    <w:abstractNumId w:val="44"/>
  </w:num>
  <w:num w:numId="27" w16cid:durableId="2107773714">
    <w:abstractNumId w:val="47"/>
  </w:num>
  <w:num w:numId="28" w16cid:durableId="1119911368">
    <w:abstractNumId w:val="25"/>
  </w:num>
  <w:num w:numId="29" w16cid:durableId="904687269">
    <w:abstractNumId w:val="11"/>
  </w:num>
  <w:num w:numId="30" w16cid:durableId="1337996053">
    <w:abstractNumId w:val="22"/>
  </w:num>
  <w:num w:numId="31" w16cid:durableId="56975320">
    <w:abstractNumId w:val="53"/>
  </w:num>
  <w:num w:numId="32" w16cid:durableId="1636449326">
    <w:abstractNumId w:val="48"/>
  </w:num>
  <w:num w:numId="33" w16cid:durableId="345178563">
    <w:abstractNumId w:val="60"/>
  </w:num>
  <w:num w:numId="34" w16cid:durableId="1520316130">
    <w:abstractNumId w:val="52"/>
  </w:num>
  <w:num w:numId="35" w16cid:durableId="1687291521">
    <w:abstractNumId w:val="61"/>
  </w:num>
  <w:num w:numId="36" w16cid:durableId="1347907014">
    <w:abstractNumId w:val="63"/>
  </w:num>
  <w:num w:numId="37" w16cid:durableId="15423324">
    <w:abstractNumId w:val="6"/>
  </w:num>
  <w:num w:numId="38" w16cid:durableId="420839069">
    <w:abstractNumId w:val="15"/>
  </w:num>
  <w:num w:numId="39" w16cid:durableId="1795370326">
    <w:abstractNumId w:val="31"/>
  </w:num>
  <w:num w:numId="40" w16cid:durableId="941567571">
    <w:abstractNumId w:val="27"/>
  </w:num>
  <w:num w:numId="41" w16cid:durableId="1022783194">
    <w:abstractNumId w:val="36"/>
  </w:num>
  <w:num w:numId="42" w16cid:durableId="134834616">
    <w:abstractNumId w:val="28"/>
  </w:num>
  <w:num w:numId="43" w16cid:durableId="1131090682">
    <w:abstractNumId w:val="40"/>
  </w:num>
  <w:num w:numId="44" w16cid:durableId="245768488">
    <w:abstractNumId w:val="9"/>
  </w:num>
  <w:num w:numId="45" w16cid:durableId="82148781">
    <w:abstractNumId w:val="39"/>
  </w:num>
  <w:num w:numId="46" w16cid:durableId="1592540354">
    <w:abstractNumId w:val="35"/>
  </w:num>
  <w:num w:numId="47" w16cid:durableId="668021746">
    <w:abstractNumId w:val="16"/>
  </w:num>
  <w:num w:numId="48" w16cid:durableId="77867082">
    <w:abstractNumId w:val="7"/>
  </w:num>
  <w:num w:numId="49" w16cid:durableId="638802842">
    <w:abstractNumId w:val="18"/>
  </w:num>
  <w:num w:numId="50" w16cid:durableId="1222519316">
    <w:abstractNumId w:val="59"/>
  </w:num>
  <w:num w:numId="51" w16cid:durableId="1923448175">
    <w:abstractNumId w:val="45"/>
  </w:num>
  <w:num w:numId="52" w16cid:durableId="381641198">
    <w:abstractNumId w:val="33"/>
  </w:num>
  <w:num w:numId="53" w16cid:durableId="2074693650">
    <w:abstractNumId w:val="8"/>
  </w:num>
  <w:num w:numId="54" w16cid:durableId="1503886493">
    <w:abstractNumId w:val="19"/>
  </w:num>
  <w:num w:numId="55" w16cid:durableId="665015383">
    <w:abstractNumId w:val="62"/>
  </w:num>
  <w:num w:numId="56" w16cid:durableId="792135997">
    <w:abstractNumId w:val="34"/>
  </w:num>
  <w:num w:numId="57" w16cid:durableId="703677567">
    <w:abstractNumId w:val="12"/>
  </w:num>
  <w:num w:numId="58" w16cid:durableId="904216133">
    <w:abstractNumId w:val="54"/>
  </w:num>
  <w:num w:numId="59" w16cid:durableId="2056155999">
    <w:abstractNumId w:val="43"/>
  </w:num>
  <w:num w:numId="60" w16cid:durableId="621694982">
    <w:abstractNumId w:val="13"/>
  </w:num>
  <w:num w:numId="61" w16cid:durableId="1154297261">
    <w:abstractNumId w:val="26"/>
  </w:num>
  <w:num w:numId="62" w16cid:durableId="366609425">
    <w:abstractNumId w:val="23"/>
  </w:num>
  <w:num w:numId="63" w16cid:durableId="877745592">
    <w:abstractNumId w:val="64"/>
  </w:num>
  <w:num w:numId="64" w16cid:durableId="2088770448">
    <w:abstractNumId w:val="51"/>
  </w:num>
  <w:num w:numId="65" w16cid:durableId="1619950740">
    <w:abstractNumId w:val="42"/>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06082"/>
    <w:rsid w:val="00034616"/>
    <w:rsid w:val="0005336B"/>
    <w:rsid w:val="0006063C"/>
    <w:rsid w:val="000766E4"/>
    <w:rsid w:val="00085A0B"/>
    <w:rsid w:val="000D786A"/>
    <w:rsid w:val="000F18D0"/>
    <w:rsid w:val="0015074B"/>
    <w:rsid w:val="00176FEF"/>
    <w:rsid w:val="001D2E92"/>
    <w:rsid w:val="001E2A38"/>
    <w:rsid w:val="00254624"/>
    <w:rsid w:val="00281265"/>
    <w:rsid w:val="00287BC4"/>
    <w:rsid w:val="0029639D"/>
    <w:rsid w:val="002A7CB8"/>
    <w:rsid w:val="00304CA3"/>
    <w:rsid w:val="00326F90"/>
    <w:rsid w:val="00350B50"/>
    <w:rsid w:val="0036248B"/>
    <w:rsid w:val="003B7F3E"/>
    <w:rsid w:val="0040263C"/>
    <w:rsid w:val="0041586E"/>
    <w:rsid w:val="00464FD8"/>
    <w:rsid w:val="004C7409"/>
    <w:rsid w:val="004D6F84"/>
    <w:rsid w:val="005123F9"/>
    <w:rsid w:val="0053798D"/>
    <w:rsid w:val="0054133E"/>
    <w:rsid w:val="00571616"/>
    <w:rsid w:val="00580647"/>
    <w:rsid w:val="0060175B"/>
    <w:rsid w:val="00615E6B"/>
    <w:rsid w:val="0069114E"/>
    <w:rsid w:val="00691409"/>
    <w:rsid w:val="006E4B1E"/>
    <w:rsid w:val="007C7EEB"/>
    <w:rsid w:val="007D52BE"/>
    <w:rsid w:val="008B163A"/>
    <w:rsid w:val="008D0DF6"/>
    <w:rsid w:val="00950810"/>
    <w:rsid w:val="00982295"/>
    <w:rsid w:val="009F0024"/>
    <w:rsid w:val="009F6325"/>
    <w:rsid w:val="00A217E7"/>
    <w:rsid w:val="00A25D41"/>
    <w:rsid w:val="00A40CAF"/>
    <w:rsid w:val="00A634C6"/>
    <w:rsid w:val="00AA1D8D"/>
    <w:rsid w:val="00B07435"/>
    <w:rsid w:val="00B400CE"/>
    <w:rsid w:val="00B47730"/>
    <w:rsid w:val="00B906A6"/>
    <w:rsid w:val="00BB33AD"/>
    <w:rsid w:val="00BB4D6B"/>
    <w:rsid w:val="00BB4FAC"/>
    <w:rsid w:val="00C2499C"/>
    <w:rsid w:val="00C305F1"/>
    <w:rsid w:val="00C33BCD"/>
    <w:rsid w:val="00C477F6"/>
    <w:rsid w:val="00C74020"/>
    <w:rsid w:val="00CB0664"/>
    <w:rsid w:val="00CC23C2"/>
    <w:rsid w:val="00D12C09"/>
    <w:rsid w:val="00D334C7"/>
    <w:rsid w:val="00D800F1"/>
    <w:rsid w:val="00D8608C"/>
    <w:rsid w:val="00D93C38"/>
    <w:rsid w:val="00DC0AF2"/>
    <w:rsid w:val="00DC4F25"/>
    <w:rsid w:val="00DE45D9"/>
    <w:rsid w:val="00DF55EB"/>
    <w:rsid w:val="00E05674"/>
    <w:rsid w:val="00E217BD"/>
    <w:rsid w:val="00E657AA"/>
    <w:rsid w:val="00EA2FA8"/>
    <w:rsid w:val="00F65252"/>
    <w:rsid w:val="00F664DE"/>
    <w:rsid w:val="00F764F8"/>
    <w:rsid w:val="00F835B8"/>
    <w:rsid w:val="00F90F63"/>
    <w:rsid w:val="00FA7EE9"/>
    <w:rsid w:val="00FB1620"/>
    <w:rsid w:val="00FB2296"/>
    <w:rsid w:val="00FC693F"/>
    <w:rsid w:val="00FE671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D0C5AA8"/>
  <w14:defaultImageDpi w14:val="300"/>
  <w15:docId w15:val="{C94C525B-BB06-4968-BC42-638E3F95E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786A"/>
    <w:rPr>
      <w:lang w:val="fr-M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B07435"/>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paragraph" w:customStyle="1" w:styleId="paragraph">
    <w:name w:val="paragraph"/>
    <w:basedOn w:val="Normal"/>
    <w:rsid w:val="00615E6B"/>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character" w:customStyle="1" w:styleId="normaltextrun">
    <w:name w:val="normaltextrun"/>
    <w:basedOn w:val="DefaultParagraphFont"/>
    <w:rsid w:val="00615E6B"/>
  </w:style>
  <w:style w:type="character" w:customStyle="1" w:styleId="eop">
    <w:name w:val="eop"/>
    <w:basedOn w:val="DefaultParagraphFont"/>
    <w:rsid w:val="00615E6B"/>
  </w:style>
  <w:style w:type="table" w:styleId="GridTable5Dark">
    <w:name w:val="Grid Table 5 Dark"/>
    <w:basedOn w:val="TableNormal"/>
    <w:uiPriority w:val="50"/>
    <w:rsid w:val="00085A0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2-Accent1">
    <w:name w:val="Grid Table 2 Accent 1"/>
    <w:basedOn w:val="TableNormal"/>
    <w:uiPriority w:val="47"/>
    <w:rsid w:val="00085A0B"/>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fadeinpfttw8">
    <w:name w:val="_fadein_pfttw_8"/>
    <w:basedOn w:val="DefaultParagraphFont"/>
    <w:rsid w:val="003624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169981">
      <w:bodyDiv w:val="1"/>
      <w:marLeft w:val="0"/>
      <w:marRight w:val="0"/>
      <w:marTop w:val="0"/>
      <w:marBottom w:val="0"/>
      <w:divBdr>
        <w:top w:val="none" w:sz="0" w:space="0" w:color="auto"/>
        <w:left w:val="none" w:sz="0" w:space="0" w:color="auto"/>
        <w:bottom w:val="none" w:sz="0" w:space="0" w:color="auto"/>
        <w:right w:val="none" w:sz="0" w:space="0" w:color="auto"/>
      </w:divBdr>
    </w:div>
    <w:div w:id="43145587">
      <w:bodyDiv w:val="1"/>
      <w:marLeft w:val="0"/>
      <w:marRight w:val="0"/>
      <w:marTop w:val="0"/>
      <w:marBottom w:val="0"/>
      <w:divBdr>
        <w:top w:val="none" w:sz="0" w:space="0" w:color="auto"/>
        <w:left w:val="none" w:sz="0" w:space="0" w:color="auto"/>
        <w:bottom w:val="none" w:sz="0" w:space="0" w:color="auto"/>
        <w:right w:val="none" w:sz="0" w:space="0" w:color="auto"/>
      </w:divBdr>
    </w:div>
    <w:div w:id="51511407">
      <w:bodyDiv w:val="1"/>
      <w:marLeft w:val="0"/>
      <w:marRight w:val="0"/>
      <w:marTop w:val="0"/>
      <w:marBottom w:val="0"/>
      <w:divBdr>
        <w:top w:val="none" w:sz="0" w:space="0" w:color="auto"/>
        <w:left w:val="none" w:sz="0" w:space="0" w:color="auto"/>
        <w:bottom w:val="none" w:sz="0" w:space="0" w:color="auto"/>
        <w:right w:val="none" w:sz="0" w:space="0" w:color="auto"/>
      </w:divBdr>
    </w:div>
    <w:div w:id="68305943">
      <w:bodyDiv w:val="1"/>
      <w:marLeft w:val="0"/>
      <w:marRight w:val="0"/>
      <w:marTop w:val="0"/>
      <w:marBottom w:val="0"/>
      <w:divBdr>
        <w:top w:val="none" w:sz="0" w:space="0" w:color="auto"/>
        <w:left w:val="none" w:sz="0" w:space="0" w:color="auto"/>
        <w:bottom w:val="none" w:sz="0" w:space="0" w:color="auto"/>
        <w:right w:val="none" w:sz="0" w:space="0" w:color="auto"/>
      </w:divBdr>
    </w:div>
    <w:div w:id="79063944">
      <w:bodyDiv w:val="1"/>
      <w:marLeft w:val="0"/>
      <w:marRight w:val="0"/>
      <w:marTop w:val="0"/>
      <w:marBottom w:val="0"/>
      <w:divBdr>
        <w:top w:val="none" w:sz="0" w:space="0" w:color="auto"/>
        <w:left w:val="none" w:sz="0" w:space="0" w:color="auto"/>
        <w:bottom w:val="none" w:sz="0" w:space="0" w:color="auto"/>
        <w:right w:val="none" w:sz="0" w:space="0" w:color="auto"/>
      </w:divBdr>
    </w:div>
    <w:div w:id="81537176">
      <w:bodyDiv w:val="1"/>
      <w:marLeft w:val="0"/>
      <w:marRight w:val="0"/>
      <w:marTop w:val="0"/>
      <w:marBottom w:val="0"/>
      <w:divBdr>
        <w:top w:val="none" w:sz="0" w:space="0" w:color="auto"/>
        <w:left w:val="none" w:sz="0" w:space="0" w:color="auto"/>
        <w:bottom w:val="none" w:sz="0" w:space="0" w:color="auto"/>
        <w:right w:val="none" w:sz="0" w:space="0" w:color="auto"/>
      </w:divBdr>
    </w:div>
    <w:div w:id="215361691">
      <w:bodyDiv w:val="1"/>
      <w:marLeft w:val="0"/>
      <w:marRight w:val="0"/>
      <w:marTop w:val="0"/>
      <w:marBottom w:val="0"/>
      <w:divBdr>
        <w:top w:val="none" w:sz="0" w:space="0" w:color="auto"/>
        <w:left w:val="none" w:sz="0" w:space="0" w:color="auto"/>
        <w:bottom w:val="none" w:sz="0" w:space="0" w:color="auto"/>
        <w:right w:val="none" w:sz="0" w:space="0" w:color="auto"/>
      </w:divBdr>
    </w:div>
    <w:div w:id="261694203">
      <w:bodyDiv w:val="1"/>
      <w:marLeft w:val="0"/>
      <w:marRight w:val="0"/>
      <w:marTop w:val="0"/>
      <w:marBottom w:val="0"/>
      <w:divBdr>
        <w:top w:val="none" w:sz="0" w:space="0" w:color="auto"/>
        <w:left w:val="none" w:sz="0" w:space="0" w:color="auto"/>
        <w:bottom w:val="none" w:sz="0" w:space="0" w:color="auto"/>
        <w:right w:val="none" w:sz="0" w:space="0" w:color="auto"/>
      </w:divBdr>
    </w:div>
    <w:div w:id="318074094">
      <w:bodyDiv w:val="1"/>
      <w:marLeft w:val="0"/>
      <w:marRight w:val="0"/>
      <w:marTop w:val="0"/>
      <w:marBottom w:val="0"/>
      <w:divBdr>
        <w:top w:val="none" w:sz="0" w:space="0" w:color="auto"/>
        <w:left w:val="none" w:sz="0" w:space="0" w:color="auto"/>
        <w:bottom w:val="none" w:sz="0" w:space="0" w:color="auto"/>
        <w:right w:val="none" w:sz="0" w:space="0" w:color="auto"/>
      </w:divBdr>
    </w:div>
    <w:div w:id="326907898">
      <w:bodyDiv w:val="1"/>
      <w:marLeft w:val="0"/>
      <w:marRight w:val="0"/>
      <w:marTop w:val="0"/>
      <w:marBottom w:val="0"/>
      <w:divBdr>
        <w:top w:val="none" w:sz="0" w:space="0" w:color="auto"/>
        <w:left w:val="none" w:sz="0" w:space="0" w:color="auto"/>
        <w:bottom w:val="none" w:sz="0" w:space="0" w:color="auto"/>
        <w:right w:val="none" w:sz="0" w:space="0" w:color="auto"/>
      </w:divBdr>
    </w:div>
    <w:div w:id="398208793">
      <w:bodyDiv w:val="1"/>
      <w:marLeft w:val="0"/>
      <w:marRight w:val="0"/>
      <w:marTop w:val="0"/>
      <w:marBottom w:val="0"/>
      <w:divBdr>
        <w:top w:val="none" w:sz="0" w:space="0" w:color="auto"/>
        <w:left w:val="none" w:sz="0" w:space="0" w:color="auto"/>
        <w:bottom w:val="none" w:sz="0" w:space="0" w:color="auto"/>
        <w:right w:val="none" w:sz="0" w:space="0" w:color="auto"/>
      </w:divBdr>
    </w:div>
    <w:div w:id="414744177">
      <w:bodyDiv w:val="1"/>
      <w:marLeft w:val="0"/>
      <w:marRight w:val="0"/>
      <w:marTop w:val="0"/>
      <w:marBottom w:val="0"/>
      <w:divBdr>
        <w:top w:val="none" w:sz="0" w:space="0" w:color="auto"/>
        <w:left w:val="none" w:sz="0" w:space="0" w:color="auto"/>
        <w:bottom w:val="none" w:sz="0" w:space="0" w:color="auto"/>
        <w:right w:val="none" w:sz="0" w:space="0" w:color="auto"/>
      </w:divBdr>
    </w:div>
    <w:div w:id="420025023">
      <w:bodyDiv w:val="1"/>
      <w:marLeft w:val="0"/>
      <w:marRight w:val="0"/>
      <w:marTop w:val="0"/>
      <w:marBottom w:val="0"/>
      <w:divBdr>
        <w:top w:val="none" w:sz="0" w:space="0" w:color="auto"/>
        <w:left w:val="none" w:sz="0" w:space="0" w:color="auto"/>
        <w:bottom w:val="none" w:sz="0" w:space="0" w:color="auto"/>
        <w:right w:val="none" w:sz="0" w:space="0" w:color="auto"/>
      </w:divBdr>
    </w:div>
    <w:div w:id="457459953">
      <w:bodyDiv w:val="1"/>
      <w:marLeft w:val="0"/>
      <w:marRight w:val="0"/>
      <w:marTop w:val="0"/>
      <w:marBottom w:val="0"/>
      <w:divBdr>
        <w:top w:val="none" w:sz="0" w:space="0" w:color="auto"/>
        <w:left w:val="none" w:sz="0" w:space="0" w:color="auto"/>
        <w:bottom w:val="none" w:sz="0" w:space="0" w:color="auto"/>
        <w:right w:val="none" w:sz="0" w:space="0" w:color="auto"/>
      </w:divBdr>
    </w:div>
    <w:div w:id="458108962">
      <w:bodyDiv w:val="1"/>
      <w:marLeft w:val="0"/>
      <w:marRight w:val="0"/>
      <w:marTop w:val="0"/>
      <w:marBottom w:val="0"/>
      <w:divBdr>
        <w:top w:val="none" w:sz="0" w:space="0" w:color="auto"/>
        <w:left w:val="none" w:sz="0" w:space="0" w:color="auto"/>
        <w:bottom w:val="none" w:sz="0" w:space="0" w:color="auto"/>
        <w:right w:val="none" w:sz="0" w:space="0" w:color="auto"/>
      </w:divBdr>
    </w:div>
    <w:div w:id="500244917">
      <w:bodyDiv w:val="1"/>
      <w:marLeft w:val="0"/>
      <w:marRight w:val="0"/>
      <w:marTop w:val="0"/>
      <w:marBottom w:val="0"/>
      <w:divBdr>
        <w:top w:val="none" w:sz="0" w:space="0" w:color="auto"/>
        <w:left w:val="none" w:sz="0" w:space="0" w:color="auto"/>
        <w:bottom w:val="none" w:sz="0" w:space="0" w:color="auto"/>
        <w:right w:val="none" w:sz="0" w:space="0" w:color="auto"/>
      </w:divBdr>
    </w:div>
    <w:div w:id="510989430">
      <w:bodyDiv w:val="1"/>
      <w:marLeft w:val="0"/>
      <w:marRight w:val="0"/>
      <w:marTop w:val="0"/>
      <w:marBottom w:val="0"/>
      <w:divBdr>
        <w:top w:val="none" w:sz="0" w:space="0" w:color="auto"/>
        <w:left w:val="none" w:sz="0" w:space="0" w:color="auto"/>
        <w:bottom w:val="none" w:sz="0" w:space="0" w:color="auto"/>
        <w:right w:val="none" w:sz="0" w:space="0" w:color="auto"/>
      </w:divBdr>
    </w:div>
    <w:div w:id="516580929">
      <w:bodyDiv w:val="1"/>
      <w:marLeft w:val="0"/>
      <w:marRight w:val="0"/>
      <w:marTop w:val="0"/>
      <w:marBottom w:val="0"/>
      <w:divBdr>
        <w:top w:val="none" w:sz="0" w:space="0" w:color="auto"/>
        <w:left w:val="none" w:sz="0" w:space="0" w:color="auto"/>
        <w:bottom w:val="none" w:sz="0" w:space="0" w:color="auto"/>
        <w:right w:val="none" w:sz="0" w:space="0" w:color="auto"/>
      </w:divBdr>
    </w:div>
    <w:div w:id="535391932">
      <w:bodyDiv w:val="1"/>
      <w:marLeft w:val="0"/>
      <w:marRight w:val="0"/>
      <w:marTop w:val="0"/>
      <w:marBottom w:val="0"/>
      <w:divBdr>
        <w:top w:val="none" w:sz="0" w:space="0" w:color="auto"/>
        <w:left w:val="none" w:sz="0" w:space="0" w:color="auto"/>
        <w:bottom w:val="none" w:sz="0" w:space="0" w:color="auto"/>
        <w:right w:val="none" w:sz="0" w:space="0" w:color="auto"/>
      </w:divBdr>
    </w:div>
    <w:div w:id="567616547">
      <w:bodyDiv w:val="1"/>
      <w:marLeft w:val="0"/>
      <w:marRight w:val="0"/>
      <w:marTop w:val="0"/>
      <w:marBottom w:val="0"/>
      <w:divBdr>
        <w:top w:val="none" w:sz="0" w:space="0" w:color="auto"/>
        <w:left w:val="none" w:sz="0" w:space="0" w:color="auto"/>
        <w:bottom w:val="none" w:sz="0" w:space="0" w:color="auto"/>
        <w:right w:val="none" w:sz="0" w:space="0" w:color="auto"/>
      </w:divBdr>
    </w:div>
    <w:div w:id="569312127">
      <w:bodyDiv w:val="1"/>
      <w:marLeft w:val="0"/>
      <w:marRight w:val="0"/>
      <w:marTop w:val="0"/>
      <w:marBottom w:val="0"/>
      <w:divBdr>
        <w:top w:val="none" w:sz="0" w:space="0" w:color="auto"/>
        <w:left w:val="none" w:sz="0" w:space="0" w:color="auto"/>
        <w:bottom w:val="none" w:sz="0" w:space="0" w:color="auto"/>
        <w:right w:val="none" w:sz="0" w:space="0" w:color="auto"/>
      </w:divBdr>
    </w:div>
    <w:div w:id="586304343">
      <w:bodyDiv w:val="1"/>
      <w:marLeft w:val="0"/>
      <w:marRight w:val="0"/>
      <w:marTop w:val="0"/>
      <w:marBottom w:val="0"/>
      <w:divBdr>
        <w:top w:val="none" w:sz="0" w:space="0" w:color="auto"/>
        <w:left w:val="none" w:sz="0" w:space="0" w:color="auto"/>
        <w:bottom w:val="none" w:sz="0" w:space="0" w:color="auto"/>
        <w:right w:val="none" w:sz="0" w:space="0" w:color="auto"/>
      </w:divBdr>
    </w:div>
    <w:div w:id="587036639">
      <w:bodyDiv w:val="1"/>
      <w:marLeft w:val="0"/>
      <w:marRight w:val="0"/>
      <w:marTop w:val="0"/>
      <w:marBottom w:val="0"/>
      <w:divBdr>
        <w:top w:val="none" w:sz="0" w:space="0" w:color="auto"/>
        <w:left w:val="none" w:sz="0" w:space="0" w:color="auto"/>
        <w:bottom w:val="none" w:sz="0" w:space="0" w:color="auto"/>
        <w:right w:val="none" w:sz="0" w:space="0" w:color="auto"/>
      </w:divBdr>
    </w:div>
    <w:div w:id="651445953">
      <w:bodyDiv w:val="1"/>
      <w:marLeft w:val="0"/>
      <w:marRight w:val="0"/>
      <w:marTop w:val="0"/>
      <w:marBottom w:val="0"/>
      <w:divBdr>
        <w:top w:val="none" w:sz="0" w:space="0" w:color="auto"/>
        <w:left w:val="none" w:sz="0" w:space="0" w:color="auto"/>
        <w:bottom w:val="none" w:sz="0" w:space="0" w:color="auto"/>
        <w:right w:val="none" w:sz="0" w:space="0" w:color="auto"/>
      </w:divBdr>
    </w:div>
    <w:div w:id="714427789">
      <w:bodyDiv w:val="1"/>
      <w:marLeft w:val="0"/>
      <w:marRight w:val="0"/>
      <w:marTop w:val="0"/>
      <w:marBottom w:val="0"/>
      <w:divBdr>
        <w:top w:val="none" w:sz="0" w:space="0" w:color="auto"/>
        <w:left w:val="none" w:sz="0" w:space="0" w:color="auto"/>
        <w:bottom w:val="none" w:sz="0" w:space="0" w:color="auto"/>
        <w:right w:val="none" w:sz="0" w:space="0" w:color="auto"/>
      </w:divBdr>
    </w:div>
    <w:div w:id="735712105">
      <w:bodyDiv w:val="1"/>
      <w:marLeft w:val="0"/>
      <w:marRight w:val="0"/>
      <w:marTop w:val="0"/>
      <w:marBottom w:val="0"/>
      <w:divBdr>
        <w:top w:val="none" w:sz="0" w:space="0" w:color="auto"/>
        <w:left w:val="none" w:sz="0" w:space="0" w:color="auto"/>
        <w:bottom w:val="none" w:sz="0" w:space="0" w:color="auto"/>
        <w:right w:val="none" w:sz="0" w:space="0" w:color="auto"/>
      </w:divBdr>
    </w:div>
    <w:div w:id="740710554">
      <w:bodyDiv w:val="1"/>
      <w:marLeft w:val="0"/>
      <w:marRight w:val="0"/>
      <w:marTop w:val="0"/>
      <w:marBottom w:val="0"/>
      <w:divBdr>
        <w:top w:val="none" w:sz="0" w:space="0" w:color="auto"/>
        <w:left w:val="none" w:sz="0" w:space="0" w:color="auto"/>
        <w:bottom w:val="none" w:sz="0" w:space="0" w:color="auto"/>
        <w:right w:val="none" w:sz="0" w:space="0" w:color="auto"/>
      </w:divBdr>
    </w:div>
    <w:div w:id="761492508">
      <w:bodyDiv w:val="1"/>
      <w:marLeft w:val="0"/>
      <w:marRight w:val="0"/>
      <w:marTop w:val="0"/>
      <w:marBottom w:val="0"/>
      <w:divBdr>
        <w:top w:val="none" w:sz="0" w:space="0" w:color="auto"/>
        <w:left w:val="none" w:sz="0" w:space="0" w:color="auto"/>
        <w:bottom w:val="none" w:sz="0" w:space="0" w:color="auto"/>
        <w:right w:val="none" w:sz="0" w:space="0" w:color="auto"/>
      </w:divBdr>
    </w:div>
    <w:div w:id="766385808">
      <w:bodyDiv w:val="1"/>
      <w:marLeft w:val="0"/>
      <w:marRight w:val="0"/>
      <w:marTop w:val="0"/>
      <w:marBottom w:val="0"/>
      <w:divBdr>
        <w:top w:val="none" w:sz="0" w:space="0" w:color="auto"/>
        <w:left w:val="none" w:sz="0" w:space="0" w:color="auto"/>
        <w:bottom w:val="none" w:sz="0" w:space="0" w:color="auto"/>
        <w:right w:val="none" w:sz="0" w:space="0" w:color="auto"/>
      </w:divBdr>
    </w:div>
    <w:div w:id="783769496">
      <w:bodyDiv w:val="1"/>
      <w:marLeft w:val="0"/>
      <w:marRight w:val="0"/>
      <w:marTop w:val="0"/>
      <w:marBottom w:val="0"/>
      <w:divBdr>
        <w:top w:val="none" w:sz="0" w:space="0" w:color="auto"/>
        <w:left w:val="none" w:sz="0" w:space="0" w:color="auto"/>
        <w:bottom w:val="none" w:sz="0" w:space="0" w:color="auto"/>
        <w:right w:val="none" w:sz="0" w:space="0" w:color="auto"/>
      </w:divBdr>
    </w:div>
    <w:div w:id="892236529">
      <w:bodyDiv w:val="1"/>
      <w:marLeft w:val="0"/>
      <w:marRight w:val="0"/>
      <w:marTop w:val="0"/>
      <w:marBottom w:val="0"/>
      <w:divBdr>
        <w:top w:val="none" w:sz="0" w:space="0" w:color="auto"/>
        <w:left w:val="none" w:sz="0" w:space="0" w:color="auto"/>
        <w:bottom w:val="none" w:sz="0" w:space="0" w:color="auto"/>
        <w:right w:val="none" w:sz="0" w:space="0" w:color="auto"/>
      </w:divBdr>
      <w:divsChild>
        <w:div w:id="430317372">
          <w:marLeft w:val="547"/>
          <w:marRight w:val="0"/>
          <w:marTop w:val="0"/>
          <w:marBottom w:val="0"/>
          <w:divBdr>
            <w:top w:val="none" w:sz="0" w:space="0" w:color="auto"/>
            <w:left w:val="none" w:sz="0" w:space="0" w:color="auto"/>
            <w:bottom w:val="none" w:sz="0" w:space="0" w:color="auto"/>
            <w:right w:val="none" w:sz="0" w:space="0" w:color="auto"/>
          </w:divBdr>
        </w:div>
        <w:div w:id="616301432">
          <w:marLeft w:val="547"/>
          <w:marRight w:val="0"/>
          <w:marTop w:val="0"/>
          <w:marBottom w:val="0"/>
          <w:divBdr>
            <w:top w:val="none" w:sz="0" w:space="0" w:color="auto"/>
            <w:left w:val="none" w:sz="0" w:space="0" w:color="auto"/>
            <w:bottom w:val="none" w:sz="0" w:space="0" w:color="auto"/>
            <w:right w:val="none" w:sz="0" w:space="0" w:color="auto"/>
          </w:divBdr>
        </w:div>
        <w:div w:id="1395079110">
          <w:marLeft w:val="547"/>
          <w:marRight w:val="0"/>
          <w:marTop w:val="0"/>
          <w:marBottom w:val="0"/>
          <w:divBdr>
            <w:top w:val="none" w:sz="0" w:space="0" w:color="auto"/>
            <w:left w:val="none" w:sz="0" w:space="0" w:color="auto"/>
            <w:bottom w:val="none" w:sz="0" w:space="0" w:color="auto"/>
            <w:right w:val="none" w:sz="0" w:space="0" w:color="auto"/>
          </w:divBdr>
        </w:div>
      </w:divsChild>
    </w:div>
    <w:div w:id="907544005">
      <w:bodyDiv w:val="1"/>
      <w:marLeft w:val="0"/>
      <w:marRight w:val="0"/>
      <w:marTop w:val="0"/>
      <w:marBottom w:val="0"/>
      <w:divBdr>
        <w:top w:val="none" w:sz="0" w:space="0" w:color="auto"/>
        <w:left w:val="none" w:sz="0" w:space="0" w:color="auto"/>
        <w:bottom w:val="none" w:sz="0" w:space="0" w:color="auto"/>
        <w:right w:val="none" w:sz="0" w:space="0" w:color="auto"/>
      </w:divBdr>
    </w:div>
    <w:div w:id="930745502">
      <w:bodyDiv w:val="1"/>
      <w:marLeft w:val="0"/>
      <w:marRight w:val="0"/>
      <w:marTop w:val="0"/>
      <w:marBottom w:val="0"/>
      <w:divBdr>
        <w:top w:val="none" w:sz="0" w:space="0" w:color="auto"/>
        <w:left w:val="none" w:sz="0" w:space="0" w:color="auto"/>
        <w:bottom w:val="none" w:sz="0" w:space="0" w:color="auto"/>
        <w:right w:val="none" w:sz="0" w:space="0" w:color="auto"/>
      </w:divBdr>
    </w:div>
    <w:div w:id="980843281">
      <w:bodyDiv w:val="1"/>
      <w:marLeft w:val="0"/>
      <w:marRight w:val="0"/>
      <w:marTop w:val="0"/>
      <w:marBottom w:val="0"/>
      <w:divBdr>
        <w:top w:val="none" w:sz="0" w:space="0" w:color="auto"/>
        <w:left w:val="none" w:sz="0" w:space="0" w:color="auto"/>
        <w:bottom w:val="none" w:sz="0" w:space="0" w:color="auto"/>
        <w:right w:val="none" w:sz="0" w:space="0" w:color="auto"/>
      </w:divBdr>
    </w:div>
    <w:div w:id="1007172945">
      <w:bodyDiv w:val="1"/>
      <w:marLeft w:val="0"/>
      <w:marRight w:val="0"/>
      <w:marTop w:val="0"/>
      <w:marBottom w:val="0"/>
      <w:divBdr>
        <w:top w:val="none" w:sz="0" w:space="0" w:color="auto"/>
        <w:left w:val="none" w:sz="0" w:space="0" w:color="auto"/>
        <w:bottom w:val="none" w:sz="0" w:space="0" w:color="auto"/>
        <w:right w:val="none" w:sz="0" w:space="0" w:color="auto"/>
      </w:divBdr>
    </w:div>
    <w:div w:id="1022627304">
      <w:bodyDiv w:val="1"/>
      <w:marLeft w:val="0"/>
      <w:marRight w:val="0"/>
      <w:marTop w:val="0"/>
      <w:marBottom w:val="0"/>
      <w:divBdr>
        <w:top w:val="none" w:sz="0" w:space="0" w:color="auto"/>
        <w:left w:val="none" w:sz="0" w:space="0" w:color="auto"/>
        <w:bottom w:val="none" w:sz="0" w:space="0" w:color="auto"/>
        <w:right w:val="none" w:sz="0" w:space="0" w:color="auto"/>
      </w:divBdr>
    </w:div>
    <w:div w:id="1121192488">
      <w:bodyDiv w:val="1"/>
      <w:marLeft w:val="0"/>
      <w:marRight w:val="0"/>
      <w:marTop w:val="0"/>
      <w:marBottom w:val="0"/>
      <w:divBdr>
        <w:top w:val="none" w:sz="0" w:space="0" w:color="auto"/>
        <w:left w:val="none" w:sz="0" w:space="0" w:color="auto"/>
        <w:bottom w:val="none" w:sz="0" w:space="0" w:color="auto"/>
        <w:right w:val="none" w:sz="0" w:space="0" w:color="auto"/>
      </w:divBdr>
    </w:div>
    <w:div w:id="1141312832">
      <w:bodyDiv w:val="1"/>
      <w:marLeft w:val="0"/>
      <w:marRight w:val="0"/>
      <w:marTop w:val="0"/>
      <w:marBottom w:val="0"/>
      <w:divBdr>
        <w:top w:val="none" w:sz="0" w:space="0" w:color="auto"/>
        <w:left w:val="none" w:sz="0" w:space="0" w:color="auto"/>
        <w:bottom w:val="none" w:sz="0" w:space="0" w:color="auto"/>
        <w:right w:val="none" w:sz="0" w:space="0" w:color="auto"/>
      </w:divBdr>
    </w:div>
    <w:div w:id="1185705503">
      <w:bodyDiv w:val="1"/>
      <w:marLeft w:val="0"/>
      <w:marRight w:val="0"/>
      <w:marTop w:val="0"/>
      <w:marBottom w:val="0"/>
      <w:divBdr>
        <w:top w:val="none" w:sz="0" w:space="0" w:color="auto"/>
        <w:left w:val="none" w:sz="0" w:space="0" w:color="auto"/>
        <w:bottom w:val="none" w:sz="0" w:space="0" w:color="auto"/>
        <w:right w:val="none" w:sz="0" w:space="0" w:color="auto"/>
      </w:divBdr>
    </w:div>
    <w:div w:id="1212041479">
      <w:bodyDiv w:val="1"/>
      <w:marLeft w:val="0"/>
      <w:marRight w:val="0"/>
      <w:marTop w:val="0"/>
      <w:marBottom w:val="0"/>
      <w:divBdr>
        <w:top w:val="none" w:sz="0" w:space="0" w:color="auto"/>
        <w:left w:val="none" w:sz="0" w:space="0" w:color="auto"/>
        <w:bottom w:val="none" w:sz="0" w:space="0" w:color="auto"/>
        <w:right w:val="none" w:sz="0" w:space="0" w:color="auto"/>
      </w:divBdr>
    </w:div>
    <w:div w:id="1243611828">
      <w:bodyDiv w:val="1"/>
      <w:marLeft w:val="0"/>
      <w:marRight w:val="0"/>
      <w:marTop w:val="0"/>
      <w:marBottom w:val="0"/>
      <w:divBdr>
        <w:top w:val="none" w:sz="0" w:space="0" w:color="auto"/>
        <w:left w:val="none" w:sz="0" w:space="0" w:color="auto"/>
        <w:bottom w:val="none" w:sz="0" w:space="0" w:color="auto"/>
        <w:right w:val="none" w:sz="0" w:space="0" w:color="auto"/>
      </w:divBdr>
    </w:div>
    <w:div w:id="1286539468">
      <w:bodyDiv w:val="1"/>
      <w:marLeft w:val="0"/>
      <w:marRight w:val="0"/>
      <w:marTop w:val="0"/>
      <w:marBottom w:val="0"/>
      <w:divBdr>
        <w:top w:val="none" w:sz="0" w:space="0" w:color="auto"/>
        <w:left w:val="none" w:sz="0" w:space="0" w:color="auto"/>
        <w:bottom w:val="none" w:sz="0" w:space="0" w:color="auto"/>
        <w:right w:val="none" w:sz="0" w:space="0" w:color="auto"/>
      </w:divBdr>
      <w:divsChild>
        <w:div w:id="624235238">
          <w:marLeft w:val="0"/>
          <w:marRight w:val="0"/>
          <w:marTop w:val="0"/>
          <w:marBottom w:val="0"/>
          <w:divBdr>
            <w:top w:val="none" w:sz="0" w:space="0" w:color="auto"/>
            <w:left w:val="none" w:sz="0" w:space="0" w:color="auto"/>
            <w:bottom w:val="none" w:sz="0" w:space="0" w:color="auto"/>
            <w:right w:val="none" w:sz="0" w:space="0" w:color="auto"/>
          </w:divBdr>
        </w:div>
        <w:div w:id="584874430">
          <w:marLeft w:val="0"/>
          <w:marRight w:val="0"/>
          <w:marTop w:val="0"/>
          <w:marBottom w:val="0"/>
          <w:divBdr>
            <w:top w:val="none" w:sz="0" w:space="0" w:color="auto"/>
            <w:left w:val="none" w:sz="0" w:space="0" w:color="auto"/>
            <w:bottom w:val="none" w:sz="0" w:space="0" w:color="auto"/>
            <w:right w:val="none" w:sz="0" w:space="0" w:color="auto"/>
          </w:divBdr>
        </w:div>
        <w:div w:id="2073304485">
          <w:marLeft w:val="0"/>
          <w:marRight w:val="0"/>
          <w:marTop w:val="0"/>
          <w:marBottom w:val="0"/>
          <w:divBdr>
            <w:top w:val="none" w:sz="0" w:space="0" w:color="auto"/>
            <w:left w:val="none" w:sz="0" w:space="0" w:color="auto"/>
            <w:bottom w:val="none" w:sz="0" w:space="0" w:color="auto"/>
            <w:right w:val="none" w:sz="0" w:space="0" w:color="auto"/>
          </w:divBdr>
        </w:div>
        <w:div w:id="223179725">
          <w:marLeft w:val="0"/>
          <w:marRight w:val="0"/>
          <w:marTop w:val="0"/>
          <w:marBottom w:val="0"/>
          <w:divBdr>
            <w:top w:val="none" w:sz="0" w:space="0" w:color="auto"/>
            <w:left w:val="none" w:sz="0" w:space="0" w:color="auto"/>
            <w:bottom w:val="none" w:sz="0" w:space="0" w:color="auto"/>
            <w:right w:val="none" w:sz="0" w:space="0" w:color="auto"/>
          </w:divBdr>
        </w:div>
        <w:div w:id="1984000840">
          <w:marLeft w:val="0"/>
          <w:marRight w:val="0"/>
          <w:marTop w:val="0"/>
          <w:marBottom w:val="0"/>
          <w:divBdr>
            <w:top w:val="none" w:sz="0" w:space="0" w:color="auto"/>
            <w:left w:val="none" w:sz="0" w:space="0" w:color="auto"/>
            <w:bottom w:val="none" w:sz="0" w:space="0" w:color="auto"/>
            <w:right w:val="none" w:sz="0" w:space="0" w:color="auto"/>
          </w:divBdr>
        </w:div>
        <w:div w:id="623775918">
          <w:marLeft w:val="0"/>
          <w:marRight w:val="0"/>
          <w:marTop w:val="0"/>
          <w:marBottom w:val="0"/>
          <w:divBdr>
            <w:top w:val="none" w:sz="0" w:space="0" w:color="auto"/>
            <w:left w:val="none" w:sz="0" w:space="0" w:color="auto"/>
            <w:bottom w:val="none" w:sz="0" w:space="0" w:color="auto"/>
            <w:right w:val="none" w:sz="0" w:space="0" w:color="auto"/>
          </w:divBdr>
        </w:div>
        <w:div w:id="1667829737">
          <w:marLeft w:val="0"/>
          <w:marRight w:val="0"/>
          <w:marTop w:val="0"/>
          <w:marBottom w:val="0"/>
          <w:divBdr>
            <w:top w:val="none" w:sz="0" w:space="0" w:color="auto"/>
            <w:left w:val="none" w:sz="0" w:space="0" w:color="auto"/>
            <w:bottom w:val="none" w:sz="0" w:space="0" w:color="auto"/>
            <w:right w:val="none" w:sz="0" w:space="0" w:color="auto"/>
          </w:divBdr>
        </w:div>
        <w:div w:id="1878854447">
          <w:marLeft w:val="0"/>
          <w:marRight w:val="0"/>
          <w:marTop w:val="0"/>
          <w:marBottom w:val="0"/>
          <w:divBdr>
            <w:top w:val="none" w:sz="0" w:space="0" w:color="auto"/>
            <w:left w:val="none" w:sz="0" w:space="0" w:color="auto"/>
            <w:bottom w:val="none" w:sz="0" w:space="0" w:color="auto"/>
            <w:right w:val="none" w:sz="0" w:space="0" w:color="auto"/>
          </w:divBdr>
        </w:div>
        <w:div w:id="1968974330">
          <w:marLeft w:val="0"/>
          <w:marRight w:val="0"/>
          <w:marTop w:val="0"/>
          <w:marBottom w:val="0"/>
          <w:divBdr>
            <w:top w:val="none" w:sz="0" w:space="0" w:color="auto"/>
            <w:left w:val="none" w:sz="0" w:space="0" w:color="auto"/>
            <w:bottom w:val="none" w:sz="0" w:space="0" w:color="auto"/>
            <w:right w:val="none" w:sz="0" w:space="0" w:color="auto"/>
          </w:divBdr>
        </w:div>
        <w:div w:id="2074545558">
          <w:marLeft w:val="0"/>
          <w:marRight w:val="0"/>
          <w:marTop w:val="0"/>
          <w:marBottom w:val="0"/>
          <w:divBdr>
            <w:top w:val="none" w:sz="0" w:space="0" w:color="auto"/>
            <w:left w:val="none" w:sz="0" w:space="0" w:color="auto"/>
            <w:bottom w:val="none" w:sz="0" w:space="0" w:color="auto"/>
            <w:right w:val="none" w:sz="0" w:space="0" w:color="auto"/>
          </w:divBdr>
        </w:div>
        <w:div w:id="1346784039">
          <w:marLeft w:val="0"/>
          <w:marRight w:val="0"/>
          <w:marTop w:val="0"/>
          <w:marBottom w:val="0"/>
          <w:divBdr>
            <w:top w:val="none" w:sz="0" w:space="0" w:color="auto"/>
            <w:left w:val="none" w:sz="0" w:space="0" w:color="auto"/>
            <w:bottom w:val="none" w:sz="0" w:space="0" w:color="auto"/>
            <w:right w:val="none" w:sz="0" w:space="0" w:color="auto"/>
          </w:divBdr>
        </w:div>
        <w:div w:id="557977168">
          <w:marLeft w:val="0"/>
          <w:marRight w:val="0"/>
          <w:marTop w:val="0"/>
          <w:marBottom w:val="0"/>
          <w:divBdr>
            <w:top w:val="none" w:sz="0" w:space="0" w:color="auto"/>
            <w:left w:val="none" w:sz="0" w:space="0" w:color="auto"/>
            <w:bottom w:val="none" w:sz="0" w:space="0" w:color="auto"/>
            <w:right w:val="none" w:sz="0" w:space="0" w:color="auto"/>
          </w:divBdr>
        </w:div>
        <w:div w:id="918371439">
          <w:marLeft w:val="0"/>
          <w:marRight w:val="0"/>
          <w:marTop w:val="0"/>
          <w:marBottom w:val="0"/>
          <w:divBdr>
            <w:top w:val="none" w:sz="0" w:space="0" w:color="auto"/>
            <w:left w:val="none" w:sz="0" w:space="0" w:color="auto"/>
            <w:bottom w:val="none" w:sz="0" w:space="0" w:color="auto"/>
            <w:right w:val="none" w:sz="0" w:space="0" w:color="auto"/>
          </w:divBdr>
        </w:div>
        <w:div w:id="211312243">
          <w:marLeft w:val="0"/>
          <w:marRight w:val="0"/>
          <w:marTop w:val="0"/>
          <w:marBottom w:val="0"/>
          <w:divBdr>
            <w:top w:val="none" w:sz="0" w:space="0" w:color="auto"/>
            <w:left w:val="none" w:sz="0" w:space="0" w:color="auto"/>
            <w:bottom w:val="none" w:sz="0" w:space="0" w:color="auto"/>
            <w:right w:val="none" w:sz="0" w:space="0" w:color="auto"/>
          </w:divBdr>
        </w:div>
        <w:div w:id="1650474043">
          <w:marLeft w:val="0"/>
          <w:marRight w:val="0"/>
          <w:marTop w:val="0"/>
          <w:marBottom w:val="0"/>
          <w:divBdr>
            <w:top w:val="none" w:sz="0" w:space="0" w:color="auto"/>
            <w:left w:val="none" w:sz="0" w:space="0" w:color="auto"/>
            <w:bottom w:val="none" w:sz="0" w:space="0" w:color="auto"/>
            <w:right w:val="none" w:sz="0" w:space="0" w:color="auto"/>
          </w:divBdr>
        </w:div>
        <w:div w:id="803888185">
          <w:marLeft w:val="0"/>
          <w:marRight w:val="0"/>
          <w:marTop w:val="0"/>
          <w:marBottom w:val="0"/>
          <w:divBdr>
            <w:top w:val="none" w:sz="0" w:space="0" w:color="auto"/>
            <w:left w:val="none" w:sz="0" w:space="0" w:color="auto"/>
            <w:bottom w:val="none" w:sz="0" w:space="0" w:color="auto"/>
            <w:right w:val="none" w:sz="0" w:space="0" w:color="auto"/>
          </w:divBdr>
        </w:div>
        <w:div w:id="187261207">
          <w:marLeft w:val="0"/>
          <w:marRight w:val="0"/>
          <w:marTop w:val="0"/>
          <w:marBottom w:val="0"/>
          <w:divBdr>
            <w:top w:val="none" w:sz="0" w:space="0" w:color="auto"/>
            <w:left w:val="none" w:sz="0" w:space="0" w:color="auto"/>
            <w:bottom w:val="none" w:sz="0" w:space="0" w:color="auto"/>
            <w:right w:val="none" w:sz="0" w:space="0" w:color="auto"/>
          </w:divBdr>
        </w:div>
        <w:div w:id="762919757">
          <w:marLeft w:val="0"/>
          <w:marRight w:val="0"/>
          <w:marTop w:val="0"/>
          <w:marBottom w:val="0"/>
          <w:divBdr>
            <w:top w:val="none" w:sz="0" w:space="0" w:color="auto"/>
            <w:left w:val="none" w:sz="0" w:space="0" w:color="auto"/>
            <w:bottom w:val="none" w:sz="0" w:space="0" w:color="auto"/>
            <w:right w:val="none" w:sz="0" w:space="0" w:color="auto"/>
          </w:divBdr>
        </w:div>
        <w:div w:id="1250848906">
          <w:marLeft w:val="0"/>
          <w:marRight w:val="0"/>
          <w:marTop w:val="0"/>
          <w:marBottom w:val="0"/>
          <w:divBdr>
            <w:top w:val="none" w:sz="0" w:space="0" w:color="auto"/>
            <w:left w:val="none" w:sz="0" w:space="0" w:color="auto"/>
            <w:bottom w:val="none" w:sz="0" w:space="0" w:color="auto"/>
            <w:right w:val="none" w:sz="0" w:space="0" w:color="auto"/>
          </w:divBdr>
        </w:div>
        <w:div w:id="785807382">
          <w:marLeft w:val="0"/>
          <w:marRight w:val="0"/>
          <w:marTop w:val="0"/>
          <w:marBottom w:val="0"/>
          <w:divBdr>
            <w:top w:val="none" w:sz="0" w:space="0" w:color="auto"/>
            <w:left w:val="none" w:sz="0" w:space="0" w:color="auto"/>
            <w:bottom w:val="none" w:sz="0" w:space="0" w:color="auto"/>
            <w:right w:val="none" w:sz="0" w:space="0" w:color="auto"/>
          </w:divBdr>
        </w:div>
        <w:div w:id="1295260583">
          <w:marLeft w:val="0"/>
          <w:marRight w:val="0"/>
          <w:marTop w:val="0"/>
          <w:marBottom w:val="0"/>
          <w:divBdr>
            <w:top w:val="none" w:sz="0" w:space="0" w:color="auto"/>
            <w:left w:val="none" w:sz="0" w:space="0" w:color="auto"/>
            <w:bottom w:val="none" w:sz="0" w:space="0" w:color="auto"/>
            <w:right w:val="none" w:sz="0" w:space="0" w:color="auto"/>
          </w:divBdr>
        </w:div>
        <w:div w:id="1600212132">
          <w:marLeft w:val="0"/>
          <w:marRight w:val="0"/>
          <w:marTop w:val="0"/>
          <w:marBottom w:val="0"/>
          <w:divBdr>
            <w:top w:val="none" w:sz="0" w:space="0" w:color="auto"/>
            <w:left w:val="none" w:sz="0" w:space="0" w:color="auto"/>
            <w:bottom w:val="none" w:sz="0" w:space="0" w:color="auto"/>
            <w:right w:val="none" w:sz="0" w:space="0" w:color="auto"/>
          </w:divBdr>
        </w:div>
        <w:div w:id="1413310505">
          <w:marLeft w:val="0"/>
          <w:marRight w:val="0"/>
          <w:marTop w:val="0"/>
          <w:marBottom w:val="0"/>
          <w:divBdr>
            <w:top w:val="none" w:sz="0" w:space="0" w:color="auto"/>
            <w:left w:val="none" w:sz="0" w:space="0" w:color="auto"/>
            <w:bottom w:val="none" w:sz="0" w:space="0" w:color="auto"/>
            <w:right w:val="none" w:sz="0" w:space="0" w:color="auto"/>
          </w:divBdr>
        </w:div>
        <w:div w:id="375929162">
          <w:marLeft w:val="0"/>
          <w:marRight w:val="0"/>
          <w:marTop w:val="0"/>
          <w:marBottom w:val="0"/>
          <w:divBdr>
            <w:top w:val="none" w:sz="0" w:space="0" w:color="auto"/>
            <w:left w:val="none" w:sz="0" w:space="0" w:color="auto"/>
            <w:bottom w:val="none" w:sz="0" w:space="0" w:color="auto"/>
            <w:right w:val="none" w:sz="0" w:space="0" w:color="auto"/>
          </w:divBdr>
        </w:div>
        <w:div w:id="1490556969">
          <w:marLeft w:val="0"/>
          <w:marRight w:val="0"/>
          <w:marTop w:val="0"/>
          <w:marBottom w:val="0"/>
          <w:divBdr>
            <w:top w:val="none" w:sz="0" w:space="0" w:color="auto"/>
            <w:left w:val="none" w:sz="0" w:space="0" w:color="auto"/>
            <w:bottom w:val="none" w:sz="0" w:space="0" w:color="auto"/>
            <w:right w:val="none" w:sz="0" w:space="0" w:color="auto"/>
          </w:divBdr>
        </w:div>
        <w:div w:id="1635522160">
          <w:marLeft w:val="0"/>
          <w:marRight w:val="0"/>
          <w:marTop w:val="0"/>
          <w:marBottom w:val="0"/>
          <w:divBdr>
            <w:top w:val="none" w:sz="0" w:space="0" w:color="auto"/>
            <w:left w:val="none" w:sz="0" w:space="0" w:color="auto"/>
            <w:bottom w:val="none" w:sz="0" w:space="0" w:color="auto"/>
            <w:right w:val="none" w:sz="0" w:space="0" w:color="auto"/>
          </w:divBdr>
        </w:div>
        <w:div w:id="1184326282">
          <w:marLeft w:val="0"/>
          <w:marRight w:val="0"/>
          <w:marTop w:val="0"/>
          <w:marBottom w:val="0"/>
          <w:divBdr>
            <w:top w:val="none" w:sz="0" w:space="0" w:color="auto"/>
            <w:left w:val="none" w:sz="0" w:space="0" w:color="auto"/>
            <w:bottom w:val="none" w:sz="0" w:space="0" w:color="auto"/>
            <w:right w:val="none" w:sz="0" w:space="0" w:color="auto"/>
          </w:divBdr>
        </w:div>
        <w:div w:id="588007235">
          <w:marLeft w:val="0"/>
          <w:marRight w:val="0"/>
          <w:marTop w:val="0"/>
          <w:marBottom w:val="0"/>
          <w:divBdr>
            <w:top w:val="none" w:sz="0" w:space="0" w:color="auto"/>
            <w:left w:val="none" w:sz="0" w:space="0" w:color="auto"/>
            <w:bottom w:val="none" w:sz="0" w:space="0" w:color="auto"/>
            <w:right w:val="none" w:sz="0" w:space="0" w:color="auto"/>
          </w:divBdr>
        </w:div>
        <w:div w:id="1801721555">
          <w:marLeft w:val="0"/>
          <w:marRight w:val="0"/>
          <w:marTop w:val="0"/>
          <w:marBottom w:val="0"/>
          <w:divBdr>
            <w:top w:val="none" w:sz="0" w:space="0" w:color="auto"/>
            <w:left w:val="none" w:sz="0" w:space="0" w:color="auto"/>
            <w:bottom w:val="none" w:sz="0" w:space="0" w:color="auto"/>
            <w:right w:val="none" w:sz="0" w:space="0" w:color="auto"/>
          </w:divBdr>
        </w:div>
        <w:div w:id="1113288845">
          <w:marLeft w:val="0"/>
          <w:marRight w:val="0"/>
          <w:marTop w:val="0"/>
          <w:marBottom w:val="0"/>
          <w:divBdr>
            <w:top w:val="none" w:sz="0" w:space="0" w:color="auto"/>
            <w:left w:val="none" w:sz="0" w:space="0" w:color="auto"/>
            <w:bottom w:val="none" w:sz="0" w:space="0" w:color="auto"/>
            <w:right w:val="none" w:sz="0" w:space="0" w:color="auto"/>
          </w:divBdr>
        </w:div>
        <w:div w:id="1408117209">
          <w:marLeft w:val="0"/>
          <w:marRight w:val="0"/>
          <w:marTop w:val="0"/>
          <w:marBottom w:val="0"/>
          <w:divBdr>
            <w:top w:val="none" w:sz="0" w:space="0" w:color="auto"/>
            <w:left w:val="none" w:sz="0" w:space="0" w:color="auto"/>
            <w:bottom w:val="none" w:sz="0" w:space="0" w:color="auto"/>
            <w:right w:val="none" w:sz="0" w:space="0" w:color="auto"/>
          </w:divBdr>
        </w:div>
        <w:div w:id="299384532">
          <w:marLeft w:val="0"/>
          <w:marRight w:val="0"/>
          <w:marTop w:val="0"/>
          <w:marBottom w:val="0"/>
          <w:divBdr>
            <w:top w:val="none" w:sz="0" w:space="0" w:color="auto"/>
            <w:left w:val="none" w:sz="0" w:space="0" w:color="auto"/>
            <w:bottom w:val="none" w:sz="0" w:space="0" w:color="auto"/>
            <w:right w:val="none" w:sz="0" w:space="0" w:color="auto"/>
          </w:divBdr>
        </w:div>
        <w:div w:id="1140272580">
          <w:marLeft w:val="0"/>
          <w:marRight w:val="0"/>
          <w:marTop w:val="0"/>
          <w:marBottom w:val="0"/>
          <w:divBdr>
            <w:top w:val="none" w:sz="0" w:space="0" w:color="auto"/>
            <w:left w:val="none" w:sz="0" w:space="0" w:color="auto"/>
            <w:bottom w:val="none" w:sz="0" w:space="0" w:color="auto"/>
            <w:right w:val="none" w:sz="0" w:space="0" w:color="auto"/>
          </w:divBdr>
        </w:div>
        <w:div w:id="300037423">
          <w:marLeft w:val="0"/>
          <w:marRight w:val="0"/>
          <w:marTop w:val="0"/>
          <w:marBottom w:val="0"/>
          <w:divBdr>
            <w:top w:val="none" w:sz="0" w:space="0" w:color="auto"/>
            <w:left w:val="none" w:sz="0" w:space="0" w:color="auto"/>
            <w:bottom w:val="none" w:sz="0" w:space="0" w:color="auto"/>
            <w:right w:val="none" w:sz="0" w:space="0" w:color="auto"/>
          </w:divBdr>
        </w:div>
        <w:div w:id="1881552936">
          <w:marLeft w:val="0"/>
          <w:marRight w:val="0"/>
          <w:marTop w:val="0"/>
          <w:marBottom w:val="0"/>
          <w:divBdr>
            <w:top w:val="none" w:sz="0" w:space="0" w:color="auto"/>
            <w:left w:val="none" w:sz="0" w:space="0" w:color="auto"/>
            <w:bottom w:val="none" w:sz="0" w:space="0" w:color="auto"/>
            <w:right w:val="none" w:sz="0" w:space="0" w:color="auto"/>
          </w:divBdr>
        </w:div>
        <w:div w:id="1305115181">
          <w:marLeft w:val="0"/>
          <w:marRight w:val="0"/>
          <w:marTop w:val="0"/>
          <w:marBottom w:val="0"/>
          <w:divBdr>
            <w:top w:val="none" w:sz="0" w:space="0" w:color="auto"/>
            <w:left w:val="none" w:sz="0" w:space="0" w:color="auto"/>
            <w:bottom w:val="none" w:sz="0" w:space="0" w:color="auto"/>
            <w:right w:val="none" w:sz="0" w:space="0" w:color="auto"/>
          </w:divBdr>
        </w:div>
        <w:div w:id="400564210">
          <w:marLeft w:val="0"/>
          <w:marRight w:val="0"/>
          <w:marTop w:val="0"/>
          <w:marBottom w:val="0"/>
          <w:divBdr>
            <w:top w:val="none" w:sz="0" w:space="0" w:color="auto"/>
            <w:left w:val="none" w:sz="0" w:space="0" w:color="auto"/>
            <w:bottom w:val="none" w:sz="0" w:space="0" w:color="auto"/>
            <w:right w:val="none" w:sz="0" w:space="0" w:color="auto"/>
          </w:divBdr>
        </w:div>
        <w:div w:id="791024333">
          <w:marLeft w:val="0"/>
          <w:marRight w:val="0"/>
          <w:marTop w:val="0"/>
          <w:marBottom w:val="0"/>
          <w:divBdr>
            <w:top w:val="none" w:sz="0" w:space="0" w:color="auto"/>
            <w:left w:val="none" w:sz="0" w:space="0" w:color="auto"/>
            <w:bottom w:val="none" w:sz="0" w:space="0" w:color="auto"/>
            <w:right w:val="none" w:sz="0" w:space="0" w:color="auto"/>
          </w:divBdr>
        </w:div>
        <w:div w:id="495609552">
          <w:marLeft w:val="0"/>
          <w:marRight w:val="0"/>
          <w:marTop w:val="0"/>
          <w:marBottom w:val="0"/>
          <w:divBdr>
            <w:top w:val="none" w:sz="0" w:space="0" w:color="auto"/>
            <w:left w:val="none" w:sz="0" w:space="0" w:color="auto"/>
            <w:bottom w:val="none" w:sz="0" w:space="0" w:color="auto"/>
            <w:right w:val="none" w:sz="0" w:space="0" w:color="auto"/>
          </w:divBdr>
        </w:div>
        <w:div w:id="2017422781">
          <w:marLeft w:val="0"/>
          <w:marRight w:val="0"/>
          <w:marTop w:val="0"/>
          <w:marBottom w:val="0"/>
          <w:divBdr>
            <w:top w:val="none" w:sz="0" w:space="0" w:color="auto"/>
            <w:left w:val="none" w:sz="0" w:space="0" w:color="auto"/>
            <w:bottom w:val="none" w:sz="0" w:space="0" w:color="auto"/>
            <w:right w:val="none" w:sz="0" w:space="0" w:color="auto"/>
          </w:divBdr>
        </w:div>
        <w:div w:id="240336781">
          <w:marLeft w:val="0"/>
          <w:marRight w:val="0"/>
          <w:marTop w:val="0"/>
          <w:marBottom w:val="0"/>
          <w:divBdr>
            <w:top w:val="none" w:sz="0" w:space="0" w:color="auto"/>
            <w:left w:val="none" w:sz="0" w:space="0" w:color="auto"/>
            <w:bottom w:val="none" w:sz="0" w:space="0" w:color="auto"/>
            <w:right w:val="none" w:sz="0" w:space="0" w:color="auto"/>
          </w:divBdr>
        </w:div>
        <w:div w:id="224074258">
          <w:marLeft w:val="0"/>
          <w:marRight w:val="0"/>
          <w:marTop w:val="0"/>
          <w:marBottom w:val="0"/>
          <w:divBdr>
            <w:top w:val="none" w:sz="0" w:space="0" w:color="auto"/>
            <w:left w:val="none" w:sz="0" w:space="0" w:color="auto"/>
            <w:bottom w:val="none" w:sz="0" w:space="0" w:color="auto"/>
            <w:right w:val="none" w:sz="0" w:space="0" w:color="auto"/>
          </w:divBdr>
        </w:div>
        <w:div w:id="1583489587">
          <w:marLeft w:val="0"/>
          <w:marRight w:val="0"/>
          <w:marTop w:val="0"/>
          <w:marBottom w:val="0"/>
          <w:divBdr>
            <w:top w:val="none" w:sz="0" w:space="0" w:color="auto"/>
            <w:left w:val="none" w:sz="0" w:space="0" w:color="auto"/>
            <w:bottom w:val="none" w:sz="0" w:space="0" w:color="auto"/>
            <w:right w:val="none" w:sz="0" w:space="0" w:color="auto"/>
          </w:divBdr>
        </w:div>
        <w:div w:id="47925230">
          <w:marLeft w:val="0"/>
          <w:marRight w:val="0"/>
          <w:marTop w:val="0"/>
          <w:marBottom w:val="0"/>
          <w:divBdr>
            <w:top w:val="none" w:sz="0" w:space="0" w:color="auto"/>
            <w:left w:val="none" w:sz="0" w:space="0" w:color="auto"/>
            <w:bottom w:val="none" w:sz="0" w:space="0" w:color="auto"/>
            <w:right w:val="none" w:sz="0" w:space="0" w:color="auto"/>
          </w:divBdr>
        </w:div>
        <w:div w:id="94325118">
          <w:marLeft w:val="0"/>
          <w:marRight w:val="0"/>
          <w:marTop w:val="0"/>
          <w:marBottom w:val="0"/>
          <w:divBdr>
            <w:top w:val="none" w:sz="0" w:space="0" w:color="auto"/>
            <w:left w:val="none" w:sz="0" w:space="0" w:color="auto"/>
            <w:bottom w:val="none" w:sz="0" w:space="0" w:color="auto"/>
            <w:right w:val="none" w:sz="0" w:space="0" w:color="auto"/>
          </w:divBdr>
        </w:div>
        <w:div w:id="1787196760">
          <w:marLeft w:val="0"/>
          <w:marRight w:val="0"/>
          <w:marTop w:val="0"/>
          <w:marBottom w:val="0"/>
          <w:divBdr>
            <w:top w:val="none" w:sz="0" w:space="0" w:color="auto"/>
            <w:left w:val="none" w:sz="0" w:space="0" w:color="auto"/>
            <w:bottom w:val="none" w:sz="0" w:space="0" w:color="auto"/>
            <w:right w:val="none" w:sz="0" w:space="0" w:color="auto"/>
          </w:divBdr>
        </w:div>
        <w:div w:id="171536573">
          <w:marLeft w:val="0"/>
          <w:marRight w:val="0"/>
          <w:marTop w:val="0"/>
          <w:marBottom w:val="0"/>
          <w:divBdr>
            <w:top w:val="none" w:sz="0" w:space="0" w:color="auto"/>
            <w:left w:val="none" w:sz="0" w:space="0" w:color="auto"/>
            <w:bottom w:val="none" w:sz="0" w:space="0" w:color="auto"/>
            <w:right w:val="none" w:sz="0" w:space="0" w:color="auto"/>
          </w:divBdr>
        </w:div>
        <w:div w:id="1134642984">
          <w:marLeft w:val="0"/>
          <w:marRight w:val="0"/>
          <w:marTop w:val="0"/>
          <w:marBottom w:val="0"/>
          <w:divBdr>
            <w:top w:val="none" w:sz="0" w:space="0" w:color="auto"/>
            <w:left w:val="none" w:sz="0" w:space="0" w:color="auto"/>
            <w:bottom w:val="none" w:sz="0" w:space="0" w:color="auto"/>
            <w:right w:val="none" w:sz="0" w:space="0" w:color="auto"/>
          </w:divBdr>
        </w:div>
        <w:div w:id="1319260901">
          <w:marLeft w:val="0"/>
          <w:marRight w:val="0"/>
          <w:marTop w:val="0"/>
          <w:marBottom w:val="0"/>
          <w:divBdr>
            <w:top w:val="none" w:sz="0" w:space="0" w:color="auto"/>
            <w:left w:val="none" w:sz="0" w:space="0" w:color="auto"/>
            <w:bottom w:val="none" w:sz="0" w:space="0" w:color="auto"/>
            <w:right w:val="none" w:sz="0" w:space="0" w:color="auto"/>
          </w:divBdr>
        </w:div>
        <w:div w:id="853765529">
          <w:marLeft w:val="0"/>
          <w:marRight w:val="0"/>
          <w:marTop w:val="0"/>
          <w:marBottom w:val="0"/>
          <w:divBdr>
            <w:top w:val="none" w:sz="0" w:space="0" w:color="auto"/>
            <w:left w:val="none" w:sz="0" w:space="0" w:color="auto"/>
            <w:bottom w:val="none" w:sz="0" w:space="0" w:color="auto"/>
            <w:right w:val="none" w:sz="0" w:space="0" w:color="auto"/>
          </w:divBdr>
        </w:div>
        <w:div w:id="919749512">
          <w:marLeft w:val="0"/>
          <w:marRight w:val="0"/>
          <w:marTop w:val="0"/>
          <w:marBottom w:val="0"/>
          <w:divBdr>
            <w:top w:val="none" w:sz="0" w:space="0" w:color="auto"/>
            <w:left w:val="none" w:sz="0" w:space="0" w:color="auto"/>
            <w:bottom w:val="none" w:sz="0" w:space="0" w:color="auto"/>
            <w:right w:val="none" w:sz="0" w:space="0" w:color="auto"/>
          </w:divBdr>
        </w:div>
        <w:div w:id="1635527746">
          <w:marLeft w:val="0"/>
          <w:marRight w:val="0"/>
          <w:marTop w:val="0"/>
          <w:marBottom w:val="0"/>
          <w:divBdr>
            <w:top w:val="none" w:sz="0" w:space="0" w:color="auto"/>
            <w:left w:val="none" w:sz="0" w:space="0" w:color="auto"/>
            <w:bottom w:val="none" w:sz="0" w:space="0" w:color="auto"/>
            <w:right w:val="none" w:sz="0" w:space="0" w:color="auto"/>
          </w:divBdr>
        </w:div>
        <w:div w:id="1724253725">
          <w:marLeft w:val="0"/>
          <w:marRight w:val="0"/>
          <w:marTop w:val="0"/>
          <w:marBottom w:val="0"/>
          <w:divBdr>
            <w:top w:val="none" w:sz="0" w:space="0" w:color="auto"/>
            <w:left w:val="none" w:sz="0" w:space="0" w:color="auto"/>
            <w:bottom w:val="none" w:sz="0" w:space="0" w:color="auto"/>
            <w:right w:val="none" w:sz="0" w:space="0" w:color="auto"/>
          </w:divBdr>
        </w:div>
        <w:div w:id="1361276748">
          <w:marLeft w:val="0"/>
          <w:marRight w:val="0"/>
          <w:marTop w:val="0"/>
          <w:marBottom w:val="0"/>
          <w:divBdr>
            <w:top w:val="none" w:sz="0" w:space="0" w:color="auto"/>
            <w:left w:val="none" w:sz="0" w:space="0" w:color="auto"/>
            <w:bottom w:val="none" w:sz="0" w:space="0" w:color="auto"/>
            <w:right w:val="none" w:sz="0" w:space="0" w:color="auto"/>
          </w:divBdr>
        </w:div>
        <w:div w:id="1226524203">
          <w:marLeft w:val="0"/>
          <w:marRight w:val="0"/>
          <w:marTop w:val="0"/>
          <w:marBottom w:val="0"/>
          <w:divBdr>
            <w:top w:val="none" w:sz="0" w:space="0" w:color="auto"/>
            <w:left w:val="none" w:sz="0" w:space="0" w:color="auto"/>
            <w:bottom w:val="none" w:sz="0" w:space="0" w:color="auto"/>
            <w:right w:val="none" w:sz="0" w:space="0" w:color="auto"/>
          </w:divBdr>
        </w:div>
        <w:div w:id="1573849575">
          <w:marLeft w:val="0"/>
          <w:marRight w:val="0"/>
          <w:marTop w:val="0"/>
          <w:marBottom w:val="0"/>
          <w:divBdr>
            <w:top w:val="none" w:sz="0" w:space="0" w:color="auto"/>
            <w:left w:val="none" w:sz="0" w:space="0" w:color="auto"/>
            <w:bottom w:val="none" w:sz="0" w:space="0" w:color="auto"/>
            <w:right w:val="none" w:sz="0" w:space="0" w:color="auto"/>
          </w:divBdr>
        </w:div>
        <w:div w:id="1390419086">
          <w:marLeft w:val="0"/>
          <w:marRight w:val="0"/>
          <w:marTop w:val="0"/>
          <w:marBottom w:val="0"/>
          <w:divBdr>
            <w:top w:val="none" w:sz="0" w:space="0" w:color="auto"/>
            <w:left w:val="none" w:sz="0" w:space="0" w:color="auto"/>
            <w:bottom w:val="none" w:sz="0" w:space="0" w:color="auto"/>
            <w:right w:val="none" w:sz="0" w:space="0" w:color="auto"/>
          </w:divBdr>
        </w:div>
        <w:div w:id="967783627">
          <w:marLeft w:val="0"/>
          <w:marRight w:val="0"/>
          <w:marTop w:val="0"/>
          <w:marBottom w:val="0"/>
          <w:divBdr>
            <w:top w:val="none" w:sz="0" w:space="0" w:color="auto"/>
            <w:left w:val="none" w:sz="0" w:space="0" w:color="auto"/>
            <w:bottom w:val="none" w:sz="0" w:space="0" w:color="auto"/>
            <w:right w:val="none" w:sz="0" w:space="0" w:color="auto"/>
          </w:divBdr>
        </w:div>
        <w:div w:id="1493450723">
          <w:marLeft w:val="0"/>
          <w:marRight w:val="0"/>
          <w:marTop w:val="0"/>
          <w:marBottom w:val="0"/>
          <w:divBdr>
            <w:top w:val="none" w:sz="0" w:space="0" w:color="auto"/>
            <w:left w:val="none" w:sz="0" w:space="0" w:color="auto"/>
            <w:bottom w:val="none" w:sz="0" w:space="0" w:color="auto"/>
            <w:right w:val="none" w:sz="0" w:space="0" w:color="auto"/>
          </w:divBdr>
        </w:div>
        <w:div w:id="2074619961">
          <w:marLeft w:val="0"/>
          <w:marRight w:val="0"/>
          <w:marTop w:val="0"/>
          <w:marBottom w:val="0"/>
          <w:divBdr>
            <w:top w:val="none" w:sz="0" w:space="0" w:color="auto"/>
            <w:left w:val="none" w:sz="0" w:space="0" w:color="auto"/>
            <w:bottom w:val="none" w:sz="0" w:space="0" w:color="auto"/>
            <w:right w:val="none" w:sz="0" w:space="0" w:color="auto"/>
          </w:divBdr>
        </w:div>
        <w:div w:id="294141770">
          <w:marLeft w:val="0"/>
          <w:marRight w:val="0"/>
          <w:marTop w:val="0"/>
          <w:marBottom w:val="0"/>
          <w:divBdr>
            <w:top w:val="none" w:sz="0" w:space="0" w:color="auto"/>
            <w:left w:val="none" w:sz="0" w:space="0" w:color="auto"/>
            <w:bottom w:val="none" w:sz="0" w:space="0" w:color="auto"/>
            <w:right w:val="none" w:sz="0" w:space="0" w:color="auto"/>
          </w:divBdr>
        </w:div>
        <w:div w:id="130179178">
          <w:marLeft w:val="0"/>
          <w:marRight w:val="0"/>
          <w:marTop w:val="0"/>
          <w:marBottom w:val="0"/>
          <w:divBdr>
            <w:top w:val="none" w:sz="0" w:space="0" w:color="auto"/>
            <w:left w:val="none" w:sz="0" w:space="0" w:color="auto"/>
            <w:bottom w:val="none" w:sz="0" w:space="0" w:color="auto"/>
            <w:right w:val="none" w:sz="0" w:space="0" w:color="auto"/>
          </w:divBdr>
        </w:div>
        <w:div w:id="373623185">
          <w:marLeft w:val="0"/>
          <w:marRight w:val="0"/>
          <w:marTop w:val="0"/>
          <w:marBottom w:val="0"/>
          <w:divBdr>
            <w:top w:val="none" w:sz="0" w:space="0" w:color="auto"/>
            <w:left w:val="none" w:sz="0" w:space="0" w:color="auto"/>
            <w:bottom w:val="none" w:sz="0" w:space="0" w:color="auto"/>
            <w:right w:val="none" w:sz="0" w:space="0" w:color="auto"/>
          </w:divBdr>
        </w:div>
        <w:div w:id="2055350502">
          <w:marLeft w:val="0"/>
          <w:marRight w:val="0"/>
          <w:marTop w:val="0"/>
          <w:marBottom w:val="0"/>
          <w:divBdr>
            <w:top w:val="none" w:sz="0" w:space="0" w:color="auto"/>
            <w:left w:val="none" w:sz="0" w:space="0" w:color="auto"/>
            <w:bottom w:val="none" w:sz="0" w:space="0" w:color="auto"/>
            <w:right w:val="none" w:sz="0" w:space="0" w:color="auto"/>
          </w:divBdr>
        </w:div>
        <w:div w:id="414940489">
          <w:marLeft w:val="0"/>
          <w:marRight w:val="0"/>
          <w:marTop w:val="0"/>
          <w:marBottom w:val="0"/>
          <w:divBdr>
            <w:top w:val="none" w:sz="0" w:space="0" w:color="auto"/>
            <w:left w:val="none" w:sz="0" w:space="0" w:color="auto"/>
            <w:bottom w:val="none" w:sz="0" w:space="0" w:color="auto"/>
            <w:right w:val="none" w:sz="0" w:space="0" w:color="auto"/>
          </w:divBdr>
        </w:div>
        <w:div w:id="1457795658">
          <w:marLeft w:val="0"/>
          <w:marRight w:val="0"/>
          <w:marTop w:val="0"/>
          <w:marBottom w:val="0"/>
          <w:divBdr>
            <w:top w:val="none" w:sz="0" w:space="0" w:color="auto"/>
            <w:left w:val="none" w:sz="0" w:space="0" w:color="auto"/>
            <w:bottom w:val="none" w:sz="0" w:space="0" w:color="auto"/>
            <w:right w:val="none" w:sz="0" w:space="0" w:color="auto"/>
          </w:divBdr>
        </w:div>
        <w:div w:id="496189096">
          <w:marLeft w:val="0"/>
          <w:marRight w:val="0"/>
          <w:marTop w:val="0"/>
          <w:marBottom w:val="0"/>
          <w:divBdr>
            <w:top w:val="none" w:sz="0" w:space="0" w:color="auto"/>
            <w:left w:val="none" w:sz="0" w:space="0" w:color="auto"/>
            <w:bottom w:val="none" w:sz="0" w:space="0" w:color="auto"/>
            <w:right w:val="none" w:sz="0" w:space="0" w:color="auto"/>
          </w:divBdr>
        </w:div>
        <w:div w:id="1108544456">
          <w:marLeft w:val="0"/>
          <w:marRight w:val="0"/>
          <w:marTop w:val="0"/>
          <w:marBottom w:val="0"/>
          <w:divBdr>
            <w:top w:val="none" w:sz="0" w:space="0" w:color="auto"/>
            <w:left w:val="none" w:sz="0" w:space="0" w:color="auto"/>
            <w:bottom w:val="none" w:sz="0" w:space="0" w:color="auto"/>
            <w:right w:val="none" w:sz="0" w:space="0" w:color="auto"/>
          </w:divBdr>
        </w:div>
        <w:div w:id="1983386287">
          <w:marLeft w:val="0"/>
          <w:marRight w:val="0"/>
          <w:marTop w:val="0"/>
          <w:marBottom w:val="0"/>
          <w:divBdr>
            <w:top w:val="none" w:sz="0" w:space="0" w:color="auto"/>
            <w:left w:val="none" w:sz="0" w:space="0" w:color="auto"/>
            <w:bottom w:val="none" w:sz="0" w:space="0" w:color="auto"/>
            <w:right w:val="none" w:sz="0" w:space="0" w:color="auto"/>
          </w:divBdr>
        </w:div>
        <w:div w:id="1563981265">
          <w:marLeft w:val="0"/>
          <w:marRight w:val="0"/>
          <w:marTop w:val="0"/>
          <w:marBottom w:val="0"/>
          <w:divBdr>
            <w:top w:val="none" w:sz="0" w:space="0" w:color="auto"/>
            <w:left w:val="none" w:sz="0" w:space="0" w:color="auto"/>
            <w:bottom w:val="none" w:sz="0" w:space="0" w:color="auto"/>
            <w:right w:val="none" w:sz="0" w:space="0" w:color="auto"/>
          </w:divBdr>
        </w:div>
        <w:div w:id="1493569151">
          <w:marLeft w:val="0"/>
          <w:marRight w:val="0"/>
          <w:marTop w:val="0"/>
          <w:marBottom w:val="0"/>
          <w:divBdr>
            <w:top w:val="none" w:sz="0" w:space="0" w:color="auto"/>
            <w:left w:val="none" w:sz="0" w:space="0" w:color="auto"/>
            <w:bottom w:val="none" w:sz="0" w:space="0" w:color="auto"/>
            <w:right w:val="none" w:sz="0" w:space="0" w:color="auto"/>
          </w:divBdr>
        </w:div>
        <w:div w:id="748233093">
          <w:marLeft w:val="0"/>
          <w:marRight w:val="0"/>
          <w:marTop w:val="0"/>
          <w:marBottom w:val="0"/>
          <w:divBdr>
            <w:top w:val="none" w:sz="0" w:space="0" w:color="auto"/>
            <w:left w:val="none" w:sz="0" w:space="0" w:color="auto"/>
            <w:bottom w:val="none" w:sz="0" w:space="0" w:color="auto"/>
            <w:right w:val="none" w:sz="0" w:space="0" w:color="auto"/>
          </w:divBdr>
        </w:div>
        <w:div w:id="1996108976">
          <w:marLeft w:val="0"/>
          <w:marRight w:val="0"/>
          <w:marTop w:val="0"/>
          <w:marBottom w:val="0"/>
          <w:divBdr>
            <w:top w:val="none" w:sz="0" w:space="0" w:color="auto"/>
            <w:left w:val="none" w:sz="0" w:space="0" w:color="auto"/>
            <w:bottom w:val="none" w:sz="0" w:space="0" w:color="auto"/>
            <w:right w:val="none" w:sz="0" w:space="0" w:color="auto"/>
          </w:divBdr>
        </w:div>
        <w:div w:id="1495875768">
          <w:marLeft w:val="0"/>
          <w:marRight w:val="0"/>
          <w:marTop w:val="0"/>
          <w:marBottom w:val="0"/>
          <w:divBdr>
            <w:top w:val="none" w:sz="0" w:space="0" w:color="auto"/>
            <w:left w:val="none" w:sz="0" w:space="0" w:color="auto"/>
            <w:bottom w:val="none" w:sz="0" w:space="0" w:color="auto"/>
            <w:right w:val="none" w:sz="0" w:space="0" w:color="auto"/>
          </w:divBdr>
        </w:div>
        <w:div w:id="1733307044">
          <w:marLeft w:val="0"/>
          <w:marRight w:val="0"/>
          <w:marTop w:val="0"/>
          <w:marBottom w:val="0"/>
          <w:divBdr>
            <w:top w:val="none" w:sz="0" w:space="0" w:color="auto"/>
            <w:left w:val="none" w:sz="0" w:space="0" w:color="auto"/>
            <w:bottom w:val="none" w:sz="0" w:space="0" w:color="auto"/>
            <w:right w:val="none" w:sz="0" w:space="0" w:color="auto"/>
          </w:divBdr>
        </w:div>
        <w:div w:id="1324358116">
          <w:marLeft w:val="0"/>
          <w:marRight w:val="0"/>
          <w:marTop w:val="0"/>
          <w:marBottom w:val="0"/>
          <w:divBdr>
            <w:top w:val="none" w:sz="0" w:space="0" w:color="auto"/>
            <w:left w:val="none" w:sz="0" w:space="0" w:color="auto"/>
            <w:bottom w:val="none" w:sz="0" w:space="0" w:color="auto"/>
            <w:right w:val="none" w:sz="0" w:space="0" w:color="auto"/>
          </w:divBdr>
        </w:div>
        <w:div w:id="1212427810">
          <w:marLeft w:val="0"/>
          <w:marRight w:val="0"/>
          <w:marTop w:val="0"/>
          <w:marBottom w:val="0"/>
          <w:divBdr>
            <w:top w:val="none" w:sz="0" w:space="0" w:color="auto"/>
            <w:left w:val="none" w:sz="0" w:space="0" w:color="auto"/>
            <w:bottom w:val="none" w:sz="0" w:space="0" w:color="auto"/>
            <w:right w:val="none" w:sz="0" w:space="0" w:color="auto"/>
          </w:divBdr>
        </w:div>
        <w:div w:id="659232588">
          <w:marLeft w:val="0"/>
          <w:marRight w:val="0"/>
          <w:marTop w:val="0"/>
          <w:marBottom w:val="0"/>
          <w:divBdr>
            <w:top w:val="none" w:sz="0" w:space="0" w:color="auto"/>
            <w:left w:val="none" w:sz="0" w:space="0" w:color="auto"/>
            <w:bottom w:val="none" w:sz="0" w:space="0" w:color="auto"/>
            <w:right w:val="none" w:sz="0" w:space="0" w:color="auto"/>
          </w:divBdr>
        </w:div>
        <w:div w:id="1551263353">
          <w:marLeft w:val="0"/>
          <w:marRight w:val="0"/>
          <w:marTop w:val="0"/>
          <w:marBottom w:val="0"/>
          <w:divBdr>
            <w:top w:val="none" w:sz="0" w:space="0" w:color="auto"/>
            <w:left w:val="none" w:sz="0" w:space="0" w:color="auto"/>
            <w:bottom w:val="none" w:sz="0" w:space="0" w:color="auto"/>
            <w:right w:val="none" w:sz="0" w:space="0" w:color="auto"/>
          </w:divBdr>
        </w:div>
        <w:div w:id="1187407641">
          <w:marLeft w:val="0"/>
          <w:marRight w:val="0"/>
          <w:marTop w:val="0"/>
          <w:marBottom w:val="0"/>
          <w:divBdr>
            <w:top w:val="none" w:sz="0" w:space="0" w:color="auto"/>
            <w:left w:val="none" w:sz="0" w:space="0" w:color="auto"/>
            <w:bottom w:val="none" w:sz="0" w:space="0" w:color="auto"/>
            <w:right w:val="none" w:sz="0" w:space="0" w:color="auto"/>
          </w:divBdr>
        </w:div>
        <w:div w:id="1215777494">
          <w:marLeft w:val="0"/>
          <w:marRight w:val="0"/>
          <w:marTop w:val="0"/>
          <w:marBottom w:val="0"/>
          <w:divBdr>
            <w:top w:val="none" w:sz="0" w:space="0" w:color="auto"/>
            <w:left w:val="none" w:sz="0" w:space="0" w:color="auto"/>
            <w:bottom w:val="none" w:sz="0" w:space="0" w:color="auto"/>
            <w:right w:val="none" w:sz="0" w:space="0" w:color="auto"/>
          </w:divBdr>
        </w:div>
        <w:div w:id="611326852">
          <w:marLeft w:val="0"/>
          <w:marRight w:val="0"/>
          <w:marTop w:val="0"/>
          <w:marBottom w:val="0"/>
          <w:divBdr>
            <w:top w:val="none" w:sz="0" w:space="0" w:color="auto"/>
            <w:left w:val="none" w:sz="0" w:space="0" w:color="auto"/>
            <w:bottom w:val="none" w:sz="0" w:space="0" w:color="auto"/>
            <w:right w:val="none" w:sz="0" w:space="0" w:color="auto"/>
          </w:divBdr>
        </w:div>
        <w:div w:id="382219666">
          <w:marLeft w:val="0"/>
          <w:marRight w:val="0"/>
          <w:marTop w:val="0"/>
          <w:marBottom w:val="0"/>
          <w:divBdr>
            <w:top w:val="none" w:sz="0" w:space="0" w:color="auto"/>
            <w:left w:val="none" w:sz="0" w:space="0" w:color="auto"/>
            <w:bottom w:val="none" w:sz="0" w:space="0" w:color="auto"/>
            <w:right w:val="none" w:sz="0" w:space="0" w:color="auto"/>
          </w:divBdr>
        </w:div>
        <w:div w:id="1983460170">
          <w:marLeft w:val="0"/>
          <w:marRight w:val="0"/>
          <w:marTop w:val="0"/>
          <w:marBottom w:val="0"/>
          <w:divBdr>
            <w:top w:val="none" w:sz="0" w:space="0" w:color="auto"/>
            <w:left w:val="none" w:sz="0" w:space="0" w:color="auto"/>
            <w:bottom w:val="none" w:sz="0" w:space="0" w:color="auto"/>
            <w:right w:val="none" w:sz="0" w:space="0" w:color="auto"/>
          </w:divBdr>
        </w:div>
        <w:div w:id="1998149707">
          <w:marLeft w:val="0"/>
          <w:marRight w:val="0"/>
          <w:marTop w:val="0"/>
          <w:marBottom w:val="0"/>
          <w:divBdr>
            <w:top w:val="none" w:sz="0" w:space="0" w:color="auto"/>
            <w:left w:val="none" w:sz="0" w:space="0" w:color="auto"/>
            <w:bottom w:val="none" w:sz="0" w:space="0" w:color="auto"/>
            <w:right w:val="none" w:sz="0" w:space="0" w:color="auto"/>
          </w:divBdr>
        </w:div>
        <w:div w:id="1228415459">
          <w:marLeft w:val="0"/>
          <w:marRight w:val="0"/>
          <w:marTop w:val="0"/>
          <w:marBottom w:val="0"/>
          <w:divBdr>
            <w:top w:val="none" w:sz="0" w:space="0" w:color="auto"/>
            <w:left w:val="none" w:sz="0" w:space="0" w:color="auto"/>
            <w:bottom w:val="none" w:sz="0" w:space="0" w:color="auto"/>
            <w:right w:val="none" w:sz="0" w:space="0" w:color="auto"/>
          </w:divBdr>
        </w:div>
        <w:div w:id="342973186">
          <w:marLeft w:val="0"/>
          <w:marRight w:val="0"/>
          <w:marTop w:val="0"/>
          <w:marBottom w:val="0"/>
          <w:divBdr>
            <w:top w:val="none" w:sz="0" w:space="0" w:color="auto"/>
            <w:left w:val="none" w:sz="0" w:space="0" w:color="auto"/>
            <w:bottom w:val="none" w:sz="0" w:space="0" w:color="auto"/>
            <w:right w:val="none" w:sz="0" w:space="0" w:color="auto"/>
          </w:divBdr>
        </w:div>
        <w:div w:id="112020557">
          <w:marLeft w:val="0"/>
          <w:marRight w:val="0"/>
          <w:marTop w:val="0"/>
          <w:marBottom w:val="0"/>
          <w:divBdr>
            <w:top w:val="none" w:sz="0" w:space="0" w:color="auto"/>
            <w:left w:val="none" w:sz="0" w:space="0" w:color="auto"/>
            <w:bottom w:val="none" w:sz="0" w:space="0" w:color="auto"/>
            <w:right w:val="none" w:sz="0" w:space="0" w:color="auto"/>
          </w:divBdr>
        </w:div>
      </w:divsChild>
    </w:div>
    <w:div w:id="1290745287">
      <w:bodyDiv w:val="1"/>
      <w:marLeft w:val="0"/>
      <w:marRight w:val="0"/>
      <w:marTop w:val="0"/>
      <w:marBottom w:val="0"/>
      <w:divBdr>
        <w:top w:val="none" w:sz="0" w:space="0" w:color="auto"/>
        <w:left w:val="none" w:sz="0" w:space="0" w:color="auto"/>
        <w:bottom w:val="none" w:sz="0" w:space="0" w:color="auto"/>
        <w:right w:val="none" w:sz="0" w:space="0" w:color="auto"/>
      </w:divBdr>
      <w:divsChild>
        <w:div w:id="364840751">
          <w:marLeft w:val="0"/>
          <w:marRight w:val="0"/>
          <w:marTop w:val="0"/>
          <w:marBottom w:val="0"/>
          <w:divBdr>
            <w:top w:val="none" w:sz="0" w:space="0" w:color="auto"/>
            <w:left w:val="none" w:sz="0" w:space="0" w:color="auto"/>
            <w:bottom w:val="none" w:sz="0" w:space="0" w:color="auto"/>
            <w:right w:val="none" w:sz="0" w:space="0" w:color="auto"/>
          </w:divBdr>
        </w:div>
      </w:divsChild>
    </w:div>
    <w:div w:id="1345982411">
      <w:bodyDiv w:val="1"/>
      <w:marLeft w:val="0"/>
      <w:marRight w:val="0"/>
      <w:marTop w:val="0"/>
      <w:marBottom w:val="0"/>
      <w:divBdr>
        <w:top w:val="none" w:sz="0" w:space="0" w:color="auto"/>
        <w:left w:val="none" w:sz="0" w:space="0" w:color="auto"/>
        <w:bottom w:val="none" w:sz="0" w:space="0" w:color="auto"/>
        <w:right w:val="none" w:sz="0" w:space="0" w:color="auto"/>
      </w:divBdr>
    </w:div>
    <w:div w:id="1360664918">
      <w:bodyDiv w:val="1"/>
      <w:marLeft w:val="0"/>
      <w:marRight w:val="0"/>
      <w:marTop w:val="0"/>
      <w:marBottom w:val="0"/>
      <w:divBdr>
        <w:top w:val="none" w:sz="0" w:space="0" w:color="auto"/>
        <w:left w:val="none" w:sz="0" w:space="0" w:color="auto"/>
        <w:bottom w:val="none" w:sz="0" w:space="0" w:color="auto"/>
        <w:right w:val="none" w:sz="0" w:space="0" w:color="auto"/>
      </w:divBdr>
    </w:div>
    <w:div w:id="1460106836">
      <w:bodyDiv w:val="1"/>
      <w:marLeft w:val="0"/>
      <w:marRight w:val="0"/>
      <w:marTop w:val="0"/>
      <w:marBottom w:val="0"/>
      <w:divBdr>
        <w:top w:val="none" w:sz="0" w:space="0" w:color="auto"/>
        <w:left w:val="none" w:sz="0" w:space="0" w:color="auto"/>
        <w:bottom w:val="none" w:sz="0" w:space="0" w:color="auto"/>
        <w:right w:val="none" w:sz="0" w:space="0" w:color="auto"/>
      </w:divBdr>
    </w:div>
    <w:div w:id="1480147899">
      <w:bodyDiv w:val="1"/>
      <w:marLeft w:val="0"/>
      <w:marRight w:val="0"/>
      <w:marTop w:val="0"/>
      <w:marBottom w:val="0"/>
      <w:divBdr>
        <w:top w:val="none" w:sz="0" w:space="0" w:color="auto"/>
        <w:left w:val="none" w:sz="0" w:space="0" w:color="auto"/>
        <w:bottom w:val="none" w:sz="0" w:space="0" w:color="auto"/>
        <w:right w:val="none" w:sz="0" w:space="0" w:color="auto"/>
      </w:divBdr>
    </w:div>
    <w:div w:id="1513761881">
      <w:bodyDiv w:val="1"/>
      <w:marLeft w:val="0"/>
      <w:marRight w:val="0"/>
      <w:marTop w:val="0"/>
      <w:marBottom w:val="0"/>
      <w:divBdr>
        <w:top w:val="none" w:sz="0" w:space="0" w:color="auto"/>
        <w:left w:val="none" w:sz="0" w:space="0" w:color="auto"/>
        <w:bottom w:val="none" w:sz="0" w:space="0" w:color="auto"/>
        <w:right w:val="none" w:sz="0" w:space="0" w:color="auto"/>
      </w:divBdr>
      <w:divsChild>
        <w:div w:id="927810083">
          <w:marLeft w:val="0"/>
          <w:marRight w:val="0"/>
          <w:marTop w:val="0"/>
          <w:marBottom w:val="0"/>
          <w:divBdr>
            <w:top w:val="none" w:sz="0" w:space="0" w:color="auto"/>
            <w:left w:val="none" w:sz="0" w:space="0" w:color="auto"/>
            <w:bottom w:val="none" w:sz="0" w:space="0" w:color="auto"/>
            <w:right w:val="none" w:sz="0" w:space="0" w:color="auto"/>
          </w:divBdr>
          <w:divsChild>
            <w:div w:id="596643906">
              <w:marLeft w:val="0"/>
              <w:marRight w:val="0"/>
              <w:marTop w:val="312"/>
              <w:marBottom w:val="144"/>
              <w:divBdr>
                <w:top w:val="single" w:sz="2" w:space="0" w:color="000000"/>
                <w:left w:val="single" w:sz="2" w:space="0" w:color="000000"/>
                <w:bottom w:val="single" w:sz="2" w:space="0" w:color="000000"/>
                <w:right w:val="single" w:sz="2" w:space="0" w:color="000000"/>
              </w:divBdr>
            </w:div>
            <w:div w:id="1944800881">
              <w:marLeft w:val="0"/>
              <w:marRight w:val="0"/>
              <w:marTop w:val="0"/>
              <w:marBottom w:val="0"/>
              <w:divBdr>
                <w:top w:val="single" w:sz="2" w:space="0" w:color="000000"/>
                <w:left w:val="single" w:sz="2" w:space="0" w:color="000000"/>
                <w:bottom w:val="single" w:sz="2" w:space="0" w:color="000000"/>
                <w:right w:val="single" w:sz="2" w:space="0" w:color="000000"/>
              </w:divBdr>
            </w:div>
            <w:div w:id="1893760991">
              <w:marLeft w:val="0"/>
              <w:marRight w:val="0"/>
              <w:marTop w:val="0"/>
              <w:marBottom w:val="0"/>
              <w:divBdr>
                <w:top w:val="single" w:sz="2" w:space="0" w:color="000000"/>
                <w:left w:val="single" w:sz="2" w:space="0" w:color="000000"/>
                <w:bottom w:val="single" w:sz="2" w:space="0" w:color="000000"/>
                <w:right w:val="single" w:sz="2" w:space="0" w:color="000000"/>
              </w:divBdr>
            </w:div>
            <w:div w:id="749545013">
              <w:marLeft w:val="0"/>
              <w:marRight w:val="0"/>
              <w:marTop w:val="0"/>
              <w:marBottom w:val="0"/>
              <w:divBdr>
                <w:top w:val="single" w:sz="2" w:space="0" w:color="000000"/>
                <w:left w:val="single" w:sz="2" w:space="0" w:color="000000"/>
                <w:bottom w:val="single" w:sz="2" w:space="0" w:color="000000"/>
                <w:right w:val="single" w:sz="2" w:space="0" w:color="000000"/>
              </w:divBdr>
            </w:div>
            <w:div w:id="1208646886">
              <w:marLeft w:val="0"/>
              <w:marRight w:val="0"/>
              <w:marTop w:val="0"/>
              <w:marBottom w:val="0"/>
              <w:divBdr>
                <w:top w:val="single" w:sz="2" w:space="0" w:color="000000"/>
                <w:left w:val="single" w:sz="2" w:space="0" w:color="000000"/>
                <w:bottom w:val="single" w:sz="2" w:space="0" w:color="000000"/>
                <w:right w:val="single" w:sz="2" w:space="0" w:color="000000"/>
              </w:divBdr>
            </w:div>
            <w:div w:id="1075126586">
              <w:marLeft w:val="0"/>
              <w:marRight w:val="0"/>
              <w:marTop w:val="0"/>
              <w:marBottom w:val="0"/>
              <w:divBdr>
                <w:top w:val="single" w:sz="2" w:space="0" w:color="000000"/>
                <w:left w:val="single" w:sz="2" w:space="0" w:color="000000"/>
                <w:bottom w:val="single" w:sz="2" w:space="0" w:color="000000"/>
                <w:right w:val="single" w:sz="2" w:space="0" w:color="000000"/>
              </w:divBdr>
            </w:div>
            <w:div w:id="1383557194">
              <w:marLeft w:val="0"/>
              <w:marRight w:val="0"/>
              <w:marTop w:val="0"/>
              <w:marBottom w:val="0"/>
              <w:divBdr>
                <w:top w:val="single" w:sz="2" w:space="0" w:color="000000"/>
                <w:left w:val="single" w:sz="2" w:space="0" w:color="000000"/>
                <w:bottom w:val="single" w:sz="2" w:space="0" w:color="000000"/>
                <w:right w:val="single" w:sz="2" w:space="0" w:color="000000"/>
              </w:divBdr>
            </w:div>
            <w:div w:id="276063057">
              <w:marLeft w:val="0"/>
              <w:marRight w:val="0"/>
              <w:marTop w:val="0"/>
              <w:marBottom w:val="0"/>
              <w:divBdr>
                <w:top w:val="single" w:sz="2" w:space="0" w:color="000000"/>
                <w:left w:val="single" w:sz="2" w:space="0" w:color="000000"/>
                <w:bottom w:val="single" w:sz="2" w:space="0" w:color="000000"/>
                <w:right w:val="single" w:sz="2" w:space="0" w:color="000000"/>
              </w:divBdr>
            </w:div>
            <w:div w:id="13022267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539663954">
      <w:bodyDiv w:val="1"/>
      <w:marLeft w:val="0"/>
      <w:marRight w:val="0"/>
      <w:marTop w:val="0"/>
      <w:marBottom w:val="0"/>
      <w:divBdr>
        <w:top w:val="none" w:sz="0" w:space="0" w:color="auto"/>
        <w:left w:val="none" w:sz="0" w:space="0" w:color="auto"/>
        <w:bottom w:val="none" w:sz="0" w:space="0" w:color="auto"/>
        <w:right w:val="none" w:sz="0" w:space="0" w:color="auto"/>
      </w:divBdr>
    </w:div>
    <w:div w:id="1583446877">
      <w:bodyDiv w:val="1"/>
      <w:marLeft w:val="0"/>
      <w:marRight w:val="0"/>
      <w:marTop w:val="0"/>
      <w:marBottom w:val="0"/>
      <w:divBdr>
        <w:top w:val="none" w:sz="0" w:space="0" w:color="auto"/>
        <w:left w:val="none" w:sz="0" w:space="0" w:color="auto"/>
        <w:bottom w:val="none" w:sz="0" w:space="0" w:color="auto"/>
        <w:right w:val="none" w:sz="0" w:space="0" w:color="auto"/>
      </w:divBdr>
    </w:div>
    <w:div w:id="1590650669">
      <w:bodyDiv w:val="1"/>
      <w:marLeft w:val="0"/>
      <w:marRight w:val="0"/>
      <w:marTop w:val="0"/>
      <w:marBottom w:val="0"/>
      <w:divBdr>
        <w:top w:val="none" w:sz="0" w:space="0" w:color="auto"/>
        <w:left w:val="none" w:sz="0" w:space="0" w:color="auto"/>
        <w:bottom w:val="none" w:sz="0" w:space="0" w:color="auto"/>
        <w:right w:val="none" w:sz="0" w:space="0" w:color="auto"/>
      </w:divBdr>
      <w:divsChild>
        <w:div w:id="1184903951">
          <w:marLeft w:val="0"/>
          <w:marRight w:val="0"/>
          <w:marTop w:val="0"/>
          <w:marBottom w:val="0"/>
          <w:divBdr>
            <w:top w:val="none" w:sz="0" w:space="0" w:color="auto"/>
            <w:left w:val="none" w:sz="0" w:space="0" w:color="auto"/>
            <w:bottom w:val="none" w:sz="0" w:space="0" w:color="auto"/>
            <w:right w:val="none" w:sz="0" w:space="0" w:color="auto"/>
          </w:divBdr>
          <w:divsChild>
            <w:div w:id="1901790809">
              <w:marLeft w:val="0"/>
              <w:marRight w:val="0"/>
              <w:marTop w:val="312"/>
              <w:marBottom w:val="144"/>
              <w:divBdr>
                <w:top w:val="single" w:sz="2" w:space="0" w:color="000000"/>
                <w:left w:val="single" w:sz="2" w:space="0" w:color="000000"/>
                <w:bottom w:val="single" w:sz="2" w:space="0" w:color="000000"/>
                <w:right w:val="single" w:sz="2" w:space="0" w:color="000000"/>
              </w:divBdr>
            </w:div>
            <w:div w:id="667750282">
              <w:marLeft w:val="0"/>
              <w:marRight w:val="0"/>
              <w:marTop w:val="0"/>
              <w:marBottom w:val="0"/>
              <w:divBdr>
                <w:top w:val="single" w:sz="2" w:space="0" w:color="000000"/>
                <w:left w:val="single" w:sz="2" w:space="0" w:color="000000"/>
                <w:bottom w:val="single" w:sz="2" w:space="0" w:color="000000"/>
                <w:right w:val="single" w:sz="2" w:space="0" w:color="000000"/>
              </w:divBdr>
            </w:div>
            <w:div w:id="1018461777">
              <w:marLeft w:val="0"/>
              <w:marRight w:val="0"/>
              <w:marTop w:val="0"/>
              <w:marBottom w:val="0"/>
              <w:divBdr>
                <w:top w:val="single" w:sz="2" w:space="0" w:color="000000"/>
                <w:left w:val="single" w:sz="2" w:space="0" w:color="000000"/>
                <w:bottom w:val="single" w:sz="2" w:space="0" w:color="000000"/>
                <w:right w:val="single" w:sz="2" w:space="0" w:color="000000"/>
              </w:divBdr>
            </w:div>
            <w:div w:id="372002544">
              <w:marLeft w:val="0"/>
              <w:marRight w:val="0"/>
              <w:marTop w:val="0"/>
              <w:marBottom w:val="0"/>
              <w:divBdr>
                <w:top w:val="single" w:sz="2" w:space="0" w:color="000000"/>
                <w:left w:val="single" w:sz="2" w:space="0" w:color="000000"/>
                <w:bottom w:val="single" w:sz="2" w:space="0" w:color="000000"/>
                <w:right w:val="single" w:sz="2" w:space="0" w:color="000000"/>
              </w:divBdr>
            </w:div>
            <w:div w:id="1754620287">
              <w:marLeft w:val="0"/>
              <w:marRight w:val="0"/>
              <w:marTop w:val="0"/>
              <w:marBottom w:val="0"/>
              <w:divBdr>
                <w:top w:val="single" w:sz="2" w:space="0" w:color="000000"/>
                <w:left w:val="single" w:sz="2" w:space="0" w:color="000000"/>
                <w:bottom w:val="single" w:sz="2" w:space="0" w:color="000000"/>
                <w:right w:val="single" w:sz="2" w:space="0" w:color="000000"/>
              </w:divBdr>
            </w:div>
            <w:div w:id="1900945590">
              <w:marLeft w:val="0"/>
              <w:marRight w:val="0"/>
              <w:marTop w:val="0"/>
              <w:marBottom w:val="0"/>
              <w:divBdr>
                <w:top w:val="single" w:sz="2" w:space="0" w:color="000000"/>
                <w:left w:val="single" w:sz="2" w:space="0" w:color="000000"/>
                <w:bottom w:val="single" w:sz="2" w:space="0" w:color="000000"/>
                <w:right w:val="single" w:sz="2" w:space="0" w:color="000000"/>
              </w:divBdr>
            </w:div>
            <w:div w:id="1795366723">
              <w:marLeft w:val="0"/>
              <w:marRight w:val="0"/>
              <w:marTop w:val="0"/>
              <w:marBottom w:val="0"/>
              <w:divBdr>
                <w:top w:val="single" w:sz="2" w:space="0" w:color="000000"/>
                <w:left w:val="single" w:sz="2" w:space="0" w:color="000000"/>
                <w:bottom w:val="single" w:sz="2" w:space="0" w:color="000000"/>
                <w:right w:val="single" w:sz="2" w:space="0" w:color="000000"/>
              </w:divBdr>
            </w:div>
            <w:div w:id="1882133787">
              <w:marLeft w:val="0"/>
              <w:marRight w:val="0"/>
              <w:marTop w:val="0"/>
              <w:marBottom w:val="0"/>
              <w:divBdr>
                <w:top w:val="single" w:sz="2" w:space="0" w:color="000000"/>
                <w:left w:val="single" w:sz="2" w:space="0" w:color="000000"/>
                <w:bottom w:val="single" w:sz="2" w:space="0" w:color="000000"/>
                <w:right w:val="single" w:sz="2" w:space="0" w:color="000000"/>
              </w:divBdr>
            </w:div>
            <w:div w:id="115325206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669290725">
      <w:bodyDiv w:val="1"/>
      <w:marLeft w:val="0"/>
      <w:marRight w:val="0"/>
      <w:marTop w:val="0"/>
      <w:marBottom w:val="0"/>
      <w:divBdr>
        <w:top w:val="none" w:sz="0" w:space="0" w:color="auto"/>
        <w:left w:val="none" w:sz="0" w:space="0" w:color="auto"/>
        <w:bottom w:val="none" w:sz="0" w:space="0" w:color="auto"/>
        <w:right w:val="none" w:sz="0" w:space="0" w:color="auto"/>
      </w:divBdr>
      <w:divsChild>
        <w:div w:id="497817724">
          <w:marLeft w:val="0"/>
          <w:marRight w:val="0"/>
          <w:marTop w:val="0"/>
          <w:marBottom w:val="0"/>
          <w:divBdr>
            <w:top w:val="none" w:sz="0" w:space="0" w:color="auto"/>
            <w:left w:val="none" w:sz="0" w:space="0" w:color="auto"/>
            <w:bottom w:val="none" w:sz="0" w:space="0" w:color="auto"/>
            <w:right w:val="none" w:sz="0" w:space="0" w:color="auto"/>
          </w:divBdr>
          <w:divsChild>
            <w:div w:id="1745682821">
              <w:marLeft w:val="0"/>
              <w:marRight w:val="0"/>
              <w:marTop w:val="312"/>
              <w:marBottom w:val="144"/>
              <w:divBdr>
                <w:top w:val="single" w:sz="2" w:space="0" w:color="000000"/>
                <w:left w:val="single" w:sz="2" w:space="0" w:color="000000"/>
                <w:bottom w:val="single" w:sz="2" w:space="0" w:color="000000"/>
                <w:right w:val="single" w:sz="2" w:space="0" w:color="000000"/>
              </w:divBdr>
            </w:div>
            <w:div w:id="327908008">
              <w:marLeft w:val="0"/>
              <w:marRight w:val="0"/>
              <w:marTop w:val="0"/>
              <w:marBottom w:val="0"/>
              <w:divBdr>
                <w:top w:val="single" w:sz="2" w:space="0" w:color="000000"/>
                <w:left w:val="single" w:sz="2" w:space="0" w:color="000000"/>
                <w:bottom w:val="single" w:sz="2" w:space="0" w:color="000000"/>
                <w:right w:val="single" w:sz="2" w:space="0" w:color="000000"/>
              </w:divBdr>
            </w:div>
            <w:div w:id="1015499726">
              <w:marLeft w:val="0"/>
              <w:marRight w:val="0"/>
              <w:marTop w:val="0"/>
              <w:marBottom w:val="0"/>
              <w:divBdr>
                <w:top w:val="single" w:sz="2" w:space="0" w:color="000000"/>
                <w:left w:val="single" w:sz="2" w:space="0" w:color="000000"/>
                <w:bottom w:val="single" w:sz="2" w:space="0" w:color="000000"/>
                <w:right w:val="single" w:sz="2" w:space="0" w:color="000000"/>
              </w:divBdr>
            </w:div>
            <w:div w:id="1057241696">
              <w:marLeft w:val="0"/>
              <w:marRight w:val="0"/>
              <w:marTop w:val="0"/>
              <w:marBottom w:val="0"/>
              <w:divBdr>
                <w:top w:val="single" w:sz="2" w:space="0" w:color="000000"/>
                <w:left w:val="single" w:sz="2" w:space="0" w:color="000000"/>
                <w:bottom w:val="single" w:sz="2" w:space="0" w:color="000000"/>
                <w:right w:val="single" w:sz="2" w:space="0" w:color="000000"/>
              </w:divBdr>
            </w:div>
            <w:div w:id="481043393">
              <w:marLeft w:val="0"/>
              <w:marRight w:val="0"/>
              <w:marTop w:val="0"/>
              <w:marBottom w:val="0"/>
              <w:divBdr>
                <w:top w:val="single" w:sz="2" w:space="0" w:color="000000"/>
                <w:left w:val="single" w:sz="2" w:space="0" w:color="000000"/>
                <w:bottom w:val="single" w:sz="2" w:space="0" w:color="000000"/>
                <w:right w:val="single" w:sz="2" w:space="0" w:color="000000"/>
              </w:divBdr>
            </w:div>
            <w:div w:id="924220840">
              <w:marLeft w:val="0"/>
              <w:marRight w:val="0"/>
              <w:marTop w:val="0"/>
              <w:marBottom w:val="0"/>
              <w:divBdr>
                <w:top w:val="single" w:sz="2" w:space="0" w:color="000000"/>
                <w:left w:val="single" w:sz="2" w:space="0" w:color="000000"/>
                <w:bottom w:val="single" w:sz="2" w:space="0" w:color="000000"/>
                <w:right w:val="single" w:sz="2" w:space="0" w:color="000000"/>
              </w:divBdr>
            </w:div>
            <w:div w:id="1305430416">
              <w:marLeft w:val="0"/>
              <w:marRight w:val="0"/>
              <w:marTop w:val="0"/>
              <w:marBottom w:val="0"/>
              <w:divBdr>
                <w:top w:val="single" w:sz="2" w:space="0" w:color="000000"/>
                <w:left w:val="single" w:sz="2" w:space="0" w:color="000000"/>
                <w:bottom w:val="single" w:sz="2" w:space="0" w:color="000000"/>
                <w:right w:val="single" w:sz="2" w:space="0" w:color="000000"/>
              </w:divBdr>
            </w:div>
            <w:div w:id="939797675">
              <w:marLeft w:val="0"/>
              <w:marRight w:val="0"/>
              <w:marTop w:val="0"/>
              <w:marBottom w:val="0"/>
              <w:divBdr>
                <w:top w:val="single" w:sz="2" w:space="0" w:color="000000"/>
                <w:left w:val="single" w:sz="2" w:space="0" w:color="000000"/>
                <w:bottom w:val="single" w:sz="2" w:space="0" w:color="000000"/>
                <w:right w:val="single" w:sz="2" w:space="0" w:color="000000"/>
              </w:divBdr>
            </w:div>
            <w:div w:id="5942896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689986667">
      <w:bodyDiv w:val="1"/>
      <w:marLeft w:val="0"/>
      <w:marRight w:val="0"/>
      <w:marTop w:val="0"/>
      <w:marBottom w:val="0"/>
      <w:divBdr>
        <w:top w:val="none" w:sz="0" w:space="0" w:color="auto"/>
        <w:left w:val="none" w:sz="0" w:space="0" w:color="auto"/>
        <w:bottom w:val="none" w:sz="0" w:space="0" w:color="auto"/>
        <w:right w:val="none" w:sz="0" w:space="0" w:color="auto"/>
      </w:divBdr>
      <w:divsChild>
        <w:div w:id="1035540808">
          <w:marLeft w:val="0"/>
          <w:marRight w:val="0"/>
          <w:marTop w:val="0"/>
          <w:marBottom w:val="0"/>
          <w:divBdr>
            <w:top w:val="none" w:sz="0" w:space="0" w:color="auto"/>
            <w:left w:val="none" w:sz="0" w:space="0" w:color="auto"/>
            <w:bottom w:val="none" w:sz="0" w:space="0" w:color="auto"/>
            <w:right w:val="none" w:sz="0" w:space="0" w:color="auto"/>
          </w:divBdr>
          <w:divsChild>
            <w:div w:id="1865055073">
              <w:marLeft w:val="0"/>
              <w:marRight w:val="0"/>
              <w:marTop w:val="312"/>
              <w:marBottom w:val="144"/>
              <w:divBdr>
                <w:top w:val="single" w:sz="2" w:space="0" w:color="000000"/>
                <w:left w:val="single" w:sz="2" w:space="0" w:color="000000"/>
                <w:bottom w:val="single" w:sz="2" w:space="0" w:color="000000"/>
                <w:right w:val="single" w:sz="2" w:space="0" w:color="000000"/>
              </w:divBdr>
            </w:div>
            <w:div w:id="1590506046">
              <w:marLeft w:val="0"/>
              <w:marRight w:val="0"/>
              <w:marTop w:val="0"/>
              <w:marBottom w:val="0"/>
              <w:divBdr>
                <w:top w:val="single" w:sz="2" w:space="0" w:color="000000"/>
                <w:left w:val="single" w:sz="2" w:space="0" w:color="000000"/>
                <w:bottom w:val="single" w:sz="2" w:space="0" w:color="000000"/>
                <w:right w:val="single" w:sz="2" w:space="0" w:color="000000"/>
              </w:divBdr>
            </w:div>
            <w:div w:id="334462124">
              <w:marLeft w:val="0"/>
              <w:marRight w:val="0"/>
              <w:marTop w:val="0"/>
              <w:marBottom w:val="0"/>
              <w:divBdr>
                <w:top w:val="single" w:sz="2" w:space="0" w:color="000000"/>
                <w:left w:val="single" w:sz="2" w:space="0" w:color="000000"/>
                <w:bottom w:val="single" w:sz="2" w:space="0" w:color="000000"/>
                <w:right w:val="single" w:sz="2" w:space="0" w:color="000000"/>
              </w:divBdr>
            </w:div>
            <w:div w:id="186725030">
              <w:marLeft w:val="0"/>
              <w:marRight w:val="0"/>
              <w:marTop w:val="312"/>
              <w:marBottom w:val="144"/>
              <w:divBdr>
                <w:top w:val="single" w:sz="2" w:space="0" w:color="000000"/>
                <w:left w:val="single" w:sz="2" w:space="0" w:color="000000"/>
                <w:bottom w:val="single" w:sz="2" w:space="0" w:color="000000"/>
                <w:right w:val="single" w:sz="2" w:space="0" w:color="000000"/>
              </w:divBdr>
            </w:div>
            <w:div w:id="371154132">
              <w:marLeft w:val="0"/>
              <w:marRight w:val="0"/>
              <w:marTop w:val="0"/>
              <w:marBottom w:val="0"/>
              <w:divBdr>
                <w:top w:val="single" w:sz="2" w:space="0" w:color="000000"/>
                <w:left w:val="single" w:sz="2" w:space="0" w:color="000000"/>
                <w:bottom w:val="single" w:sz="2" w:space="0" w:color="000000"/>
                <w:right w:val="single" w:sz="2" w:space="0" w:color="000000"/>
              </w:divBdr>
            </w:div>
            <w:div w:id="1677531924">
              <w:marLeft w:val="0"/>
              <w:marRight w:val="0"/>
              <w:marTop w:val="0"/>
              <w:marBottom w:val="0"/>
              <w:divBdr>
                <w:top w:val="single" w:sz="2" w:space="0" w:color="000000"/>
                <w:left w:val="single" w:sz="2" w:space="0" w:color="000000"/>
                <w:bottom w:val="single" w:sz="2" w:space="0" w:color="000000"/>
                <w:right w:val="single" w:sz="2" w:space="0" w:color="000000"/>
              </w:divBdr>
            </w:div>
            <w:div w:id="1504666777">
              <w:marLeft w:val="0"/>
              <w:marRight w:val="0"/>
              <w:marTop w:val="0"/>
              <w:marBottom w:val="0"/>
              <w:divBdr>
                <w:top w:val="single" w:sz="2" w:space="0" w:color="000000"/>
                <w:left w:val="single" w:sz="2" w:space="0" w:color="000000"/>
                <w:bottom w:val="single" w:sz="2" w:space="0" w:color="000000"/>
                <w:right w:val="single" w:sz="2" w:space="0" w:color="000000"/>
              </w:divBdr>
            </w:div>
            <w:div w:id="188733309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727873398">
      <w:bodyDiv w:val="1"/>
      <w:marLeft w:val="0"/>
      <w:marRight w:val="0"/>
      <w:marTop w:val="0"/>
      <w:marBottom w:val="0"/>
      <w:divBdr>
        <w:top w:val="none" w:sz="0" w:space="0" w:color="auto"/>
        <w:left w:val="none" w:sz="0" w:space="0" w:color="auto"/>
        <w:bottom w:val="none" w:sz="0" w:space="0" w:color="auto"/>
        <w:right w:val="none" w:sz="0" w:space="0" w:color="auto"/>
      </w:divBdr>
    </w:div>
    <w:div w:id="1744597309">
      <w:bodyDiv w:val="1"/>
      <w:marLeft w:val="0"/>
      <w:marRight w:val="0"/>
      <w:marTop w:val="0"/>
      <w:marBottom w:val="0"/>
      <w:divBdr>
        <w:top w:val="none" w:sz="0" w:space="0" w:color="auto"/>
        <w:left w:val="none" w:sz="0" w:space="0" w:color="auto"/>
        <w:bottom w:val="none" w:sz="0" w:space="0" w:color="auto"/>
        <w:right w:val="none" w:sz="0" w:space="0" w:color="auto"/>
      </w:divBdr>
    </w:div>
    <w:div w:id="1782644832">
      <w:bodyDiv w:val="1"/>
      <w:marLeft w:val="0"/>
      <w:marRight w:val="0"/>
      <w:marTop w:val="0"/>
      <w:marBottom w:val="0"/>
      <w:divBdr>
        <w:top w:val="none" w:sz="0" w:space="0" w:color="auto"/>
        <w:left w:val="none" w:sz="0" w:space="0" w:color="auto"/>
        <w:bottom w:val="none" w:sz="0" w:space="0" w:color="auto"/>
        <w:right w:val="none" w:sz="0" w:space="0" w:color="auto"/>
      </w:divBdr>
    </w:div>
    <w:div w:id="1889876151">
      <w:bodyDiv w:val="1"/>
      <w:marLeft w:val="0"/>
      <w:marRight w:val="0"/>
      <w:marTop w:val="0"/>
      <w:marBottom w:val="0"/>
      <w:divBdr>
        <w:top w:val="none" w:sz="0" w:space="0" w:color="auto"/>
        <w:left w:val="none" w:sz="0" w:space="0" w:color="auto"/>
        <w:bottom w:val="none" w:sz="0" w:space="0" w:color="auto"/>
        <w:right w:val="none" w:sz="0" w:space="0" w:color="auto"/>
      </w:divBdr>
    </w:div>
    <w:div w:id="1900167007">
      <w:bodyDiv w:val="1"/>
      <w:marLeft w:val="0"/>
      <w:marRight w:val="0"/>
      <w:marTop w:val="0"/>
      <w:marBottom w:val="0"/>
      <w:divBdr>
        <w:top w:val="none" w:sz="0" w:space="0" w:color="auto"/>
        <w:left w:val="none" w:sz="0" w:space="0" w:color="auto"/>
        <w:bottom w:val="none" w:sz="0" w:space="0" w:color="auto"/>
        <w:right w:val="none" w:sz="0" w:space="0" w:color="auto"/>
      </w:divBdr>
    </w:div>
    <w:div w:id="1971858134">
      <w:bodyDiv w:val="1"/>
      <w:marLeft w:val="0"/>
      <w:marRight w:val="0"/>
      <w:marTop w:val="0"/>
      <w:marBottom w:val="0"/>
      <w:divBdr>
        <w:top w:val="none" w:sz="0" w:space="0" w:color="auto"/>
        <w:left w:val="none" w:sz="0" w:space="0" w:color="auto"/>
        <w:bottom w:val="none" w:sz="0" w:space="0" w:color="auto"/>
        <w:right w:val="none" w:sz="0" w:space="0" w:color="auto"/>
      </w:divBdr>
    </w:div>
    <w:div w:id="2037347636">
      <w:bodyDiv w:val="1"/>
      <w:marLeft w:val="0"/>
      <w:marRight w:val="0"/>
      <w:marTop w:val="0"/>
      <w:marBottom w:val="0"/>
      <w:divBdr>
        <w:top w:val="none" w:sz="0" w:space="0" w:color="auto"/>
        <w:left w:val="none" w:sz="0" w:space="0" w:color="auto"/>
        <w:bottom w:val="none" w:sz="0" w:space="0" w:color="auto"/>
        <w:right w:val="none" w:sz="0" w:space="0" w:color="auto"/>
      </w:divBdr>
    </w:div>
    <w:div w:id="2049840578">
      <w:bodyDiv w:val="1"/>
      <w:marLeft w:val="0"/>
      <w:marRight w:val="0"/>
      <w:marTop w:val="0"/>
      <w:marBottom w:val="0"/>
      <w:divBdr>
        <w:top w:val="none" w:sz="0" w:space="0" w:color="auto"/>
        <w:left w:val="none" w:sz="0" w:space="0" w:color="auto"/>
        <w:bottom w:val="none" w:sz="0" w:space="0" w:color="auto"/>
        <w:right w:val="none" w:sz="0" w:space="0" w:color="auto"/>
      </w:divBdr>
    </w:div>
    <w:div w:id="2053113680">
      <w:bodyDiv w:val="1"/>
      <w:marLeft w:val="0"/>
      <w:marRight w:val="0"/>
      <w:marTop w:val="0"/>
      <w:marBottom w:val="0"/>
      <w:divBdr>
        <w:top w:val="none" w:sz="0" w:space="0" w:color="auto"/>
        <w:left w:val="none" w:sz="0" w:space="0" w:color="auto"/>
        <w:bottom w:val="none" w:sz="0" w:space="0" w:color="auto"/>
        <w:right w:val="none" w:sz="0" w:space="0" w:color="auto"/>
      </w:divBdr>
    </w:div>
    <w:div w:id="208537533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72A912-D45B-4DD5-81AB-BA0C20719E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TotalTime>
  <Pages>10</Pages>
  <Words>873</Words>
  <Characters>4806</Characters>
  <Application>Microsoft Office Word</Application>
  <DocSecurity>0</DocSecurity>
  <Lines>40</Lines>
  <Paragraphs>11</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Manager/>
  <Company/>
  <LinksUpToDate>false</LinksUpToDate>
  <CharactersWithSpaces>5668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Med T</cp:lastModifiedBy>
  <cp:revision>4</cp:revision>
  <dcterms:created xsi:type="dcterms:W3CDTF">2026-04-23T17:30:00Z</dcterms:created>
  <dcterms:modified xsi:type="dcterms:W3CDTF">2026-04-23T20:08:00Z</dcterms:modified>
  <cp:category/>
</cp:coreProperties>
</file>