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C8CCB5" w14:textId="77777777" w:rsidR="00096CB2" w:rsidRDefault="00096CB2">
      <w:pPr>
        <w:pStyle w:val="Title"/>
      </w:pPr>
      <w:r>
        <w:t>In</w:t>
      </w:r>
      <w:r w:rsidR="008B527B">
        <w:t xml:space="preserve">ternational </w:t>
      </w:r>
      <w:r w:rsidR="00A13E04">
        <w:t>D</w:t>
      </w:r>
      <w:r w:rsidR="008B527B">
        <w:t xml:space="preserve">ebt </w:t>
      </w:r>
      <w:r w:rsidR="00A13E04">
        <w:t>A</w:t>
      </w:r>
      <w:r w:rsidR="008B527B">
        <w:t xml:space="preserve">nalysis </w:t>
      </w:r>
    </w:p>
    <w:p w14:paraId="656222A1" w14:textId="77777777" w:rsidR="00096CB2" w:rsidRDefault="00096CB2">
      <w:pPr>
        <w:jc w:val="center"/>
        <w:rPr>
          <w:rFonts w:ascii="Times New Roman" w:hAnsi="Times New Roman"/>
          <w:noProof w:val="0"/>
          <w:sz w:val="18"/>
          <w:lang w:eastAsia="en-GB"/>
        </w:rPr>
      </w:pPr>
    </w:p>
    <w:p w14:paraId="00D76364" w14:textId="77777777" w:rsidR="00096CB2" w:rsidRPr="00AD03FB" w:rsidRDefault="008B527B">
      <w:pPr>
        <w:jc w:val="center"/>
        <w:rPr>
          <w:rFonts w:ascii="Times New Roman" w:hAnsi="Times New Roman"/>
          <w:noProof w:val="0"/>
          <w:color w:val="4472C4"/>
          <w:sz w:val="22"/>
          <w:vertAlign w:val="superscript"/>
        </w:rPr>
      </w:pPr>
      <w:r w:rsidRPr="00AD03FB">
        <w:rPr>
          <w:rFonts w:ascii="Times New Roman" w:hAnsi="Times New Roman"/>
          <w:noProof w:val="0"/>
          <w:color w:val="4472C4"/>
          <w:sz w:val="22"/>
        </w:rPr>
        <w:t>Chiranjeevi Mallavarpu,</w:t>
      </w:r>
      <w:r w:rsidR="003E1CFB" w:rsidRPr="00AD03FB">
        <w:rPr>
          <w:rFonts w:ascii="Times New Roman" w:hAnsi="Times New Roman"/>
          <w:noProof w:val="0"/>
          <w:color w:val="4472C4"/>
          <w:sz w:val="22"/>
        </w:rPr>
        <w:t xml:space="preserve"> </w:t>
      </w:r>
      <w:r w:rsidRPr="00AD03FB">
        <w:rPr>
          <w:rFonts w:ascii="Times New Roman" w:hAnsi="Times New Roman"/>
          <w:noProof w:val="0"/>
          <w:color w:val="4472C4"/>
          <w:sz w:val="22"/>
        </w:rPr>
        <w:t>Ramya Mandava,</w:t>
      </w:r>
      <w:r w:rsidR="003E1CFB" w:rsidRPr="00AD03FB">
        <w:rPr>
          <w:rFonts w:ascii="Times New Roman" w:hAnsi="Times New Roman"/>
          <w:noProof w:val="0"/>
          <w:color w:val="4472C4"/>
          <w:sz w:val="22"/>
        </w:rPr>
        <w:t xml:space="preserve"> </w:t>
      </w:r>
      <w:r w:rsidRPr="00AD03FB">
        <w:rPr>
          <w:rFonts w:ascii="Times New Roman" w:hAnsi="Times New Roman"/>
          <w:noProof w:val="0"/>
          <w:color w:val="4472C4"/>
          <w:sz w:val="22"/>
        </w:rPr>
        <w:t>Sabitri KC,</w:t>
      </w:r>
      <w:r w:rsidR="003E1CFB" w:rsidRPr="00AD03FB">
        <w:rPr>
          <w:rFonts w:ascii="Times New Roman" w:hAnsi="Times New Roman"/>
          <w:noProof w:val="0"/>
          <w:color w:val="4472C4"/>
          <w:sz w:val="22"/>
        </w:rPr>
        <w:t xml:space="preserve"> Kim Wong</w:t>
      </w:r>
    </w:p>
    <w:p w14:paraId="620CB231" w14:textId="77777777" w:rsidR="00096CB2" w:rsidRPr="00AD03FB" w:rsidRDefault="003E1CFB">
      <w:pPr>
        <w:jc w:val="center"/>
        <w:rPr>
          <w:rFonts w:ascii="Times New Roman" w:hAnsi="Times New Roman"/>
          <w:noProof w:val="0"/>
          <w:color w:val="4472C4"/>
          <w:sz w:val="20"/>
        </w:rPr>
      </w:pPr>
      <w:r w:rsidRPr="00AD03FB">
        <w:rPr>
          <w:rFonts w:ascii="Times New Roman" w:hAnsi="Times New Roman"/>
          <w:noProof w:val="0"/>
          <w:color w:val="4472C4"/>
          <w:sz w:val="20"/>
        </w:rPr>
        <w:t>Southern Methodist University</w:t>
      </w:r>
    </w:p>
    <w:p w14:paraId="1C1CEADB" w14:textId="77777777" w:rsidR="00096CB2" w:rsidRPr="00AD03FB" w:rsidRDefault="003E1CFB">
      <w:pPr>
        <w:jc w:val="center"/>
        <w:rPr>
          <w:rFonts w:ascii="Times New Roman" w:hAnsi="Times New Roman"/>
          <w:noProof w:val="0"/>
          <w:color w:val="4472C4"/>
          <w:sz w:val="20"/>
        </w:rPr>
      </w:pPr>
      <w:r w:rsidRPr="00AD03FB">
        <w:rPr>
          <w:rFonts w:ascii="Times New Roman" w:hAnsi="Times New Roman"/>
          <w:noProof w:val="0"/>
          <w:color w:val="4472C4"/>
          <w:sz w:val="20"/>
        </w:rPr>
        <w:t>Dallas</w:t>
      </w:r>
    </w:p>
    <w:p w14:paraId="1C6A8577" w14:textId="77777777" w:rsidR="00096CB2" w:rsidRPr="00AD03FB" w:rsidRDefault="00096CB2" w:rsidP="00DE2A14">
      <w:pPr>
        <w:jc w:val="both"/>
        <w:rPr>
          <w:rFonts w:ascii="Times New Roman" w:hAnsi="Times New Roman"/>
          <w:noProof w:val="0"/>
          <w:color w:val="4472C4"/>
          <w:sz w:val="20"/>
        </w:rPr>
      </w:pPr>
    </w:p>
    <w:p w14:paraId="3D8ED8A8" w14:textId="77777777" w:rsidR="00096CB2" w:rsidRDefault="00096CB2" w:rsidP="00DE2A14">
      <w:pPr>
        <w:jc w:val="both"/>
        <w:rPr>
          <w:rFonts w:ascii="Times New Roman" w:hAnsi="Times New Roman"/>
          <w:noProof w:val="0"/>
          <w:color w:val="FF0000"/>
          <w:sz w:val="20"/>
        </w:rPr>
      </w:pPr>
    </w:p>
    <w:p w14:paraId="620F814B" w14:textId="77777777" w:rsidR="00096CB2" w:rsidRDefault="00096CB2" w:rsidP="00DE2A14">
      <w:pPr>
        <w:jc w:val="both"/>
        <w:rPr>
          <w:rFonts w:ascii="Times New Roman" w:hAnsi="Times New Roman"/>
          <w:noProof w:val="0"/>
          <w:sz w:val="20"/>
        </w:rPr>
        <w:sectPr w:rsidR="00096CB2">
          <w:pgSz w:w="11906" w:h="16838" w:code="9"/>
          <w:pgMar w:top="1418" w:right="964" w:bottom="1418" w:left="964" w:header="851" w:footer="851" w:gutter="0"/>
          <w:cols w:space="720"/>
        </w:sectPr>
      </w:pPr>
    </w:p>
    <w:p w14:paraId="07E0174E" w14:textId="0925CD62" w:rsidR="00096CB2" w:rsidRDefault="00096CB2" w:rsidP="00DE2A14">
      <w:pPr>
        <w:jc w:val="both"/>
        <w:rPr>
          <w:rFonts w:ascii="Times New Roman" w:hAnsi="Times New Roman"/>
          <w:sz w:val="20"/>
        </w:rPr>
      </w:pPr>
      <w:r>
        <w:rPr>
          <w:rFonts w:ascii="Times New Roman" w:hAnsi="Times New Roman"/>
          <w:b/>
          <w:sz w:val="20"/>
        </w:rPr>
        <w:lastRenderedPageBreak/>
        <w:t>Abstract:</w:t>
      </w:r>
      <w:r>
        <w:rPr>
          <w:rFonts w:ascii="Times New Roman" w:hAnsi="Times New Roman"/>
          <w:b/>
          <w:noProof w:val="0"/>
          <w:sz w:val="20"/>
        </w:rPr>
        <w:t xml:space="preserve">    </w:t>
      </w:r>
      <w:r>
        <w:rPr>
          <w:rFonts w:ascii="Times New Roman" w:hAnsi="Times New Roman"/>
          <w:sz w:val="20"/>
        </w:rPr>
        <w:t>Th</w:t>
      </w:r>
      <w:r w:rsidR="00A13E04">
        <w:rPr>
          <w:rFonts w:ascii="Times New Roman" w:hAnsi="Times New Roman"/>
          <w:sz w:val="20"/>
        </w:rPr>
        <w:t xml:space="preserve">e World Bank International Debt </w:t>
      </w:r>
      <w:r w:rsidR="007E3098">
        <w:rPr>
          <w:rFonts w:ascii="Times New Roman" w:hAnsi="Times New Roman"/>
          <w:sz w:val="20"/>
        </w:rPr>
        <w:t>dataset</w:t>
      </w:r>
      <w:r>
        <w:rPr>
          <w:rFonts w:ascii="Times New Roman" w:hAnsi="Times New Roman"/>
          <w:sz w:val="20"/>
        </w:rPr>
        <w:t xml:space="preserve"> </w:t>
      </w:r>
      <w:r w:rsidR="00C72083">
        <w:rPr>
          <w:rFonts w:ascii="Times New Roman" w:hAnsi="Times New Roman"/>
          <w:sz w:val="20"/>
        </w:rPr>
        <w:t>provide</w:t>
      </w:r>
      <w:r w:rsidR="007E3098">
        <w:rPr>
          <w:rFonts w:ascii="Times New Roman" w:hAnsi="Times New Roman"/>
          <w:sz w:val="20"/>
        </w:rPr>
        <w:t>s</w:t>
      </w:r>
      <w:r w:rsidR="00C72083">
        <w:rPr>
          <w:rFonts w:ascii="Times New Roman" w:hAnsi="Times New Roman"/>
          <w:sz w:val="20"/>
        </w:rPr>
        <w:t xml:space="preserve"> the detailed picture</w:t>
      </w:r>
      <w:r w:rsidR="00A13E04">
        <w:rPr>
          <w:rFonts w:ascii="Times New Roman" w:hAnsi="Times New Roman"/>
          <w:sz w:val="20"/>
        </w:rPr>
        <w:t xml:space="preserve"> of debt stocks and flow</w:t>
      </w:r>
      <w:r w:rsidR="007E3098">
        <w:rPr>
          <w:rFonts w:ascii="Times New Roman" w:hAnsi="Times New Roman"/>
          <w:sz w:val="20"/>
        </w:rPr>
        <w:t xml:space="preserve"> data on the external debt</w:t>
      </w:r>
      <w:r w:rsidR="00A13E04">
        <w:rPr>
          <w:rFonts w:ascii="Times New Roman" w:hAnsi="Times New Roman"/>
          <w:sz w:val="20"/>
        </w:rPr>
        <w:t xml:space="preserve"> of </w:t>
      </w:r>
      <w:r w:rsidR="007E3098">
        <w:rPr>
          <w:rFonts w:ascii="Times New Roman" w:hAnsi="Times New Roman"/>
          <w:sz w:val="20"/>
        </w:rPr>
        <w:t xml:space="preserve">individual </w:t>
      </w:r>
      <w:r w:rsidR="00A13E04">
        <w:rPr>
          <w:rFonts w:ascii="Times New Roman" w:hAnsi="Times New Roman"/>
          <w:sz w:val="20"/>
        </w:rPr>
        <w:t xml:space="preserve">low and middle income countries. </w:t>
      </w:r>
      <w:r w:rsidR="007E3098">
        <w:rPr>
          <w:rFonts w:ascii="Times New Roman" w:hAnsi="Times New Roman"/>
          <w:sz w:val="20"/>
        </w:rPr>
        <w:t>It also showcases other debt data collected and compiled by the world bank so we were able to anal</w:t>
      </w:r>
      <w:r w:rsidR="00A54B03">
        <w:rPr>
          <w:rFonts w:ascii="Times New Roman" w:hAnsi="Times New Roman"/>
          <w:sz w:val="20"/>
        </w:rPr>
        <w:t>y</w:t>
      </w:r>
      <w:r w:rsidR="007E3098">
        <w:rPr>
          <w:rFonts w:ascii="Times New Roman" w:hAnsi="Times New Roman"/>
          <w:sz w:val="20"/>
        </w:rPr>
        <w:t>ze</w:t>
      </w:r>
      <w:r w:rsidR="00A54B03">
        <w:rPr>
          <w:rFonts w:ascii="Times New Roman" w:hAnsi="Times New Roman"/>
          <w:sz w:val="20"/>
        </w:rPr>
        <w:t xml:space="preserve"> the statisctics of highest and lowest debt country,</w:t>
      </w:r>
      <w:r w:rsidR="007E3098">
        <w:rPr>
          <w:rFonts w:ascii="Times New Roman" w:hAnsi="Times New Roman"/>
          <w:sz w:val="20"/>
        </w:rPr>
        <w:t xml:space="preserve"> </w:t>
      </w:r>
      <w:r w:rsidR="00A54B03">
        <w:rPr>
          <w:rFonts w:ascii="Times New Roman" w:hAnsi="Times New Roman"/>
          <w:sz w:val="20"/>
        </w:rPr>
        <w:t>the category of highest debt across different coun</w:t>
      </w:r>
      <w:r w:rsidR="001C09A4">
        <w:rPr>
          <w:rFonts w:ascii="Times New Roman" w:hAnsi="Times New Roman"/>
          <w:sz w:val="20"/>
        </w:rPr>
        <w:t>tries and check their patterns. W</w:t>
      </w:r>
      <w:r w:rsidR="00A54B03">
        <w:rPr>
          <w:rFonts w:ascii="Times New Roman" w:hAnsi="Times New Roman"/>
          <w:sz w:val="20"/>
        </w:rPr>
        <w:t>e were also able to explore if the income level has any effect on the overall debt of the country.</w:t>
      </w:r>
      <w:r w:rsidR="00D048F9">
        <w:rPr>
          <w:rFonts w:ascii="Times New Roman" w:hAnsi="Times New Roman"/>
          <w:sz w:val="20"/>
        </w:rPr>
        <w:t xml:space="preserve"> </w:t>
      </w:r>
      <w:r w:rsidR="00955F33">
        <w:rPr>
          <w:rFonts w:ascii="Times New Roman" w:hAnsi="Times New Roman"/>
          <w:sz w:val="20"/>
        </w:rPr>
        <w:t>The data was accessed via world Bank data portal</w:t>
      </w:r>
      <w:r w:rsidR="00D048F9">
        <w:rPr>
          <w:rFonts w:ascii="Times New Roman" w:hAnsi="Times New Roman"/>
          <w:sz w:val="20"/>
        </w:rPr>
        <w:t xml:space="preserve"> </w:t>
      </w:r>
      <w:hyperlink r:id="rId7" w:history="1">
        <w:r w:rsidR="00955F33" w:rsidRPr="00513E95">
          <w:rPr>
            <w:rStyle w:val="Hyperlink"/>
            <w:rFonts w:ascii="Times New Roman" w:hAnsi="Times New Roman"/>
            <w:sz w:val="20"/>
          </w:rPr>
          <w:t>https://data.worldbank.org/data-catalog/international-debt-statistics</w:t>
        </w:r>
      </w:hyperlink>
      <w:r w:rsidR="00955F33">
        <w:rPr>
          <w:rFonts w:ascii="Times New Roman" w:hAnsi="Times New Roman"/>
          <w:sz w:val="20"/>
        </w:rPr>
        <w:t xml:space="preserve"> and </w:t>
      </w:r>
      <w:r w:rsidR="00F70B99">
        <w:rPr>
          <w:rFonts w:ascii="Times New Roman" w:hAnsi="Times New Roman"/>
          <w:sz w:val="20"/>
        </w:rPr>
        <w:t>MySQL on IBM bluemix is used to extract the insights of this dataset</w:t>
      </w:r>
      <w:r w:rsidR="00BF2A02">
        <w:rPr>
          <w:rFonts w:ascii="Times New Roman" w:hAnsi="Times New Roman"/>
          <w:sz w:val="20"/>
        </w:rPr>
        <w:t>.</w:t>
      </w:r>
    </w:p>
    <w:p w14:paraId="3AEAC4E2" w14:textId="77777777" w:rsidR="00A13E04" w:rsidRDefault="00A13E04" w:rsidP="00DE2A14">
      <w:pPr>
        <w:jc w:val="both"/>
        <w:rPr>
          <w:rFonts w:ascii="Times New Roman" w:hAnsi="Times New Roman"/>
          <w:noProof w:val="0"/>
          <w:sz w:val="22"/>
        </w:rPr>
      </w:pPr>
    </w:p>
    <w:p w14:paraId="5B8FD8C2" w14:textId="77777777" w:rsidR="00096CB2" w:rsidRDefault="00096CB2" w:rsidP="00847E75">
      <w:pPr>
        <w:jc w:val="center"/>
        <w:rPr>
          <w:rFonts w:ascii="Times New Roman" w:hAnsi="Times New Roman"/>
          <w:b/>
          <w:sz w:val="24"/>
        </w:rPr>
      </w:pPr>
      <w:r>
        <w:rPr>
          <w:rFonts w:ascii="Times New Roman" w:hAnsi="Times New Roman"/>
          <w:b/>
          <w:noProof w:val="0"/>
          <w:sz w:val="24"/>
        </w:rPr>
        <w:t>1.</w:t>
      </w:r>
      <w:r>
        <w:rPr>
          <w:rFonts w:ascii="Times New Roman" w:hAnsi="Times New Roman"/>
          <w:b/>
          <w:sz w:val="24"/>
        </w:rPr>
        <w:t>Introduction</w:t>
      </w:r>
    </w:p>
    <w:p w14:paraId="387B6F55" w14:textId="77777777" w:rsidR="004A5133" w:rsidRDefault="00096CB2" w:rsidP="00DE2A14">
      <w:pPr>
        <w:jc w:val="both"/>
        <w:rPr>
          <w:rFonts w:ascii="Times New Roman" w:hAnsi="Times New Roman"/>
          <w:noProof w:val="0"/>
          <w:sz w:val="20"/>
        </w:rPr>
      </w:pPr>
      <w:r>
        <w:rPr>
          <w:rFonts w:ascii="Times New Roman" w:hAnsi="Times New Roman"/>
          <w:noProof w:val="0"/>
          <w:sz w:val="20"/>
        </w:rPr>
        <w:t>Th</w:t>
      </w:r>
      <w:r w:rsidR="004A5133">
        <w:rPr>
          <w:rFonts w:ascii="Times New Roman" w:hAnsi="Times New Roman"/>
          <w:noProof w:val="0"/>
          <w:sz w:val="20"/>
        </w:rPr>
        <w:t xml:space="preserve">e International Debt </w:t>
      </w:r>
      <w:r w:rsidR="00955F33">
        <w:rPr>
          <w:rFonts w:ascii="Times New Roman" w:hAnsi="Times New Roman"/>
          <w:noProof w:val="0"/>
          <w:sz w:val="20"/>
        </w:rPr>
        <w:t>statistics contains more than 200 debt and financial flows indicators for over 130 countries that report public and publicly</w:t>
      </w:r>
      <w:r w:rsidR="0032787B">
        <w:rPr>
          <w:rFonts w:ascii="Times New Roman" w:hAnsi="Times New Roman"/>
          <w:noProof w:val="0"/>
          <w:sz w:val="20"/>
        </w:rPr>
        <w:t>-guaranteed debt to the World Bank reporting system.</w:t>
      </w:r>
      <w:r w:rsidR="00955F33">
        <w:rPr>
          <w:rFonts w:ascii="Times New Roman" w:hAnsi="Times New Roman"/>
          <w:noProof w:val="0"/>
          <w:sz w:val="20"/>
        </w:rPr>
        <w:t xml:space="preserve"> </w:t>
      </w:r>
      <w:r w:rsidR="0032787B">
        <w:rPr>
          <w:rFonts w:ascii="Times New Roman" w:hAnsi="Times New Roman"/>
          <w:noProof w:val="0"/>
          <w:sz w:val="20"/>
        </w:rPr>
        <w:t>The</w:t>
      </w:r>
      <w:r w:rsidR="00BF29AD">
        <w:rPr>
          <w:rFonts w:ascii="Times New Roman" w:hAnsi="Times New Roman"/>
          <w:noProof w:val="0"/>
          <w:sz w:val="20"/>
        </w:rPr>
        <w:t xml:space="preserve"> database runs from 1970 to 2016 and pipeline data for scheduled debt service payments on existing commitments to 2024.</w:t>
      </w:r>
      <w:r w:rsidR="00A217D9">
        <w:rPr>
          <w:rFonts w:ascii="Times New Roman" w:hAnsi="Times New Roman"/>
          <w:noProof w:val="0"/>
          <w:sz w:val="20"/>
        </w:rPr>
        <w:t xml:space="preserve"> </w:t>
      </w:r>
      <w:r w:rsidR="00BF29AD">
        <w:rPr>
          <w:rFonts w:ascii="Times New Roman" w:hAnsi="Times New Roman"/>
          <w:noProof w:val="0"/>
          <w:sz w:val="20"/>
        </w:rPr>
        <w:t xml:space="preserve">The database covers external debt stocks and flows, major economic aggregates and key debt ratios as well as average terms of new commitments, currency composition of long term debt, debt restructuring and schedules debt service projections.  The dataset </w:t>
      </w:r>
      <w:r w:rsidR="007930FB">
        <w:rPr>
          <w:rFonts w:ascii="Times New Roman" w:hAnsi="Times New Roman"/>
          <w:noProof w:val="0"/>
          <w:sz w:val="20"/>
        </w:rPr>
        <w:t>includes</w:t>
      </w:r>
      <w:r w:rsidR="00BF29AD">
        <w:rPr>
          <w:rFonts w:ascii="Times New Roman" w:hAnsi="Times New Roman"/>
          <w:noProof w:val="0"/>
          <w:sz w:val="20"/>
        </w:rPr>
        <w:t xml:space="preserve"> 5 tables.</w:t>
      </w:r>
      <w:r w:rsidR="00A217D9">
        <w:rPr>
          <w:rFonts w:ascii="Times New Roman" w:hAnsi="Times New Roman"/>
          <w:noProof w:val="0"/>
          <w:sz w:val="20"/>
        </w:rPr>
        <w:t xml:space="preserve"> </w:t>
      </w:r>
      <w:r w:rsidR="00264E50">
        <w:rPr>
          <w:rFonts w:ascii="Times New Roman" w:hAnsi="Times New Roman"/>
          <w:noProof w:val="0"/>
          <w:sz w:val="20"/>
        </w:rPr>
        <w:t xml:space="preserve">Total size of data </w:t>
      </w:r>
      <w:r w:rsidR="00525974">
        <w:rPr>
          <w:rFonts w:ascii="Times New Roman" w:hAnsi="Times New Roman"/>
          <w:noProof w:val="0"/>
          <w:sz w:val="20"/>
        </w:rPr>
        <w:t>is 155 MB.</w:t>
      </w:r>
      <w:r w:rsidR="00A217D9">
        <w:rPr>
          <w:rFonts w:ascii="Times New Roman" w:hAnsi="Times New Roman"/>
          <w:noProof w:val="0"/>
          <w:sz w:val="20"/>
        </w:rPr>
        <w:t xml:space="preserve"> The database server is MYSQL (5.7.19)</w:t>
      </w:r>
      <w:r w:rsidR="00525974">
        <w:rPr>
          <w:rFonts w:ascii="Times New Roman" w:hAnsi="Times New Roman"/>
          <w:noProof w:val="0"/>
          <w:sz w:val="20"/>
        </w:rPr>
        <w:t xml:space="preserve"> </w:t>
      </w:r>
      <w:r w:rsidR="00A217D9">
        <w:rPr>
          <w:rFonts w:ascii="Times New Roman" w:hAnsi="Times New Roman"/>
          <w:noProof w:val="0"/>
          <w:sz w:val="20"/>
        </w:rPr>
        <w:t>on IBM</w:t>
      </w:r>
      <w:r w:rsidR="00525974">
        <w:rPr>
          <w:rFonts w:ascii="Times New Roman" w:hAnsi="Times New Roman"/>
          <w:noProof w:val="0"/>
          <w:sz w:val="20"/>
        </w:rPr>
        <w:t xml:space="preserve"> Bluemix and total memory size is,1GB.</w:t>
      </w:r>
    </w:p>
    <w:p w14:paraId="07A3EB67" w14:textId="77777777" w:rsidR="00B90B45" w:rsidRDefault="00B90B45" w:rsidP="00DE2A14">
      <w:pPr>
        <w:jc w:val="both"/>
        <w:rPr>
          <w:rFonts w:ascii="Times New Roman" w:hAnsi="Times New Roman"/>
          <w:noProof w:val="0"/>
          <w:sz w:val="20"/>
        </w:rPr>
      </w:pPr>
    </w:p>
    <w:p w14:paraId="368A86FD" w14:textId="51AD2D14" w:rsidR="00C65FB4" w:rsidRDefault="00096CB2" w:rsidP="00847E75">
      <w:pPr>
        <w:pStyle w:val="SectionHeading"/>
      </w:pPr>
      <w:r>
        <w:t xml:space="preserve">2. </w:t>
      </w:r>
      <w:r w:rsidR="00C65FB4">
        <w:t>Background</w:t>
      </w:r>
    </w:p>
    <w:p w14:paraId="7B697711" w14:textId="0DBEDA0A" w:rsidR="00D76FC7" w:rsidRDefault="00D76FC7" w:rsidP="00DE2A14">
      <w:pPr>
        <w:jc w:val="both"/>
        <w:rPr>
          <w:rFonts w:ascii="Times New Roman" w:hAnsi="Times New Roman"/>
          <w:noProof w:val="0"/>
          <w:sz w:val="20"/>
        </w:rPr>
      </w:pPr>
      <w:r w:rsidRPr="00D76FC7">
        <w:rPr>
          <w:rFonts w:ascii="Times New Roman" w:hAnsi="Times New Roman"/>
          <w:noProof w:val="0"/>
          <w:sz w:val="20"/>
        </w:rPr>
        <w:t>Inter</w:t>
      </w:r>
      <w:r>
        <w:rPr>
          <w:rFonts w:ascii="Times New Roman" w:hAnsi="Times New Roman"/>
          <w:noProof w:val="0"/>
          <w:sz w:val="20"/>
        </w:rPr>
        <w:t>national debt</w:t>
      </w:r>
      <w:r w:rsidR="00C856AC">
        <w:rPr>
          <w:rFonts w:ascii="Times New Roman" w:hAnsi="Times New Roman"/>
          <w:noProof w:val="0"/>
          <w:sz w:val="20"/>
        </w:rPr>
        <w:t xml:space="preserve"> known as total external debt</w:t>
      </w:r>
      <w:r>
        <w:rPr>
          <w:rFonts w:ascii="Times New Roman" w:hAnsi="Times New Roman"/>
          <w:noProof w:val="0"/>
          <w:sz w:val="20"/>
        </w:rPr>
        <w:t xml:space="preserve"> is </w:t>
      </w:r>
      <w:r w:rsidR="00D87B30">
        <w:rPr>
          <w:rFonts w:ascii="Times New Roman" w:hAnsi="Times New Roman"/>
          <w:noProof w:val="0"/>
          <w:sz w:val="20"/>
        </w:rPr>
        <w:t xml:space="preserve">categorized into </w:t>
      </w:r>
      <w:r w:rsidR="004D4E36">
        <w:rPr>
          <w:rFonts w:ascii="Times New Roman" w:hAnsi="Times New Roman"/>
          <w:noProof w:val="0"/>
          <w:sz w:val="20"/>
        </w:rPr>
        <w:t xml:space="preserve">(as per </w:t>
      </w:r>
      <w:r w:rsidR="002F7A86">
        <w:rPr>
          <w:rFonts w:ascii="Times New Roman" w:hAnsi="Times New Roman"/>
          <w:noProof w:val="0"/>
          <w:sz w:val="20"/>
        </w:rPr>
        <w:t xml:space="preserve">ref. </w:t>
      </w:r>
      <w:r w:rsidR="0091765D">
        <w:rPr>
          <w:rFonts w:ascii="Times New Roman" w:hAnsi="Times New Roman"/>
          <w:noProof w:val="0"/>
          <w:sz w:val="20"/>
        </w:rPr>
        <w:t>3</w:t>
      </w:r>
      <w:r w:rsidR="002F7A86">
        <w:rPr>
          <w:rFonts w:ascii="Times New Roman" w:hAnsi="Times New Roman"/>
          <w:noProof w:val="0"/>
          <w:sz w:val="20"/>
        </w:rPr>
        <w:t>)</w:t>
      </w:r>
      <w:r w:rsidR="00C856AC">
        <w:rPr>
          <w:rFonts w:ascii="Times New Roman" w:hAnsi="Times New Roman"/>
          <w:noProof w:val="0"/>
          <w:sz w:val="20"/>
        </w:rPr>
        <w:t xml:space="preserve"> </w:t>
      </w:r>
      <w:r w:rsidR="00444D6C">
        <w:rPr>
          <w:rFonts w:ascii="Times New Roman" w:hAnsi="Times New Roman"/>
          <w:noProof w:val="0"/>
          <w:sz w:val="20"/>
        </w:rPr>
        <w:t>s</w:t>
      </w:r>
      <w:r w:rsidR="00C856AC">
        <w:rPr>
          <w:rFonts w:ascii="Times New Roman" w:hAnsi="Times New Roman"/>
          <w:noProof w:val="0"/>
          <w:sz w:val="20"/>
        </w:rPr>
        <w:t xml:space="preserve">hort-term debt, long-term debt and </w:t>
      </w:r>
      <w:r w:rsidR="001A6235">
        <w:rPr>
          <w:rFonts w:ascii="Times New Roman" w:hAnsi="Times New Roman"/>
          <w:noProof w:val="0"/>
          <w:sz w:val="20"/>
        </w:rPr>
        <w:t>use of IM</w:t>
      </w:r>
      <w:r w:rsidR="00C856AC">
        <w:rPr>
          <w:rFonts w:ascii="Times New Roman" w:hAnsi="Times New Roman"/>
          <w:noProof w:val="0"/>
          <w:sz w:val="20"/>
        </w:rPr>
        <w:t>F credits</w:t>
      </w:r>
      <w:r w:rsidR="00C74FF3">
        <w:rPr>
          <w:rFonts w:ascii="Times New Roman" w:hAnsi="Times New Roman"/>
          <w:noProof w:val="0"/>
          <w:sz w:val="20"/>
        </w:rPr>
        <w:t xml:space="preserve"> </w:t>
      </w:r>
      <w:r w:rsidR="001864F5">
        <w:rPr>
          <w:rFonts w:ascii="Times New Roman" w:hAnsi="Times New Roman"/>
          <w:noProof w:val="0"/>
          <w:sz w:val="20"/>
        </w:rPr>
        <w:t>(figure 1)</w:t>
      </w:r>
      <w:r w:rsidR="00C856AC">
        <w:rPr>
          <w:rFonts w:ascii="Times New Roman" w:hAnsi="Times New Roman"/>
          <w:noProof w:val="0"/>
          <w:sz w:val="20"/>
        </w:rPr>
        <w:t xml:space="preserve">. </w:t>
      </w:r>
    </w:p>
    <w:p w14:paraId="61FBF1CC" w14:textId="77777777" w:rsidR="001E1EB3" w:rsidRPr="00D76FC7" w:rsidRDefault="001E1EB3" w:rsidP="00DE2A14">
      <w:pPr>
        <w:jc w:val="both"/>
        <w:rPr>
          <w:rFonts w:ascii="Times New Roman" w:hAnsi="Times New Roman"/>
          <w:noProof w:val="0"/>
          <w:sz w:val="20"/>
        </w:rPr>
      </w:pPr>
    </w:p>
    <w:p w14:paraId="1809BB3E" w14:textId="604A08D5" w:rsidR="000578B4" w:rsidRDefault="00036E57" w:rsidP="00F62576">
      <w:pPr>
        <w:jc w:val="center"/>
        <w:rPr>
          <w:rFonts w:ascii="Times New Roman" w:hAnsi="Times New Roman"/>
          <w:noProof w:val="0"/>
          <w:snapToGrid w:val="0"/>
          <w:sz w:val="20"/>
          <w:lang w:eastAsia="th-TH"/>
        </w:rPr>
      </w:pPr>
      <w:r>
        <w:rPr>
          <w:rFonts w:ascii="Times New Roman" w:hAnsi="Times New Roman"/>
          <w:sz w:val="20"/>
          <w:lang w:eastAsia="en-US"/>
        </w:rPr>
        <w:drawing>
          <wp:inline distT="0" distB="0" distL="0" distR="0" wp14:anchorId="1341B550" wp14:editId="1B02DFBB">
            <wp:extent cx="2332314" cy="1932060"/>
            <wp:effectExtent l="25400" t="25400" r="30480" b="241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2-11 at 7.25.47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6477" cy="1935509"/>
                    </a:xfrm>
                    <a:prstGeom prst="rect">
                      <a:avLst/>
                    </a:prstGeom>
                    <a:ln>
                      <a:solidFill>
                        <a:schemeClr val="bg1">
                          <a:lumMod val="85000"/>
                        </a:schemeClr>
                      </a:solidFill>
                    </a:ln>
                  </pic:spPr>
                </pic:pic>
              </a:graphicData>
            </a:graphic>
          </wp:inline>
        </w:drawing>
      </w:r>
    </w:p>
    <w:p w14:paraId="4860FAF0" w14:textId="77777777" w:rsidR="001864F5" w:rsidRDefault="001864F5" w:rsidP="00036E57">
      <w:pPr>
        <w:ind w:firstLine="720"/>
        <w:rPr>
          <w:rFonts w:ascii="Times New Roman" w:hAnsi="Times New Roman"/>
          <w:noProof w:val="0"/>
          <w:snapToGrid w:val="0"/>
          <w:sz w:val="20"/>
          <w:lang w:eastAsia="th-TH"/>
        </w:rPr>
      </w:pPr>
      <w:r>
        <w:rPr>
          <w:rFonts w:ascii="Times New Roman" w:hAnsi="Times New Roman"/>
          <w:noProof w:val="0"/>
          <w:snapToGrid w:val="0"/>
          <w:sz w:val="20"/>
          <w:lang w:eastAsia="th-TH"/>
        </w:rPr>
        <w:t>Figure 1. International Debt Categories</w:t>
      </w:r>
    </w:p>
    <w:p w14:paraId="4B87929E" w14:textId="77777777" w:rsidR="00B90B45" w:rsidRDefault="00B90B45" w:rsidP="00DE2A14">
      <w:pPr>
        <w:ind w:firstLine="720"/>
        <w:jc w:val="both"/>
        <w:rPr>
          <w:rFonts w:ascii="Times New Roman" w:hAnsi="Times New Roman"/>
          <w:noProof w:val="0"/>
          <w:snapToGrid w:val="0"/>
          <w:sz w:val="20"/>
          <w:lang w:eastAsia="th-TH"/>
        </w:rPr>
      </w:pPr>
    </w:p>
    <w:p w14:paraId="2B10918A" w14:textId="35FC1266" w:rsidR="00B90B45" w:rsidRDefault="00B90B45" w:rsidP="00DE2A14">
      <w:pPr>
        <w:jc w:val="both"/>
        <w:rPr>
          <w:rFonts w:ascii="Times New Roman" w:hAnsi="Times New Roman"/>
          <w:noProof w:val="0"/>
          <w:sz w:val="20"/>
        </w:rPr>
      </w:pPr>
      <w:r>
        <w:rPr>
          <w:rFonts w:ascii="Times New Roman" w:hAnsi="Times New Roman"/>
          <w:noProof w:val="0"/>
          <w:sz w:val="20"/>
        </w:rPr>
        <w:t>In the initial data exploration</w:t>
      </w:r>
      <w:r w:rsidR="001A6235">
        <w:rPr>
          <w:rFonts w:ascii="Times New Roman" w:hAnsi="Times New Roman"/>
          <w:noProof w:val="0"/>
          <w:sz w:val="20"/>
        </w:rPr>
        <w:t xml:space="preserve"> (as per figure 2</w:t>
      </w:r>
      <w:r w:rsidR="001A6B8C">
        <w:rPr>
          <w:rFonts w:ascii="Times New Roman" w:hAnsi="Times New Roman"/>
          <w:noProof w:val="0"/>
          <w:sz w:val="20"/>
        </w:rPr>
        <w:t>, ref 5.</w:t>
      </w:r>
      <w:r w:rsidR="001A6235">
        <w:rPr>
          <w:rFonts w:ascii="Times New Roman" w:hAnsi="Times New Roman"/>
          <w:noProof w:val="0"/>
          <w:sz w:val="20"/>
        </w:rPr>
        <w:t>)</w:t>
      </w:r>
      <w:r w:rsidR="00282668">
        <w:rPr>
          <w:rFonts w:ascii="Times New Roman" w:hAnsi="Times New Roman"/>
          <w:noProof w:val="0"/>
          <w:sz w:val="20"/>
        </w:rPr>
        <w:t xml:space="preserve"> over period of time, </w:t>
      </w:r>
      <w:r>
        <w:rPr>
          <w:rFonts w:ascii="Times New Roman" w:hAnsi="Times New Roman"/>
          <w:noProof w:val="0"/>
          <w:sz w:val="20"/>
        </w:rPr>
        <w:t xml:space="preserve">we </w:t>
      </w:r>
      <w:r w:rsidR="00282668">
        <w:rPr>
          <w:rFonts w:ascii="Times New Roman" w:hAnsi="Times New Roman"/>
          <w:noProof w:val="0"/>
          <w:sz w:val="20"/>
        </w:rPr>
        <w:t xml:space="preserve">determined that 2016 seems to be </w:t>
      </w:r>
      <w:r w:rsidR="00240778">
        <w:rPr>
          <w:rFonts w:ascii="Times New Roman" w:hAnsi="Times New Roman"/>
          <w:noProof w:val="0"/>
          <w:sz w:val="20"/>
        </w:rPr>
        <w:t>latest</w:t>
      </w:r>
      <w:r w:rsidR="00282668">
        <w:rPr>
          <w:rFonts w:ascii="Times New Roman" w:hAnsi="Times New Roman"/>
          <w:noProof w:val="0"/>
          <w:sz w:val="20"/>
        </w:rPr>
        <w:t xml:space="preserve"> data available across all countries. </w:t>
      </w:r>
      <w:r w:rsidR="00BC359E">
        <w:rPr>
          <w:rFonts w:ascii="Times New Roman" w:hAnsi="Times New Roman"/>
          <w:noProof w:val="0"/>
          <w:sz w:val="20"/>
        </w:rPr>
        <w:t>So,</w:t>
      </w:r>
      <w:r w:rsidR="00282668">
        <w:rPr>
          <w:rFonts w:ascii="Times New Roman" w:hAnsi="Times New Roman"/>
          <w:noProof w:val="0"/>
          <w:sz w:val="20"/>
        </w:rPr>
        <w:t xml:space="preserve"> our </w:t>
      </w:r>
      <w:r w:rsidR="004A0F02">
        <w:rPr>
          <w:rFonts w:ascii="Times New Roman" w:hAnsi="Times New Roman"/>
          <w:noProof w:val="0"/>
          <w:sz w:val="20"/>
        </w:rPr>
        <w:t>approach</w:t>
      </w:r>
      <w:r w:rsidR="00282668">
        <w:rPr>
          <w:rFonts w:ascii="Times New Roman" w:hAnsi="Times New Roman"/>
          <w:noProof w:val="0"/>
          <w:sz w:val="20"/>
        </w:rPr>
        <w:t xml:space="preserve"> would </w:t>
      </w:r>
      <w:r w:rsidR="00282668">
        <w:rPr>
          <w:rFonts w:ascii="Times New Roman" w:hAnsi="Times New Roman"/>
          <w:noProof w:val="0"/>
          <w:sz w:val="20"/>
        </w:rPr>
        <w:lastRenderedPageBreak/>
        <w:t xml:space="preserve">be to include only 2016 data to answer our questions of interest. </w:t>
      </w:r>
    </w:p>
    <w:p w14:paraId="6DBF6050" w14:textId="77777777" w:rsidR="00444D6C" w:rsidRDefault="00444D6C" w:rsidP="00DE2A14">
      <w:pPr>
        <w:jc w:val="both"/>
        <w:rPr>
          <w:rFonts w:ascii="Times New Roman" w:hAnsi="Times New Roman"/>
          <w:sz w:val="20"/>
        </w:rPr>
      </w:pPr>
    </w:p>
    <w:p w14:paraId="61DEBD1E" w14:textId="150D161B" w:rsidR="00444D6C" w:rsidRDefault="00282668" w:rsidP="00F62576">
      <w:pPr>
        <w:jc w:val="center"/>
        <w:rPr>
          <w:rFonts w:ascii="Times New Roman" w:hAnsi="Times New Roman"/>
          <w:sz w:val="20"/>
        </w:rPr>
      </w:pPr>
      <w:r>
        <w:rPr>
          <w:rFonts w:ascii="Times New Roman" w:hAnsi="Times New Roman"/>
          <w:sz w:val="20"/>
          <w:lang w:eastAsia="en-US"/>
        </w:rPr>
        <w:drawing>
          <wp:inline distT="0" distB="0" distL="0" distR="0" wp14:anchorId="3215B4AB" wp14:editId="3FF6A10C">
            <wp:extent cx="3026752" cy="1838411"/>
            <wp:effectExtent l="25400" t="25400" r="21590" b="15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12-11 at 2.00.42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5504" cy="1849801"/>
                    </a:xfrm>
                    <a:prstGeom prst="rect">
                      <a:avLst/>
                    </a:prstGeom>
                    <a:ln>
                      <a:solidFill>
                        <a:schemeClr val="bg1">
                          <a:lumMod val="85000"/>
                        </a:schemeClr>
                      </a:solidFill>
                    </a:ln>
                  </pic:spPr>
                </pic:pic>
              </a:graphicData>
            </a:graphic>
          </wp:inline>
        </w:drawing>
      </w:r>
    </w:p>
    <w:p w14:paraId="11561743" w14:textId="6BD114CE" w:rsidR="00444D6C" w:rsidRDefault="00444D6C" w:rsidP="00F62576">
      <w:pPr>
        <w:jc w:val="center"/>
        <w:rPr>
          <w:rFonts w:ascii="Times New Roman" w:hAnsi="Times New Roman"/>
          <w:sz w:val="20"/>
        </w:rPr>
      </w:pPr>
      <w:r>
        <w:rPr>
          <w:rFonts w:ascii="Times New Roman" w:hAnsi="Times New Roman"/>
          <w:sz w:val="20"/>
        </w:rPr>
        <w:t>Figure 2. Yearly total external debt</w:t>
      </w:r>
    </w:p>
    <w:p w14:paraId="02A948D5" w14:textId="77777777" w:rsidR="00AA3FC9" w:rsidRDefault="00AA3FC9" w:rsidP="00DE2A14">
      <w:pPr>
        <w:jc w:val="both"/>
        <w:rPr>
          <w:rFonts w:ascii="Times New Roman" w:hAnsi="Times New Roman"/>
          <w:sz w:val="20"/>
        </w:rPr>
      </w:pPr>
    </w:p>
    <w:p w14:paraId="335BC728" w14:textId="0443C4E6" w:rsidR="00AA3FC9" w:rsidRDefault="00AA3FC9" w:rsidP="00DE2A14">
      <w:pPr>
        <w:jc w:val="both"/>
        <w:rPr>
          <w:rFonts w:ascii="Times New Roman" w:hAnsi="Times New Roman"/>
          <w:sz w:val="20"/>
        </w:rPr>
      </w:pPr>
      <w:r>
        <w:rPr>
          <w:rFonts w:ascii="Times New Roman" w:hAnsi="Times New Roman"/>
          <w:noProof w:val="0"/>
          <w:sz w:val="20"/>
        </w:rPr>
        <w:t>We further realized that the long-term debt is the majority component (73%) of the total external debt (figure 3) hence we further focused on analyzing this component of debt across different countries</w:t>
      </w:r>
      <w:r w:rsidR="004A0F02">
        <w:rPr>
          <w:rFonts w:ascii="Times New Roman" w:hAnsi="Times New Roman"/>
          <w:noProof w:val="0"/>
          <w:sz w:val="20"/>
        </w:rPr>
        <w:t xml:space="preserve"> when we wanted to analyze debt categories</w:t>
      </w:r>
      <w:r>
        <w:rPr>
          <w:rFonts w:ascii="Times New Roman" w:hAnsi="Times New Roman"/>
          <w:noProof w:val="0"/>
          <w:sz w:val="20"/>
        </w:rPr>
        <w:t>.</w:t>
      </w:r>
    </w:p>
    <w:p w14:paraId="390A2302" w14:textId="77777777" w:rsidR="00444D6C" w:rsidRDefault="00444D6C" w:rsidP="00DE2A14">
      <w:pPr>
        <w:jc w:val="both"/>
        <w:rPr>
          <w:rFonts w:ascii="Times New Roman" w:hAnsi="Times New Roman"/>
          <w:sz w:val="20"/>
        </w:rPr>
      </w:pPr>
    </w:p>
    <w:p w14:paraId="35AC2251" w14:textId="7F641EF8" w:rsidR="001A6235" w:rsidRDefault="00016EF8" w:rsidP="00F62576">
      <w:pPr>
        <w:jc w:val="center"/>
        <w:rPr>
          <w:rFonts w:ascii="Times New Roman" w:hAnsi="Times New Roman"/>
          <w:sz w:val="20"/>
        </w:rPr>
      </w:pPr>
      <w:r>
        <w:rPr>
          <w:rFonts w:ascii="Times New Roman" w:hAnsi="Times New Roman"/>
          <w:sz w:val="20"/>
          <w:lang w:eastAsia="en-US"/>
        </w:rPr>
        <w:drawing>
          <wp:inline distT="0" distB="0" distL="0" distR="0" wp14:anchorId="3F05195D" wp14:editId="32E54E64">
            <wp:extent cx="2321607" cy="1434685"/>
            <wp:effectExtent l="25400" t="25400" r="15240"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2-11 at 1.43.14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30612" cy="1440250"/>
                    </a:xfrm>
                    <a:prstGeom prst="rect">
                      <a:avLst/>
                    </a:prstGeom>
                    <a:ln>
                      <a:solidFill>
                        <a:schemeClr val="bg1">
                          <a:lumMod val="85000"/>
                        </a:schemeClr>
                      </a:solidFill>
                    </a:ln>
                  </pic:spPr>
                </pic:pic>
              </a:graphicData>
            </a:graphic>
          </wp:inline>
        </w:drawing>
      </w:r>
    </w:p>
    <w:p w14:paraId="7203C2F0" w14:textId="5EB33EF0" w:rsidR="00016EF8" w:rsidRDefault="00282668" w:rsidP="00F62576">
      <w:pPr>
        <w:jc w:val="center"/>
        <w:rPr>
          <w:rFonts w:ascii="Times New Roman" w:hAnsi="Times New Roman"/>
          <w:sz w:val="20"/>
        </w:rPr>
      </w:pPr>
      <w:r>
        <w:rPr>
          <w:rFonts w:ascii="Times New Roman" w:hAnsi="Times New Roman"/>
          <w:sz w:val="20"/>
        </w:rPr>
        <w:t>Figure 3</w:t>
      </w:r>
      <w:r w:rsidR="00016EF8">
        <w:rPr>
          <w:rFonts w:ascii="Times New Roman" w:hAnsi="Times New Roman"/>
          <w:sz w:val="20"/>
        </w:rPr>
        <w:t>. High Level Debt Categories</w:t>
      </w:r>
      <w:r w:rsidR="00962AD8">
        <w:rPr>
          <w:rFonts w:ascii="Times New Roman" w:hAnsi="Times New Roman"/>
          <w:sz w:val="20"/>
        </w:rPr>
        <w:t xml:space="preserve"> 2016</w:t>
      </w:r>
    </w:p>
    <w:p w14:paraId="345127E2" w14:textId="77777777" w:rsidR="009578CA" w:rsidRDefault="009578CA" w:rsidP="00DE2A14">
      <w:pPr>
        <w:jc w:val="both"/>
        <w:rPr>
          <w:rFonts w:ascii="Times New Roman" w:hAnsi="Times New Roman"/>
          <w:sz w:val="20"/>
        </w:rPr>
      </w:pPr>
    </w:p>
    <w:p w14:paraId="2873CD70" w14:textId="551AF535" w:rsidR="003026D1" w:rsidRDefault="006D48A6" w:rsidP="00DE2A14">
      <w:pPr>
        <w:jc w:val="both"/>
        <w:rPr>
          <w:rFonts w:ascii="Times New Roman" w:hAnsi="Times New Roman"/>
          <w:sz w:val="20"/>
        </w:rPr>
      </w:pPr>
      <w:r>
        <w:rPr>
          <w:rFonts w:ascii="Times New Roman" w:hAnsi="Times New Roman"/>
          <w:sz w:val="20"/>
        </w:rPr>
        <w:t>P</w:t>
      </w:r>
      <w:r w:rsidR="00D90A4F">
        <w:rPr>
          <w:rFonts w:ascii="Times New Roman" w:hAnsi="Times New Roman"/>
          <w:sz w:val="20"/>
        </w:rPr>
        <w:t>art of our analysis is</w:t>
      </w:r>
      <w:r>
        <w:rPr>
          <w:rFonts w:ascii="Times New Roman" w:hAnsi="Times New Roman"/>
          <w:sz w:val="20"/>
        </w:rPr>
        <w:t xml:space="preserve"> also</w:t>
      </w:r>
      <w:r w:rsidR="00D90A4F">
        <w:rPr>
          <w:rFonts w:ascii="Times New Roman" w:hAnsi="Times New Roman"/>
          <w:sz w:val="20"/>
        </w:rPr>
        <w:t xml:space="preserve"> find out the overall economic status of different countries with respect to what sort of debt they are majorly </w:t>
      </w:r>
      <w:r w:rsidR="00ED3E16">
        <w:rPr>
          <w:rFonts w:ascii="Times New Roman" w:hAnsi="Times New Roman"/>
          <w:sz w:val="20"/>
        </w:rPr>
        <w:t xml:space="preserve">into. In order to do such an inquiry we sort the debt categories in the following order of their preference. </w:t>
      </w:r>
    </w:p>
    <w:p w14:paraId="107E3744" w14:textId="706C9B48" w:rsidR="00ED3E16" w:rsidRDefault="006C6FB4" w:rsidP="00DE2A14">
      <w:pPr>
        <w:jc w:val="both"/>
        <w:rPr>
          <w:rFonts w:ascii="Times New Roman" w:hAnsi="Times New Roman"/>
          <w:sz w:val="20"/>
        </w:rPr>
      </w:pPr>
      <w:r>
        <w:rPr>
          <w:rFonts w:ascii="Times New Roman" w:hAnsi="Times New Roman"/>
          <w:sz w:val="20"/>
        </w:rPr>
        <w:t>‘</w:t>
      </w:r>
      <w:r w:rsidR="00ED3E16">
        <w:rPr>
          <w:rFonts w:ascii="Times New Roman" w:hAnsi="Times New Roman"/>
          <w:sz w:val="20"/>
        </w:rPr>
        <w:t xml:space="preserve">Official </w:t>
      </w:r>
      <w:r>
        <w:rPr>
          <w:rFonts w:ascii="Times New Roman" w:hAnsi="Times New Roman"/>
          <w:sz w:val="20"/>
        </w:rPr>
        <w:t>C</w:t>
      </w:r>
      <w:r w:rsidR="00ED3E16">
        <w:rPr>
          <w:rFonts w:ascii="Times New Roman" w:hAnsi="Times New Roman"/>
          <w:sz w:val="20"/>
        </w:rPr>
        <w:t>reditors</w:t>
      </w:r>
      <w:r>
        <w:rPr>
          <w:rFonts w:ascii="Times New Roman" w:hAnsi="Times New Roman"/>
          <w:sz w:val="20"/>
        </w:rPr>
        <w:t>’</w:t>
      </w:r>
      <w:r w:rsidR="00ED3E16">
        <w:rPr>
          <w:rFonts w:ascii="Times New Roman" w:hAnsi="Times New Roman"/>
          <w:sz w:val="20"/>
        </w:rPr>
        <w:t xml:space="preserve"> – Considered to be best debt as it includes world bank and its entities with lowest interest rates. Next best is </w:t>
      </w:r>
      <w:r>
        <w:rPr>
          <w:rFonts w:ascii="Times New Roman" w:hAnsi="Times New Roman"/>
          <w:sz w:val="20"/>
        </w:rPr>
        <w:t>‘</w:t>
      </w:r>
      <w:r w:rsidR="004E6AE1">
        <w:rPr>
          <w:rFonts w:ascii="Times New Roman" w:hAnsi="Times New Roman"/>
          <w:sz w:val="20"/>
        </w:rPr>
        <w:t>Pri</w:t>
      </w:r>
      <w:r w:rsidR="00ED3E16">
        <w:rPr>
          <w:rFonts w:ascii="Times New Roman" w:hAnsi="Times New Roman"/>
          <w:sz w:val="20"/>
        </w:rPr>
        <w:t xml:space="preserve">vate </w:t>
      </w:r>
      <w:r>
        <w:rPr>
          <w:rFonts w:ascii="Times New Roman" w:hAnsi="Times New Roman"/>
          <w:sz w:val="20"/>
        </w:rPr>
        <w:t>C</w:t>
      </w:r>
      <w:r w:rsidR="00ED3E16">
        <w:rPr>
          <w:rFonts w:ascii="Times New Roman" w:hAnsi="Times New Roman"/>
          <w:sz w:val="20"/>
        </w:rPr>
        <w:t>reditors</w:t>
      </w:r>
      <w:r>
        <w:rPr>
          <w:rFonts w:ascii="Times New Roman" w:hAnsi="Times New Roman"/>
          <w:sz w:val="20"/>
        </w:rPr>
        <w:t>’</w:t>
      </w:r>
      <w:r w:rsidR="00ED3E16">
        <w:rPr>
          <w:rFonts w:ascii="Times New Roman" w:hAnsi="Times New Roman"/>
          <w:sz w:val="20"/>
        </w:rPr>
        <w:t xml:space="preserve"> – as it includes some sort of guaranteee</w:t>
      </w:r>
      <w:r>
        <w:rPr>
          <w:rFonts w:ascii="Times New Roman" w:hAnsi="Times New Roman"/>
          <w:sz w:val="20"/>
        </w:rPr>
        <w:t xml:space="preserve"> from banks etc. The least preferred is the ‘Private Nonguaranteed’. </w:t>
      </w:r>
    </w:p>
    <w:p w14:paraId="7D9D0E56" w14:textId="77777777" w:rsidR="003026D1" w:rsidRDefault="003026D1" w:rsidP="00DE2A14">
      <w:pPr>
        <w:jc w:val="both"/>
        <w:rPr>
          <w:rFonts w:ascii="Times New Roman" w:hAnsi="Times New Roman"/>
          <w:sz w:val="20"/>
        </w:rPr>
      </w:pPr>
    </w:p>
    <w:p w14:paraId="0D3BF27B" w14:textId="77777777" w:rsidR="003026D1" w:rsidRDefault="003026D1" w:rsidP="00DE2A14">
      <w:pPr>
        <w:jc w:val="both"/>
        <w:rPr>
          <w:rFonts w:ascii="Times New Roman" w:hAnsi="Times New Roman"/>
          <w:sz w:val="20"/>
        </w:rPr>
      </w:pPr>
    </w:p>
    <w:p w14:paraId="4FD20843" w14:textId="77777777" w:rsidR="003026D1" w:rsidRDefault="003026D1" w:rsidP="00DE2A14">
      <w:pPr>
        <w:jc w:val="both"/>
        <w:rPr>
          <w:rFonts w:ascii="Times New Roman" w:hAnsi="Times New Roman"/>
          <w:sz w:val="20"/>
        </w:rPr>
      </w:pPr>
    </w:p>
    <w:p w14:paraId="4793D94B" w14:textId="77777777" w:rsidR="00B90B45" w:rsidRDefault="00B90B45" w:rsidP="00DE2A14">
      <w:pPr>
        <w:jc w:val="both"/>
        <w:rPr>
          <w:rFonts w:ascii="Times New Roman" w:hAnsi="Times New Roman"/>
          <w:sz w:val="20"/>
        </w:rPr>
      </w:pPr>
    </w:p>
    <w:p w14:paraId="0E03DBC1" w14:textId="77777777" w:rsidR="00B90B45" w:rsidRDefault="00B90B45" w:rsidP="00DE2A14">
      <w:pPr>
        <w:jc w:val="both"/>
        <w:rPr>
          <w:rFonts w:ascii="Times New Roman" w:hAnsi="Times New Roman"/>
          <w:sz w:val="20"/>
        </w:rPr>
      </w:pPr>
    </w:p>
    <w:p w14:paraId="22C23770" w14:textId="77777777" w:rsidR="00CE7F65" w:rsidRDefault="00CE7F65" w:rsidP="00DE2A14">
      <w:pPr>
        <w:jc w:val="both"/>
        <w:rPr>
          <w:rFonts w:ascii="Times New Roman" w:hAnsi="Times New Roman"/>
          <w:sz w:val="20"/>
        </w:rPr>
      </w:pPr>
    </w:p>
    <w:p w14:paraId="451235DB" w14:textId="77777777" w:rsidR="00B90B45" w:rsidRDefault="00B90B45" w:rsidP="00DE2A14">
      <w:pPr>
        <w:jc w:val="both"/>
        <w:rPr>
          <w:rFonts w:ascii="Times New Roman" w:hAnsi="Times New Roman"/>
          <w:sz w:val="20"/>
        </w:rPr>
      </w:pPr>
    </w:p>
    <w:p w14:paraId="0FD58B3F" w14:textId="77777777" w:rsidR="00CE7F65" w:rsidRDefault="00CE7F65" w:rsidP="00CE7F65">
      <w:pPr>
        <w:rPr>
          <w:rFonts w:ascii="Times New Roman" w:hAnsi="Times New Roman"/>
          <w:sz w:val="20"/>
        </w:rPr>
      </w:pPr>
    </w:p>
    <w:p w14:paraId="5FF927E2" w14:textId="77777777" w:rsidR="00C65FB4" w:rsidRDefault="00C65FB4" w:rsidP="00CE7F65">
      <w:pPr>
        <w:jc w:val="center"/>
        <w:rPr>
          <w:rFonts w:ascii="Times New Roman" w:hAnsi="Times New Roman"/>
          <w:b/>
          <w:noProof w:val="0"/>
          <w:sz w:val="24"/>
        </w:rPr>
      </w:pPr>
      <w:r>
        <w:rPr>
          <w:rFonts w:ascii="Times New Roman" w:hAnsi="Times New Roman"/>
          <w:b/>
          <w:noProof w:val="0"/>
          <w:sz w:val="24"/>
        </w:rPr>
        <w:lastRenderedPageBreak/>
        <w:t>3. Analysis</w:t>
      </w:r>
    </w:p>
    <w:p w14:paraId="4F4DEE44" w14:textId="23EFA912" w:rsidR="00C856AC" w:rsidRDefault="00C856AC" w:rsidP="00DE2A14">
      <w:pPr>
        <w:jc w:val="both"/>
        <w:rPr>
          <w:rFonts w:ascii="Times New Roman" w:hAnsi="Times New Roman"/>
          <w:noProof w:val="0"/>
          <w:sz w:val="20"/>
        </w:rPr>
      </w:pPr>
      <w:r>
        <w:rPr>
          <w:rFonts w:ascii="Times New Roman" w:hAnsi="Times New Roman"/>
          <w:noProof w:val="0"/>
          <w:sz w:val="20"/>
        </w:rPr>
        <w:t>Our key questions of interest are as below</w:t>
      </w:r>
      <w:r w:rsidR="00C50AC4">
        <w:rPr>
          <w:rFonts w:ascii="Times New Roman" w:hAnsi="Times New Roman"/>
          <w:noProof w:val="0"/>
          <w:sz w:val="20"/>
        </w:rPr>
        <w:t>:</w:t>
      </w:r>
    </w:p>
    <w:p w14:paraId="7BBA876F" w14:textId="77777777" w:rsidR="00C856AC" w:rsidRDefault="00C856AC" w:rsidP="00DE2A14">
      <w:pPr>
        <w:jc w:val="both"/>
        <w:rPr>
          <w:rFonts w:ascii="Times New Roman" w:hAnsi="Times New Roman"/>
          <w:noProof w:val="0"/>
          <w:sz w:val="20"/>
        </w:rPr>
      </w:pPr>
    </w:p>
    <w:p w14:paraId="3DEA9A45" w14:textId="4124799D" w:rsidR="00C856AC" w:rsidRDefault="004F77CE" w:rsidP="00DE2A14">
      <w:pPr>
        <w:jc w:val="both"/>
        <w:rPr>
          <w:rFonts w:ascii="Times New Roman" w:hAnsi="Times New Roman"/>
          <w:b/>
          <w:noProof w:val="0"/>
          <w:sz w:val="20"/>
        </w:rPr>
      </w:pPr>
      <w:r>
        <w:rPr>
          <w:rFonts w:ascii="Times New Roman" w:hAnsi="Times New Roman"/>
          <w:b/>
          <w:noProof w:val="0"/>
          <w:sz w:val="20"/>
        </w:rPr>
        <w:t xml:space="preserve">3.1 </w:t>
      </w:r>
      <w:r w:rsidR="00C856AC" w:rsidRPr="003026D1">
        <w:rPr>
          <w:rFonts w:ascii="Times New Roman" w:hAnsi="Times New Roman"/>
          <w:b/>
          <w:noProof w:val="0"/>
          <w:sz w:val="20"/>
        </w:rPr>
        <w:t xml:space="preserve">Which country has the highest </w:t>
      </w:r>
      <w:r w:rsidR="004A0F02">
        <w:rPr>
          <w:rFonts w:ascii="Times New Roman" w:hAnsi="Times New Roman"/>
          <w:b/>
          <w:noProof w:val="0"/>
          <w:sz w:val="20"/>
        </w:rPr>
        <w:t xml:space="preserve">total </w:t>
      </w:r>
      <w:r w:rsidR="00C856AC" w:rsidRPr="003026D1">
        <w:rPr>
          <w:rFonts w:ascii="Times New Roman" w:hAnsi="Times New Roman"/>
          <w:b/>
          <w:noProof w:val="0"/>
          <w:sz w:val="20"/>
        </w:rPr>
        <w:t>debt?</w:t>
      </w:r>
    </w:p>
    <w:p w14:paraId="6C2D2719" w14:textId="502ED50A" w:rsidR="00360BD1" w:rsidRPr="00360BD1" w:rsidRDefault="00C50AC4" w:rsidP="00DE2A14">
      <w:pPr>
        <w:jc w:val="both"/>
        <w:rPr>
          <w:rFonts w:ascii="Times New Roman" w:hAnsi="Times New Roman"/>
          <w:noProof w:val="0"/>
          <w:sz w:val="20"/>
        </w:rPr>
      </w:pPr>
      <w:r w:rsidRPr="00C50AC4">
        <w:rPr>
          <w:rFonts w:ascii="Times New Roman" w:hAnsi="Times New Roman"/>
          <w:noProof w:val="0"/>
          <w:sz w:val="20"/>
        </w:rPr>
        <w:t xml:space="preserve">For </w:t>
      </w:r>
      <w:r>
        <w:rPr>
          <w:rFonts w:ascii="Times New Roman" w:hAnsi="Times New Roman"/>
          <w:noProof w:val="0"/>
          <w:sz w:val="20"/>
        </w:rPr>
        <w:t xml:space="preserve">the dataset in scope, </w:t>
      </w:r>
      <w:r w:rsidR="00360BD1" w:rsidRPr="003026D1">
        <w:rPr>
          <w:rFonts w:ascii="Times New Roman" w:hAnsi="Times New Roman"/>
          <w:b/>
          <w:noProof w:val="0"/>
          <w:sz w:val="20"/>
        </w:rPr>
        <w:t>China</w:t>
      </w:r>
      <w:r w:rsidR="00360BD1" w:rsidRPr="00360BD1">
        <w:rPr>
          <w:rFonts w:ascii="Times New Roman" w:hAnsi="Times New Roman"/>
          <w:noProof w:val="0"/>
          <w:sz w:val="20"/>
        </w:rPr>
        <w:t xml:space="preserve"> seems to have the highest external debt</w:t>
      </w:r>
      <w:r w:rsidR="00987F0D">
        <w:rPr>
          <w:rFonts w:ascii="Times New Roman" w:hAnsi="Times New Roman"/>
          <w:noProof w:val="0"/>
          <w:sz w:val="20"/>
        </w:rPr>
        <w:t xml:space="preserve"> </w:t>
      </w:r>
      <w:r w:rsidR="00360BD1" w:rsidRPr="00360BD1">
        <w:rPr>
          <w:rFonts w:ascii="Times New Roman" w:hAnsi="Times New Roman"/>
          <w:noProof w:val="0"/>
          <w:sz w:val="20"/>
          <w:vertAlign w:val="superscript"/>
        </w:rPr>
        <w:t>[1]</w:t>
      </w:r>
      <w:r w:rsidR="00360BD1" w:rsidRPr="00360BD1">
        <w:rPr>
          <w:rFonts w:ascii="Times New Roman" w:hAnsi="Times New Roman"/>
          <w:noProof w:val="0"/>
          <w:sz w:val="20"/>
        </w:rPr>
        <w:t xml:space="preserve"> i.e</w:t>
      </w:r>
      <w:r w:rsidR="00360BD1" w:rsidRPr="00470AC9">
        <w:rPr>
          <w:rFonts w:ascii="Times New Roman" w:hAnsi="Times New Roman"/>
          <w:noProof w:val="0"/>
          <w:sz w:val="20"/>
        </w:rPr>
        <w:t>.</w:t>
      </w:r>
      <w:r w:rsidR="00470AC9">
        <w:rPr>
          <w:rFonts w:ascii="Times New Roman" w:hAnsi="Times New Roman"/>
          <w:b/>
          <w:noProof w:val="0"/>
          <w:sz w:val="20"/>
        </w:rPr>
        <w:t xml:space="preserve"> </w:t>
      </w:r>
      <w:r w:rsidR="00360BD1" w:rsidRPr="00987F0D">
        <w:rPr>
          <w:rFonts w:ascii="Times New Roman" w:hAnsi="Times New Roman"/>
          <w:b/>
          <w:noProof w:val="0"/>
          <w:sz w:val="20"/>
        </w:rPr>
        <w:t>$1430 Billion</w:t>
      </w:r>
      <w:r w:rsidR="00360BD1" w:rsidRPr="00360BD1">
        <w:rPr>
          <w:rFonts w:ascii="Times New Roman" w:hAnsi="Times New Roman"/>
          <w:noProof w:val="0"/>
          <w:sz w:val="20"/>
        </w:rPr>
        <w:t xml:space="preserve"> across all</w:t>
      </w:r>
      <w:r w:rsidR="00DD106E">
        <w:rPr>
          <w:rFonts w:ascii="Times New Roman" w:hAnsi="Times New Roman"/>
          <w:noProof w:val="0"/>
          <w:sz w:val="20"/>
        </w:rPr>
        <w:t xml:space="preserve"> </w:t>
      </w:r>
      <w:r w:rsidR="00360BD1" w:rsidRPr="00360BD1">
        <w:rPr>
          <w:rFonts w:ascii="Times New Roman" w:hAnsi="Times New Roman"/>
          <w:noProof w:val="0"/>
          <w:sz w:val="20"/>
          <w:vertAlign w:val="superscript"/>
        </w:rPr>
        <w:t>[2]</w:t>
      </w:r>
      <w:r w:rsidR="00360BD1" w:rsidRPr="00360BD1">
        <w:rPr>
          <w:rFonts w:ascii="Times New Roman" w:hAnsi="Times New Roman"/>
          <w:noProof w:val="0"/>
          <w:sz w:val="20"/>
        </w:rPr>
        <w:t xml:space="preserve"> countries </w:t>
      </w:r>
      <w:r w:rsidR="000C4F12">
        <w:rPr>
          <w:rFonts w:ascii="Times New Roman" w:hAnsi="Times New Roman"/>
          <w:noProof w:val="0"/>
          <w:sz w:val="20"/>
        </w:rPr>
        <w:t>(refer to figure 4 for few top countries).</w:t>
      </w:r>
    </w:p>
    <w:p w14:paraId="1B41E8B7" w14:textId="6167B1C2" w:rsidR="00C856AC" w:rsidRDefault="004A0F02" w:rsidP="00F62576">
      <w:pPr>
        <w:jc w:val="center"/>
        <w:rPr>
          <w:rFonts w:ascii="Times New Roman" w:hAnsi="Times New Roman"/>
          <w:noProof w:val="0"/>
          <w:sz w:val="20"/>
        </w:rPr>
      </w:pPr>
      <w:r>
        <w:rPr>
          <w:rFonts w:ascii="Times New Roman" w:hAnsi="Times New Roman"/>
          <w:sz w:val="20"/>
          <w:lang w:eastAsia="en-US"/>
        </w:rPr>
        <w:drawing>
          <wp:inline distT="0" distB="0" distL="0" distR="0" wp14:anchorId="621B5BA2" wp14:editId="37323722">
            <wp:extent cx="3060065" cy="1860550"/>
            <wp:effectExtent l="25400" t="25400" r="1333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12-11 at 2.38.41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0065" cy="1860550"/>
                    </a:xfrm>
                    <a:prstGeom prst="rect">
                      <a:avLst/>
                    </a:prstGeom>
                    <a:ln>
                      <a:solidFill>
                        <a:schemeClr val="bg1">
                          <a:lumMod val="85000"/>
                        </a:schemeClr>
                      </a:solidFill>
                    </a:ln>
                  </pic:spPr>
                </pic:pic>
              </a:graphicData>
            </a:graphic>
          </wp:inline>
        </w:drawing>
      </w:r>
    </w:p>
    <w:p w14:paraId="4FDC8DC7" w14:textId="0C2A0656" w:rsidR="00CB7BCA" w:rsidRDefault="00CB7BCA" w:rsidP="00F62576">
      <w:pPr>
        <w:jc w:val="center"/>
        <w:rPr>
          <w:rFonts w:ascii="Times New Roman" w:hAnsi="Times New Roman"/>
          <w:noProof w:val="0"/>
          <w:sz w:val="20"/>
        </w:rPr>
      </w:pPr>
      <w:r>
        <w:rPr>
          <w:rFonts w:ascii="Times New Roman" w:hAnsi="Times New Roman"/>
          <w:noProof w:val="0"/>
          <w:sz w:val="20"/>
        </w:rPr>
        <w:t>Figure 4. Debt by Country</w:t>
      </w:r>
    </w:p>
    <w:p w14:paraId="5B37F11F" w14:textId="77777777" w:rsidR="00CB7BCA" w:rsidRDefault="00CB7BCA" w:rsidP="00DE2A14">
      <w:pPr>
        <w:jc w:val="both"/>
        <w:rPr>
          <w:rFonts w:ascii="Times New Roman" w:hAnsi="Times New Roman"/>
          <w:noProof w:val="0"/>
          <w:sz w:val="20"/>
        </w:rPr>
      </w:pPr>
    </w:p>
    <w:p w14:paraId="4A89670F" w14:textId="2F5A5A39" w:rsidR="00C856AC" w:rsidRPr="003026D1" w:rsidRDefault="004F77CE" w:rsidP="00DE2A14">
      <w:pPr>
        <w:jc w:val="both"/>
        <w:rPr>
          <w:rFonts w:ascii="Times New Roman" w:hAnsi="Times New Roman"/>
          <w:b/>
          <w:noProof w:val="0"/>
          <w:sz w:val="20"/>
        </w:rPr>
      </w:pPr>
      <w:r>
        <w:rPr>
          <w:rFonts w:ascii="Times New Roman" w:hAnsi="Times New Roman"/>
          <w:b/>
          <w:noProof w:val="0"/>
          <w:sz w:val="20"/>
        </w:rPr>
        <w:t xml:space="preserve">3.2 </w:t>
      </w:r>
      <w:r w:rsidR="00C856AC" w:rsidRPr="003026D1">
        <w:rPr>
          <w:rFonts w:ascii="Times New Roman" w:hAnsi="Times New Roman"/>
          <w:b/>
          <w:noProof w:val="0"/>
          <w:sz w:val="20"/>
        </w:rPr>
        <w:t xml:space="preserve">Which country has the least </w:t>
      </w:r>
      <w:r w:rsidR="004A0F02">
        <w:rPr>
          <w:rFonts w:ascii="Times New Roman" w:hAnsi="Times New Roman"/>
          <w:b/>
          <w:noProof w:val="0"/>
          <w:sz w:val="20"/>
        </w:rPr>
        <w:t xml:space="preserve">total </w:t>
      </w:r>
      <w:r w:rsidR="00C856AC" w:rsidRPr="003026D1">
        <w:rPr>
          <w:rFonts w:ascii="Times New Roman" w:hAnsi="Times New Roman"/>
          <w:b/>
          <w:noProof w:val="0"/>
          <w:sz w:val="20"/>
        </w:rPr>
        <w:t>debt?</w:t>
      </w:r>
    </w:p>
    <w:p w14:paraId="74750104" w14:textId="55749A60" w:rsidR="00373A6F" w:rsidRDefault="00F04513" w:rsidP="00DE2A14">
      <w:pPr>
        <w:jc w:val="both"/>
        <w:rPr>
          <w:rFonts w:ascii="Times New Roman" w:hAnsi="Times New Roman"/>
          <w:noProof w:val="0"/>
          <w:sz w:val="20"/>
        </w:rPr>
      </w:pPr>
      <w:r w:rsidRPr="003277D9">
        <w:rPr>
          <w:rFonts w:ascii="Times New Roman" w:hAnsi="Times New Roman"/>
          <w:b/>
          <w:noProof w:val="0"/>
          <w:color w:val="000000" w:themeColor="text1"/>
          <w:sz w:val="20"/>
        </w:rPr>
        <w:t>Tonga</w:t>
      </w:r>
      <w:r w:rsidR="003026D1" w:rsidRPr="003277D9">
        <w:rPr>
          <w:rFonts w:ascii="Times New Roman" w:hAnsi="Times New Roman"/>
          <w:noProof w:val="0"/>
          <w:color w:val="000000" w:themeColor="text1"/>
          <w:sz w:val="20"/>
        </w:rPr>
        <w:t xml:space="preserve"> </w:t>
      </w:r>
      <w:r w:rsidR="003277D9" w:rsidRPr="003277D9">
        <w:rPr>
          <w:rFonts w:ascii="Times New Roman" w:hAnsi="Times New Roman"/>
          <w:noProof w:val="0"/>
          <w:color w:val="000000" w:themeColor="text1"/>
          <w:sz w:val="20"/>
        </w:rPr>
        <w:t xml:space="preserve">(a Polynesian </w:t>
      </w:r>
      <w:r w:rsidR="003277D9">
        <w:rPr>
          <w:rFonts w:ascii="Times New Roman" w:hAnsi="Times New Roman"/>
          <w:noProof w:val="0"/>
          <w:sz w:val="20"/>
        </w:rPr>
        <w:t xml:space="preserve">island) </w:t>
      </w:r>
      <w:r w:rsidR="003026D1" w:rsidRPr="003026D1">
        <w:rPr>
          <w:rFonts w:ascii="Times New Roman" w:hAnsi="Times New Roman"/>
          <w:noProof w:val="0"/>
          <w:sz w:val="20"/>
        </w:rPr>
        <w:t>seems to have the lowest external debt</w:t>
      </w:r>
      <w:r w:rsidR="00F52260">
        <w:rPr>
          <w:rFonts w:ascii="Times New Roman" w:hAnsi="Times New Roman"/>
          <w:noProof w:val="0"/>
          <w:sz w:val="20"/>
        </w:rPr>
        <w:t xml:space="preserve"> </w:t>
      </w:r>
      <w:r w:rsidR="003026D1" w:rsidRPr="003026D1">
        <w:rPr>
          <w:rFonts w:ascii="Times New Roman" w:hAnsi="Times New Roman"/>
          <w:noProof w:val="0"/>
          <w:sz w:val="20"/>
          <w:vertAlign w:val="superscript"/>
        </w:rPr>
        <w:t>[1]</w:t>
      </w:r>
      <w:r w:rsidR="003026D1" w:rsidRPr="003026D1">
        <w:rPr>
          <w:rFonts w:ascii="Times New Roman" w:hAnsi="Times New Roman"/>
          <w:noProof w:val="0"/>
          <w:sz w:val="20"/>
        </w:rPr>
        <w:t xml:space="preserve"> i.e</w:t>
      </w:r>
      <w:r w:rsidR="003026D1" w:rsidRPr="00373A6F">
        <w:rPr>
          <w:rFonts w:ascii="Times New Roman" w:hAnsi="Times New Roman"/>
          <w:b/>
          <w:noProof w:val="0"/>
          <w:sz w:val="20"/>
        </w:rPr>
        <w:t>.</w:t>
      </w:r>
      <w:r w:rsidR="00DE3986">
        <w:rPr>
          <w:rFonts w:ascii="Times New Roman" w:hAnsi="Times New Roman"/>
          <w:b/>
          <w:noProof w:val="0"/>
          <w:sz w:val="20"/>
        </w:rPr>
        <w:t xml:space="preserve"> </w:t>
      </w:r>
      <w:r w:rsidR="003026D1" w:rsidRPr="005033B8">
        <w:rPr>
          <w:rFonts w:ascii="Times New Roman" w:hAnsi="Times New Roman"/>
          <w:b/>
          <w:noProof w:val="0"/>
          <w:color w:val="000000" w:themeColor="text1"/>
          <w:sz w:val="20"/>
        </w:rPr>
        <w:t>$</w:t>
      </w:r>
      <w:r w:rsidR="000C4F12" w:rsidRPr="005033B8">
        <w:rPr>
          <w:rFonts w:ascii="Times New Roman" w:hAnsi="Times New Roman"/>
          <w:b/>
          <w:noProof w:val="0"/>
          <w:color w:val="000000" w:themeColor="text1"/>
          <w:sz w:val="20"/>
        </w:rPr>
        <w:t>0.</w:t>
      </w:r>
      <w:r w:rsidR="00DE3986" w:rsidRPr="005033B8">
        <w:rPr>
          <w:rFonts w:ascii="Times New Roman" w:hAnsi="Times New Roman"/>
          <w:b/>
          <w:noProof w:val="0"/>
          <w:color w:val="000000" w:themeColor="text1"/>
          <w:sz w:val="20"/>
        </w:rPr>
        <w:t>16</w:t>
      </w:r>
      <w:r w:rsidR="003026D1" w:rsidRPr="005033B8">
        <w:rPr>
          <w:rFonts w:ascii="Times New Roman" w:hAnsi="Times New Roman"/>
          <w:noProof w:val="0"/>
          <w:color w:val="000000" w:themeColor="text1"/>
          <w:sz w:val="20"/>
        </w:rPr>
        <w:t xml:space="preserve"> </w:t>
      </w:r>
      <w:r w:rsidR="00DE3986" w:rsidRPr="005033B8">
        <w:rPr>
          <w:rFonts w:ascii="Times New Roman" w:hAnsi="Times New Roman"/>
          <w:b/>
          <w:noProof w:val="0"/>
          <w:color w:val="000000" w:themeColor="text1"/>
          <w:sz w:val="20"/>
        </w:rPr>
        <w:t>B</w:t>
      </w:r>
      <w:r w:rsidR="003026D1" w:rsidRPr="005033B8">
        <w:rPr>
          <w:rFonts w:ascii="Times New Roman" w:hAnsi="Times New Roman"/>
          <w:b/>
          <w:noProof w:val="0"/>
          <w:color w:val="000000" w:themeColor="text1"/>
          <w:sz w:val="20"/>
        </w:rPr>
        <w:t>illion</w:t>
      </w:r>
      <w:r w:rsidR="003026D1" w:rsidRPr="005033B8">
        <w:rPr>
          <w:rFonts w:ascii="Times New Roman" w:hAnsi="Times New Roman"/>
          <w:noProof w:val="0"/>
          <w:color w:val="000000" w:themeColor="text1"/>
          <w:sz w:val="20"/>
        </w:rPr>
        <w:t xml:space="preserve"> </w:t>
      </w:r>
      <w:r w:rsidR="003026D1" w:rsidRPr="003026D1">
        <w:rPr>
          <w:rFonts w:ascii="Times New Roman" w:hAnsi="Times New Roman"/>
          <w:noProof w:val="0"/>
          <w:sz w:val="20"/>
        </w:rPr>
        <w:t>across all</w:t>
      </w:r>
      <w:r w:rsidR="00F52260">
        <w:rPr>
          <w:rFonts w:ascii="Times New Roman" w:hAnsi="Times New Roman"/>
          <w:noProof w:val="0"/>
          <w:sz w:val="20"/>
        </w:rPr>
        <w:t xml:space="preserve"> </w:t>
      </w:r>
      <w:r w:rsidR="003026D1" w:rsidRPr="003026D1">
        <w:rPr>
          <w:rFonts w:ascii="Times New Roman" w:hAnsi="Times New Roman"/>
          <w:noProof w:val="0"/>
          <w:sz w:val="20"/>
          <w:vertAlign w:val="superscript"/>
        </w:rPr>
        <w:t>[2]</w:t>
      </w:r>
      <w:r w:rsidR="003026D1" w:rsidRPr="003026D1">
        <w:rPr>
          <w:rFonts w:ascii="Times New Roman" w:hAnsi="Times New Roman"/>
          <w:noProof w:val="0"/>
          <w:sz w:val="20"/>
        </w:rPr>
        <w:t xml:space="preserve"> countries</w:t>
      </w:r>
    </w:p>
    <w:p w14:paraId="1443753B" w14:textId="47B4FB87" w:rsidR="003026D1" w:rsidRPr="003026D1" w:rsidRDefault="003026D1" w:rsidP="00DE2A14">
      <w:pPr>
        <w:jc w:val="both"/>
        <w:rPr>
          <w:rFonts w:ascii="Times New Roman" w:hAnsi="Times New Roman"/>
          <w:noProof w:val="0"/>
          <w:sz w:val="20"/>
        </w:rPr>
      </w:pPr>
      <w:r w:rsidRPr="003026D1">
        <w:rPr>
          <w:rFonts w:ascii="Times New Roman" w:hAnsi="Times New Roman"/>
          <w:noProof w:val="0"/>
          <w:sz w:val="20"/>
        </w:rPr>
        <w:t xml:space="preserve"> </w:t>
      </w:r>
    </w:p>
    <w:p w14:paraId="11053D52" w14:textId="3843FC8C" w:rsidR="00C856AC" w:rsidRPr="003026D1" w:rsidRDefault="004F77CE" w:rsidP="00DE2A14">
      <w:pPr>
        <w:jc w:val="both"/>
        <w:rPr>
          <w:rFonts w:ascii="Times New Roman" w:hAnsi="Times New Roman"/>
          <w:b/>
          <w:noProof w:val="0"/>
          <w:sz w:val="20"/>
        </w:rPr>
      </w:pPr>
      <w:r>
        <w:rPr>
          <w:rFonts w:ascii="Times New Roman" w:hAnsi="Times New Roman"/>
          <w:b/>
          <w:noProof w:val="0"/>
          <w:sz w:val="20"/>
        </w:rPr>
        <w:t xml:space="preserve">3.3 </w:t>
      </w:r>
      <w:r w:rsidR="00C856AC" w:rsidRPr="003026D1">
        <w:rPr>
          <w:rFonts w:ascii="Times New Roman" w:hAnsi="Times New Roman"/>
          <w:b/>
          <w:noProof w:val="0"/>
          <w:sz w:val="20"/>
        </w:rPr>
        <w:t>What category of debt</w:t>
      </w:r>
      <w:r w:rsidR="004B5B88">
        <w:rPr>
          <w:rFonts w:ascii="Times New Roman" w:hAnsi="Times New Roman"/>
          <w:b/>
          <w:noProof w:val="0"/>
          <w:sz w:val="20"/>
        </w:rPr>
        <w:t xml:space="preserve"> within long-term debt</w:t>
      </w:r>
      <w:r w:rsidR="00C856AC" w:rsidRPr="003026D1">
        <w:rPr>
          <w:rFonts w:ascii="Times New Roman" w:hAnsi="Times New Roman"/>
          <w:b/>
          <w:noProof w:val="0"/>
          <w:sz w:val="20"/>
        </w:rPr>
        <w:t xml:space="preserve"> is highest across different countries?</w:t>
      </w:r>
    </w:p>
    <w:p w14:paraId="110E346E" w14:textId="4C725846" w:rsidR="003026D1" w:rsidRPr="003026D1" w:rsidRDefault="003026D1" w:rsidP="00DE2A14">
      <w:pPr>
        <w:jc w:val="both"/>
        <w:rPr>
          <w:rFonts w:ascii="Times New Roman" w:hAnsi="Times New Roman"/>
          <w:noProof w:val="0"/>
          <w:sz w:val="20"/>
        </w:rPr>
      </w:pPr>
      <w:r w:rsidRPr="003026D1">
        <w:rPr>
          <w:rFonts w:ascii="Times New Roman" w:hAnsi="Times New Roman"/>
          <w:noProof w:val="0"/>
          <w:sz w:val="20"/>
        </w:rPr>
        <w:t>Within long-term debt, private non-guaranteed category contributes majorly towards the international debt</w:t>
      </w:r>
      <w:r w:rsidR="00616219">
        <w:rPr>
          <w:rFonts w:ascii="Times New Roman" w:hAnsi="Times New Roman"/>
          <w:noProof w:val="0"/>
          <w:sz w:val="20"/>
        </w:rPr>
        <w:t xml:space="preserve"> </w:t>
      </w:r>
      <w:r w:rsidRPr="003026D1">
        <w:rPr>
          <w:rFonts w:ascii="Times New Roman" w:hAnsi="Times New Roman"/>
          <w:noProof w:val="0"/>
          <w:sz w:val="20"/>
        </w:rPr>
        <w:t>(</w:t>
      </w:r>
      <w:r w:rsidRPr="003026D1">
        <w:rPr>
          <w:rFonts w:ascii="Times New Roman" w:hAnsi="Times New Roman"/>
          <w:b/>
          <w:bCs/>
          <w:noProof w:val="0"/>
          <w:sz w:val="20"/>
        </w:rPr>
        <w:t>49.4%</w:t>
      </w:r>
      <w:r w:rsidRPr="003026D1">
        <w:rPr>
          <w:rFonts w:ascii="Times New Roman" w:hAnsi="Times New Roman"/>
          <w:noProof w:val="0"/>
          <w:sz w:val="20"/>
        </w:rPr>
        <w:t>). Official creditors</w:t>
      </w:r>
      <w:r w:rsidR="00616219">
        <w:rPr>
          <w:rFonts w:ascii="Times New Roman" w:hAnsi="Times New Roman"/>
          <w:noProof w:val="0"/>
          <w:sz w:val="20"/>
        </w:rPr>
        <w:t xml:space="preserve"> </w:t>
      </w:r>
      <w:r w:rsidRPr="003026D1">
        <w:rPr>
          <w:rFonts w:ascii="Times New Roman" w:hAnsi="Times New Roman"/>
          <w:noProof w:val="0"/>
          <w:sz w:val="20"/>
        </w:rPr>
        <w:t>(World Bank entities) contributing least (</w:t>
      </w:r>
      <w:r w:rsidRPr="003026D1">
        <w:rPr>
          <w:rFonts w:ascii="Times New Roman" w:hAnsi="Times New Roman"/>
          <w:b/>
          <w:bCs/>
          <w:noProof w:val="0"/>
          <w:sz w:val="20"/>
        </w:rPr>
        <w:t>20%)</w:t>
      </w:r>
      <w:r w:rsidR="003806D9">
        <w:rPr>
          <w:rFonts w:ascii="Times New Roman" w:hAnsi="Times New Roman"/>
          <w:b/>
          <w:bCs/>
          <w:noProof w:val="0"/>
          <w:sz w:val="20"/>
        </w:rPr>
        <w:t xml:space="preserve"> – </w:t>
      </w:r>
      <w:r w:rsidR="003806D9" w:rsidRPr="003806D9">
        <w:rPr>
          <w:rFonts w:ascii="Times New Roman" w:hAnsi="Times New Roman"/>
          <w:bCs/>
          <w:noProof w:val="0"/>
          <w:sz w:val="20"/>
        </w:rPr>
        <w:t>figure 5.</w:t>
      </w:r>
    </w:p>
    <w:p w14:paraId="68FE17EE" w14:textId="6B7C37F0" w:rsidR="00C856AC" w:rsidRDefault="003806D9" w:rsidP="00F62576">
      <w:pPr>
        <w:jc w:val="center"/>
        <w:rPr>
          <w:rFonts w:ascii="Times New Roman" w:hAnsi="Times New Roman"/>
          <w:noProof w:val="0"/>
          <w:sz w:val="20"/>
        </w:rPr>
      </w:pPr>
      <w:r>
        <w:rPr>
          <w:rFonts w:ascii="Times New Roman" w:hAnsi="Times New Roman"/>
          <w:sz w:val="20"/>
          <w:lang w:eastAsia="en-US"/>
        </w:rPr>
        <w:drawing>
          <wp:inline distT="0" distB="0" distL="0" distR="0" wp14:anchorId="177AD013" wp14:editId="5E78902A">
            <wp:extent cx="2731030" cy="1675795"/>
            <wp:effectExtent l="25400" t="25400" r="38100" b="260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12-11 at 2.58.05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34569" cy="1677966"/>
                    </a:xfrm>
                    <a:prstGeom prst="rect">
                      <a:avLst/>
                    </a:prstGeom>
                    <a:ln>
                      <a:solidFill>
                        <a:schemeClr val="bg1">
                          <a:lumMod val="85000"/>
                        </a:schemeClr>
                      </a:solidFill>
                    </a:ln>
                  </pic:spPr>
                </pic:pic>
              </a:graphicData>
            </a:graphic>
          </wp:inline>
        </w:drawing>
      </w:r>
    </w:p>
    <w:p w14:paraId="566463D8" w14:textId="3A582107" w:rsidR="003806D9" w:rsidRDefault="003806D9" w:rsidP="00F62576">
      <w:pPr>
        <w:jc w:val="center"/>
        <w:rPr>
          <w:rFonts w:ascii="Times New Roman" w:hAnsi="Times New Roman"/>
          <w:noProof w:val="0"/>
          <w:sz w:val="20"/>
        </w:rPr>
      </w:pPr>
      <w:r>
        <w:rPr>
          <w:rFonts w:ascii="Times New Roman" w:hAnsi="Times New Roman"/>
          <w:noProof w:val="0"/>
          <w:sz w:val="20"/>
        </w:rPr>
        <w:t>Figure 5. Long-term debt by Category</w:t>
      </w:r>
    </w:p>
    <w:p w14:paraId="47017F34" w14:textId="77777777" w:rsidR="00E074F2" w:rsidRDefault="00E074F2" w:rsidP="00DE2A14">
      <w:pPr>
        <w:jc w:val="both"/>
        <w:rPr>
          <w:rFonts w:ascii="Times New Roman" w:hAnsi="Times New Roman"/>
          <w:noProof w:val="0"/>
          <w:sz w:val="20"/>
        </w:rPr>
      </w:pPr>
    </w:p>
    <w:p w14:paraId="22A55673" w14:textId="6A6B1123" w:rsidR="00A76D34" w:rsidRPr="00A76D34" w:rsidRDefault="00E074F2" w:rsidP="00A76D34">
      <w:pPr>
        <w:jc w:val="both"/>
        <w:rPr>
          <w:rFonts w:ascii="Times New Roman" w:hAnsi="Times New Roman"/>
          <w:noProof w:val="0"/>
          <w:sz w:val="20"/>
        </w:rPr>
      </w:pPr>
      <w:r w:rsidRPr="00697113">
        <w:rPr>
          <w:rFonts w:ascii="Times New Roman" w:hAnsi="Times New Roman"/>
          <w:b/>
          <w:noProof w:val="0"/>
          <w:sz w:val="20"/>
        </w:rPr>
        <w:t>Additional insights</w:t>
      </w:r>
      <w:r>
        <w:rPr>
          <w:rFonts w:ascii="Times New Roman" w:hAnsi="Times New Roman"/>
          <w:noProof w:val="0"/>
          <w:sz w:val="20"/>
        </w:rPr>
        <w:t xml:space="preserve">: </w:t>
      </w:r>
      <w:r w:rsidR="004E6AE1">
        <w:rPr>
          <w:rFonts w:ascii="Times New Roman" w:hAnsi="Times New Roman"/>
          <w:noProof w:val="0"/>
          <w:sz w:val="20"/>
        </w:rPr>
        <w:t xml:space="preserve">Although </w:t>
      </w:r>
      <w:r w:rsidR="004E6AE1" w:rsidRPr="00697113">
        <w:rPr>
          <w:rFonts w:ascii="Times New Roman" w:hAnsi="Times New Roman"/>
          <w:b/>
          <w:noProof w:val="0"/>
          <w:sz w:val="20"/>
        </w:rPr>
        <w:t>China</w:t>
      </w:r>
      <w:r w:rsidR="004E6AE1">
        <w:rPr>
          <w:rFonts w:ascii="Times New Roman" w:hAnsi="Times New Roman"/>
          <w:noProof w:val="0"/>
          <w:sz w:val="20"/>
        </w:rPr>
        <w:t xml:space="preserve"> tops the list in overall debt, when it comes to good debt as described in section 2, </w:t>
      </w:r>
      <w:r w:rsidR="004E6AE1" w:rsidRPr="00697113">
        <w:rPr>
          <w:rFonts w:ascii="Times New Roman" w:hAnsi="Times New Roman"/>
          <w:b/>
          <w:noProof w:val="0"/>
          <w:sz w:val="20"/>
        </w:rPr>
        <w:t>India</w:t>
      </w:r>
      <w:r w:rsidR="004E6AE1">
        <w:rPr>
          <w:rFonts w:ascii="Times New Roman" w:hAnsi="Times New Roman"/>
          <w:noProof w:val="0"/>
          <w:sz w:val="20"/>
        </w:rPr>
        <w:t xml:space="preserve"> seems to have highest debt of ‘Official Creditors’ and </w:t>
      </w:r>
      <w:r w:rsidR="004E6AE1" w:rsidRPr="00697113">
        <w:rPr>
          <w:rFonts w:ascii="Times New Roman" w:hAnsi="Times New Roman"/>
          <w:b/>
          <w:noProof w:val="0"/>
          <w:sz w:val="20"/>
        </w:rPr>
        <w:t>Mexico</w:t>
      </w:r>
      <w:r w:rsidR="004E6AE1">
        <w:rPr>
          <w:rFonts w:ascii="Times New Roman" w:hAnsi="Times New Roman"/>
          <w:noProof w:val="0"/>
          <w:sz w:val="20"/>
        </w:rPr>
        <w:t xml:space="preserve"> seems to have high</w:t>
      </w:r>
      <w:r w:rsidR="00E33FC4">
        <w:rPr>
          <w:rFonts w:ascii="Times New Roman" w:hAnsi="Times New Roman"/>
          <w:noProof w:val="0"/>
          <w:sz w:val="20"/>
        </w:rPr>
        <w:t>e</w:t>
      </w:r>
      <w:r w:rsidR="004E6AE1">
        <w:rPr>
          <w:rFonts w:ascii="Times New Roman" w:hAnsi="Times New Roman"/>
          <w:noProof w:val="0"/>
          <w:sz w:val="20"/>
        </w:rPr>
        <w:t>st debt under ‘Private Creditors</w:t>
      </w:r>
      <w:proofErr w:type="gramStart"/>
      <w:r w:rsidR="004E6AE1">
        <w:rPr>
          <w:rFonts w:ascii="Times New Roman" w:hAnsi="Times New Roman"/>
          <w:noProof w:val="0"/>
          <w:sz w:val="20"/>
        </w:rPr>
        <w:t>’(</w:t>
      </w:r>
      <w:proofErr w:type="gramEnd"/>
      <w:r w:rsidR="004E6AE1">
        <w:rPr>
          <w:rFonts w:ascii="Times New Roman" w:hAnsi="Times New Roman"/>
          <w:noProof w:val="0"/>
          <w:sz w:val="20"/>
        </w:rPr>
        <w:t>figure 6).</w:t>
      </w:r>
      <w:r w:rsidR="00A76D34" w:rsidRPr="00A76D34">
        <w:rPr>
          <w:rFonts w:ascii="Times New Roman" w:hAnsi="Times New Roman"/>
          <w:noProof w:val="0"/>
          <w:sz w:val="20"/>
        </w:rPr>
        <w:t xml:space="preserve"> </w:t>
      </w:r>
    </w:p>
    <w:p w14:paraId="3BF244A2" w14:textId="77777777" w:rsidR="00A76D34" w:rsidRDefault="00A76D34" w:rsidP="00A76D34">
      <w:pPr>
        <w:pBdr>
          <w:bottom w:val="single" w:sz="6" w:space="1" w:color="auto"/>
        </w:pBdr>
        <w:jc w:val="both"/>
        <w:rPr>
          <w:rFonts w:ascii="Times New Roman" w:hAnsi="Times New Roman"/>
          <w:b/>
          <w:noProof w:val="0"/>
          <w:sz w:val="22"/>
        </w:rPr>
      </w:pPr>
    </w:p>
    <w:p w14:paraId="583FD6F0" w14:textId="77777777" w:rsidR="00A76D34" w:rsidRPr="00A76D34" w:rsidRDefault="00A76D34" w:rsidP="00A76D34">
      <w:pPr>
        <w:jc w:val="both"/>
        <w:rPr>
          <w:rFonts w:ascii="Times New Roman" w:hAnsi="Times New Roman"/>
          <w:noProof w:val="0"/>
          <w:sz w:val="20"/>
        </w:rPr>
      </w:pPr>
      <w:r w:rsidRPr="00A76D34">
        <w:rPr>
          <w:rFonts w:ascii="Times New Roman" w:hAnsi="Times New Roman"/>
          <w:noProof w:val="0"/>
          <w:sz w:val="20"/>
        </w:rPr>
        <w:t>[1] External debt comprises of long-term debt, short-term debt, use of IMF credit</w:t>
      </w:r>
      <w:r w:rsidRPr="00A76D34">
        <w:rPr>
          <w:rFonts w:ascii="Times New Roman" w:hAnsi="Times New Roman"/>
          <w:noProof w:val="0"/>
          <w:sz w:val="20"/>
        </w:rPr>
        <w:tab/>
      </w:r>
    </w:p>
    <w:p w14:paraId="24259818" w14:textId="77777777" w:rsidR="00A76D34" w:rsidRPr="00A76D34" w:rsidRDefault="00A76D34" w:rsidP="00A76D34">
      <w:pPr>
        <w:jc w:val="both"/>
        <w:rPr>
          <w:rFonts w:ascii="Times New Roman" w:hAnsi="Times New Roman"/>
          <w:noProof w:val="0"/>
          <w:sz w:val="20"/>
        </w:rPr>
      </w:pPr>
      <w:r w:rsidRPr="00A76D34">
        <w:rPr>
          <w:rFonts w:ascii="Times New Roman" w:hAnsi="Times New Roman"/>
          <w:noProof w:val="0"/>
          <w:sz w:val="20"/>
        </w:rPr>
        <w:t>[2] The countries in scope for this exercise are only those countries that are developing countries</w:t>
      </w:r>
    </w:p>
    <w:p w14:paraId="46C2BA98" w14:textId="673262A3" w:rsidR="00E83C66" w:rsidRDefault="00E83C66" w:rsidP="00DE2A14">
      <w:pPr>
        <w:jc w:val="both"/>
        <w:rPr>
          <w:rFonts w:ascii="Times New Roman" w:hAnsi="Times New Roman"/>
          <w:noProof w:val="0"/>
          <w:sz w:val="20"/>
        </w:rPr>
      </w:pPr>
    </w:p>
    <w:p w14:paraId="673ADE14" w14:textId="5BBF26B1" w:rsidR="004E6AE1" w:rsidRDefault="004E6AE1" w:rsidP="00F62576">
      <w:pPr>
        <w:jc w:val="center"/>
        <w:rPr>
          <w:rFonts w:ascii="Times New Roman" w:hAnsi="Times New Roman"/>
          <w:noProof w:val="0"/>
          <w:sz w:val="20"/>
        </w:rPr>
      </w:pPr>
      <w:r>
        <w:rPr>
          <w:rFonts w:ascii="Times New Roman" w:hAnsi="Times New Roman"/>
          <w:sz w:val="20"/>
          <w:lang w:eastAsia="en-US"/>
        </w:rPr>
        <w:lastRenderedPageBreak/>
        <w:drawing>
          <wp:inline distT="0" distB="0" distL="0" distR="0" wp14:anchorId="158B8040" wp14:editId="0A347D81">
            <wp:extent cx="1417719" cy="1934934"/>
            <wp:effectExtent l="25400" t="25400" r="30480" b="209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7-12-11 at 3.05.33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66654" cy="2001721"/>
                    </a:xfrm>
                    <a:prstGeom prst="rect">
                      <a:avLst/>
                    </a:prstGeom>
                    <a:ln>
                      <a:solidFill>
                        <a:schemeClr val="bg1">
                          <a:lumMod val="85000"/>
                        </a:schemeClr>
                      </a:solidFill>
                    </a:ln>
                  </pic:spPr>
                </pic:pic>
              </a:graphicData>
            </a:graphic>
          </wp:inline>
        </w:drawing>
      </w:r>
      <w:r>
        <w:rPr>
          <w:rFonts w:ascii="Times New Roman" w:hAnsi="Times New Roman"/>
          <w:sz w:val="20"/>
          <w:lang w:eastAsia="en-US"/>
        </w:rPr>
        <w:drawing>
          <wp:inline distT="0" distB="0" distL="0" distR="0" wp14:anchorId="137F0082" wp14:editId="3FF2AB2E">
            <wp:extent cx="1375188" cy="1957278"/>
            <wp:effectExtent l="25400" t="25400" r="22225" b="241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12-11 at 3.05.12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45130" cy="2056825"/>
                    </a:xfrm>
                    <a:prstGeom prst="rect">
                      <a:avLst/>
                    </a:prstGeom>
                    <a:ln>
                      <a:solidFill>
                        <a:schemeClr val="bg1">
                          <a:lumMod val="85000"/>
                        </a:schemeClr>
                      </a:solidFill>
                    </a:ln>
                  </pic:spPr>
                </pic:pic>
              </a:graphicData>
            </a:graphic>
          </wp:inline>
        </w:drawing>
      </w:r>
    </w:p>
    <w:p w14:paraId="12FEE494" w14:textId="5F3E3778" w:rsidR="00E33FC4" w:rsidRDefault="00E33FC4" w:rsidP="007E1032">
      <w:pPr>
        <w:jc w:val="center"/>
        <w:rPr>
          <w:rFonts w:ascii="Times New Roman" w:hAnsi="Times New Roman"/>
          <w:noProof w:val="0"/>
          <w:sz w:val="20"/>
        </w:rPr>
      </w:pPr>
      <w:r>
        <w:rPr>
          <w:rFonts w:ascii="Times New Roman" w:hAnsi="Times New Roman"/>
          <w:noProof w:val="0"/>
          <w:sz w:val="20"/>
        </w:rPr>
        <w:t>Figure 6. Official Creditors, Private Creditors</w:t>
      </w:r>
    </w:p>
    <w:p w14:paraId="16874A68" w14:textId="77777777" w:rsidR="00E33FC4" w:rsidRDefault="00E33FC4" w:rsidP="00DE2A14">
      <w:pPr>
        <w:jc w:val="both"/>
        <w:rPr>
          <w:rFonts w:ascii="Times New Roman" w:hAnsi="Times New Roman"/>
          <w:noProof w:val="0"/>
          <w:sz w:val="20"/>
        </w:rPr>
      </w:pPr>
    </w:p>
    <w:p w14:paraId="76E8F999" w14:textId="1D33D09C" w:rsidR="00C856AC" w:rsidRPr="003026D1" w:rsidRDefault="00C856AC" w:rsidP="00DE2A14">
      <w:pPr>
        <w:jc w:val="both"/>
        <w:rPr>
          <w:rFonts w:ascii="Times New Roman" w:hAnsi="Times New Roman"/>
          <w:b/>
          <w:noProof w:val="0"/>
          <w:sz w:val="20"/>
        </w:rPr>
      </w:pPr>
      <w:r w:rsidRPr="003026D1">
        <w:rPr>
          <w:rFonts w:ascii="Times New Roman" w:hAnsi="Times New Roman"/>
          <w:b/>
          <w:noProof w:val="0"/>
          <w:sz w:val="20"/>
        </w:rPr>
        <w:t xml:space="preserve">Does the income level has any effect on the </w:t>
      </w:r>
      <w:r w:rsidR="00940526">
        <w:rPr>
          <w:rFonts w:ascii="Times New Roman" w:hAnsi="Times New Roman"/>
          <w:b/>
          <w:noProof w:val="0"/>
          <w:sz w:val="20"/>
        </w:rPr>
        <w:t>long-</w:t>
      </w:r>
      <w:r w:rsidR="00D82E30">
        <w:rPr>
          <w:rFonts w:ascii="Times New Roman" w:hAnsi="Times New Roman"/>
          <w:b/>
          <w:noProof w:val="0"/>
          <w:sz w:val="20"/>
        </w:rPr>
        <w:t xml:space="preserve">term </w:t>
      </w:r>
      <w:r w:rsidRPr="003026D1">
        <w:rPr>
          <w:rFonts w:ascii="Times New Roman" w:hAnsi="Times New Roman"/>
          <w:b/>
          <w:noProof w:val="0"/>
          <w:sz w:val="20"/>
        </w:rPr>
        <w:t>debt level of the country?</w:t>
      </w:r>
    </w:p>
    <w:p w14:paraId="6D85E907" w14:textId="7D454554" w:rsidR="003026D1" w:rsidRDefault="00C856AC" w:rsidP="00DE2A14">
      <w:pPr>
        <w:jc w:val="both"/>
        <w:rPr>
          <w:rFonts w:ascii="Times New Roman" w:hAnsi="Times New Roman"/>
          <w:noProof w:val="0"/>
          <w:sz w:val="20"/>
        </w:rPr>
      </w:pPr>
      <w:r w:rsidRPr="00C856AC">
        <w:rPr>
          <w:rFonts w:ascii="Times New Roman" w:hAnsi="Times New Roman"/>
          <w:noProof w:val="0"/>
          <w:sz w:val="20"/>
        </w:rPr>
        <w:t xml:space="preserve"> </w:t>
      </w:r>
      <w:r w:rsidR="003026D1" w:rsidRPr="003026D1">
        <w:rPr>
          <w:rFonts w:ascii="Times New Roman" w:hAnsi="Times New Roman"/>
          <w:noProof w:val="0"/>
          <w:sz w:val="20"/>
        </w:rPr>
        <w:t xml:space="preserve">The average debt of countries with Upper </w:t>
      </w:r>
      <w:r w:rsidR="00003EFD" w:rsidRPr="003026D1">
        <w:rPr>
          <w:rFonts w:ascii="Times New Roman" w:hAnsi="Times New Roman"/>
          <w:noProof w:val="0"/>
          <w:sz w:val="20"/>
        </w:rPr>
        <w:t>middle-income</w:t>
      </w:r>
      <w:r w:rsidR="003026D1" w:rsidRPr="003026D1">
        <w:rPr>
          <w:rFonts w:ascii="Times New Roman" w:hAnsi="Times New Roman"/>
          <w:noProof w:val="0"/>
          <w:sz w:val="20"/>
        </w:rPr>
        <w:t xml:space="preserve"> level seems to be </w:t>
      </w:r>
      <w:r w:rsidR="00616219" w:rsidRPr="003026D1">
        <w:rPr>
          <w:rFonts w:ascii="Times New Roman" w:hAnsi="Times New Roman"/>
          <w:noProof w:val="0"/>
          <w:sz w:val="20"/>
        </w:rPr>
        <w:t>H</w:t>
      </w:r>
      <w:r w:rsidR="003026D1" w:rsidRPr="003026D1">
        <w:rPr>
          <w:rFonts w:ascii="Times New Roman" w:hAnsi="Times New Roman"/>
          <w:noProof w:val="0"/>
          <w:sz w:val="20"/>
        </w:rPr>
        <w:t>ighest</w:t>
      </w:r>
      <w:r w:rsidR="00616219">
        <w:rPr>
          <w:rFonts w:ascii="Times New Roman" w:hAnsi="Times New Roman"/>
          <w:noProof w:val="0"/>
          <w:sz w:val="20"/>
        </w:rPr>
        <w:t xml:space="preserve"> </w:t>
      </w:r>
      <w:r w:rsidR="003026D1" w:rsidRPr="003026D1">
        <w:rPr>
          <w:rFonts w:ascii="Times New Roman" w:hAnsi="Times New Roman"/>
          <w:noProof w:val="0"/>
          <w:sz w:val="20"/>
        </w:rPr>
        <w:t xml:space="preserve">(64%) among all the countries and </w:t>
      </w:r>
      <w:r w:rsidR="00003EFD" w:rsidRPr="003026D1">
        <w:rPr>
          <w:rFonts w:ascii="Times New Roman" w:hAnsi="Times New Roman"/>
          <w:noProof w:val="0"/>
          <w:sz w:val="20"/>
        </w:rPr>
        <w:t>Low-income</w:t>
      </w:r>
      <w:r w:rsidR="003026D1" w:rsidRPr="003026D1">
        <w:rPr>
          <w:rFonts w:ascii="Times New Roman" w:hAnsi="Times New Roman"/>
          <w:noProof w:val="0"/>
          <w:sz w:val="20"/>
        </w:rPr>
        <w:t xml:space="preserve"> level seems to be the least.</w:t>
      </w:r>
    </w:p>
    <w:p w14:paraId="28F9A232" w14:textId="77777777" w:rsidR="00652431" w:rsidRDefault="00652431" w:rsidP="00DE2A14">
      <w:pPr>
        <w:jc w:val="both"/>
        <w:rPr>
          <w:rFonts w:ascii="Times New Roman" w:hAnsi="Times New Roman"/>
          <w:noProof w:val="0"/>
          <w:sz w:val="20"/>
        </w:rPr>
      </w:pPr>
    </w:p>
    <w:p w14:paraId="0BD03348" w14:textId="4976352F" w:rsidR="00652431" w:rsidRPr="003026D1" w:rsidRDefault="00652431" w:rsidP="00DE2A14">
      <w:pPr>
        <w:jc w:val="both"/>
        <w:rPr>
          <w:rFonts w:ascii="Times New Roman" w:hAnsi="Times New Roman"/>
          <w:noProof w:val="0"/>
          <w:sz w:val="20"/>
        </w:rPr>
      </w:pPr>
      <w:r>
        <w:rPr>
          <w:rFonts w:ascii="Times New Roman" w:hAnsi="Times New Roman"/>
          <w:noProof w:val="0"/>
          <w:sz w:val="20"/>
        </w:rPr>
        <w:t xml:space="preserve">We went ahead and did a linear regression on the </w:t>
      </w:r>
      <w:r w:rsidR="006C674B">
        <w:rPr>
          <w:rFonts w:ascii="Times New Roman" w:hAnsi="Times New Roman"/>
          <w:noProof w:val="0"/>
          <w:sz w:val="20"/>
        </w:rPr>
        <w:t xml:space="preserve">long-term </w:t>
      </w:r>
      <w:r>
        <w:rPr>
          <w:rFonts w:ascii="Times New Roman" w:hAnsi="Times New Roman"/>
          <w:noProof w:val="0"/>
          <w:sz w:val="20"/>
        </w:rPr>
        <w:t>d</w:t>
      </w:r>
      <w:r w:rsidR="006C674B">
        <w:rPr>
          <w:rFonts w:ascii="Times New Roman" w:hAnsi="Times New Roman"/>
          <w:noProof w:val="0"/>
          <w:sz w:val="20"/>
        </w:rPr>
        <w:t>ebt data vs GDP of each country (ref. 4)</w:t>
      </w:r>
      <w:r w:rsidR="00D82E30">
        <w:rPr>
          <w:rFonts w:ascii="Times New Roman" w:hAnsi="Times New Roman"/>
          <w:noProof w:val="0"/>
          <w:sz w:val="20"/>
        </w:rPr>
        <w:t xml:space="preserve">. As depicted in figure 7, 8 the data complies to a linear regression model with a R-squared value of 0.8612(great value) indicating a HIGH correlation of debt of the country and its GDP value. The positive slope of the trend line indicates it is a positive relationship – the higher the GDP the higher the debt. </w:t>
      </w:r>
    </w:p>
    <w:p w14:paraId="45499725" w14:textId="0F195E18" w:rsidR="00C65FB4" w:rsidRDefault="00003EFD" w:rsidP="00F62576">
      <w:pPr>
        <w:jc w:val="center"/>
        <w:rPr>
          <w:rFonts w:ascii="Times New Roman" w:hAnsi="Times New Roman"/>
          <w:noProof w:val="0"/>
          <w:sz w:val="20"/>
        </w:rPr>
      </w:pPr>
      <w:r>
        <w:rPr>
          <w:rFonts w:ascii="Times New Roman" w:hAnsi="Times New Roman"/>
          <w:sz w:val="20"/>
          <w:lang w:eastAsia="en-US"/>
        </w:rPr>
        <w:drawing>
          <wp:inline distT="0" distB="0" distL="0" distR="0" wp14:anchorId="5B3B74D1" wp14:editId="5E2221D3">
            <wp:extent cx="2022363" cy="1888490"/>
            <wp:effectExtent l="25400" t="25400" r="35560"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12-11 at 4.25.52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39867" cy="1904835"/>
                    </a:xfrm>
                    <a:prstGeom prst="rect">
                      <a:avLst/>
                    </a:prstGeom>
                    <a:ln>
                      <a:solidFill>
                        <a:schemeClr val="bg1">
                          <a:lumMod val="75000"/>
                        </a:schemeClr>
                      </a:solidFill>
                    </a:ln>
                  </pic:spPr>
                </pic:pic>
              </a:graphicData>
            </a:graphic>
          </wp:inline>
        </w:drawing>
      </w:r>
    </w:p>
    <w:p w14:paraId="1CF7ED72" w14:textId="7C58793D" w:rsidR="00D5110F" w:rsidRDefault="00D5110F" w:rsidP="00F62576">
      <w:pPr>
        <w:jc w:val="center"/>
        <w:rPr>
          <w:rFonts w:ascii="Times New Roman" w:hAnsi="Times New Roman"/>
          <w:noProof w:val="0"/>
          <w:sz w:val="20"/>
        </w:rPr>
      </w:pPr>
      <w:r>
        <w:rPr>
          <w:rFonts w:ascii="Times New Roman" w:hAnsi="Times New Roman"/>
          <w:noProof w:val="0"/>
          <w:sz w:val="20"/>
        </w:rPr>
        <w:t>Figure 7. Linear Regression (including China)</w:t>
      </w:r>
    </w:p>
    <w:p w14:paraId="6E5CE20A" w14:textId="77777777" w:rsidR="00D5110F" w:rsidRPr="00C856AC" w:rsidRDefault="00D5110F" w:rsidP="00DE2A14">
      <w:pPr>
        <w:jc w:val="both"/>
        <w:rPr>
          <w:rFonts w:ascii="Times New Roman" w:hAnsi="Times New Roman"/>
          <w:noProof w:val="0"/>
          <w:sz w:val="20"/>
        </w:rPr>
      </w:pPr>
    </w:p>
    <w:p w14:paraId="11C747A8" w14:textId="6A1413E1" w:rsidR="009578CA" w:rsidRDefault="00D5110F" w:rsidP="00F62576">
      <w:pPr>
        <w:jc w:val="center"/>
        <w:rPr>
          <w:rFonts w:ascii="Times New Roman" w:hAnsi="Times New Roman"/>
          <w:sz w:val="20"/>
        </w:rPr>
      </w:pPr>
      <w:r>
        <w:rPr>
          <w:rFonts w:ascii="Times New Roman" w:hAnsi="Times New Roman"/>
          <w:sz w:val="20"/>
          <w:lang w:eastAsia="en-US"/>
        </w:rPr>
        <w:drawing>
          <wp:inline distT="0" distB="0" distL="0" distR="0" wp14:anchorId="1F4B7F40" wp14:editId="55B2D67F">
            <wp:extent cx="2019300" cy="1892299"/>
            <wp:effectExtent l="25400" t="25400" r="12700" b="13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12-11 at 4.26.22 PM.png"/>
                    <pic:cNvPicPr/>
                  </pic:nvPicPr>
                  <pic:blipFill rotWithShape="1">
                    <a:blip r:embed="rId16" cstate="print">
                      <a:extLst>
                        <a:ext uri="{28A0092B-C50C-407E-A947-70E740481C1C}">
                          <a14:useLocalDpi xmlns:a14="http://schemas.microsoft.com/office/drawing/2010/main" val="0"/>
                        </a:ext>
                      </a:extLst>
                    </a:blip>
                    <a:srcRect l="-566" t="336" r="10419" b="-336"/>
                    <a:stretch/>
                  </pic:blipFill>
                  <pic:spPr bwMode="auto">
                    <a:xfrm>
                      <a:off x="0" y="0"/>
                      <a:ext cx="2019843" cy="1892808"/>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4B28FD9" w14:textId="33A5F9B6" w:rsidR="00D5110F" w:rsidRDefault="00D5110F" w:rsidP="00F62576">
      <w:pPr>
        <w:jc w:val="center"/>
        <w:rPr>
          <w:rFonts w:ascii="Times New Roman" w:hAnsi="Times New Roman"/>
          <w:noProof w:val="0"/>
          <w:sz w:val="20"/>
        </w:rPr>
      </w:pPr>
      <w:r>
        <w:rPr>
          <w:rFonts w:ascii="Times New Roman" w:hAnsi="Times New Roman"/>
          <w:noProof w:val="0"/>
          <w:sz w:val="20"/>
        </w:rPr>
        <w:t>Figure 8. Linear Regression (excluding China)</w:t>
      </w:r>
    </w:p>
    <w:p w14:paraId="2514B45A" w14:textId="77777777" w:rsidR="00360BD1" w:rsidRDefault="00360BD1" w:rsidP="00DE2A14">
      <w:pPr>
        <w:jc w:val="both"/>
        <w:rPr>
          <w:rFonts w:ascii="Times New Roman" w:hAnsi="Times New Roman"/>
          <w:b/>
          <w:noProof w:val="0"/>
          <w:sz w:val="22"/>
        </w:rPr>
      </w:pPr>
    </w:p>
    <w:p w14:paraId="62F5F665" w14:textId="7EC98E8B" w:rsidR="00D82E30" w:rsidRDefault="00D82E30" w:rsidP="00DE2A14">
      <w:pPr>
        <w:jc w:val="both"/>
        <w:rPr>
          <w:rFonts w:ascii="Times New Roman" w:hAnsi="Times New Roman"/>
          <w:noProof w:val="0"/>
          <w:sz w:val="22"/>
        </w:rPr>
      </w:pPr>
      <w:r>
        <w:rPr>
          <w:rFonts w:ascii="Times New Roman" w:hAnsi="Times New Roman"/>
          <w:noProof w:val="0"/>
          <w:sz w:val="22"/>
        </w:rPr>
        <w:lastRenderedPageBreak/>
        <w:t>Further we found visual evidence</w:t>
      </w:r>
      <w:r w:rsidR="00DE2A14">
        <w:rPr>
          <w:rFonts w:ascii="Times New Roman" w:hAnsi="Times New Roman"/>
          <w:noProof w:val="0"/>
          <w:sz w:val="22"/>
        </w:rPr>
        <w:t xml:space="preserve"> (figure 9)</w:t>
      </w:r>
      <w:r>
        <w:rPr>
          <w:rFonts w:ascii="Times New Roman" w:hAnsi="Times New Roman"/>
          <w:noProof w:val="0"/>
          <w:sz w:val="22"/>
        </w:rPr>
        <w:t xml:space="preserve"> that all the countries that fall under low income level are actually below the trend line </w:t>
      </w:r>
      <w:r w:rsidR="00DE2A14">
        <w:rPr>
          <w:rFonts w:ascii="Times New Roman" w:hAnsi="Times New Roman"/>
          <w:noProof w:val="0"/>
          <w:sz w:val="22"/>
        </w:rPr>
        <w:t xml:space="preserve">supporting the inference above and lower middle income on both sides of trend line and upper middle income above the trend line. </w:t>
      </w:r>
    </w:p>
    <w:p w14:paraId="36892400" w14:textId="77777777" w:rsidR="00D82E30" w:rsidRDefault="00D82E30" w:rsidP="00DE2A14">
      <w:pPr>
        <w:jc w:val="both"/>
        <w:rPr>
          <w:rFonts w:ascii="Times New Roman" w:hAnsi="Times New Roman"/>
          <w:noProof w:val="0"/>
          <w:sz w:val="22"/>
        </w:rPr>
      </w:pPr>
    </w:p>
    <w:p w14:paraId="4052B0B0" w14:textId="2871A0D2" w:rsidR="00D82E30" w:rsidRDefault="00D82E30" w:rsidP="009A5957">
      <w:pPr>
        <w:jc w:val="center"/>
        <w:rPr>
          <w:rFonts w:ascii="Times New Roman" w:hAnsi="Times New Roman"/>
          <w:noProof w:val="0"/>
          <w:sz w:val="22"/>
        </w:rPr>
      </w:pPr>
      <w:r>
        <w:rPr>
          <w:rFonts w:ascii="Times New Roman" w:hAnsi="Times New Roman"/>
          <w:sz w:val="22"/>
          <w:lang w:eastAsia="en-US"/>
        </w:rPr>
        <w:drawing>
          <wp:inline distT="0" distB="0" distL="0" distR="0" wp14:anchorId="2A33543C" wp14:editId="2650F489">
            <wp:extent cx="2247900" cy="1894205"/>
            <wp:effectExtent l="25400" t="25400" r="38100" b="361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12-11 at 4.33.01 PM.png"/>
                    <pic:cNvPicPr/>
                  </pic:nvPicPr>
                  <pic:blipFill rotWithShape="1">
                    <a:blip r:embed="rId17" cstate="print">
                      <a:extLst>
                        <a:ext uri="{28A0092B-C50C-407E-A947-70E740481C1C}">
                          <a14:useLocalDpi xmlns:a14="http://schemas.microsoft.com/office/drawing/2010/main" val="0"/>
                        </a:ext>
                      </a:extLst>
                    </a:blip>
                    <a:srcRect r="4697"/>
                    <a:stretch/>
                  </pic:blipFill>
                  <pic:spPr bwMode="auto">
                    <a:xfrm>
                      <a:off x="0" y="0"/>
                      <a:ext cx="2248330" cy="1894567"/>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AC1E1CC" w14:textId="5A39689F" w:rsidR="00CB0E66" w:rsidRDefault="00CB0E66" w:rsidP="009A5957">
      <w:pPr>
        <w:jc w:val="center"/>
        <w:rPr>
          <w:rFonts w:ascii="Times New Roman" w:hAnsi="Times New Roman"/>
          <w:noProof w:val="0"/>
          <w:sz w:val="22"/>
        </w:rPr>
      </w:pPr>
      <w:r>
        <w:rPr>
          <w:rFonts w:ascii="Times New Roman" w:hAnsi="Times New Roman"/>
          <w:noProof w:val="0"/>
          <w:sz w:val="22"/>
        </w:rPr>
        <w:t>Figure 9. Income Level Vs Trend Line</w:t>
      </w:r>
    </w:p>
    <w:p w14:paraId="4B000129" w14:textId="77777777" w:rsidR="00CB0E66" w:rsidRPr="00D82E30" w:rsidRDefault="00CB0E66" w:rsidP="00DE2A14">
      <w:pPr>
        <w:jc w:val="both"/>
        <w:rPr>
          <w:rFonts w:ascii="Times New Roman" w:hAnsi="Times New Roman"/>
          <w:noProof w:val="0"/>
          <w:sz w:val="22"/>
        </w:rPr>
      </w:pPr>
    </w:p>
    <w:p w14:paraId="26579CA4" w14:textId="77777777" w:rsidR="00360BD1" w:rsidRDefault="00360BD1" w:rsidP="00DE2A14">
      <w:pPr>
        <w:jc w:val="both"/>
        <w:rPr>
          <w:rFonts w:ascii="Times New Roman" w:hAnsi="Times New Roman"/>
          <w:b/>
          <w:noProof w:val="0"/>
          <w:sz w:val="22"/>
        </w:rPr>
      </w:pPr>
      <w:r>
        <w:rPr>
          <w:rFonts w:ascii="Times New Roman" w:hAnsi="Times New Roman"/>
          <w:b/>
          <w:noProof w:val="0"/>
          <w:sz w:val="22"/>
        </w:rPr>
        <w:t>3.1 SQL code link at GitHub:</w:t>
      </w:r>
    </w:p>
    <w:p w14:paraId="0A20FF0C" w14:textId="77777777" w:rsidR="00360BD1" w:rsidRDefault="00360BD1" w:rsidP="00DE2A14">
      <w:pPr>
        <w:jc w:val="both"/>
        <w:rPr>
          <w:rFonts w:ascii="Times New Roman" w:hAnsi="Times New Roman"/>
          <w:b/>
          <w:noProof w:val="0"/>
          <w:sz w:val="22"/>
        </w:rPr>
      </w:pPr>
    </w:p>
    <w:p w14:paraId="2EE51D11" w14:textId="77777777" w:rsidR="00CC4C2B" w:rsidRPr="00EB1AC6" w:rsidRDefault="00F035CB" w:rsidP="00DE2A14">
      <w:pPr>
        <w:jc w:val="both"/>
        <w:rPr>
          <w:rFonts w:ascii="Times New Roman" w:hAnsi="Times New Roman"/>
          <w:noProof w:val="0"/>
          <w:sz w:val="22"/>
          <w:u w:val="single"/>
        </w:rPr>
      </w:pPr>
      <w:hyperlink r:id="rId18" w:history="1">
        <w:r w:rsidR="00EB1AC6" w:rsidRPr="00EB1AC6">
          <w:rPr>
            <w:rStyle w:val="Hyperlink"/>
            <w:rFonts w:ascii="Times New Roman" w:hAnsi="Times New Roman"/>
            <w:noProof w:val="0"/>
            <w:sz w:val="22"/>
          </w:rPr>
          <w:t>https://github.com/skc00/DBMS-Term-Project/blob/master/SQLScript_Output.docx</w:t>
        </w:r>
      </w:hyperlink>
    </w:p>
    <w:p w14:paraId="2698E760" w14:textId="77777777" w:rsidR="00EB1AC6" w:rsidRDefault="00EB1AC6" w:rsidP="00DE2A14">
      <w:pPr>
        <w:jc w:val="both"/>
        <w:rPr>
          <w:rFonts w:ascii="Times New Roman" w:hAnsi="Times New Roman"/>
          <w:b/>
          <w:noProof w:val="0"/>
          <w:sz w:val="22"/>
        </w:rPr>
      </w:pPr>
    </w:p>
    <w:p w14:paraId="52F10B51" w14:textId="77777777" w:rsidR="00096CB2" w:rsidRDefault="00C65FB4" w:rsidP="00DE2A14">
      <w:pPr>
        <w:jc w:val="both"/>
        <w:rPr>
          <w:rFonts w:ascii="Times New Roman" w:hAnsi="Times New Roman"/>
          <w:b/>
          <w:noProof w:val="0"/>
          <w:sz w:val="22"/>
        </w:rPr>
      </w:pPr>
      <w:r>
        <w:rPr>
          <w:rFonts w:ascii="Times New Roman" w:hAnsi="Times New Roman"/>
          <w:b/>
          <w:noProof w:val="0"/>
          <w:sz w:val="22"/>
        </w:rPr>
        <w:t>3</w:t>
      </w:r>
      <w:r w:rsidR="00096CB2">
        <w:rPr>
          <w:rFonts w:ascii="Times New Roman" w:hAnsi="Times New Roman"/>
          <w:b/>
          <w:noProof w:val="0"/>
          <w:sz w:val="22"/>
        </w:rPr>
        <w:t xml:space="preserve">.2 </w:t>
      </w:r>
      <w:r w:rsidR="00CC4C2B">
        <w:rPr>
          <w:rFonts w:ascii="Times New Roman" w:hAnsi="Times New Roman"/>
          <w:b/>
          <w:noProof w:val="0"/>
          <w:sz w:val="22"/>
        </w:rPr>
        <w:t>GitHub link</w:t>
      </w:r>
      <w:r w:rsidR="001E355B">
        <w:rPr>
          <w:rFonts w:ascii="Times New Roman" w:hAnsi="Times New Roman"/>
          <w:b/>
          <w:noProof w:val="0"/>
          <w:sz w:val="22"/>
        </w:rPr>
        <w:t xml:space="preserve"> for tutorial</w:t>
      </w:r>
      <w:r w:rsidR="00EB1AC6">
        <w:rPr>
          <w:rFonts w:ascii="Times New Roman" w:hAnsi="Times New Roman"/>
          <w:b/>
          <w:noProof w:val="0"/>
          <w:sz w:val="22"/>
        </w:rPr>
        <w:t>:</w:t>
      </w:r>
    </w:p>
    <w:p w14:paraId="044BFA2C" w14:textId="77777777" w:rsidR="00EB1AC6" w:rsidRDefault="00EB1AC6" w:rsidP="00DE2A14">
      <w:pPr>
        <w:jc w:val="both"/>
        <w:rPr>
          <w:rFonts w:ascii="Times New Roman" w:hAnsi="Times New Roman"/>
          <w:b/>
          <w:noProof w:val="0"/>
          <w:sz w:val="22"/>
        </w:rPr>
      </w:pPr>
    </w:p>
    <w:p w14:paraId="71C911FE" w14:textId="77777777" w:rsidR="00050C69" w:rsidRPr="00050C69" w:rsidRDefault="00F035CB" w:rsidP="00DE2A14">
      <w:pPr>
        <w:jc w:val="both"/>
        <w:rPr>
          <w:rFonts w:ascii="Times New Roman" w:hAnsi="Times New Roman"/>
          <w:sz w:val="22"/>
        </w:rPr>
      </w:pPr>
      <w:hyperlink r:id="rId19" w:history="1">
        <w:r w:rsidR="00050C69" w:rsidRPr="00B959B2">
          <w:rPr>
            <w:rStyle w:val="Hyperlink"/>
            <w:rFonts w:ascii="Times New Roman" w:hAnsi="Times New Roman"/>
            <w:sz w:val="22"/>
          </w:rPr>
          <w:t>https://github.com/skc00/DBMS-Term-Project</w:t>
        </w:r>
      </w:hyperlink>
    </w:p>
    <w:p w14:paraId="6C3EF390" w14:textId="77777777" w:rsidR="00DB5580" w:rsidRDefault="00DB5580" w:rsidP="00DE2A14">
      <w:pPr>
        <w:jc w:val="both"/>
        <w:rPr>
          <w:rFonts w:ascii="Times New Roman" w:hAnsi="Times New Roman"/>
          <w:b/>
          <w:noProof w:val="0"/>
          <w:sz w:val="24"/>
        </w:rPr>
      </w:pPr>
    </w:p>
    <w:p w14:paraId="4821056F" w14:textId="7BA74B81" w:rsidR="00096CB2" w:rsidRDefault="00C65FB4" w:rsidP="00847E75">
      <w:pPr>
        <w:jc w:val="center"/>
        <w:rPr>
          <w:rFonts w:ascii="Times New Roman" w:hAnsi="Times New Roman"/>
          <w:b/>
          <w:noProof w:val="0"/>
          <w:sz w:val="24"/>
        </w:rPr>
      </w:pPr>
      <w:r>
        <w:rPr>
          <w:rFonts w:ascii="Times New Roman" w:hAnsi="Times New Roman"/>
          <w:b/>
          <w:noProof w:val="0"/>
          <w:sz w:val="24"/>
        </w:rPr>
        <w:t xml:space="preserve">4. </w:t>
      </w:r>
      <w:r w:rsidR="002634AB">
        <w:rPr>
          <w:rFonts w:ascii="Times New Roman" w:hAnsi="Times New Roman"/>
          <w:b/>
          <w:noProof w:val="0"/>
          <w:sz w:val="24"/>
        </w:rPr>
        <w:t xml:space="preserve">Related / Existing </w:t>
      </w:r>
      <w:r w:rsidR="006C47BA">
        <w:rPr>
          <w:rFonts w:ascii="Times New Roman" w:hAnsi="Times New Roman"/>
          <w:b/>
          <w:noProof w:val="0"/>
          <w:sz w:val="24"/>
        </w:rPr>
        <w:t>Work</w:t>
      </w:r>
    </w:p>
    <w:p w14:paraId="35DA52B5" w14:textId="71605CA3" w:rsidR="001E355B" w:rsidRDefault="009D439C" w:rsidP="00DE2A14">
      <w:pPr>
        <w:jc w:val="both"/>
        <w:rPr>
          <w:rFonts w:ascii="Times New Roman" w:hAnsi="Times New Roman"/>
          <w:noProof w:val="0"/>
          <w:sz w:val="20"/>
        </w:rPr>
      </w:pPr>
      <w:r>
        <w:rPr>
          <w:rFonts w:ascii="Times New Roman" w:hAnsi="Times New Roman"/>
          <w:noProof w:val="0"/>
          <w:sz w:val="20"/>
        </w:rPr>
        <w:t xml:space="preserve">The International Debt </w:t>
      </w:r>
      <w:r w:rsidR="0063621E">
        <w:rPr>
          <w:rFonts w:ascii="Times New Roman" w:hAnsi="Times New Roman"/>
          <w:noProof w:val="0"/>
          <w:sz w:val="20"/>
        </w:rPr>
        <w:t xml:space="preserve">dataset is a public dataset from world bank available at </w:t>
      </w:r>
      <w:hyperlink r:id="rId20" w:history="1">
        <w:r w:rsidR="0063621E" w:rsidRPr="0063621E">
          <w:rPr>
            <w:rStyle w:val="Hyperlink"/>
            <w:rFonts w:ascii="Times New Roman" w:hAnsi="Times New Roman"/>
            <w:noProof w:val="0"/>
            <w:sz w:val="20"/>
          </w:rPr>
          <w:t>https://cloud.google.com/bigquery/public-data/world-bank-international-debt</w:t>
        </w:r>
      </w:hyperlink>
      <w:r w:rsidR="0063621E">
        <w:rPr>
          <w:rFonts w:ascii="Times New Roman" w:hAnsi="Times New Roman"/>
          <w:noProof w:val="0"/>
          <w:sz w:val="20"/>
        </w:rPr>
        <w:t>.</w:t>
      </w:r>
      <w:r w:rsidR="00FC3D90">
        <w:rPr>
          <w:rFonts w:ascii="Times New Roman" w:hAnsi="Times New Roman"/>
          <w:noProof w:val="0"/>
          <w:sz w:val="20"/>
        </w:rPr>
        <w:t xml:space="preserve"> While the Google analysis is about present value of External Debt(lifetime</w:t>
      </w:r>
      <w:r w:rsidR="00BD33B7">
        <w:rPr>
          <w:rFonts w:ascii="Times New Roman" w:hAnsi="Times New Roman"/>
          <w:noProof w:val="0"/>
          <w:sz w:val="20"/>
        </w:rPr>
        <w:t>), we</w:t>
      </w:r>
      <w:r w:rsidR="00FC3D90">
        <w:rPr>
          <w:rFonts w:ascii="Times New Roman" w:hAnsi="Times New Roman"/>
          <w:noProof w:val="0"/>
          <w:sz w:val="20"/>
        </w:rPr>
        <w:t xml:space="preserve"> focused on debt outstanding as of year 2016.</w:t>
      </w:r>
      <w:r w:rsidR="00256BD0">
        <w:rPr>
          <w:rFonts w:ascii="Times New Roman" w:hAnsi="Times New Roman"/>
          <w:noProof w:val="0"/>
          <w:sz w:val="20"/>
        </w:rPr>
        <w:t xml:space="preserve"> </w:t>
      </w:r>
      <w:r w:rsidR="00FC3D90">
        <w:rPr>
          <w:rFonts w:ascii="Times New Roman" w:hAnsi="Times New Roman"/>
          <w:noProof w:val="0"/>
          <w:sz w:val="20"/>
        </w:rPr>
        <w:t xml:space="preserve">This is to ensure we have comparable </w:t>
      </w:r>
      <w:r w:rsidR="007444CC">
        <w:rPr>
          <w:rFonts w:ascii="Times New Roman" w:hAnsi="Times New Roman"/>
          <w:noProof w:val="0"/>
          <w:sz w:val="20"/>
        </w:rPr>
        <w:t>analysis (</w:t>
      </w:r>
      <w:r w:rsidR="00FC3D90">
        <w:rPr>
          <w:rFonts w:ascii="Times New Roman" w:hAnsi="Times New Roman"/>
          <w:noProof w:val="0"/>
          <w:sz w:val="20"/>
        </w:rPr>
        <w:t>on the same terms) and minimize the need to make assumptions on what is the relevant rate to discount specific currency, given country-specific circumstances and changes that may happen over the life of the debt. In addition,</w:t>
      </w:r>
      <w:r w:rsidR="00256BD0">
        <w:rPr>
          <w:rFonts w:ascii="Times New Roman" w:hAnsi="Times New Roman"/>
          <w:noProof w:val="0"/>
          <w:sz w:val="20"/>
        </w:rPr>
        <w:t xml:space="preserve"> </w:t>
      </w:r>
      <w:r w:rsidR="00FC3D90">
        <w:rPr>
          <w:rFonts w:ascii="Times New Roman" w:hAnsi="Times New Roman"/>
          <w:noProof w:val="0"/>
          <w:sz w:val="20"/>
        </w:rPr>
        <w:t xml:space="preserve">2016 had the most complete data to date for most </w:t>
      </w:r>
      <w:r w:rsidR="00200792">
        <w:rPr>
          <w:rFonts w:ascii="Times New Roman" w:hAnsi="Times New Roman"/>
          <w:noProof w:val="0"/>
          <w:sz w:val="20"/>
        </w:rPr>
        <w:t>countries. We also venture</w:t>
      </w:r>
      <w:r w:rsidR="00256BD0">
        <w:rPr>
          <w:rFonts w:ascii="Times New Roman" w:hAnsi="Times New Roman"/>
          <w:noProof w:val="0"/>
          <w:sz w:val="20"/>
        </w:rPr>
        <w:t>d</w:t>
      </w:r>
      <w:r w:rsidR="00200792">
        <w:rPr>
          <w:rFonts w:ascii="Times New Roman" w:hAnsi="Times New Roman"/>
          <w:noProof w:val="0"/>
          <w:sz w:val="20"/>
        </w:rPr>
        <w:t xml:space="preserve"> into a new </w:t>
      </w:r>
      <w:r w:rsidR="009A1F55">
        <w:rPr>
          <w:rFonts w:ascii="Times New Roman" w:hAnsi="Times New Roman"/>
          <w:noProof w:val="0"/>
          <w:sz w:val="20"/>
        </w:rPr>
        <w:t>perspective, analyzing</w:t>
      </w:r>
      <w:r w:rsidR="00200792">
        <w:rPr>
          <w:rFonts w:ascii="Times New Roman" w:hAnsi="Times New Roman"/>
          <w:noProof w:val="0"/>
          <w:sz w:val="20"/>
        </w:rPr>
        <w:t xml:space="preserve"> metrics</w:t>
      </w:r>
      <w:r w:rsidR="009A1F55">
        <w:rPr>
          <w:rFonts w:ascii="Times New Roman" w:hAnsi="Times New Roman"/>
          <w:noProof w:val="0"/>
          <w:sz w:val="20"/>
        </w:rPr>
        <w:t xml:space="preserve"> such as debts via official creditors vs private non-guaranteed, income level of the country</w:t>
      </w:r>
      <w:r w:rsidR="00CC3F20">
        <w:rPr>
          <w:rFonts w:ascii="Times New Roman" w:hAnsi="Times New Roman"/>
          <w:noProof w:val="0"/>
          <w:sz w:val="20"/>
        </w:rPr>
        <w:t xml:space="preserve"> (GDP)</w:t>
      </w:r>
      <w:r w:rsidR="009A1F55">
        <w:rPr>
          <w:rFonts w:ascii="Times New Roman" w:hAnsi="Times New Roman"/>
          <w:noProof w:val="0"/>
          <w:sz w:val="20"/>
        </w:rPr>
        <w:t xml:space="preserve"> and distribution of most owned debt categories. This will expand our understanding of what kind of debt instrument were widely used and what income level have access to such instruments. </w:t>
      </w:r>
    </w:p>
    <w:p w14:paraId="0AD0F2D8" w14:textId="77777777" w:rsidR="008E068B" w:rsidRDefault="008E068B" w:rsidP="00DE2A14">
      <w:pPr>
        <w:ind w:rightChars="100" w:right="280"/>
        <w:jc w:val="both"/>
        <w:rPr>
          <w:rFonts w:ascii="Times New Roman" w:hAnsi="Times New Roman"/>
          <w:b/>
          <w:sz w:val="24"/>
        </w:rPr>
      </w:pPr>
    </w:p>
    <w:p w14:paraId="1276E98E" w14:textId="7B07967C" w:rsidR="00096CB2" w:rsidRDefault="008E068B" w:rsidP="00847E75">
      <w:pPr>
        <w:ind w:rightChars="100" w:right="280"/>
        <w:jc w:val="center"/>
        <w:rPr>
          <w:rFonts w:ascii="Times New Roman" w:hAnsi="Times New Roman"/>
          <w:b/>
          <w:sz w:val="24"/>
        </w:rPr>
      </w:pPr>
      <w:r>
        <w:rPr>
          <w:rFonts w:ascii="Times New Roman" w:hAnsi="Times New Roman"/>
          <w:b/>
          <w:sz w:val="24"/>
        </w:rPr>
        <w:t>5</w:t>
      </w:r>
      <w:r w:rsidR="00096CB2">
        <w:rPr>
          <w:rFonts w:ascii="Times New Roman" w:hAnsi="Times New Roman" w:hint="eastAsia"/>
          <w:b/>
          <w:sz w:val="24"/>
        </w:rPr>
        <w:t xml:space="preserve">. </w:t>
      </w:r>
      <w:r w:rsidR="007718CE">
        <w:rPr>
          <w:rFonts w:ascii="Times New Roman" w:hAnsi="Times New Roman"/>
          <w:b/>
          <w:sz w:val="24"/>
        </w:rPr>
        <w:t>Conclusion</w:t>
      </w:r>
    </w:p>
    <w:p w14:paraId="76EAB557" w14:textId="18145182" w:rsidR="009D439C" w:rsidRPr="00C13911" w:rsidRDefault="009D439C" w:rsidP="00DE2A14">
      <w:pPr>
        <w:jc w:val="both"/>
        <w:rPr>
          <w:rFonts w:ascii="Times New Roman" w:hAnsi="Times New Roman"/>
          <w:noProof w:val="0"/>
          <w:sz w:val="20"/>
        </w:rPr>
      </w:pPr>
      <w:r>
        <w:rPr>
          <w:rFonts w:ascii="Times New Roman" w:hAnsi="Times New Roman"/>
          <w:noProof w:val="0"/>
          <w:sz w:val="20"/>
        </w:rPr>
        <w:t>The International Debt</w:t>
      </w:r>
      <w:r w:rsidR="003877AD">
        <w:rPr>
          <w:rFonts w:ascii="Times New Roman" w:hAnsi="Times New Roman"/>
          <w:noProof w:val="0"/>
          <w:sz w:val="20"/>
        </w:rPr>
        <w:t xml:space="preserve"> datase</w:t>
      </w:r>
      <w:r w:rsidR="0040576A">
        <w:rPr>
          <w:rFonts w:ascii="Times New Roman" w:hAnsi="Times New Roman"/>
          <w:noProof w:val="0"/>
          <w:sz w:val="20"/>
        </w:rPr>
        <w:t>t from world bank website</w:t>
      </w:r>
      <w:r w:rsidR="00B1713A">
        <w:rPr>
          <w:rFonts w:ascii="Times New Roman" w:hAnsi="Times New Roman"/>
          <w:noProof w:val="0"/>
          <w:sz w:val="20"/>
        </w:rPr>
        <w:t xml:space="preserve"> was analyzed and found some importa</w:t>
      </w:r>
      <w:r w:rsidR="0021774F">
        <w:rPr>
          <w:rFonts w:ascii="Times New Roman" w:hAnsi="Times New Roman"/>
          <w:noProof w:val="0"/>
          <w:sz w:val="20"/>
        </w:rPr>
        <w:t>nt insights. On an average</w:t>
      </w:r>
      <w:r w:rsidR="00C23279">
        <w:rPr>
          <w:rFonts w:ascii="Times New Roman" w:hAnsi="Times New Roman"/>
          <w:noProof w:val="0"/>
          <w:sz w:val="20"/>
        </w:rPr>
        <w:t>,</w:t>
      </w:r>
      <w:r w:rsidR="0021774F">
        <w:rPr>
          <w:rFonts w:ascii="Times New Roman" w:hAnsi="Times New Roman"/>
          <w:noProof w:val="0"/>
          <w:sz w:val="20"/>
        </w:rPr>
        <w:t xml:space="preserve"> </w:t>
      </w:r>
      <w:r w:rsidR="0021774F" w:rsidRPr="00951FCB">
        <w:rPr>
          <w:rFonts w:ascii="Times New Roman" w:hAnsi="Times New Roman"/>
          <w:b/>
          <w:noProof w:val="0"/>
          <w:sz w:val="20"/>
        </w:rPr>
        <w:t>long-</w:t>
      </w:r>
      <w:r w:rsidR="00B1713A" w:rsidRPr="00951FCB">
        <w:rPr>
          <w:rFonts w:ascii="Times New Roman" w:hAnsi="Times New Roman"/>
          <w:b/>
          <w:noProof w:val="0"/>
          <w:sz w:val="20"/>
        </w:rPr>
        <w:t>term</w:t>
      </w:r>
      <w:r w:rsidR="00B1713A">
        <w:rPr>
          <w:rFonts w:ascii="Times New Roman" w:hAnsi="Times New Roman"/>
          <w:noProof w:val="0"/>
          <w:sz w:val="20"/>
        </w:rPr>
        <w:t xml:space="preserve"> external debt seems to be highest across all countries. </w:t>
      </w:r>
      <w:r w:rsidR="00A35347" w:rsidRPr="00F70CD1">
        <w:rPr>
          <w:rFonts w:ascii="Times New Roman" w:hAnsi="Times New Roman"/>
          <w:b/>
          <w:noProof w:val="0"/>
          <w:sz w:val="20"/>
        </w:rPr>
        <w:t>China</w:t>
      </w:r>
      <w:r w:rsidR="00B1713A">
        <w:rPr>
          <w:rFonts w:ascii="Times New Roman" w:hAnsi="Times New Roman"/>
          <w:noProof w:val="0"/>
          <w:sz w:val="20"/>
        </w:rPr>
        <w:t xml:space="preserve"> seems to have </w:t>
      </w:r>
      <w:r w:rsidR="00B1713A" w:rsidRPr="004F5D93">
        <w:rPr>
          <w:rFonts w:ascii="Times New Roman" w:hAnsi="Times New Roman"/>
          <w:b/>
          <w:noProof w:val="0"/>
          <w:sz w:val="20"/>
        </w:rPr>
        <w:t>highest</w:t>
      </w:r>
      <w:r w:rsidR="00B1713A">
        <w:rPr>
          <w:rFonts w:ascii="Times New Roman" w:hAnsi="Times New Roman"/>
          <w:noProof w:val="0"/>
          <w:sz w:val="20"/>
        </w:rPr>
        <w:t xml:space="preserve"> external debt and </w:t>
      </w:r>
      <w:r w:rsidR="004D3F00" w:rsidRPr="00951FCB">
        <w:rPr>
          <w:rFonts w:ascii="Times New Roman" w:hAnsi="Times New Roman"/>
          <w:b/>
          <w:noProof w:val="0"/>
          <w:sz w:val="20"/>
        </w:rPr>
        <w:t>Tonga</w:t>
      </w:r>
      <w:r w:rsidR="004D3F00">
        <w:rPr>
          <w:rFonts w:ascii="Times New Roman" w:hAnsi="Times New Roman"/>
          <w:noProof w:val="0"/>
          <w:sz w:val="20"/>
        </w:rPr>
        <w:t xml:space="preserve"> (</w:t>
      </w:r>
      <w:r w:rsidR="007C5D1B">
        <w:rPr>
          <w:rFonts w:ascii="Times New Roman" w:hAnsi="Times New Roman"/>
          <w:noProof w:val="0"/>
          <w:sz w:val="20"/>
        </w:rPr>
        <w:t>a Polynesian island)</w:t>
      </w:r>
      <w:r w:rsidR="00B1713A">
        <w:rPr>
          <w:rFonts w:ascii="Times New Roman" w:hAnsi="Times New Roman"/>
          <w:noProof w:val="0"/>
          <w:sz w:val="20"/>
        </w:rPr>
        <w:t xml:space="preserve"> seems to have </w:t>
      </w:r>
      <w:r w:rsidR="00B1713A" w:rsidRPr="004F5D93">
        <w:rPr>
          <w:rFonts w:ascii="Times New Roman" w:hAnsi="Times New Roman"/>
          <w:b/>
          <w:noProof w:val="0"/>
          <w:sz w:val="20"/>
        </w:rPr>
        <w:t>lowest</w:t>
      </w:r>
      <w:r w:rsidR="00B1713A">
        <w:rPr>
          <w:rFonts w:ascii="Times New Roman" w:hAnsi="Times New Roman"/>
          <w:noProof w:val="0"/>
          <w:sz w:val="20"/>
        </w:rPr>
        <w:t xml:space="preserve"> external debt across all </w:t>
      </w:r>
      <w:r w:rsidR="004D3F00">
        <w:rPr>
          <w:rFonts w:ascii="Times New Roman" w:hAnsi="Times New Roman"/>
          <w:noProof w:val="0"/>
          <w:sz w:val="20"/>
        </w:rPr>
        <w:t xml:space="preserve">countries. </w:t>
      </w:r>
      <w:r w:rsidR="00951FCB">
        <w:rPr>
          <w:rFonts w:ascii="Times New Roman" w:hAnsi="Times New Roman"/>
          <w:noProof w:val="0"/>
          <w:sz w:val="20"/>
        </w:rPr>
        <w:t xml:space="preserve">Within the long-term debt, </w:t>
      </w:r>
      <w:r w:rsidR="00951FCB" w:rsidRPr="004F5D93">
        <w:rPr>
          <w:rFonts w:ascii="Times New Roman" w:hAnsi="Times New Roman"/>
          <w:b/>
          <w:noProof w:val="0"/>
          <w:sz w:val="20"/>
        </w:rPr>
        <w:t>Private nonguaranteed</w:t>
      </w:r>
      <w:r w:rsidR="00951FCB">
        <w:rPr>
          <w:rFonts w:ascii="Times New Roman" w:hAnsi="Times New Roman"/>
          <w:noProof w:val="0"/>
          <w:sz w:val="20"/>
        </w:rPr>
        <w:t xml:space="preserve"> category contains </w:t>
      </w:r>
      <w:r w:rsidR="00951FCB" w:rsidRPr="004F5D93">
        <w:rPr>
          <w:rFonts w:ascii="Times New Roman" w:hAnsi="Times New Roman"/>
          <w:b/>
          <w:noProof w:val="0"/>
          <w:sz w:val="20"/>
        </w:rPr>
        <w:t>49%</w:t>
      </w:r>
      <w:r w:rsidR="004F5D93">
        <w:rPr>
          <w:rFonts w:ascii="Times New Roman" w:hAnsi="Times New Roman"/>
          <w:b/>
          <w:noProof w:val="0"/>
          <w:sz w:val="20"/>
        </w:rPr>
        <w:t>,</w:t>
      </w:r>
      <w:r w:rsidR="00951FCB">
        <w:rPr>
          <w:rFonts w:ascii="Times New Roman" w:hAnsi="Times New Roman"/>
          <w:noProof w:val="0"/>
          <w:sz w:val="20"/>
        </w:rPr>
        <w:t xml:space="preserve"> which is a bit surprising indicating most of the world </w:t>
      </w:r>
      <w:r w:rsidR="00ED2B67">
        <w:rPr>
          <w:rFonts w:ascii="Times New Roman" w:hAnsi="Times New Roman"/>
          <w:noProof w:val="0"/>
          <w:sz w:val="20"/>
        </w:rPr>
        <w:t>countries</w:t>
      </w:r>
      <w:r w:rsidR="00951FCB">
        <w:rPr>
          <w:rFonts w:ascii="Times New Roman" w:hAnsi="Times New Roman"/>
          <w:noProof w:val="0"/>
          <w:sz w:val="20"/>
        </w:rPr>
        <w:t xml:space="preserve"> are relying </w:t>
      </w:r>
      <w:r w:rsidR="00951FCB">
        <w:rPr>
          <w:rFonts w:ascii="Times New Roman" w:hAnsi="Times New Roman"/>
          <w:noProof w:val="0"/>
          <w:sz w:val="20"/>
        </w:rPr>
        <w:lastRenderedPageBreak/>
        <w:t xml:space="preserve">on private firms when they are borrowing. Although China seems to top the list in overall debt, when the data is further analyzed in each bucket </w:t>
      </w:r>
      <w:r w:rsidR="00951FCB" w:rsidRPr="00A05153">
        <w:rPr>
          <w:rFonts w:ascii="Times New Roman" w:hAnsi="Times New Roman"/>
          <w:b/>
          <w:noProof w:val="0"/>
          <w:sz w:val="20"/>
        </w:rPr>
        <w:t>India</w:t>
      </w:r>
      <w:r w:rsidR="00951FCB">
        <w:rPr>
          <w:rFonts w:ascii="Times New Roman" w:hAnsi="Times New Roman"/>
          <w:noProof w:val="0"/>
          <w:sz w:val="20"/>
        </w:rPr>
        <w:t xml:space="preserve"> seems to be having </w:t>
      </w:r>
      <w:r w:rsidR="00ED2B67">
        <w:rPr>
          <w:rFonts w:ascii="Times New Roman" w:hAnsi="Times New Roman"/>
          <w:noProof w:val="0"/>
          <w:sz w:val="20"/>
        </w:rPr>
        <w:t>the best</w:t>
      </w:r>
      <w:r w:rsidR="00A05153">
        <w:rPr>
          <w:rFonts w:ascii="Times New Roman" w:hAnsi="Times New Roman"/>
          <w:noProof w:val="0"/>
          <w:sz w:val="20"/>
        </w:rPr>
        <w:t xml:space="preserve"> debt</w:t>
      </w:r>
      <w:r w:rsidR="00ED2B67">
        <w:rPr>
          <w:rFonts w:ascii="Times New Roman" w:hAnsi="Times New Roman"/>
          <w:noProof w:val="0"/>
          <w:sz w:val="20"/>
        </w:rPr>
        <w:t xml:space="preserve"> by topping the ‘</w:t>
      </w:r>
      <w:r w:rsidR="00ED2B67" w:rsidRPr="00A05153">
        <w:rPr>
          <w:rFonts w:ascii="Times New Roman" w:hAnsi="Times New Roman"/>
          <w:b/>
          <w:noProof w:val="0"/>
          <w:sz w:val="20"/>
        </w:rPr>
        <w:t>official creditor’</w:t>
      </w:r>
      <w:r w:rsidR="00ED2B67">
        <w:rPr>
          <w:rFonts w:ascii="Times New Roman" w:hAnsi="Times New Roman"/>
          <w:noProof w:val="0"/>
          <w:sz w:val="20"/>
        </w:rPr>
        <w:t xml:space="preserve"> category </w:t>
      </w:r>
      <w:r w:rsidR="00907D70">
        <w:rPr>
          <w:rFonts w:ascii="Times New Roman" w:hAnsi="Times New Roman"/>
          <w:noProof w:val="0"/>
          <w:sz w:val="20"/>
        </w:rPr>
        <w:t>and</w:t>
      </w:r>
      <w:r w:rsidR="00ED2B67">
        <w:rPr>
          <w:rFonts w:ascii="Times New Roman" w:hAnsi="Times New Roman"/>
          <w:noProof w:val="0"/>
          <w:sz w:val="20"/>
        </w:rPr>
        <w:t xml:space="preserve"> </w:t>
      </w:r>
      <w:r w:rsidR="00ED2B67" w:rsidRPr="00A05153">
        <w:rPr>
          <w:rFonts w:ascii="Times New Roman" w:hAnsi="Times New Roman"/>
          <w:b/>
          <w:noProof w:val="0"/>
          <w:sz w:val="20"/>
        </w:rPr>
        <w:t>Mexico</w:t>
      </w:r>
      <w:r w:rsidR="00ED2B67">
        <w:rPr>
          <w:rFonts w:ascii="Times New Roman" w:hAnsi="Times New Roman"/>
          <w:noProof w:val="0"/>
          <w:sz w:val="20"/>
        </w:rPr>
        <w:t xml:space="preserve"> topping the </w:t>
      </w:r>
      <w:r w:rsidR="00ED2B67" w:rsidRPr="00A05153">
        <w:rPr>
          <w:rFonts w:ascii="Times New Roman" w:hAnsi="Times New Roman"/>
          <w:b/>
          <w:noProof w:val="0"/>
          <w:sz w:val="20"/>
        </w:rPr>
        <w:t>‘Private creditors</w:t>
      </w:r>
      <w:r w:rsidR="00ED2B67">
        <w:rPr>
          <w:rFonts w:ascii="Times New Roman" w:hAnsi="Times New Roman"/>
          <w:noProof w:val="0"/>
          <w:sz w:val="20"/>
        </w:rPr>
        <w:t xml:space="preserve">’ category. An interesting statistical conclusion we could make was that the </w:t>
      </w:r>
      <w:r w:rsidR="00ED2B67" w:rsidRPr="00A05153">
        <w:rPr>
          <w:rFonts w:ascii="Times New Roman" w:hAnsi="Times New Roman"/>
          <w:b/>
          <w:noProof w:val="0"/>
          <w:sz w:val="20"/>
        </w:rPr>
        <w:t>total long-term debt for each country</w:t>
      </w:r>
      <w:r w:rsidR="00ED2B67">
        <w:rPr>
          <w:rFonts w:ascii="Times New Roman" w:hAnsi="Times New Roman"/>
          <w:noProof w:val="0"/>
          <w:sz w:val="20"/>
        </w:rPr>
        <w:t xml:space="preserve"> has a </w:t>
      </w:r>
      <w:r w:rsidR="00ED2B67" w:rsidRPr="00A05153">
        <w:rPr>
          <w:rFonts w:ascii="Times New Roman" w:hAnsi="Times New Roman"/>
          <w:b/>
          <w:noProof w:val="0"/>
          <w:sz w:val="20"/>
        </w:rPr>
        <w:t>linear relationship</w:t>
      </w:r>
      <w:r w:rsidR="00ED2B67">
        <w:rPr>
          <w:rFonts w:ascii="Times New Roman" w:hAnsi="Times New Roman"/>
          <w:noProof w:val="0"/>
          <w:sz w:val="20"/>
        </w:rPr>
        <w:t xml:space="preserve"> to its </w:t>
      </w:r>
      <w:r w:rsidR="00ED2B67" w:rsidRPr="00A05153">
        <w:rPr>
          <w:rFonts w:ascii="Times New Roman" w:hAnsi="Times New Roman"/>
          <w:b/>
          <w:noProof w:val="0"/>
          <w:sz w:val="20"/>
        </w:rPr>
        <w:t>overall GDP</w:t>
      </w:r>
      <w:r w:rsidR="005B65FD">
        <w:rPr>
          <w:rFonts w:ascii="Times New Roman" w:hAnsi="Times New Roman"/>
          <w:noProof w:val="0"/>
          <w:sz w:val="20"/>
        </w:rPr>
        <w:t xml:space="preserve"> (</w:t>
      </w:r>
      <w:r w:rsidR="005B65FD" w:rsidRPr="005B65FD">
        <w:rPr>
          <w:rFonts w:ascii="Times New Roman" w:hAnsi="Times New Roman"/>
          <w:b/>
          <w:noProof w:val="0"/>
          <w:sz w:val="20"/>
        </w:rPr>
        <w:t>R</w:t>
      </w:r>
      <w:r w:rsidR="005B65FD" w:rsidRPr="005B65FD">
        <w:rPr>
          <w:rFonts w:ascii="Times New Roman" w:hAnsi="Times New Roman"/>
          <w:b/>
          <w:noProof w:val="0"/>
          <w:sz w:val="20"/>
          <w:vertAlign w:val="superscript"/>
        </w:rPr>
        <w:t>2</w:t>
      </w:r>
      <w:r w:rsidR="005B65FD">
        <w:rPr>
          <w:rFonts w:ascii="Times New Roman" w:hAnsi="Times New Roman"/>
          <w:noProof w:val="0"/>
          <w:sz w:val="20"/>
        </w:rPr>
        <w:t xml:space="preserve"> value of </w:t>
      </w:r>
      <w:r w:rsidR="005B65FD" w:rsidRPr="005B65FD">
        <w:rPr>
          <w:rFonts w:ascii="Times New Roman" w:hAnsi="Times New Roman"/>
          <w:b/>
          <w:noProof w:val="0"/>
          <w:sz w:val="20"/>
        </w:rPr>
        <w:t>0.86</w:t>
      </w:r>
      <w:r w:rsidR="005B65FD">
        <w:rPr>
          <w:rFonts w:ascii="Times New Roman" w:hAnsi="Times New Roman"/>
          <w:noProof w:val="0"/>
          <w:sz w:val="20"/>
        </w:rPr>
        <w:t>)</w:t>
      </w:r>
      <w:r w:rsidR="00ED2B67">
        <w:rPr>
          <w:rFonts w:ascii="Times New Roman" w:hAnsi="Times New Roman"/>
          <w:noProof w:val="0"/>
          <w:sz w:val="20"/>
        </w:rPr>
        <w:t xml:space="preserve">. We visually confirmed that countries with </w:t>
      </w:r>
      <w:r w:rsidR="00ED2B67" w:rsidRPr="00745F44">
        <w:rPr>
          <w:rFonts w:ascii="Times New Roman" w:hAnsi="Times New Roman"/>
          <w:b/>
          <w:noProof w:val="0"/>
          <w:sz w:val="20"/>
        </w:rPr>
        <w:t>low income</w:t>
      </w:r>
      <w:r w:rsidR="00ED2B67">
        <w:rPr>
          <w:rFonts w:ascii="Times New Roman" w:hAnsi="Times New Roman"/>
          <w:noProof w:val="0"/>
          <w:sz w:val="20"/>
        </w:rPr>
        <w:t xml:space="preserve"> are </w:t>
      </w:r>
      <w:r w:rsidR="00745F44">
        <w:rPr>
          <w:rFonts w:ascii="Times New Roman" w:hAnsi="Times New Roman"/>
          <w:noProof w:val="0"/>
          <w:sz w:val="20"/>
        </w:rPr>
        <w:t>in fact</w:t>
      </w:r>
      <w:r w:rsidR="00ED2B67">
        <w:rPr>
          <w:rFonts w:ascii="Times New Roman" w:hAnsi="Times New Roman"/>
          <w:noProof w:val="0"/>
          <w:sz w:val="20"/>
        </w:rPr>
        <w:t xml:space="preserve"> </w:t>
      </w:r>
      <w:r w:rsidR="00ED2B67" w:rsidRPr="00745F44">
        <w:rPr>
          <w:rFonts w:ascii="Times New Roman" w:hAnsi="Times New Roman"/>
          <w:b/>
          <w:noProof w:val="0"/>
          <w:sz w:val="20"/>
        </w:rPr>
        <w:t>below the trend line</w:t>
      </w:r>
      <w:r w:rsidR="002B2C6A">
        <w:rPr>
          <w:rFonts w:ascii="Times New Roman" w:hAnsi="Times New Roman"/>
          <w:noProof w:val="0"/>
          <w:sz w:val="20"/>
        </w:rPr>
        <w:t xml:space="preserve"> of long term debt vs GDP </w:t>
      </w:r>
      <w:r w:rsidR="00ED2B67">
        <w:rPr>
          <w:rFonts w:ascii="Times New Roman" w:hAnsi="Times New Roman"/>
          <w:noProof w:val="0"/>
          <w:sz w:val="20"/>
        </w:rPr>
        <w:t xml:space="preserve">and that </w:t>
      </w:r>
      <w:r w:rsidR="00ED2B67" w:rsidRPr="00745F44">
        <w:rPr>
          <w:rFonts w:ascii="Times New Roman" w:hAnsi="Times New Roman"/>
          <w:b/>
          <w:noProof w:val="0"/>
          <w:sz w:val="20"/>
        </w:rPr>
        <w:t xml:space="preserve">upper </w:t>
      </w:r>
      <w:r w:rsidR="00745F44" w:rsidRPr="00745F44">
        <w:rPr>
          <w:rFonts w:ascii="Times New Roman" w:hAnsi="Times New Roman"/>
          <w:b/>
          <w:noProof w:val="0"/>
          <w:sz w:val="20"/>
        </w:rPr>
        <w:t>middle-income</w:t>
      </w:r>
      <w:r w:rsidR="00ED2B67">
        <w:rPr>
          <w:rFonts w:ascii="Times New Roman" w:hAnsi="Times New Roman"/>
          <w:noProof w:val="0"/>
          <w:sz w:val="20"/>
        </w:rPr>
        <w:t xml:space="preserve"> class are </w:t>
      </w:r>
      <w:r w:rsidR="00ED2B67" w:rsidRPr="00745F44">
        <w:rPr>
          <w:rFonts w:ascii="Times New Roman" w:hAnsi="Times New Roman"/>
          <w:b/>
          <w:noProof w:val="0"/>
          <w:sz w:val="20"/>
        </w:rPr>
        <w:t>above th</w:t>
      </w:r>
      <w:r w:rsidR="002B2C6A">
        <w:rPr>
          <w:rFonts w:ascii="Times New Roman" w:hAnsi="Times New Roman"/>
          <w:b/>
          <w:noProof w:val="0"/>
          <w:sz w:val="20"/>
        </w:rPr>
        <w:t>at</w:t>
      </w:r>
      <w:r w:rsidR="00ED2B67">
        <w:rPr>
          <w:rFonts w:ascii="Times New Roman" w:hAnsi="Times New Roman"/>
          <w:noProof w:val="0"/>
          <w:sz w:val="20"/>
        </w:rPr>
        <w:t xml:space="preserve"> </w:t>
      </w:r>
      <w:r w:rsidR="00ED2B67" w:rsidRPr="00745F44">
        <w:rPr>
          <w:rFonts w:ascii="Times New Roman" w:hAnsi="Times New Roman"/>
          <w:b/>
          <w:noProof w:val="0"/>
          <w:sz w:val="20"/>
        </w:rPr>
        <w:t>trend line</w:t>
      </w:r>
      <w:r w:rsidR="00ED2B67">
        <w:rPr>
          <w:rFonts w:ascii="Times New Roman" w:hAnsi="Times New Roman"/>
          <w:noProof w:val="0"/>
          <w:sz w:val="20"/>
        </w:rPr>
        <w:t>.</w:t>
      </w:r>
    </w:p>
    <w:p w14:paraId="5D432C7C" w14:textId="77777777" w:rsidR="004D599B" w:rsidRDefault="004D599B" w:rsidP="00DE2A14">
      <w:pPr>
        <w:jc w:val="both"/>
        <w:rPr>
          <w:rFonts w:ascii="Times New Roman" w:hAnsi="Times New Roman"/>
          <w:noProof w:val="0"/>
          <w:snapToGrid w:val="0"/>
          <w:sz w:val="20"/>
          <w:lang w:eastAsia="th-TH"/>
        </w:rPr>
      </w:pPr>
    </w:p>
    <w:p w14:paraId="5BECF9F6" w14:textId="22A766C2" w:rsidR="00DB5580" w:rsidRPr="00E617F0" w:rsidRDefault="00DB5580" w:rsidP="00DE2A14">
      <w:pPr>
        <w:pStyle w:val="Heading3"/>
        <w:jc w:val="both"/>
      </w:pPr>
      <w:r>
        <w:t>References</w:t>
      </w:r>
    </w:p>
    <w:p w14:paraId="2D3E3A4B" w14:textId="225AA21B" w:rsidR="00DB5580" w:rsidRDefault="00DB5580" w:rsidP="00AF3063">
      <w:pPr>
        <w:ind w:left="142" w:hanging="142"/>
        <w:rPr>
          <w:rFonts w:ascii="Times New Roman" w:hAnsi="Times New Roman"/>
          <w:sz w:val="20"/>
        </w:rPr>
      </w:pPr>
      <w:r>
        <w:rPr>
          <w:rFonts w:ascii="Times New Roman" w:hAnsi="Times New Roman"/>
          <w:sz w:val="20"/>
        </w:rPr>
        <w:t>[1]</w:t>
      </w:r>
      <w:r w:rsidR="001A6B8C">
        <w:rPr>
          <w:rFonts w:ascii="Times New Roman" w:hAnsi="Times New Roman"/>
          <w:sz w:val="20"/>
        </w:rPr>
        <w:t xml:space="preserve"> Data source</w:t>
      </w:r>
      <w:r>
        <w:rPr>
          <w:rFonts w:ascii="Times New Roman" w:hAnsi="Times New Roman"/>
          <w:sz w:val="20"/>
        </w:rPr>
        <w:t xml:space="preserve"> </w:t>
      </w:r>
      <w:hyperlink r:id="rId21" w:history="1">
        <w:r w:rsidRPr="005C2D2F">
          <w:rPr>
            <w:rStyle w:val="Hyperlink"/>
            <w:rFonts w:ascii="Times New Roman" w:hAnsi="Times New Roman"/>
            <w:sz w:val="20"/>
          </w:rPr>
          <w:t>https://cloud.google.com/bigquery/public-data/world-bank-international-debt</w:t>
        </w:r>
      </w:hyperlink>
    </w:p>
    <w:p w14:paraId="474F269D" w14:textId="0A09B17D" w:rsidR="00DB5580" w:rsidRDefault="00DB5580" w:rsidP="00AF3063">
      <w:pPr>
        <w:rPr>
          <w:rFonts w:ascii="Times New Roman" w:hAnsi="Times New Roman"/>
          <w:sz w:val="20"/>
        </w:rPr>
      </w:pPr>
      <w:r>
        <w:rPr>
          <w:rFonts w:ascii="Times New Roman" w:hAnsi="Times New Roman"/>
          <w:sz w:val="20"/>
        </w:rPr>
        <w:t xml:space="preserve">[2] </w:t>
      </w:r>
      <w:r w:rsidR="001A6B8C">
        <w:rPr>
          <w:rFonts w:ascii="Times New Roman" w:hAnsi="Times New Roman"/>
          <w:sz w:val="20"/>
        </w:rPr>
        <w:t xml:space="preserve">Data source </w:t>
      </w:r>
      <w:hyperlink r:id="rId22" w:history="1">
        <w:r w:rsidRPr="00481B3C">
          <w:rPr>
            <w:rStyle w:val="Hyperlink"/>
            <w:rFonts w:ascii="Times New Roman" w:hAnsi="Times New Roman"/>
            <w:sz w:val="20"/>
          </w:rPr>
          <w:t>https://data.worldbank.org/data-catalog/international-debt-statistics</w:t>
        </w:r>
      </w:hyperlink>
    </w:p>
    <w:p w14:paraId="428926EF" w14:textId="2C170280" w:rsidR="00DB5580" w:rsidRDefault="00DB5580" w:rsidP="00AF3063">
      <w:pPr>
        <w:ind w:left="142" w:hanging="142"/>
        <w:rPr>
          <w:rStyle w:val="Hyperlink"/>
          <w:rFonts w:ascii="Times New Roman" w:hAnsi="Times New Roman"/>
          <w:sz w:val="20"/>
        </w:rPr>
      </w:pPr>
      <w:r>
        <w:rPr>
          <w:rFonts w:ascii="Times New Roman" w:hAnsi="Times New Roman"/>
          <w:sz w:val="20"/>
        </w:rPr>
        <w:t xml:space="preserve">[3] </w:t>
      </w:r>
      <w:r w:rsidR="001A6B8C">
        <w:rPr>
          <w:rFonts w:ascii="Times New Roman" w:hAnsi="Times New Roman"/>
          <w:sz w:val="20"/>
        </w:rPr>
        <w:t xml:space="preserve">Data dictionary </w:t>
      </w:r>
      <w:r w:rsidR="00F40627">
        <w:rPr>
          <w:rFonts w:ascii="Times New Roman" w:hAnsi="Times New Roman"/>
          <w:sz w:val="20"/>
        </w:rPr>
        <w:t xml:space="preserve">of debt indicators </w:t>
      </w:r>
      <w:hyperlink r:id="rId23" w:history="1">
        <w:r w:rsidRPr="005C2D2F">
          <w:rPr>
            <w:rStyle w:val="Hyperlink"/>
            <w:rFonts w:ascii="Times New Roman" w:hAnsi="Times New Roman"/>
            <w:sz w:val="20"/>
          </w:rPr>
          <w:t>http://databank.worldbank.org/data/download/site-content/IDS-2018.pdf</w:t>
        </w:r>
      </w:hyperlink>
    </w:p>
    <w:p w14:paraId="25F30B59" w14:textId="2A584424" w:rsidR="00652431" w:rsidRDefault="00AF3063" w:rsidP="00662F63">
      <w:pPr>
        <w:ind w:left="142" w:hanging="142"/>
        <w:rPr>
          <w:rStyle w:val="Hyperlink"/>
          <w:rFonts w:ascii="Times New Roman" w:hAnsi="Times New Roman"/>
          <w:sz w:val="20"/>
        </w:rPr>
      </w:pPr>
      <w:r>
        <w:rPr>
          <w:rFonts w:ascii="Times New Roman" w:hAnsi="Times New Roman"/>
          <w:sz w:val="20"/>
        </w:rPr>
        <w:t>[4]</w:t>
      </w:r>
      <w:r w:rsidR="00662F63">
        <w:rPr>
          <w:rFonts w:ascii="Times New Roman" w:hAnsi="Times New Roman"/>
          <w:sz w:val="20"/>
        </w:rPr>
        <w:t xml:space="preserve">GDP data </w:t>
      </w:r>
      <w:r w:rsidR="00635BC2">
        <w:rPr>
          <w:rFonts w:ascii="Times New Roman" w:hAnsi="Times New Roman"/>
          <w:sz w:val="20"/>
        </w:rPr>
        <w:t>from world b</w:t>
      </w:r>
      <w:bookmarkStart w:id="0" w:name="_GoBack"/>
      <w:bookmarkEnd w:id="0"/>
      <w:r w:rsidR="00635BC2">
        <w:rPr>
          <w:rFonts w:ascii="Times New Roman" w:hAnsi="Times New Roman"/>
          <w:sz w:val="20"/>
        </w:rPr>
        <w:t>ank</w:t>
      </w:r>
      <w:r w:rsidR="008E6EBA">
        <w:rPr>
          <w:rFonts w:ascii="Times New Roman" w:hAnsi="Times New Roman"/>
          <w:sz w:val="20"/>
        </w:rPr>
        <w:t xml:space="preserve"> </w:t>
      </w:r>
      <w:hyperlink r:id="rId24" w:history="1">
        <w:r w:rsidRPr="00AF3063">
          <w:rPr>
            <w:rStyle w:val="Hyperlink"/>
            <w:rFonts w:ascii="Times New Roman" w:hAnsi="Times New Roman"/>
            <w:sz w:val="20"/>
          </w:rPr>
          <w:t>http://api.worldbank.org/v2/en/indicator/NY.GDP.MKTP.CD?downloadformat=excel</w:t>
        </w:r>
      </w:hyperlink>
    </w:p>
    <w:p w14:paraId="631BECD8" w14:textId="22B122CC" w:rsidR="00662F63" w:rsidRDefault="00662F63" w:rsidP="00662F63">
      <w:pPr>
        <w:ind w:left="142" w:hanging="142"/>
        <w:rPr>
          <w:rFonts w:ascii="Times New Roman" w:hAnsi="Times New Roman"/>
          <w:sz w:val="20"/>
        </w:rPr>
      </w:pPr>
      <w:r>
        <w:rPr>
          <w:rFonts w:ascii="Times New Roman" w:hAnsi="Times New Roman"/>
          <w:sz w:val="20"/>
        </w:rPr>
        <w:t xml:space="preserve">[5] Visual analysis </w:t>
      </w:r>
      <w:r w:rsidR="00D31851">
        <w:rPr>
          <w:rFonts w:ascii="Times New Roman" w:hAnsi="Times New Roman"/>
          <w:sz w:val="20"/>
        </w:rPr>
        <w:t xml:space="preserve">Tableau </w:t>
      </w:r>
      <w:r>
        <w:rPr>
          <w:rFonts w:ascii="Times New Roman" w:hAnsi="Times New Roman"/>
          <w:sz w:val="20"/>
        </w:rPr>
        <w:t xml:space="preserve">dashboard </w:t>
      </w:r>
      <w:hyperlink r:id="rId25" w:anchor="!/vizhome/IntlDebtViz/IntlDebtDashboard" w:history="1">
        <w:r w:rsidRPr="00ED6C74">
          <w:rPr>
            <w:rStyle w:val="Hyperlink"/>
            <w:rFonts w:ascii="Times New Roman" w:hAnsi="Times New Roman"/>
            <w:sz w:val="20"/>
          </w:rPr>
          <w:t>https://public.tableau.com/profile/chiranjeevi.mallavarapu#!/vizhome/IntlDebtViz/IntlD</w:t>
        </w:r>
        <w:r w:rsidRPr="00ED6C74">
          <w:rPr>
            <w:rStyle w:val="Hyperlink"/>
            <w:rFonts w:ascii="Times New Roman" w:hAnsi="Times New Roman"/>
            <w:sz w:val="20"/>
          </w:rPr>
          <w:t>e</w:t>
        </w:r>
        <w:r w:rsidRPr="00ED6C74">
          <w:rPr>
            <w:rStyle w:val="Hyperlink"/>
            <w:rFonts w:ascii="Times New Roman" w:hAnsi="Times New Roman"/>
            <w:sz w:val="20"/>
          </w:rPr>
          <w:t>btDashboard</w:t>
        </w:r>
      </w:hyperlink>
    </w:p>
    <w:p w14:paraId="5DA84F0F" w14:textId="77777777" w:rsidR="00662F63" w:rsidRDefault="00662F63" w:rsidP="00662F63">
      <w:pPr>
        <w:ind w:left="142" w:hanging="142"/>
        <w:rPr>
          <w:rFonts w:ascii="Times New Roman" w:hAnsi="Times New Roman"/>
          <w:sz w:val="20"/>
        </w:rPr>
      </w:pPr>
    </w:p>
    <w:p w14:paraId="2BF94FF2" w14:textId="77777777" w:rsidR="00AF3063" w:rsidRPr="00256BD0" w:rsidRDefault="00AF3063" w:rsidP="00DE2A14">
      <w:pPr>
        <w:ind w:left="142" w:hanging="142"/>
        <w:jc w:val="both"/>
        <w:rPr>
          <w:rFonts w:ascii="Times New Roman" w:hAnsi="Times New Roman"/>
          <w:sz w:val="20"/>
        </w:rPr>
      </w:pPr>
    </w:p>
    <w:p w14:paraId="271E5A73" w14:textId="77777777" w:rsidR="00652431" w:rsidRDefault="00652431" w:rsidP="00DE2A14">
      <w:pPr>
        <w:ind w:left="142" w:hanging="142"/>
        <w:jc w:val="both"/>
        <w:rPr>
          <w:rFonts w:ascii="Times New Roman" w:hAnsi="Times New Roman"/>
          <w:sz w:val="20"/>
        </w:rPr>
      </w:pPr>
    </w:p>
    <w:p w14:paraId="750E7D64" w14:textId="77777777" w:rsidR="00CC4C2B" w:rsidRDefault="00CC4C2B" w:rsidP="00DE2A14">
      <w:pPr>
        <w:jc w:val="both"/>
        <w:rPr>
          <w:rFonts w:ascii="Times New Roman" w:hAnsi="Times New Roman"/>
          <w:noProof w:val="0"/>
          <w:snapToGrid w:val="0"/>
          <w:sz w:val="20"/>
          <w:lang w:eastAsia="th-TH"/>
        </w:rPr>
      </w:pPr>
    </w:p>
    <w:p w14:paraId="47ED5831" w14:textId="77777777" w:rsidR="00CC4C2B" w:rsidRDefault="00CC4C2B">
      <w:pPr>
        <w:rPr>
          <w:rFonts w:ascii="Times New Roman" w:hAnsi="Times New Roman"/>
          <w:noProof w:val="0"/>
          <w:snapToGrid w:val="0"/>
          <w:sz w:val="20"/>
          <w:lang w:eastAsia="th-TH"/>
        </w:rPr>
      </w:pPr>
    </w:p>
    <w:p w14:paraId="775D3B2C" w14:textId="77777777" w:rsidR="00CC4C2B" w:rsidRDefault="00CC4C2B">
      <w:pPr>
        <w:rPr>
          <w:rFonts w:ascii="Times New Roman" w:hAnsi="Times New Roman"/>
          <w:noProof w:val="0"/>
          <w:snapToGrid w:val="0"/>
          <w:sz w:val="20"/>
          <w:lang w:eastAsia="th-TH"/>
        </w:rPr>
      </w:pPr>
    </w:p>
    <w:p w14:paraId="4EB3EBFD" w14:textId="77777777" w:rsidR="00CC4C2B" w:rsidRDefault="00CC4C2B">
      <w:pPr>
        <w:rPr>
          <w:rFonts w:ascii="Times New Roman" w:hAnsi="Times New Roman"/>
          <w:noProof w:val="0"/>
          <w:snapToGrid w:val="0"/>
          <w:sz w:val="20"/>
          <w:lang w:eastAsia="th-TH"/>
        </w:rPr>
      </w:pPr>
    </w:p>
    <w:p w14:paraId="67711D0D" w14:textId="77777777" w:rsidR="00CC4C2B" w:rsidRDefault="00CC4C2B">
      <w:pPr>
        <w:rPr>
          <w:rFonts w:ascii="Times New Roman" w:hAnsi="Times New Roman"/>
          <w:noProof w:val="0"/>
          <w:snapToGrid w:val="0"/>
          <w:sz w:val="20"/>
          <w:lang w:eastAsia="th-TH"/>
        </w:rPr>
      </w:pPr>
    </w:p>
    <w:p w14:paraId="79747B3F" w14:textId="77777777" w:rsidR="00CC4C2B" w:rsidRDefault="00CC4C2B">
      <w:pPr>
        <w:rPr>
          <w:rFonts w:ascii="Times New Roman" w:hAnsi="Times New Roman"/>
          <w:noProof w:val="0"/>
          <w:snapToGrid w:val="0"/>
          <w:sz w:val="20"/>
          <w:lang w:eastAsia="th-TH"/>
        </w:rPr>
      </w:pPr>
    </w:p>
    <w:p w14:paraId="04A925F0" w14:textId="77777777" w:rsidR="00CC4C2B" w:rsidRDefault="00CC4C2B">
      <w:pPr>
        <w:rPr>
          <w:rFonts w:ascii="Times New Roman" w:hAnsi="Times New Roman"/>
          <w:noProof w:val="0"/>
          <w:snapToGrid w:val="0"/>
          <w:sz w:val="20"/>
          <w:lang w:eastAsia="th-TH"/>
        </w:rPr>
      </w:pPr>
    </w:p>
    <w:p w14:paraId="68211A03" w14:textId="77777777" w:rsidR="00CC4C2B" w:rsidRDefault="00CC4C2B">
      <w:pPr>
        <w:rPr>
          <w:rFonts w:ascii="Times New Roman" w:hAnsi="Times New Roman"/>
          <w:noProof w:val="0"/>
          <w:snapToGrid w:val="0"/>
          <w:sz w:val="20"/>
          <w:lang w:eastAsia="th-TH"/>
        </w:rPr>
      </w:pPr>
    </w:p>
    <w:p w14:paraId="58EFDD46" w14:textId="77777777" w:rsidR="00CC4C2B" w:rsidRDefault="00CC4C2B">
      <w:pPr>
        <w:rPr>
          <w:rFonts w:ascii="Times New Roman" w:hAnsi="Times New Roman"/>
          <w:noProof w:val="0"/>
          <w:snapToGrid w:val="0"/>
          <w:sz w:val="20"/>
          <w:lang w:eastAsia="th-TH"/>
        </w:rPr>
      </w:pPr>
    </w:p>
    <w:p w14:paraId="0508ADC2" w14:textId="77777777" w:rsidR="00CC4C2B" w:rsidRDefault="00CC4C2B">
      <w:pPr>
        <w:rPr>
          <w:rFonts w:ascii="Times New Roman" w:hAnsi="Times New Roman"/>
          <w:noProof w:val="0"/>
          <w:snapToGrid w:val="0"/>
          <w:sz w:val="20"/>
          <w:lang w:eastAsia="th-TH"/>
        </w:rPr>
      </w:pPr>
    </w:p>
    <w:p w14:paraId="38FEB176" w14:textId="77777777" w:rsidR="00CC4C2B" w:rsidRDefault="00CC4C2B">
      <w:pPr>
        <w:rPr>
          <w:rFonts w:ascii="Times New Roman" w:hAnsi="Times New Roman"/>
          <w:noProof w:val="0"/>
          <w:snapToGrid w:val="0"/>
          <w:sz w:val="20"/>
          <w:lang w:eastAsia="th-TH"/>
        </w:rPr>
      </w:pPr>
    </w:p>
    <w:p w14:paraId="1DEAC85F" w14:textId="77777777" w:rsidR="00CC4C2B" w:rsidRDefault="00CC4C2B">
      <w:pPr>
        <w:rPr>
          <w:rFonts w:ascii="Times New Roman" w:hAnsi="Times New Roman"/>
          <w:noProof w:val="0"/>
          <w:snapToGrid w:val="0"/>
          <w:sz w:val="20"/>
          <w:lang w:eastAsia="th-TH"/>
        </w:rPr>
      </w:pPr>
    </w:p>
    <w:p w14:paraId="5315A972" w14:textId="77777777" w:rsidR="00CC4C2B" w:rsidRDefault="00CC4C2B">
      <w:pPr>
        <w:rPr>
          <w:rFonts w:ascii="Times New Roman" w:hAnsi="Times New Roman"/>
          <w:noProof w:val="0"/>
          <w:snapToGrid w:val="0"/>
          <w:sz w:val="20"/>
          <w:lang w:eastAsia="th-TH"/>
        </w:rPr>
      </w:pPr>
    </w:p>
    <w:p w14:paraId="01125874" w14:textId="77777777" w:rsidR="00CC4C2B" w:rsidRDefault="00CC4C2B">
      <w:pPr>
        <w:rPr>
          <w:rFonts w:ascii="Times New Roman" w:hAnsi="Times New Roman"/>
          <w:noProof w:val="0"/>
          <w:snapToGrid w:val="0"/>
          <w:sz w:val="20"/>
          <w:lang w:eastAsia="th-TH"/>
        </w:rPr>
      </w:pPr>
    </w:p>
    <w:p w14:paraId="37D80C0B" w14:textId="77777777" w:rsidR="00CC4C2B" w:rsidRDefault="00CC4C2B">
      <w:pPr>
        <w:rPr>
          <w:rFonts w:ascii="Times New Roman" w:hAnsi="Times New Roman"/>
          <w:noProof w:val="0"/>
          <w:snapToGrid w:val="0"/>
          <w:sz w:val="20"/>
          <w:lang w:eastAsia="th-TH"/>
        </w:rPr>
      </w:pPr>
    </w:p>
    <w:p w14:paraId="7652DAC9" w14:textId="77777777" w:rsidR="00CC4C2B" w:rsidRDefault="00CC4C2B">
      <w:pPr>
        <w:rPr>
          <w:rFonts w:ascii="Times New Roman" w:hAnsi="Times New Roman"/>
          <w:noProof w:val="0"/>
          <w:snapToGrid w:val="0"/>
          <w:sz w:val="20"/>
          <w:lang w:eastAsia="th-TH"/>
        </w:rPr>
      </w:pPr>
    </w:p>
    <w:p w14:paraId="63A03FB0" w14:textId="77777777" w:rsidR="006A47DB" w:rsidRDefault="006A47DB">
      <w:pPr>
        <w:rPr>
          <w:rFonts w:ascii="Times New Roman" w:hAnsi="Times New Roman"/>
          <w:noProof w:val="0"/>
          <w:snapToGrid w:val="0"/>
          <w:sz w:val="20"/>
          <w:lang w:eastAsia="th-TH"/>
        </w:rPr>
      </w:pPr>
    </w:p>
    <w:p w14:paraId="15B827B8" w14:textId="77777777" w:rsidR="006A47DB" w:rsidRDefault="006A47DB">
      <w:pPr>
        <w:rPr>
          <w:rFonts w:ascii="Times New Roman" w:hAnsi="Times New Roman"/>
          <w:noProof w:val="0"/>
          <w:snapToGrid w:val="0"/>
          <w:sz w:val="20"/>
          <w:lang w:eastAsia="th-TH"/>
        </w:rPr>
      </w:pPr>
    </w:p>
    <w:p w14:paraId="54D87D15" w14:textId="77777777" w:rsidR="006A47DB" w:rsidRDefault="006A47DB">
      <w:pPr>
        <w:rPr>
          <w:rFonts w:ascii="Times New Roman" w:hAnsi="Times New Roman"/>
          <w:noProof w:val="0"/>
          <w:snapToGrid w:val="0"/>
          <w:sz w:val="20"/>
          <w:lang w:eastAsia="th-TH"/>
        </w:rPr>
      </w:pPr>
    </w:p>
    <w:p w14:paraId="10437429" w14:textId="77777777" w:rsidR="006A47DB" w:rsidRDefault="006A47DB">
      <w:pPr>
        <w:rPr>
          <w:rFonts w:ascii="Times New Roman" w:hAnsi="Times New Roman"/>
          <w:noProof w:val="0"/>
          <w:snapToGrid w:val="0"/>
          <w:sz w:val="20"/>
          <w:lang w:eastAsia="th-TH"/>
        </w:rPr>
      </w:pPr>
    </w:p>
    <w:p w14:paraId="06CC0118" w14:textId="77777777" w:rsidR="006A47DB" w:rsidRDefault="006A47DB">
      <w:pPr>
        <w:rPr>
          <w:rFonts w:ascii="Times New Roman" w:hAnsi="Times New Roman"/>
          <w:noProof w:val="0"/>
          <w:snapToGrid w:val="0"/>
          <w:sz w:val="20"/>
          <w:lang w:eastAsia="th-TH"/>
        </w:rPr>
      </w:pPr>
    </w:p>
    <w:p w14:paraId="5B52B209" w14:textId="77777777" w:rsidR="006A47DB" w:rsidRDefault="006A47DB">
      <w:pPr>
        <w:rPr>
          <w:rFonts w:ascii="Times New Roman" w:hAnsi="Times New Roman"/>
          <w:noProof w:val="0"/>
          <w:snapToGrid w:val="0"/>
          <w:sz w:val="20"/>
          <w:lang w:eastAsia="th-TH"/>
        </w:rPr>
      </w:pPr>
    </w:p>
    <w:p w14:paraId="0E84E594" w14:textId="77777777" w:rsidR="00CC4C2B" w:rsidRDefault="00CC4C2B">
      <w:pPr>
        <w:rPr>
          <w:rFonts w:ascii="Times New Roman" w:hAnsi="Times New Roman"/>
          <w:noProof w:val="0"/>
          <w:snapToGrid w:val="0"/>
          <w:sz w:val="20"/>
          <w:lang w:eastAsia="th-TH"/>
        </w:rPr>
      </w:pPr>
    </w:p>
    <w:p w14:paraId="1B681E3C" w14:textId="77777777" w:rsidR="004D599B" w:rsidRDefault="004D599B">
      <w:pPr>
        <w:rPr>
          <w:rFonts w:ascii="Times New Roman" w:hAnsi="Times New Roman"/>
          <w:noProof w:val="0"/>
          <w:snapToGrid w:val="0"/>
          <w:sz w:val="20"/>
          <w:lang w:eastAsia="th-TH"/>
        </w:rPr>
      </w:pPr>
    </w:p>
    <w:p w14:paraId="6E46D40F" w14:textId="77777777" w:rsidR="00096CB2" w:rsidRDefault="00096CB2">
      <w:pPr>
        <w:rPr>
          <w:rFonts w:ascii="Times New Roman" w:hAnsi="Times New Roman"/>
          <w:noProof w:val="0"/>
          <w:sz w:val="20"/>
        </w:rPr>
      </w:pPr>
    </w:p>
    <w:sectPr w:rsidR="00096CB2" w:rsidSect="00737FBA">
      <w:type w:val="continuous"/>
      <w:pgSz w:w="11906" w:h="16838" w:code="9"/>
      <w:pgMar w:top="1418" w:right="964" w:bottom="1418" w:left="964" w:header="851" w:footer="851" w:gutter="0"/>
      <w:cols w:num="2" w:space="3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938297" w14:textId="77777777" w:rsidR="00F035CB" w:rsidRDefault="00F035CB">
      <w:r>
        <w:separator/>
      </w:r>
    </w:p>
  </w:endnote>
  <w:endnote w:type="continuationSeparator" w:id="0">
    <w:p w14:paraId="5087871F" w14:textId="77777777" w:rsidR="00F035CB" w:rsidRDefault="00F03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NewRoman">
    <w:altName w:val="Times New Roman"/>
    <w:panose1 w:val="00000000000000000000"/>
    <w:charset w:val="00"/>
    <w:family w:val="roman"/>
    <w:notTrueType/>
    <w:pitch w:val="default"/>
  </w:font>
  <w:font w:name="Malgun Gothic">
    <w:panose1 w:val="020B0503020000020004"/>
    <w:charset w:val="81"/>
    <w:family w:val="auto"/>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ordia New">
    <w:panose1 w:val="020B0304020202020204"/>
    <w:charset w:val="00"/>
    <w:family w:val="auto"/>
    <w:pitch w:val="variable"/>
    <w:sig w:usb0="81000003" w:usb1="00000000" w:usb2="00000000" w:usb3="00000000" w:csb0="00010001" w:csb1="00000000"/>
  </w:font>
  <w:font w:name="Batang">
    <w:panose1 w:val="02030600000101010101"/>
    <w:charset w:val="81"/>
    <w:family w:val="auto"/>
    <w:pitch w:val="variable"/>
    <w:sig w:usb0="B00002AF" w:usb1="69D77CFB" w:usb2="00000030" w:usb3="00000000" w:csb0="0008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7B081B" w14:textId="77777777" w:rsidR="00F035CB" w:rsidRDefault="00F035CB">
      <w:r>
        <w:separator/>
      </w:r>
    </w:p>
  </w:footnote>
  <w:footnote w:type="continuationSeparator" w:id="0">
    <w:p w14:paraId="5F400BFE" w14:textId="77777777" w:rsidR="00F035CB" w:rsidRDefault="00F035C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76427"/>
    <w:multiLevelType w:val="hybridMultilevel"/>
    <w:tmpl w:val="16D09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F7676C"/>
    <w:multiLevelType w:val="hybridMultilevel"/>
    <w:tmpl w:val="42E0DF2A"/>
    <w:lvl w:ilvl="0" w:tplc="82FC6F1E">
      <w:start w:val="1"/>
      <w:numFmt w:val="lowerLetter"/>
      <w:lvlText w:val="%1."/>
      <w:lvlJc w:val="left"/>
      <w:pPr>
        <w:tabs>
          <w:tab w:val="num" w:pos="567"/>
        </w:tabs>
        <w:ind w:left="567" w:hanging="360"/>
      </w:pPr>
      <w:rPr>
        <w:rFonts w:hint="eastAsia"/>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2">
    <w:nsid w:val="0F572F7A"/>
    <w:multiLevelType w:val="multilevel"/>
    <w:tmpl w:val="1E2867DE"/>
    <w:lvl w:ilvl="0">
      <w:start w:val="1"/>
      <w:numFmt w:val="decimal"/>
      <w:lvlText w:val="%1."/>
      <w:lvlJc w:val="left"/>
      <w:pPr>
        <w:tabs>
          <w:tab w:val="num" w:pos="360"/>
        </w:tabs>
        <w:ind w:left="360" w:hanging="360"/>
      </w:p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3">
    <w:nsid w:val="1E002194"/>
    <w:multiLevelType w:val="singleLevel"/>
    <w:tmpl w:val="041E000F"/>
    <w:lvl w:ilvl="0">
      <w:start w:val="1"/>
      <w:numFmt w:val="decimal"/>
      <w:lvlText w:val="%1."/>
      <w:lvlJc w:val="left"/>
      <w:pPr>
        <w:tabs>
          <w:tab w:val="num" w:pos="360"/>
        </w:tabs>
        <w:ind w:left="360" w:hanging="360"/>
      </w:pPr>
    </w:lvl>
  </w:abstractNum>
  <w:abstractNum w:abstractNumId="4">
    <w:nsid w:val="20FA5E50"/>
    <w:multiLevelType w:val="hybridMultilevel"/>
    <w:tmpl w:val="CBFE6892"/>
    <w:lvl w:ilvl="0" w:tplc="F0A23E06">
      <w:start w:val="1"/>
      <w:numFmt w:val="lowerLetter"/>
      <w:lvlText w:val="%1."/>
      <w:lvlJc w:val="left"/>
      <w:pPr>
        <w:tabs>
          <w:tab w:val="num" w:pos="567"/>
        </w:tabs>
        <w:ind w:left="567" w:hanging="360"/>
      </w:pPr>
      <w:rPr>
        <w:rFonts w:hint="default"/>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5">
    <w:nsid w:val="298751B2"/>
    <w:multiLevelType w:val="hybridMultilevel"/>
    <w:tmpl w:val="A1EC7904"/>
    <w:lvl w:ilvl="0" w:tplc="CBA4D858">
      <w:start w:val="1"/>
      <w:numFmt w:val="bullet"/>
      <w:lvlText w:val="-"/>
      <w:lvlJc w:val="left"/>
      <w:pPr>
        <w:ind w:left="720" w:hanging="360"/>
      </w:pPr>
      <w:rPr>
        <w:rFonts w:ascii="TimesNewRoman" w:eastAsia="Malgun Gothic" w:hAnsi="TimesNewRoman" w:cs="Times New Roman"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2A429C"/>
    <w:multiLevelType w:val="multilevel"/>
    <w:tmpl w:val="FDF2F6A0"/>
    <w:lvl w:ilvl="0">
      <w:start w:val="1"/>
      <w:numFmt w:val="decimal"/>
      <w:lvlText w:val="%1."/>
      <w:lvlJc w:val="left"/>
      <w:pPr>
        <w:tabs>
          <w:tab w:val="num" w:pos="360"/>
        </w:tabs>
        <w:ind w:left="360" w:hanging="360"/>
      </w:p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7">
    <w:nsid w:val="3AC0244B"/>
    <w:multiLevelType w:val="hybridMultilevel"/>
    <w:tmpl w:val="5C72F822"/>
    <w:lvl w:ilvl="0" w:tplc="969A2BD0">
      <w:start w:val="1"/>
      <w:numFmt w:val="decimal"/>
      <w:lvlText w:val="%1."/>
      <w:lvlJc w:val="left"/>
      <w:pPr>
        <w:ind w:left="720" w:hanging="360"/>
      </w:pPr>
      <w:rPr>
        <w:rFonts w:ascii="Cordia New" w:hAnsi="Cordia New"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866558"/>
    <w:multiLevelType w:val="hybridMultilevel"/>
    <w:tmpl w:val="5A748280"/>
    <w:lvl w:ilvl="0" w:tplc="969A2BD0">
      <w:start w:val="1"/>
      <w:numFmt w:val="decimal"/>
      <w:lvlText w:val="%1."/>
      <w:lvlJc w:val="left"/>
      <w:pPr>
        <w:ind w:left="720" w:hanging="360"/>
      </w:pPr>
      <w:rPr>
        <w:rFonts w:ascii="Cordia New" w:hAnsi="Cordia New"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5D1E82"/>
    <w:multiLevelType w:val="singleLevel"/>
    <w:tmpl w:val="041E000F"/>
    <w:lvl w:ilvl="0">
      <w:start w:val="3"/>
      <w:numFmt w:val="decimal"/>
      <w:lvlText w:val="%1."/>
      <w:lvlJc w:val="left"/>
      <w:pPr>
        <w:tabs>
          <w:tab w:val="num" w:pos="360"/>
        </w:tabs>
        <w:ind w:left="360" w:hanging="360"/>
      </w:pPr>
      <w:rPr>
        <w:rFonts w:hint="default"/>
        <w:b w:val="0"/>
      </w:rPr>
    </w:lvl>
  </w:abstractNum>
  <w:abstractNum w:abstractNumId="10">
    <w:nsid w:val="619970C7"/>
    <w:multiLevelType w:val="singleLevel"/>
    <w:tmpl w:val="041E000F"/>
    <w:lvl w:ilvl="0">
      <w:start w:val="1"/>
      <w:numFmt w:val="decimal"/>
      <w:lvlText w:val="%1."/>
      <w:lvlJc w:val="left"/>
      <w:pPr>
        <w:tabs>
          <w:tab w:val="num" w:pos="360"/>
        </w:tabs>
        <w:ind w:left="360" w:hanging="360"/>
      </w:pPr>
    </w:lvl>
  </w:abstractNum>
  <w:abstractNum w:abstractNumId="11">
    <w:nsid w:val="7A876923"/>
    <w:multiLevelType w:val="singleLevel"/>
    <w:tmpl w:val="041E000F"/>
    <w:lvl w:ilvl="0">
      <w:start w:val="4"/>
      <w:numFmt w:val="decimal"/>
      <w:lvlText w:val="%1."/>
      <w:lvlJc w:val="left"/>
      <w:pPr>
        <w:tabs>
          <w:tab w:val="num" w:pos="360"/>
        </w:tabs>
        <w:ind w:left="360" w:hanging="360"/>
      </w:pPr>
      <w:rPr>
        <w:rFonts w:hint="default"/>
      </w:rPr>
    </w:lvl>
  </w:abstractNum>
  <w:abstractNum w:abstractNumId="12">
    <w:nsid w:val="7C563A39"/>
    <w:multiLevelType w:val="hybridMultilevel"/>
    <w:tmpl w:val="16D09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10"/>
  </w:num>
  <w:num w:numId="5">
    <w:abstractNumId w:val="9"/>
  </w:num>
  <w:num w:numId="6">
    <w:abstractNumId w:val="11"/>
  </w:num>
  <w:num w:numId="7">
    <w:abstractNumId w:val="4"/>
  </w:num>
  <w:num w:numId="8">
    <w:abstractNumId w:val="1"/>
  </w:num>
  <w:num w:numId="9">
    <w:abstractNumId w:val="7"/>
  </w:num>
  <w:num w:numId="10">
    <w:abstractNumId w:val="8"/>
  </w:num>
  <w:num w:numId="11">
    <w:abstractNumId w:val="12"/>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089"/>
    <w:rsid w:val="00001CFB"/>
    <w:rsid w:val="00003EFD"/>
    <w:rsid w:val="00016EF8"/>
    <w:rsid w:val="000355D8"/>
    <w:rsid w:val="00036E57"/>
    <w:rsid w:val="00050C69"/>
    <w:rsid w:val="00055E40"/>
    <w:rsid w:val="000578B4"/>
    <w:rsid w:val="0009259B"/>
    <w:rsid w:val="00096CB2"/>
    <w:rsid w:val="000C4F12"/>
    <w:rsid w:val="000D4857"/>
    <w:rsid w:val="001864F5"/>
    <w:rsid w:val="001A1249"/>
    <w:rsid w:val="001A6235"/>
    <w:rsid w:val="001A6B8C"/>
    <w:rsid w:val="001B78DE"/>
    <w:rsid w:val="001C09A4"/>
    <w:rsid w:val="001C60DE"/>
    <w:rsid w:val="001C79D8"/>
    <w:rsid w:val="001D32F5"/>
    <w:rsid w:val="001D4CE6"/>
    <w:rsid w:val="001E1EB3"/>
    <w:rsid w:val="001E355B"/>
    <w:rsid w:val="00200792"/>
    <w:rsid w:val="00200DC8"/>
    <w:rsid w:val="0021774F"/>
    <w:rsid w:val="00230ED9"/>
    <w:rsid w:val="00240778"/>
    <w:rsid w:val="002503BC"/>
    <w:rsid w:val="00256BD0"/>
    <w:rsid w:val="002634AB"/>
    <w:rsid w:val="00264E50"/>
    <w:rsid w:val="00265748"/>
    <w:rsid w:val="002714E6"/>
    <w:rsid w:val="00272558"/>
    <w:rsid w:val="00273D58"/>
    <w:rsid w:val="00282668"/>
    <w:rsid w:val="002B2C6A"/>
    <w:rsid w:val="002C4686"/>
    <w:rsid w:val="002F7A86"/>
    <w:rsid w:val="003026D1"/>
    <w:rsid w:val="003277D9"/>
    <w:rsid w:val="0032787B"/>
    <w:rsid w:val="00360BD1"/>
    <w:rsid w:val="00366375"/>
    <w:rsid w:val="00373A6F"/>
    <w:rsid w:val="00374160"/>
    <w:rsid w:val="003806D9"/>
    <w:rsid w:val="003877AD"/>
    <w:rsid w:val="003A1DEF"/>
    <w:rsid w:val="003A5F1D"/>
    <w:rsid w:val="003E1CFB"/>
    <w:rsid w:val="003E69FE"/>
    <w:rsid w:val="003F63C6"/>
    <w:rsid w:val="00401569"/>
    <w:rsid w:val="0040576A"/>
    <w:rsid w:val="00405C3D"/>
    <w:rsid w:val="00444D6C"/>
    <w:rsid w:val="004453ED"/>
    <w:rsid w:val="00461019"/>
    <w:rsid w:val="00461246"/>
    <w:rsid w:val="00470AC9"/>
    <w:rsid w:val="00481B3C"/>
    <w:rsid w:val="004A0F02"/>
    <w:rsid w:val="004A5133"/>
    <w:rsid w:val="004B5B88"/>
    <w:rsid w:val="004D3F00"/>
    <w:rsid w:val="004D4E36"/>
    <w:rsid w:val="004D599B"/>
    <w:rsid w:val="004E6AE1"/>
    <w:rsid w:val="004F58C7"/>
    <w:rsid w:val="004F5D93"/>
    <w:rsid w:val="004F77CE"/>
    <w:rsid w:val="005033B8"/>
    <w:rsid w:val="00525974"/>
    <w:rsid w:val="00526025"/>
    <w:rsid w:val="005278F6"/>
    <w:rsid w:val="00534C05"/>
    <w:rsid w:val="00540017"/>
    <w:rsid w:val="00562A78"/>
    <w:rsid w:val="00587238"/>
    <w:rsid w:val="005B65FD"/>
    <w:rsid w:val="005D5E35"/>
    <w:rsid w:val="00616219"/>
    <w:rsid w:val="00635BC2"/>
    <w:rsid w:val="0063621E"/>
    <w:rsid w:val="00652431"/>
    <w:rsid w:val="00661B41"/>
    <w:rsid w:val="00662F63"/>
    <w:rsid w:val="006634EB"/>
    <w:rsid w:val="00697113"/>
    <w:rsid w:val="006A47DB"/>
    <w:rsid w:val="006C47BA"/>
    <w:rsid w:val="006C674B"/>
    <w:rsid w:val="006C6FB4"/>
    <w:rsid w:val="006D48A6"/>
    <w:rsid w:val="006F7783"/>
    <w:rsid w:val="007029DB"/>
    <w:rsid w:val="0071070F"/>
    <w:rsid w:val="00737FBA"/>
    <w:rsid w:val="007444CC"/>
    <w:rsid w:val="00745F44"/>
    <w:rsid w:val="007718CE"/>
    <w:rsid w:val="007930FB"/>
    <w:rsid w:val="007A5887"/>
    <w:rsid w:val="007C4D11"/>
    <w:rsid w:val="007C5D1B"/>
    <w:rsid w:val="007D6686"/>
    <w:rsid w:val="007E1032"/>
    <w:rsid w:val="007E1BBA"/>
    <w:rsid w:val="007E3098"/>
    <w:rsid w:val="00847E75"/>
    <w:rsid w:val="00861583"/>
    <w:rsid w:val="008B527B"/>
    <w:rsid w:val="008C583C"/>
    <w:rsid w:val="008E068B"/>
    <w:rsid w:val="008E1C3C"/>
    <w:rsid w:val="008E6EBA"/>
    <w:rsid w:val="00907D70"/>
    <w:rsid w:val="0091765D"/>
    <w:rsid w:val="00924946"/>
    <w:rsid w:val="00940526"/>
    <w:rsid w:val="009427D2"/>
    <w:rsid w:val="0094288C"/>
    <w:rsid w:val="00951FCB"/>
    <w:rsid w:val="00955F33"/>
    <w:rsid w:val="009578CA"/>
    <w:rsid w:val="00962AD8"/>
    <w:rsid w:val="00987F0D"/>
    <w:rsid w:val="009A0089"/>
    <w:rsid w:val="009A1F55"/>
    <w:rsid w:val="009A5957"/>
    <w:rsid w:val="009B65AF"/>
    <w:rsid w:val="009D439C"/>
    <w:rsid w:val="009E2DE2"/>
    <w:rsid w:val="00A0335E"/>
    <w:rsid w:val="00A05153"/>
    <w:rsid w:val="00A13E04"/>
    <w:rsid w:val="00A217D9"/>
    <w:rsid w:val="00A35347"/>
    <w:rsid w:val="00A54B03"/>
    <w:rsid w:val="00A667E9"/>
    <w:rsid w:val="00A72715"/>
    <w:rsid w:val="00A75254"/>
    <w:rsid w:val="00A76D34"/>
    <w:rsid w:val="00AA3FC9"/>
    <w:rsid w:val="00AA712D"/>
    <w:rsid w:val="00AC4916"/>
    <w:rsid w:val="00AD03FB"/>
    <w:rsid w:val="00AF199F"/>
    <w:rsid w:val="00AF3063"/>
    <w:rsid w:val="00B1713A"/>
    <w:rsid w:val="00B271E5"/>
    <w:rsid w:val="00B90B45"/>
    <w:rsid w:val="00B959B2"/>
    <w:rsid w:val="00BA5327"/>
    <w:rsid w:val="00BC359E"/>
    <w:rsid w:val="00BD33B7"/>
    <w:rsid w:val="00BF29AD"/>
    <w:rsid w:val="00BF2A02"/>
    <w:rsid w:val="00C13911"/>
    <w:rsid w:val="00C23279"/>
    <w:rsid w:val="00C2361F"/>
    <w:rsid w:val="00C2623A"/>
    <w:rsid w:val="00C50AC4"/>
    <w:rsid w:val="00C65FB4"/>
    <w:rsid w:val="00C72083"/>
    <w:rsid w:val="00C74FF3"/>
    <w:rsid w:val="00C856AC"/>
    <w:rsid w:val="00C97DC5"/>
    <w:rsid w:val="00CA0495"/>
    <w:rsid w:val="00CB0E66"/>
    <w:rsid w:val="00CB7BCA"/>
    <w:rsid w:val="00CC3F20"/>
    <w:rsid w:val="00CC4C2B"/>
    <w:rsid w:val="00CE7C3B"/>
    <w:rsid w:val="00CE7F65"/>
    <w:rsid w:val="00D01DC7"/>
    <w:rsid w:val="00D048F9"/>
    <w:rsid w:val="00D13306"/>
    <w:rsid w:val="00D31851"/>
    <w:rsid w:val="00D5110F"/>
    <w:rsid w:val="00D579B2"/>
    <w:rsid w:val="00D75D1A"/>
    <w:rsid w:val="00D76FC7"/>
    <w:rsid w:val="00D82E30"/>
    <w:rsid w:val="00D87B30"/>
    <w:rsid w:val="00D90A4F"/>
    <w:rsid w:val="00DB5580"/>
    <w:rsid w:val="00DC0704"/>
    <w:rsid w:val="00DD106E"/>
    <w:rsid w:val="00DE256A"/>
    <w:rsid w:val="00DE2A14"/>
    <w:rsid w:val="00DE3986"/>
    <w:rsid w:val="00DE7E4C"/>
    <w:rsid w:val="00E074F2"/>
    <w:rsid w:val="00E133F2"/>
    <w:rsid w:val="00E33FC4"/>
    <w:rsid w:val="00E617F0"/>
    <w:rsid w:val="00E83C66"/>
    <w:rsid w:val="00E967C8"/>
    <w:rsid w:val="00EB1AC6"/>
    <w:rsid w:val="00EB30F5"/>
    <w:rsid w:val="00ED2B67"/>
    <w:rsid w:val="00ED3E16"/>
    <w:rsid w:val="00EE1129"/>
    <w:rsid w:val="00F035CB"/>
    <w:rsid w:val="00F04513"/>
    <w:rsid w:val="00F201D5"/>
    <w:rsid w:val="00F30A2E"/>
    <w:rsid w:val="00F40627"/>
    <w:rsid w:val="00F52260"/>
    <w:rsid w:val="00F52EC9"/>
    <w:rsid w:val="00F62576"/>
    <w:rsid w:val="00F70B99"/>
    <w:rsid w:val="00F70CD1"/>
    <w:rsid w:val="00F9757D"/>
    <w:rsid w:val="00FC3793"/>
    <w:rsid w:val="00FC3D9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74EA7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rdia New" w:eastAsia="Batang" w:hAnsi="Cordia New"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026D1"/>
    <w:rPr>
      <w:noProof/>
      <w:sz w:val="28"/>
      <w:lang w:eastAsia="ko-KR"/>
    </w:rPr>
  </w:style>
  <w:style w:type="paragraph" w:styleId="Heading1">
    <w:name w:val="heading 1"/>
    <w:basedOn w:val="Normal"/>
    <w:next w:val="Normal"/>
    <w:qFormat/>
    <w:pPr>
      <w:keepNext/>
      <w:tabs>
        <w:tab w:val="num" w:pos="360"/>
      </w:tabs>
      <w:jc w:val="center"/>
      <w:outlineLvl w:val="0"/>
    </w:pPr>
    <w:rPr>
      <w:rFonts w:ascii="Times New Roman" w:hAnsi="Times New Roman"/>
      <w:b/>
      <w:sz w:val="22"/>
    </w:rPr>
  </w:style>
  <w:style w:type="paragraph" w:styleId="Heading2">
    <w:name w:val="heading 2"/>
    <w:basedOn w:val="Normal"/>
    <w:next w:val="Normal"/>
    <w:qFormat/>
    <w:pPr>
      <w:keepNext/>
      <w:outlineLvl w:val="1"/>
    </w:pPr>
    <w:rPr>
      <w:rFonts w:ascii="Times New Roman" w:hAnsi="Times New Roman"/>
      <w:b/>
      <w:sz w:val="22"/>
    </w:rPr>
  </w:style>
  <w:style w:type="paragraph" w:styleId="Heading3">
    <w:name w:val="heading 3"/>
    <w:basedOn w:val="Normal"/>
    <w:next w:val="Normal"/>
    <w:qFormat/>
    <w:pPr>
      <w:keepNext/>
      <w:outlineLvl w:val="2"/>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imes New Roman" w:hAnsi="Times New Roman"/>
      <w:b/>
    </w:rPr>
  </w:style>
  <w:style w:type="character" w:styleId="Hyperlink">
    <w:name w:val="Hyperlink"/>
    <w:rPr>
      <w:color w:val="0000FF"/>
      <w:u w:val="single"/>
    </w:rPr>
  </w:style>
  <w:style w:type="paragraph" w:styleId="BodyText">
    <w:name w:val="Body Text"/>
    <w:basedOn w:val="Normal"/>
    <w:rPr>
      <w:rFonts w:ascii="Times New Roman" w:hAnsi="Times New Roman"/>
      <w:sz w:val="22"/>
    </w:rPr>
  </w:style>
  <w:style w:type="paragraph" w:customStyle="1" w:styleId="SectionHeading">
    <w:name w:val="Section Heading"/>
    <w:autoRedefine/>
    <w:rsid w:val="00847E75"/>
    <w:pPr>
      <w:jc w:val="center"/>
    </w:pPr>
    <w:rPr>
      <w:rFonts w:ascii="Times New Roman" w:hAnsi="Times New Roman"/>
      <w:b/>
      <w:sz w:val="24"/>
      <w:lang w:eastAsia="ko-KR"/>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2">
    <w:name w:val="Body Text 2"/>
    <w:basedOn w:val="Normal"/>
    <w:pPr>
      <w:jc w:val="both"/>
    </w:pPr>
    <w:rPr>
      <w:rFonts w:ascii="Times New Roman" w:hAnsi="Times New Roman"/>
      <w:sz w:val="22"/>
    </w:rPr>
  </w:style>
  <w:style w:type="paragraph" w:styleId="BodyTextIndent">
    <w:name w:val="Body Text Indent"/>
    <w:basedOn w:val="Normal"/>
    <w:pPr>
      <w:ind w:leftChars="71" w:left="283" w:hangingChars="42" w:hanging="84"/>
      <w:jc w:val="both"/>
    </w:pPr>
    <w:rPr>
      <w:rFonts w:ascii="Times New Roman" w:hAnsi="Times New Roman"/>
      <w:sz w:val="20"/>
    </w:rPr>
  </w:style>
  <w:style w:type="table" w:styleId="TableGrid">
    <w:name w:val="Table Grid"/>
    <w:basedOn w:val="TableNormal"/>
    <w:uiPriority w:val="39"/>
    <w:rsid w:val="009427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30ED9"/>
    <w:pPr>
      <w:spacing w:before="100" w:beforeAutospacing="1" w:after="100" w:afterAutospacing="1"/>
    </w:pPr>
    <w:rPr>
      <w:rFonts w:ascii="Times New Roman" w:eastAsia="Times New Roman" w:hAnsi="Times New Roman"/>
      <w:noProof w:val="0"/>
      <w:sz w:val="24"/>
      <w:szCs w:val="24"/>
      <w:lang w:eastAsia="ja-JP"/>
    </w:rPr>
  </w:style>
  <w:style w:type="paragraph" w:styleId="ListParagraph">
    <w:name w:val="List Paragraph"/>
    <w:basedOn w:val="Normal"/>
    <w:uiPriority w:val="34"/>
    <w:qFormat/>
    <w:rsid w:val="00230ED9"/>
    <w:pPr>
      <w:spacing w:after="160" w:line="259" w:lineRule="auto"/>
      <w:ind w:left="720"/>
      <w:contextualSpacing/>
    </w:pPr>
    <w:rPr>
      <w:rFonts w:ascii="Calibri" w:eastAsia="Malgun Gothic" w:hAnsi="Calibri"/>
      <w:noProof w:val="0"/>
      <w:sz w:val="22"/>
      <w:szCs w:val="22"/>
    </w:rPr>
  </w:style>
  <w:style w:type="character" w:customStyle="1" w:styleId="UnresolvedMention">
    <w:name w:val="Unresolved Mention"/>
    <w:uiPriority w:val="99"/>
    <w:semiHidden/>
    <w:unhideWhenUsed/>
    <w:rsid w:val="00955F33"/>
    <w:rPr>
      <w:color w:val="808080"/>
      <w:shd w:val="clear" w:color="auto" w:fill="E6E6E6"/>
    </w:rPr>
  </w:style>
  <w:style w:type="character" w:styleId="FollowedHyperlink">
    <w:name w:val="FollowedHyperlink"/>
    <w:uiPriority w:val="99"/>
    <w:semiHidden/>
    <w:unhideWhenUsed/>
    <w:rsid w:val="00D76FC7"/>
    <w:rPr>
      <w:color w:val="954F72"/>
      <w:u w:val="single"/>
    </w:rPr>
  </w:style>
  <w:style w:type="paragraph" w:styleId="Header">
    <w:name w:val="header"/>
    <w:basedOn w:val="Normal"/>
    <w:link w:val="HeaderChar"/>
    <w:uiPriority w:val="99"/>
    <w:unhideWhenUsed/>
    <w:rsid w:val="00360BD1"/>
    <w:pPr>
      <w:tabs>
        <w:tab w:val="center" w:pos="4680"/>
        <w:tab w:val="right" w:pos="9360"/>
      </w:tabs>
    </w:pPr>
  </w:style>
  <w:style w:type="character" w:customStyle="1" w:styleId="HeaderChar">
    <w:name w:val="Header Char"/>
    <w:link w:val="Header"/>
    <w:uiPriority w:val="99"/>
    <w:rsid w:val="00360BD1"/>
    <w:rPr>
      <w:noProof/>
      <w:sz w:val="28"/>
      <w:lang w:eastAsia="ko-KR"/>
    </w:rPr>
  </w:style>
  <w:style w:type="paragraph" w:styleId="Footer">
    <w:name w:val="footer"/>
    <w:basedOn w:val="Normal"/>
    <w:link w:val="FooterChar"/>
    <w:uiPriority w:val="99"/>
    <w:unhideWhenUsed/>
    <w:rsid w:val="00360BD1"/>
    <w:pPr>
      <w:tabs>
        <w:tab w:val="center" w:pos="4680"/>
        <w:tab w:val="right" w:pos="9360"/>
      </w:tabs>
    </w:pPr>
  </w:style>
  <w:style w:type="character" w:customStyle="1" w:styleId="FooterChar">
    <w:name w:val="Footer Char"/>
    <w:link w:val="Footer"/>
    <w:uiPriority w:val="99"/>
    <w:rsid w:val="00360BD1"/>
    <w:rPr>
      <w:noProof/>
      <w:sz w:val="28"/>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88331">
      <w:bodyDiv w:val="1"/>
      <w:marLeft w:val="0"/>
      <w:marRight w:val="0"/>
      <w:marTop w:val="0"/>
      <w:marBottom w:val="0"/>
      <w:divBdr>
        <w:top w:val="none" w:sz="0" w:space="0" w:color="auto"/>
        <w:left w:val="none" w:sz="0" w:space="0" w:color="auto"/>
        <w:bottom w:val="none" w:sz="0" w:space="0" w:color="auto"/>
        <w:right w:val="none" w:sz="0" w:space="0" w:color="auto"/>
      </w:divBdr>
    </w:div>
    <w:div w:id="128591083">
      <w:bodyDiv w:val="1"/>
      <w:marLeft w:val="0"/>
      <w:marRight w:val="0"/>
      <w:marTop w:val="0"/>
      <w:marBottom w:val="0"/>
      <w:divBdr>
        <w:top w:val="none" w:sz="0" w:space="0" w:color="auto"/>
        <w:left w:val="none" w:sz="0" w:space="0" w:color="auto"/>
        <w:bottom w:val="none" w:sz="0" w:space="0" w:color="auto"/>
        <w:right w:val="none" w:sz="0" w:space="0" w:color="auto"/>
      </w:divBdr>
    </w:div>
    <w:div w:id="239874795">
      <w:bodyDiv w:val="1"/>
      <w:marLeft w:val="0"/>
      <w:marRight w:val="0"/>
      <w:marTop w:val="0"/>
      <w:marBottom w:val="0"/>
      <w:divBdr>
        <w:top w:val="none" w:sz="0" w:space="0" w:color="auto"/>
        <w:left w:val="none" w:sz="0" w:space="0" w:color="auto"/>
        <w:bottom w:val="none" w:sz="0" w:space="0" w:color="auto"/>
        <w:right w:val="none" w:sz="0" w:space="0" w:color="auto"/>
      </w:divBdr>
    </w:div>
    <w:div w:id="391125618">
      <w:bodyDiv w:val="1"/>
      <w:marLeft w:val="0"/>
      <w:marRight w:val="0"/>
      <w:marTop w:val="0"/>
      <w:marBottom w:val="0"/>
      <w:divBdr>
        <w:top w:val="none" w:sz="0" w:space="0" w:color="auto"/>
        <w:left w:val="none" w:sz="0" w:space="0" w:color="auto"/>
        <w:bottom w:val="none" w:sz="0" w:space="0" w:color="auto"/>
        <w:right w:val="none" w:sz="0" w:space="0" w:color="auto"/>
      </w:divBdr>
    </w:div>
    <w:div w:id="402995357">
      <w:bodyDiv w:val="1"/>
      <w:marLeft w:val="0"/>
      <w:marRight w:val="0"/>
      <w:marTop w:val="0"/>
      <w:marBottom w:val="0"/>
      <w:divBdr>
        <w:top w:val="none" w:sz="0" w:space="0" w:color="auto"/>
        <w:left w:val="none" w:sz="0" w:space="0" w:color="auto"/>
        <w:bottom w:val="none" w:sz="0" w:space="0" w:color="auto"/>
        <w:right w:val="none" w:sz="0" w:space="0" w:color="auto"/>
      </w:divBdr>
    </w:div>
    <w:div w:id="450176523">
      <w:bodyDiv w:val="1"/>
      <w:marLeft w:val="0"/>
      <w:marRight w:val="0"/>
      <w:marTop w:val="0"/>
      <w:marBottom w:val="0"/>
      <w:divBdr>
        <w:top w:val="none" w:sz="0" w:space="0" w:color="auto"/>
        <w:left w:val="none" w:sz="0" w:space="0" w:color="auto"/>
        <w:bottom w:val="none" w:sz="0" w:space="0" w:color="auto"/>
        <w:right w:val="none" w:sz="0" w:space="0" w:color="auto"/>
      </w:divBdr>
    </w:div>
    <w:div w:id="614680134">
      <w:bodyDiv w:val="1"/>
      <w:marLeft w:val="0"/>
      <w:marRight w:val="0"/>
      <w:marTop w:val="0"/>
      <w:marBottom w:val="0"/>
      <w:divBdr>
        <w:top w:val="none" w:sz="0" w:space="0" w:color="auto"/>
        <w:left w:val="none" w:sz="0" w:space="0" w:color="auto"/>
        <w:bottom w:val="none" w:sz="0" w:space="0" w:color="auto"/>
        <w:right w:val="none" w:sz="0" w:space="0" w:color="auto"/>
      </w:divBdr>
    </w:div>
    <w:div w:id="710687699">
      <w:bodyDiv w:val="1"/>
      <w:marLeft w:val="0"/>
      <w:marRight w:val="0"/>
      <w:marTop w:val="0"/>
      <w:marBottom w:val="0"/>
      <w:divBdr>
        <w:top w:val="none" w:sz="0" w:space="0" w:color="auto"/>
        <w:left w:val="none" w:sz="0" w:space="0" w:color="auto"/>
        <w:bottom w:val="none" w:sz="0" w:space="0" w:color="auto"/>
        <w:right w:val="none" w:sz="0" w:space="0" w:color="auto"/>
      </w:divBdr>
    </w:div>
    <w:div w:id="892733918">
      <w:bodyDiv w:val="1"/>
      <w:marLeft w:val="0"/>
      <w:marRight w:val="0"/>
      <w:marTop w:val="0"/>
      <w:marBottom w:val="0"/>
      <w:divBdr>
        <w:top w:val="none" w:sz="0" w:space="0" w:color="auto"/>
        <w:left w:val="none" w:sz="0" w:space="0" w:color="auto"/>
        <w:bottom w:val="none" w:sz="0" w:space="0" w:color="auto"/>
        <w:right w:val="none" w:sz="0" w:space="0" w:color="auto"/>
      </w:divBdr>
    </w:div>
    <w:div w:id="950938172">
      <w:bodyDiv w:val="1"/>
      <w:marLeft w:val="0"/>
      <w:marRight w:val="0"/>
      <w:marTop w:val="0"/>
      <w:marBottom w:val="0"/>
      <w:divBdr>
        <w:top w:val="none" w:sz="0" w:space="0" w:color="auto"/>
        <w:left w:val="none" w:sz="0" w:space="0" w:color="auto"/>
        <w:bottom w:val="none" w:sz="0" w:space="0" w:color="auto"/>
        <w:right w:val="none" w:sz="0" w:space="0" w:color="auto"/>
      </w:divBdr>
    </w:div>
    <w:div w:id="1621062965">
      <w:bodyDiv w:val="1"/>
      <w:marLeft w:val="0"/>
      <w:marRight w:val="0"/>
      <w:marTop w:val="0"/>
      <w:marBottom w:val="0"/>
      <w:divBdr>
        <w:top w:val="none" w:sz="0" w:space="0" w:color="auto"/>
        <w:left w:val="none" w:sz="0" w:space="0" w:color="auto"/>
        <w:bottom w:val="none" w:sz="0" w:space="0" w:color="auto"/>
        <w:right w:val="none" w:sz="0" w:space="0" w:color="auto"/>
      </w:divBdr>
    </w:div>
    <w:div w:id="1633709499">
      <w:bodyDiv w:val="1"/>
      <w:marLeft w:val="0"/>
      <w:marRight w:val="0"/>
      <w:marTop w:val="0"/>
      <w:marBottom w:val="0"/>
      <w:divBdr>
        <w:top w:val="none" w:sz="0" w:space="0" w:color="auto"/>
        <w:left w:val="none" w:sz="0" w:space="0" w:color="auto"/>
        <w:bottom w:val="none" w:sz="0" w:space="0" w:color="auto"/>
        <w:right w:val="none" w:sz="0" w:space="0" w:color="auto"/>
      </w:divBdr>
    </w:div>
    <w:div w:id="1908569359">
      <w:bodyDiv w:val="1"/>
      <w:marLeft w:val="0"/>
      <w:marRight w:val="0"/>
      <w:marTop w:val="0"/>
      <w:marBottom w:val="0"/>
      <w:divBdr>
        <w:top w:val="none" w:sz="0" w:space="0" w:color="auto"/>
        <w:left w:val="none" w:sz="0" w:space="0" w:color="auto"/>
        <w:bottom w:val="none" w:sz="0" w:space="0" w:color="auto"/>
        <w:right w:val="none" w:sz="0" w:space="0" w:color="auto"/>
      </w:divBdr>
    </w:div>
    <w:div w:id="205593039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cloud.google.com/bigquery/public-data/world-bank-international-debt" TargetMode="External"/><Relationship Id="rId21" Type="http://schemas.openxmlformats.org/officeDocument/2006/relationships/hyperlink" Target="https://cloud.google.com/bigquery/public-data/world-bank-international-debt" TargetMode="External"/><Relationship Id="rId22" Type="http://schemas.openxmlformats.org/officeDocument/2006/relationships/hyperlink" Target="https://data.worldbank.org/data-catalog/international-debt-statistics" TargetMode="External"/><Relationship Id="rId23" Type="http://schemas.openxmlformats.org/officeDocument/2006/relationships/hyperlink" Target="http://databank.worldbank.org/data/download/site-content/IDS-2018.pdf" TargetMode="External"/><Relationship Id="rId24" Type="http://schemas.openxmlformats.org/officeDocument/2006/relationships/hyperlink" Target="http://api.worldbank.org/v2/en/indicator/NY.GDP.MKTP.CD?downloadformat=excel" TargetMode="External"/><Relationship Id="rId25" Type="http://schemas.openxmlformats.org/officeDocument/2006/relationships/hyperlink" Target="https://public.tableau.com/profile/chiranjeevi.mallavarapu"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hyperlink" Target="https://github.com/skc00/DBMS-Term-Project/blob/master/SQLScript_Output.docx" TargetMode="External"/><Relationship Id="rId19" Type="http://schemas.openxmlformats.org/officeDocument/2006/relationships/hyperlink" Target="https://github.com/skc00/DBMS-Term-Project"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ata.worldbank.org/data-catalog/international-debt-statistic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1320</Words>
  <Characters>7530</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Instructions for ITC-CSCC 2002 Camera-Ready Manuscript</vt:lpstr>
    </vt:vector>
  </TitlesOfParts>
  <Company> </Company>
  <LinksUpToDate>false</LinksUpToDate>
  <CharactersWithSpaces>8833</CharactersWithSpaces>
  <SharedDoc>false</SharedDoc>
  <HLinks>
    <vt:vector size="48" baseType="variant">
      <vt:variant>
        <vt:i4>1507442</vt:i4>
      </vt:variant>
      <vt:variant>
        <vt:i4>18</vt:i4>
      </vt:variant>
      <vt:variant>
        <vt:i4>0</vt:i4>
      </vt:variant>
      <vt:variant>
        <vt:i4>5</vt:i4>
      </vt:variant>
      <vt:variant>
        <vt:lpwstr>http://databank.worldbank.org/data/download/site-content/IDS-2018.pdf</vt:lpwstr>
      </vt:variant>
      <vt:variant>
        <vt:lpwstr/>
      </vt:variant>
      <vt:variant>
        <vt:i4>4194361</vt:i4>
      </vt:variant>
      <vt:variant>
        <vt:i4>15</vt:i4>
      </vt:variant>
      <vt:variant>
        <vt:i4>0</vt:i4>
      </vt:variant>
      <vt:variant>
        <vt:i4>5</vt:i4>
      </vt:variant>
      <vt:variant>
        <vt:lpwstr>https://data.worldbank.org/data-catalog/international-debt-statistics</vt:lpwstr>
      </vt:variant>
      <vt:variant>
        <vt:lpwstr/>
      </vt:variant>
      <vt:variant>
        <vt:i4>6946835</vt:i4>
      </vt:variant>
      <vt:variant>
        <vt:i4>12</vt:i4>
      </vt:variant>
      <vt:variant>
        <vt:i4>0</vt:i4>
      </vt:variant>
      <vt:variant>
        <vt:i4>5</vt:i4>
      </vt:variant>
      <vt:variant>
        <vt:lpwstr>https://cloud.google.com/bigquery/public-data/world-bank-international-debt</vt:lpwstr>
      </vt:variant>
      <vt:variant>
        <vt:lpwstr/>
      </vt:variant>
      <vt:variant>
        <vt:i4>6946835</vt:i4>
      </vt:variant>
      <vt:variant>
        <vt:i4>9</vt:i4>
      </vt:variant>
      <vt:variant>
        <vt:i4>0</vt:i4>
      </vt:variant>
      <vt:variant>
        <vt:i4>5</vt:i4>
      </vt:variant>
      <vt:variant>
        <vt:lpwstr>https://cloud.google.com/bigquery/public-data/world-bank-international-debt</vt:lpwstr>
      </vt:variant>
      <vt:variant>
        <vt:lpwstr/>
      </vt:variant>
      <vt:variant>
        <vt:i4>8257661</vt:i4>
      </vt:variant>
      <vt:variant>
        <vt:i4>6</vt:i4>
      </vt:variant>
      <vt:variant>
        <vt:i4>0</vt:i4>
      </vt:variant>
      <vt:variant>
        <vt:i4>5</vt:i4>
      </vt:variant>
      <vt:variant>
        <vt:lpwstr>https://github.com/skc00/DBMS-Term-Project</vt:lpwstr>
      </vt:variant>
      <vt:variant>
        <vt:lpwstr/>
      </vt:variant>
      <vt:variant>
        <vt:i4>852001</vt:i4>
      </vt:variant>
      <vt:variant>
        <vt:i4>3</vt:i4>
      </vt:variant>
      <vt:variant>
        <vt:i4>0</vt:i4>
      </vt:variant>
      <vt:variant>
        <vt:i4>5</vt:i4>
      </vt:variant>
      <vt:variant>
        <vt:lpwstr>https://github.com/skc00/DBMS-Term-Project/blob/master/SQLScript_Output.docx</vt:lpwstr>
      </vt:variant>
      <vt:variant>
        <vt:lpwstr/>
      </vt:variant>
      <vt:variant>
        <vt:i4>4194361</vt:i4>
      </vt:variant>
      <vt:variant>
        <vt:i4>0</vt:i4>
      </vt:variant>
      <vt:variant>
        <vt:i4>0</vt:i4>
      </vt:variant>
      <vt:variant>
        <vt:i4>5</vt:i4>
      </vt:variant>
      <vt:variant>
        <vt:lpwstr>https://data.worldbank.org/data-catalog/international-debt-statistics</vt:lpwstr>
      </vt:variant>
      <vt:variant>
        <vt:lpwstr/>
      </vt:variant>
      <vt:variant>
        <vt:i4>6029430</vt:i4>
      </vt:variant>
      <vt:variant>
        <vt:i4>3961</vt:i4>
      </vt:variant>
      <vt:variant>
        <vt:i4>1025</vt:i4>
      </vt:variant>
      <vt:variant>
        <vt:i4>1</vt:i4>
      </vt:variant>
      <vt:variant>
        <vt:lpwstr>group project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ITC-CSCC 2002 Camera-Ready Manuscript</dc:title>
  <dc:subject/>
  <dc:creator>Cipher</dc:creator>
  <cp:keywords/>
  <cp:lastModifiedBy>chiranjeevi mallavarapu</cp:lastModifiedBy>
  <cp:revision>85</cp:revision>
  <cp:lastPrinted>2003-03-28T22:51:00Z</cp:lastPrinted>
  <dcterms:created xsi:type="dcterms:W3CDTF">2017-12-11T21:46:00Z</dcterms:created>
  <dcterms:modified xsi:type="dcterms:W3CDTF">2017-12-12T03:58:00Z</dcterms:modified>
</cp:coreProperties>
</file>