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4B" w:rsidRDefault="00487F35">
      <w:r>
        <w:t>To find original data, pre selecting variables and cases:</w:t>
      </w:r>
    </w:p>
    <w:p w:rsidR="00487F35" w:rsidRDefault="00487F35">
      <w:r>
        <w:t xml:space="preserve">Regression book 3, part 2, chap 19 latent means, from second </w:t>
      </w:r>
      <w:proofErr w:type="spellStart"/>
      <w:proofErr w:type="gramStart"/>
      <w:r>
        <w:t>ed</w:t>
      </w:r>
      <w:proofErr w:type="spellEnd"/>
      <w:proofErr w:type="gramEnd"/>
      <w:r>
        <w:t xml:space="preserve">, latent homework: homework first half, and homework means all </w:t>
      </w:r>
      <w:proofErr w:type="spellStart"/>
      <w:r>
        <w:t>vars</w:t>
      </w:r>
      <w:proofErr w:type="spellEnd"/>
    </w:p>
    <w:p w:rsidR="00D85D82" w:rsidRDefault="00D85D82"/>
    <w:p w:rsidR="00D85D82" w:rsidRDefault="00D85D82">
      <w:r>
        <w:t xml:space="preserve">Data originally from </w:t>
      </w:r>
      <w:proofErr w:type="spellStart"/>
      <w:proofErr w:type="gramStart"/>
      <w:r>
        <w:t>keith</w:t>
      </w:r>
      <w:proofErr w:type="spellEnd"/>
      <w:proofErr w:type="gramEnd"/>
      <w:r>
        <w:t xml:space="preserve"> &amp; diamond in school out of school research</w:t>
      </w:r>
      <w:bookmarkStart w:id="0" w:name="_GoBack"/>
      <w:bookmarkEnd w:id="0"/>
    </w:p>
    <w:p w:rsidR="00D85D82" w:rsidRDefault="00D85D82"/>
    <w:p w:rsidR="00D85D82" w:rsidRDefault="00D85D82"/>
    <w:sectPr w:rsidR="00D8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35"/>
    <w:rsid w:val="0047114B"/>
    <w:rsid w:val="00487F35"/>
    <w:rsid w:val="00D8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53C0"/>
  <w15:chartTrackingRefBased/>
  <w15:docId w15:val="{DE9C1F3C-C654-4F01-A49A-5572EC22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Timothy Z</dc:creator>
  <cp:keywords/>
  <dc:description/>
  <cp:lastModifiedBy>Keith, Timothy Z</cp:lastModifiedBy>
  <cp:revision>2</cp:revision>
  <dcterms:created xsi:type="dcterms:W3CDTF">2018-04-26T11:26:00Z</dcterms:created>
  <dcterms:modified xsi:type="dcterms:W3CDTF">2018-04-26T11:29:00Z</dcterms:modified>
</cp:coreProperties>
</file>