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both"/>
        <w:rPr>
          <w:rFonts w:ascii="Calibri" w:hAnsi="Calibri" w:asciiTheme="minorHAnsi" w:hAnsiTheme="minorHAnsi"/>
          <w:b/>
          <w:b/>
          <w:color w:val="000000"/>
          <w:sz w:val="32"/>
        </w:rPr>
      </w:pPr>
      <w:r>
        <mc:AlternateContent>
          <mc:Choice Requires="wps">
            <w:drawing>
              <wp:anchor behindDoc="0" distT="0" distB="0" distL="114300" distR="114300" simplePos="0" locked="0" layoutInCell="1" allowOverlap="1" relativeHeight="2">
                <wp:simplePos x="0" y="0"/>
                <wp:positionH relativeFrom="column">
                  <wp:posOffset>-6985</wp:posOffset>
                </wp:positionH>
                <wp:positionV relativeFrom="paragraph">
                  <wp:posOffset>-54610</wp:posOffset>
                </wp:positionV>
                <wp:extent cx="6077585" cy="1270"/>
                <wp:effectExtent l="0" t="0" r="0" b="0"/>
                <wp:wrapNone/>
                <wp:docPr id="1" name="AutoShape 6"/>
                <a:graphic xmlns:a="http://schemas.openxmlformats.org/drawingml/2006/main">
                  <a:graphicData uri="http://schemas.microsoft.com/office/word/2010/wordprocessingShape">
                    <wps:wsp>
                      <wps:cNvSpPr/>
                      <wps:spPr>
                        <a:xfrm>
                          <a:off x="0" y="0"/>
                          <a:ext cx="6076800" cy="72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6" stroked="t" style="position:absolute;margin-left:-0.55pt;margin-top:-4.3pt;width:478.45pt;height:0pt" type="shapetype_32">
                <w10:wrap type="none"/>
                <v:fill o:detectmouseclick="t" on="false"/>
                <v:stroke color="black" weight="25560" joinstyle="round" endcap="flat"/>
              </v:shape>
            </w:pict>
          </mc:Fallback>
        </mc:AlternateContent>
      </w:r>
      <w:r>
        <w:rPr>
          <w:rFonts w:ascii="Calibri" w:hAnsi="Calibri" w:asciiTheme="minorHAnsi" w:hAnsiTheme="minorHAnsi"/>
          <w:b/>
          <w:color w:val="000000"/>
          <w:sz w:val="32"/>
          <w:lang w:val="en-IN" w:eastAsia="en-IN"/>
        </w:rPr>
        <w:t>P</w:t>
      </w:r>
      <w:r>
        <w:rPr>
          <w:rFonts w:ascii="Calibri" w:hAnsi="Calibri" w:asciiTheme="minorHAnsi" w:hAnsiTheme="minorHAnsi"/>
          <w:b/>
          <w:color w:val="000000"/>
          <w:sz w:val="32"/>
          <w:lang w:val="en-IN" w:eastAsia="en-IN"/>
        </w:rPr>
        <w:t>RANAYA BISWAL</w:t>
      </w:r>
    </w:p>
    <w:p>
      <w:pPr>
        <w:pStyle w:val="Normal"/>
        <w:jc w:val="both"/>
        <w:rPr>
          <w:rFonts w:ascii="Calibri" w:hAnsi="Calibri" w:asciiTheme="minorHAnsi" w:hAnsiTheme="minorHAnsi"/>
          <w:color w:val="000000"/>
        </w:rPr>
      </w:pPr>
      <w:r>
        <w:rPr>
          <w:rFonts w:ascii="Calibri" w:hAnsi="Calibri" w:asciiTheme="minorHAnsi" w:hAnsiTheme="minorHAnsi"/>
          <w:color w:val="000000"/>
        </w:rPr>
        <w:t>Bhubaneswar, Odisha</w:t>
      </w:r>
    </w:p>
    <w:p>
      <w:pPr>
        <w:pStyle w:val="Normal"/>
        <w:spacing w:before="120" w:after="120"/>
        <w:rPr>
          <w:rFonts w:ascii="Calibri" w:hAnsi="Calibri" w:asciiTheme="minorHAnsi" w:hAnsiTheme="minorHAnsi"/>
        </w:rPr>
      </w:pPr>
      <w:r>
        <w:rPr>
          <w:rFonts w:ascii="Calibri" w:hAnsi="Calibri" w:asciiTheme="minorHAnsi" w:hAnsiTheme="minorHAnsi"/>
        </w:rPr>
        <w:t xml:space="preserve">E-mail Id: </w:t>
      </w:r>
      <w:r>
        <w:rPr>
          <w:rFonts w:ascii="Calibri" w:hAnsi="Calibri" w:asciiTheme="minorHAnsi" w:hAnsiTheme="minorHAnsi"/>
          <w:color w:val="0000FF"/>
        </w:rPr>
        <w:t>pranayabiswal9@gmail.com</w:t>
      </w:r>
      <w:r>
        <w:rPr>
          <w:rFonts w:ascii="Calibri" w:hAnsi="Calibri" w:asciiTheme="minorHAnsi" w:hAnsiTheme="minorHAnsi"/>
        </w:rPr>
        <w:t xml:space="preserve"> </w:t>
      </w:r>
    </w:p>
    <w:p>
      <w:pPr>
        <w:pStyle w:val="Normal"/>
        <w:spacing w:before="120" w:after="120"/>
        <w:rPr>
          <w:rFonts w:ascii="Calibri" w:hAnsi="Calibri" w:asciiTheme="minorHAnsi" w:hAnsiTheme="minorHAnsi"/>
        </w:rPr>
      </w:pPr>
      <w:r>
        <w:rPr>
          <w:rFonts w:ascii="Calibri" w:hAnsi="Calibri" w:asciiTheme="minorHAnsi" w:hAnsiTheme="minorHAnsi"/>
        </w:rPr>
        <w:t>Mob : 07978112493/09777804719</w:t>
      </w:r>
    </w:p>
    <w:p>
      <w:pPr>
        <w:pStyle w:val="Heading1"/>
        <w:numPr>
          <w:ilvl w:val="0"/>
          <w:numId w:val="0"/>
        </w:numPr>
        <w:shd w:val="clear" w:color="auto" w:fill="C0C0C0"/>
        <w:rPr>
          <w:rFonts w:ascii="Calibri" w:hAnsi="Calibri" w:asciiTheme="minorHAnsi" w:hAnsiTheme="minorHAnsi"/>
          <w:color w:val="000000" w:themeColor="text1"/>
          <w:sz w:val="22"/>
          <w:szCs w:val="22"/>
          <w:highlight w:val="lightGray"/>
        </w:rPr>
      </w:pPr>
      <w:r>
        <w:rPr>
          <w:rFonts w:ascii="Calibri" w:hAnsi="Calibri" w:asciiTheme="minorHAnsi" w:hAnsiTheme="minorHAnsi"/>
          <w:color w:val="000000" w:themeColor="text1"/>
          <w:sz w:val="22"/>
          <w:szCs w:val="22"/>
          <w:shd w:fill="C0C0C0" w:val="clear"/>
        </w:rPr>
        <w:t>Profile Overview</w:t>
        <w:tab/>
      </w:r>
    </w:p>
    <w:p>
      <w:pPr>
        <w:pStyle w:val="Normal"/>
        <w:jc w:val="both"/>
        <w:rPr>
          <w:rFonts w:ascii="Calibri" w:hAnsi="Calibri" w:asciiTheme="minorHAnsi" w:hAnsiTheme="minorHAnsi"/>
        </w:rPr>
      </w:pPr>
      <w:r>
        <w:rPr>
          <w:rFonts w:ascii="Calibri" w:hAnsi="Calibri" w:asciiTheme="minorHAnsi" w:hAnsiTheme="minorHAnsi"/>
        </w:rPr>
        <w:t xml:space="preserve">PGDM in Financial Management with 3yrs &amp; 3momths of experience into </w:t>
      </w:r>
      <w:r>
        <w:rPr>
          <w:rFonts w:cs="Segoe UI" w:ascii="Calibri" w:hAnsi="Calibri" w:asciiTheme="minorHAnsi" w:hAnsiTheme="minorHAnsi"/>
        </w:rPr>
        <w:t>B2C and B2B Sales</w:t>
      </w:r>
      <w:r>
        <w:rPr>
          <w:rFonts w:ascii="Calibri" w:hAnsi="Calibri" w:asciiTheme="minorHAnsi" w:hAnsiTheme="minorHAnsi"/>
        </w:rPr>
        <w:t>, mainly in Management Reporting,Financial Awareness,Project Management, Marketing Management, Training, CSR Activities.</w:t>
      </w:r>
    </w:p>
    <w:p>
      <w:pPr>
        <w:pStyle w:val="Normal"/>
        <w:shd w:val="clear" w:color="auto" w:fill="D9D9D9"/>
        <w:tabs>
          <w:tab w:val="clear" w:pos="720"/>
          <w:tab w:val="left" w:pos="2040" w:leader="none"/>
        </w:tabs>
        <w:rPr>
          <w:rFonts w:ascii="Calibri" w:hAnsi="Calibri" w:asciiTheme="minorHAnsi" w:hAnsiTheme="minorHAnsi"/>
          <w:b/>
          <w:b/>
        </w:rPr>
      </w:pPr>
      <w:r>
        <w:rPr>
          <w:rFonts w:ascii="Calibri" w:hAnsi="Calibri" w:asciiTheme="minorHAnsi" w:hAnsiTheme="minorHAnsi"/>
          <w:b/>
        </w:rPr>
        <w:t>Core Competencies</w:t>
      </w:r>
    </w:p>
    <w:p>
      <w:pPr>
        <w:pStyle w:val="Normal"/>
        <w:jc w:val="both"/>
        <w:rPr>
          <w:rFonts w:ascii="Calibri" w:hAnsi="Calibri" w:asciiTheme="minorHAnsi" w:hAnsiTheme="minorHAnsi"/>
          <w:b/>
          <w:b/>
        </w:rPr>
      </w:pPr>
      <w:r>
        <w:rPr>
          <w:rFonts w:ascii="Calibri" w:hAnsi="Calibri" w:asciiTheme="minorHAnsi" w:hAnsiTheme="minorHAnsi"/>
          <w:b/>
        </w:rPr>
        <w:t>Financial need analysis</w:t>
      </w:r>
    </w:p>
    <w:p>
      <w:pPr>
        <w:pStyle w:val="Normal"/>
        <w:jc w:val="both"/>
        <w:rPr>
          <w:rFonts w:ascii="Calibri" w:hAnsi="Calibri" w:asciiTheme="minorHAnsi" w:hAnsiTheme="minorHAnsi"/>
          <w:b/>
          <w:b/>
        </w:rPr>
      </w:pPr>
      <w:r>
        <w:rPr>
          <w:rFonts w:ascii="Calibri" w:hAnsi="Calibri" w:asciiTheme="minorHAnsi" w:hAnsiTheme="minorHAnsi"/>
          <w:b/>
        </w:rPr>
        <w:t>B2C and B2BSales</w:t>
      </w:r>
    </w:p>
    <w:p>
      <w:pPr>
        <w:pStyle w:val="Normal"/>
        <w:jc w:val="both"/>
        <w:rPr>
          <w:rFonts w:ascii="Calibri" w:hAnsi="Calibri" w:asciiTheme="minorHAnsi" w:hAnsiTheme="minorHAnsi"/>
          <w:b/>
          <w:b/>
        </w:rPr>
      </w:pPr>
      <w:r>
        <w:rPr>
          <w:rFonts w:ascii="Calibri" w:hAnsi="Calibri" w:asciiTheme="minorHAnsi" w:hAnsiTheme="minorHAnsi"/>
          <w:b/>
          <w:lang w:val="en-US"/>
        </w:rPr>
        <w:t>Meeting corporates</w:t>
      </w:r>
    </w:p>
    <w:p>
      <w:pPr>
        <w:pStyle w:val="Normal"/>
        <w:jc w:val="both"/>
        <w:rPr>
          <w:rFonts w:ascii="Calibri" w:hAnsi="Calibri" w:asciiTheme="minorHAnsi" w:hAnsiTheme="minorHAnsi"/>
        </w:rPr>
      </w:pPr>
      <w:r>
        <w:rPr>
          <w:rFonts w:ascii="Calibri" w:hAnsi="Calibri" w:asciiTheme="minorHAnsi" w:hAnsiTheme="minorHAnsi"/>
        </w:rPr>
        <w:t>Management reporting</w:t>
      </w:r>
    </w:p>
    <w:p>
      <w:pPr>
        <w:pStyle w:val="Normal"/>
        <w:jc w:val="both"/>
        <w:rPr>
          <w:rFonts w:ascii="Calibri" w:hAnsi="Calibri" w:asciiTheme="minorHAnsi" w:hAnsiTheme="minorHAnsi"/>
        </w:rPr>
      </w:pPr>
      <w:r>
        <w:rPr>
          <w:rFonts w:ascii="Calibri" w:hAnsi="Calibri" w:asciiTheme="minorHAnsi" w:hAnsiTheme="minorHAnsi"/>
          <w:lang w:val="en-US"/>
        </w:rPr>
        <w:t>How to invest &amp; paying debts.</w:t>
      </w:r>
    </w:p>
    <w:p>
      <w:pPr>
        <w:pStyle w:val="Normal"/>
        <w:jc w:val="both"/>
        <w:rPr>
          <w:rFonts w:ascii="Calibri" w:hAnsi="Calibri" w:asciiTheme="minorHAnsi" w:hAnsiTheme="minorHAnsi"/>
        </w:rPr>
      </w:pPr>
      <w:r>
        <w:rPr>
          <w:rFonts w:ascii="Calibri" w:hAnsi="Calibri" w:asciiTheme="minorHAnsi" w:hAnsiTheme="minorHAnsi"/>
        </w:rPr>
        <w:t>Training and Development</w:t>
      </w:r>
    </w:p>
    <w:p>
      <w:pPr>
        <w:pStyle w:val="Normal"/>
        <w:jc w:val="both"/>
        <w:rPr>
          <w:rFonts w:ascii="Calibri" w:hAnsi="Calibri" w:asciiTheme="minorHAnsi" w:hAnsiTheme="minorHAnsi"/>
        </w:rPr>
      </w:pPr>
      <w:r>
        <w:rPr>
          <w:rFonts w:ascii="Calibri" w:hAnsi="Calibri" w:asciiTheme="minorHAnsi" w:hAnsiTheme="minorHAnsi"/>
        </w:rPr>
        <w:t>Fund Raising</w:t>
      </w:r>
    </w:p>
    <w:p>
      <w:pPr>
        <w:pStyle w:val="Normal"/>
        <w:jc w:val="both"/>
        <w:rPr>
          <w:rFonts w:ascii="Calibri" w:hAnsi="Calibri" w:asciiTheme="minorHAnsi" w:hAnsiTheme="minorHAnsi"/>
        </w:rPr>
      </w:pPr>
      <w:r>
        <w:rPr>
          <w:rFonts w:ascii="Calibri" w:hAnsi="Calibri" w:asciiTheme="minorHAnsi" w:hAnsiTheme="minorHAnsi"/>
        </w:rPr>
        <w:t>CSR Activities.</w:t>
      </w:r>
    </w:p>
    <w:p>
      <w:pPr>
        <w:pStyle w:val="Normal"/>
        <w:jc w:val="both"/>
        <w:rPr>
          <w:rFonts w:ascii="Calibri" w:hAnsi="Calibri" w:asciiTheme="minorHAnsi" w:hAnsiTheme="minorHAnsi"/>
        </w:rPr>
      </w:pPr>
      <w:r>
        <w:rPr>
          <w:rFonts w:ascii="Calibri" w:hAnsi="Calibri" w:asciiTheme="minorHAnsi" w:hAnsiTheme="minorHAnsi"/>
        </w:rPr>
        <w:t>Strong analytical &amp; problem solving skills</w:t>
      </w:r>
    </w:p>
    <w:p>
      <w:pPr>
        <w:pStyle w:val="Normal"/>
        <w:jc w:val="both"/>
        <w:rPr>
          <w:rFonts w:ascii="Calibri" w:hAnsi="Calibri" w:asciiTheme="minorHAnsi" w:hAnsiTheme="minorHAnsi"/>
        </w:rPr>
      </w:pPr>
      <w:r>
        <w:rPr>
          <w:rFonts w:ascii="Calibri" w:hAnsi="Calibri" w:asciiTheme="minorHAnsi" w:hAnsiTheme="minorHAnsi"/>
        </w:rPr>
        <w:t>Excellent written &amp; verbal communication skills</w:t>
      </w:r>
    </w:p>
    <w:p>
      <w:pPr>
        <w:pStyle w:val="Normal"/>
        <w:jc w:val="both"/>
        <w:rPr>
          <w:rFonts w:ascii="Calibri" w:hAnsi="Calibri" w:asciiTheme="minorHAnsi" w:hAnsiTheme="minorHAnsi"/>
        </w:rPr>
      </w:pPr>
      <w:r>
        <w:rPr>
          <w:rFonts w:ascii="Calibri" w:hAnsi="Calibri" w:asciiTheme="minorHAnsi" w:hAnsiTheme="minorHAnsi"/>
        </w:rPr>
        <w:t>Hardworking, team player &amp; co-operative in nature.</w:t>
      </w:r>
    </w:p>
    <w:p>
      <w:pPr>
        <w:pStyle w:val="Normal"/>
        <w:jc w:val="both"/>
        <w:rPr>
          <w:rFonts w:ascii="Calibri" w:hAnsi="Calibri" w:asciiTheme="minorHAnsi" w:hAnsiTheme="minorHAnsi"/>
        </w:rPr>
      </w:pPr>
      <w:r>
        <w:rPr>
          <w:rFonts w:asciiTheme="minorHAnsi" w:hAnsiTheme="minorHAnsi" w:ascii="Calibri" w:hAnsi="Calibri"/>
        </w:rPr>
      </w:r>
    </w:p>
    <w:p>
      <w:pPr>
        <w:pStyle w:val="Heading1"/>
        <w:numPr>
          <w:ilvl w:val="0"/>
          <w:numId w:val="0"/>
        </w:numPr>
        <w:shd w:val="clear" w:color="auto" w:fill="C0C0C0"/>
        <w:rPr>
          <w:rFonts w:ascii="Calibri" w:hAnsi="Calibri" w:asciiTheme="minorHAnsi" w:hAnsiTheme="minorHAnsi"/>
          <w:color w:val="000000" w:themeColor="text1"/>
          <w:sz w:val="22"/>
          <w:szCs w:val="22"/>
          <w:highlight w:val="lightGray"/>
        </w:rPr>
      </w:pPr>
      <w:r>
        <w:rPr>
          <w:rFonts w:ascii="Calibri" w:hAnsi="Calibri" w:asciiTheme="minorHAnsi" w:hAnsiTheme="minorHAnsi"/>
          <w:color w:val="000000" w:themeColor="text1"/>
          <w:sz w:val="22"/>
          <w:szCs w:val="22"/>
          <w:shd w:fill="C0C0C0" w:val="clear"/>
        </w:rPr>
        <w:t xml:space="preserve">Organizational Experience </w:t>
        <w:tab/>
      </w:r>
    </w:p>
    <w:p>
      <w:pPr>
        <w:pStyle w:val="Normal"/>
        <w:spacing w:before="0" w:after="120"/>
        <w:rPr>
          <w:rFonts w:ascii="Calibri" w:hAnsi="Calibri" w:asciiTheme="minorHAnsi" w:hAnsiTheme="minorHAnsi"/>
          <w:b/>
          <w:b/>
        </w:rPr>
      </w:pPr>
      <w:r>
        <w:rPr>
          <w:rFonts w:asciiTheme="minorHAnsi" w:hAnsiTheme="minorHAnsi" w:ascii="Calibri" w:hAnsi="Calibri"/>
          <w:b/>
        </w:rPr>
      </w:r>
    </w:p>
    <w:p>
      <w:pPr>
        <w:pStyle w:val="Normal"/>
        <w:spacing w:before="0" w:after="120"/>
        <w:rPr>
          <w:rFonts w:ascii="Calibri" w:hAnsi="Calibri" w:asciiTheme="minorHAnsi" w:hAnsiTheme="minorHAnsi"/>
          <w:b/>
          <w:b/>
        </w:rPr>
      </w:pPr>
      <w:r>
        <w:rPr>
          <w:rFonts w:ascii="Calibri" w:hAnsi="Calibri" w:asciiTheme="minorHAnsi" w:hAnsiTheme="minorHAnsi"/>
          <w:b/>
        </w:rPr>
        <w:t>Current Organization</w:t>
      </w:r>
    </w:p>
    <w:p>
      <w:pPr>
        <w:pStyle w:val="Normal"/>
        <w:spacing w:before="0" w:after="120"/>
        <w:rPr>
          <w:rFonts w:ascii="Calibri" w:hAnsi="Calibri" w:asciiTheme="minorHAnsi" w:hAnsiTheme="minorHAnsi"/>
        </w:rPr>
      </w:pPr>
      <w:r>
        <w:rPr>
          <w:rFonts w:ascii="Calibri" w:hAnsi="Calibri" w:asciiTheme="minorHAnsi" w:hAnsiTheme="minorHAnsi"/>
        </w:rPr>
        <w:t>Designation    : Consultant (FEC)</w:t>
      </w:r>
    </w:p>
    <w:p>
      <w:pPr>
        <w:pStyle w:val="Normal"/>
        <w:spacing w:before="0" w:after="120"/>
        <w:rPr>
          <w:rFonts w:ascii="Calibri" w:hAnsi="Calibri" w:asciiTheme="minorHAnsi" w:hAnsiTheme="minorHAnsi"/>
        </w:rPr>
      </w:pPr>
      <w:r>
        <w:rPr>
          <w:rFonts w:ascii="Calibri" w:hAnsi="Calibri" w:asciiTheme="minorHAnsi" w:hAnsiTheme="minorHAnsi"/>
        </w:rPr>
        <w:t>Company        : Disha Trust (Unit of IciciFoundation Inclusive for Growth)</w:t>
      </w:r>
    </w:p>
    <w:p>
      <w:pPr>
        <w:pStyle w:val="Normal"/>
        <w:spacing w:before="0" w:after="120"/>
        <w:rPr>
          <w:rFonts w:ascii="Calibri" w:hAnsi="Calibri" w:asciiTheme="minorHAnsi" w:hAnsiTheme="minorHAnsi"/>
        </w:rPr>
      </w:pPr>
      <w:r>
        <w:rPr>
          <w:rFonts w:ascii="Calibri" w:hAnsi="Calibri" w:asciiTheme="minorHAnsi" w:hAnsiTheme="minorHAnsi"/>
        </w:rPr>
        <w:t>Job Location   : Odisha</w:t>
      </w:r>
    </w:p>
    <w:p>
      <w:pPr>
        <w:pStyle w:val="Normal"/>
        <w:spacing w:before="0" w:after="120"/>
        <w:rPr>
          <w:rFonts w:ascii="Calibri" w:hAnsi="Calibri" w:asciiTheme="minorHAnsi" w:hAnsiTheme="minorHAnsi"/>
        </w:rPr>
      </w:pPr>
      <w:r>
        <w:rPr>
          <w:rFonts w:ascii="Calibri" w:hAnsi="Calibri" w:asciiTheme="minorHAnsi" w:hAnsiTheme="minorHAnsi"/>
        </w:rPr>
        <w:t>Duration          : October 16</w:t>
      </w:r>
      <w:r>
        <w:rPr>
          <w:rFonts w:ascii="Calibri" w:hAnsi="Calibri" w:asciiTheme="minorHAnsi" w:hAnsiTheme="minorHAnsi"/>
          <w:vertAlign w:val="superscript"/>
        </w:rPr>
        <w:t>th</w:t>
      </w:r>
      <w:r>
        <w:rPr>
          <w:rFonts w:ascii="Calibri" w:hAnsi="Calibri" w:asciiTheme="minorHAnsi" w:hAnsiTheme="minorHAnsi"/>
        </w:rPr>
        <w:t xml:space="preserve"> 2017 to till date.</w:t>
      </w:r>
    </w:p>
    <w:p>
      <w:pPr>
        <w:pStyle w:val="Normal"/>
        <w:spacing w:before="0" w:after="0"/>
        <w:jc w:val="both"/>
        <w:rPr>
          <w:rFonts w:ascii="Calibri" w:hAnsi="Calibri" w:asciiTheme="minorHAnsi" w:hAnsiTheme="minorHAnsi"/>
          <w:b/>
          <w:b/>
        </w:rPr>
      </w:pPr>
      <w:r>
        <w:rPr>
          <w:rFonts w:ascii="Calibri" w:hAnsi="Calibri" w:asciiTheme="minorHAnsi" w:hAnsiTheme="minorHAnsi"/>
          <w:b/>
        </w:rPr>
        <w:t>Duties &amp; Responsibilities</w:t>
      </w:r>
    </w:p>
    <w:p>
      <w:pPr>
        <w:pStyle w:val="ListParagraph"/>
        <w:numPr>
          <w:ilvl w:val="0"/>
          <w:numId w:val="4"/>
        </w:numPr>
        <w:rPr>
          <w:rFonts w:ascii="Calibri" w:hAnsi="Calibri" w:cs="Segoe UI" w:asciiTheme="minorHAnsi" w:hAnsiTheme="minorHAnsi"/>
        </w:rPr>
      </w:pPr>
      <w:r>
        <w:rPr>
          <w:rFonts w:cs="Segoe UI" w:ascii="Calibri" w:hAnsi="Calibri" w:asciiTheme="minorHAnsi" w:hAnsiTheme="minorHAnsi"/>
        </w:rPr>
        <w:t>B2B sales, Meeting corporates &amp; institution to aware them about all the financial product.</w:t>
      </w:r>
    </w:p>
    <w:p>
      <w:pPr>
        <w:pStyle w:val="ListParagraph"/>
        <w:numPr>
          <w:ilvl w:val="0"/>
          <w:numId w:val="4"/>
        </w:numPr>
        <w:rPr>
          <w:rFonts w:ascii="Calibri" w:hAnsi="Calibri" w:cs="Segoe UI" w:asciiTheme="minorHAnsi" w:hAnsiTheme="minorHAnsi"/>
        </w:rPr>
      </w:pPr>
      <w:r>
        <w:rPr>
          <w:rFonts w:cs="Segoe UI" w:ascii="Calibri" w:hAnsi="Calibri" w:asciiTheme="minorHAnsi" w:hAnsiTheme="minorHAnsi"/>
        </w:rPr>
        <w:t>Guiding the customers how to invest &amp; paying debts.</w:t>
      </w:r>
    </w:p>
    <w:p>
      <w:pPr>
        <w:pStyle w:val="ListParagraph"/>
        <w:numPr>
          <w:ilvl w:val="0"/>
          <w:numId w:val="4"/>
        </w:numPr>
        <w:rPr>
          <w:rFonts w:ascii="Calibri" w:hAnsi="Calibri" w:cs="Segoe UI" w:asciiTheme="minorHAnsi" w:hAnsiTheme="minorHAnsi"/>
        </w:rPr>
      </w:pPr>
      <w:r>
        <w:rPr>
          <w:rFonts w:cs="Segoe UI" w:ascii="Calibri" w:hAnsi="Calibri" w:asciiTheme="minorHAnsi" w:hAnsiTheme="minorHAnsi"/>
        </w:rPr>
        <w:t>Want to learn about financial products and product features.</w:t>
      </w:r>
    </w:p>
    <w:p>
      <w:pPr>
        <w:pStyle w:val="ListParagraph"/>
        <w:numPr>
          <w:ilvl w:val="0"/>
          <w:numId w:val="4"/>
        </w:numPr>
        <w:rPr>
          <w:rFonts w:ascii="Calibri" w:hAnsi="Calibri" w:cs="Segoe UI" w:asciiTheme="minorHAnsi" w:hAnsiTheme="minorHAnsi"/>
        </w:rPr>
      </w:pPr>
      <w:r>
        <w:rPr>
          <w:rFonts w:cs="Segoe UI" w:ascii="Calibri" w:hAnsi="Calibri" w:asciiTheme="minorHAnsi" w:hAnsiTheme="minorHAnsi"/>
        </w:rPr>
        <w:t>Financial crisis by analysis their situation, counselling and advising them on available option.</w:t>
      </w:r>
    </w:p>
    <w:p>
      <w:pPr>
        <w:pStyle w:val="ListParagraph"/>
        <w:numPr>
          <w:ilvl w:val="0"/>
          <w:numId w:val="4"/>
        </w:numPr>
        <w:rPr>
          <w:rFonts w:ascii="Calibri" w:hAnsi="Calibri" w:cs="Segoe UI" w:asciiTheme="minorHAnsi" w:hAnsiTheme="minorHAnsi"/>
        </w:rPr>
      </w:pPr>
      <w:r>
        <w:rPr>
          <w:rFonts w:cs="Segoe UI" w:ascii="Calibri" w:hAnsi="Calibri" w:asciiTheme="minorHAnsi" w:hAnsiTheme="minorHAnsi"/>
        </w:rPr>
        <w:t>Doing the financial Literacy Programme seminar in various corporate level and intuitions.</w:t>
      </w:r>
    </w:p>
    <w:p>
      <w:pPr>
        <w:pStyle w:val="ListParagraph"/>
        <w:numPr>
          <w:ilvl w:val="0"/>
          <w:numId w:val="4"/>
        </w:numPr>
        <w:rPr>
          <w:rFonts w:ascii="Calibri" w:hAnsi="Calibri" w:cs="Segoe UI" w:asciiTheme="minorHAnsi" w:hAnsiTheme="minorHAnsi"/>
        </w:rPr>
      </w:pPr>
      <w:r>
        <w:rPr>
          <w:rFonts w:cs="Segoe UI" w:ascii="Calibri" w:hAnsi="Calibri" w:asciiTheme="minorHAnsi" w:hAnsiTheme="minorHAnsi"/>
        </w:rPr>
        <w:t>Money management skills and   helping them to stay financially healthy.</w:t>
      </w:r>
    </w:p>
    <w:p>
      <w:pPr>
        <w:pStyle w:val="ListParagraph"/>
        <w:spacing w:before="0" w:after="0"/>
        <w:contextualSpacing/>
        <w:jc w:val="both"/>
        <w:rPr>
          <w:rFonts w:ascii="Calibri" w:hAnsi="Calibri" w:asciiTheme="minorHAnsi" w:hAnsiTheme="minorHAnsi"/>
        </w:rPr>
      </w:pPr>
      <w:r>
        <w:rPr>
          <w:rFonts w:ascii="Calibri" w:hAnsi="Calibri" w:asciiTheme="minorHAnsi" w:hAnsiTheme="minorHAnsi"/>
        </w:rPr>
        <w:t>.</w:t>
      </w:r>
    </w:p>
    <w:p>
      <w:pPr>
        <w:pStyle w:val="Normal"/>
        <w:spacing w:before="0" w:after="0"/>
        <w:jc w:val="both"/>
        <w:rPr>
          <w:rFonts w:ascii="Calibri" w:hAnsi="Calibri" w:asciiTheme="minorHAnsi" w:hAnsiTheme="minorHAnsi"/>
        </w:rPr>
      </w:pPr>
      <w:r>
        <w:rPr>
          <w:rFonts w:asciiTheme="minorHAnsi" w:hAnsiTheme="minorHAnsi" w:ascii="Calibri" w:hAnsi="Calibri"/>
        </w:rPr>
      </w:r>
    </w:p>
    <w:p>
      <w:pPr>
        <w:pStyle w:val="Normal"/>
        <w:spacing w:before="0" w:after="0"/>
        <w:jc w:val="both"/>
        <w:rPr>
          <w:rFonts w:ascii="Calibri" w:hAnsi="Calibri" w:asciiTheme="minorHAnsi" w:hAnsiTheme="minorHAnsi"/>
          <w:b/>
          <w:b/>
        </w:rPr>
      </w:pPr>
      <w:r>
        <w:rPr>
          <w:rFonts w:ascii="Calibri" w:hAnsi="Calibri" w:asciiTheme="minorHAnsi" w:hAnsiTheme="minorHAnsi"/>
          <w:b/>
        </w:rPr>
        <w:t>AD HOC Reporting</w:t>
      </w:r>
    </w:p>
    <w:p>
      <w:pPr>
        <w:pStyle w:val="Normal"/>
        <w:spacing w:before="0" w:after="0"/>
        <w:jc w:val="both"/>
        <w:rPr>
          <w:rFonts w:ascii="Calibri" w:hAnsi="Calibri" w:asciiTheme="minorHAnsi" w:hAnsiTheme="minorHAnsi"/>
        </w:rPr>
      </w:pPr>
      <w:r>
        <w:rPr>
          <w:rFonts w:ascii="Calibri" w:hAnsi="Calibri" w:asciiTheme="minorHAnsi" w:hAnsiTheme="minorHAnsi"/>
        </w:rPr>
        <w:t>As per the business requirement at any point of time any Analysis &amp; Reporting work is done to support Management decision making Process.</w:t>
      </w:r>
    </w:p>
    <w:p>
      <w:pPr>
        <w:pStyle w:val="Heading1"/>
        <w:numPr>
          <w:ilvl w:val="0"/>
          <w:numId w:val="0"/>
        </w:numPr>
        <w:ind w:left="432" w:right="1044" w:hanging="432"/>
        <w:rPr>
          <w:rFonts w:ascii="Calibri" w:hAnsi="Calibri" w:asciiTheme="minorHAnsi" w:hAnsiTheme="minorHAnsi"/>
          <w:sz w:val="22"/>
          <w:szCs w:val="22"/>
          <w:u w:val="none" w:color="000000"/>
        </w:rPr>
      </w:pPr>
      <w:r>
        <w:rPr>
          <w:rFonts w:ascii="Calibri" w:hAnsi="Calibri" w:asciiTheme="minorHAnsi" w:hAnsiTheme="minorHAnsi"/>
          <w:sz w:val="22"/>
          <w:szCs w:val="22"/>
          <w:u w:val="none" w:color="000000"/>
        </w:rPr>
        <w:t>Hands on Experience of Reporting tools:</w:t>
      </w:r>
    </w:p>
    <w:p>
      <w:pPr>
        <w:pStyle w:val="ListParagraph"/>
        <w:numPr>
          <w:ilvl w:val="0"/>
          <w:numId w:val="3"/>
        </w:numPr>
        <w:rPr>
          <w:rFonts w:ascii="Calibri" w:hAnsi="Calibri" w:asciiTheme="minorHAnsi" w:hAnsiTheme="minorHAnsi"/>
          <w:b/>
          <w:b/>
          <w:u w:val="single"/>
          <w:lang w:val="en-US"/>
        </w:rPr>
      </w:pPr>
      <w:r>
        <w:rPr>
          <w:rFonts w:ascii="Calibri" w:hAnsi="Calibri" w:asciiTheme="minorHAnsi" w:hAnsiTheme="minorHAnsi"/>
          <w:lang w:val="en-US"/>
        </w:rPr>
        <w:t xml:space="preserve">For analysis of the database we are using </w:t>
      </w:r>
      <w:r>
        <w:rPr>
          <w:rFonts w:ascii="Calibri" w:hAnsi="Calibri" w:asciiTheme="minorHAnsi" w:hAnsiTheme="minorHAnsi"/>
          <w:b/>
          <w:lang w:val="en-US"/>
        </w:rPr>
        <w:t>MS word, MS excel,MS power point</w:t>
      </w:r>
      <w:r>
        <w:rPr>
          <w:rFonts w:ascii="Calibri" w:hAnsi="Calibri" w:asciiTheme="minorHAnsi" w:hAnsiTheme="minorHAnsi"/>
          <w:lang w:val="en-US"/>
        </w:rPr>
        <w:t>, etc.</w:t>
      </w:r>
    </w:p>
    <w:p>
      <w:pPr>
        <w:pStyle w:val="Normal"/>
        <w:spacing w:before="0" w:after="0"/>
        <w:rPr>
          <w:rFonts w:ascii="Calibri" w:hAnsi="Calibri" w:asciiTheme="minorHAnsi" w:hAnsiTheme="minorHAnsi"/>
          <w:b/>
          <w:b/>
          <w:color w:val="000000" w:themeColor="text1"/>
        </w:rPr>
      </w:pPr>
      <w:r>
        <w:rPr>
          <w:rFonts w:asciiTheme="minorHAnsi" w:hAnsiTheme="minorHAnsi" w:ascii="Calibri" w:hAnsi="Calibri"/>
          <w:b/>
          <w:color w:val="000000" w:themeColor="text1"/>
        </w:rPr>
      </w:r>
    </w:p>
    <w:p>
      <w:pPr>
        <w:pStyle w:val="Normal"/>
        <w:spacing w:before="0" w:after="0"/>
        <w:rPr>
          <w:rFonts w:ascii="Calibri" w:hAnsi="Calibri" w:asciiTheme="minorHAnsi" w:hAnsiTheme="minorHAnsi"/>
          <w:b/>
          <w:b/>
        </w:rPr>
      </w:pPr>
      <w:r>
        <w:rPr>
          <w:rFonts w:ascii="Calibri" w:hAnsi="Calibri" w:asciiTheme="minorHAnsi" w:hAnsiTheme="minorHAnsi"/>
          <w:b/>
          <w:color w:val="000000" w:themeColor="text1"/>
        </w:rPr>
        <w:t xml:space="preserve">Previous </w:t>
      </w:r>
      <w:r>
        <w:rPr>
          <w:rFonts w:ascii="Calibri" w:hAnsi="Calibri" w:asciiTheme="minorHAnsi" w:hAnsiTheme="minorHAnsi"/>
          <w:b/>
        </w:rPr>
        <w:t>Organization:</w:t>
      </w:r>
    </w:p>
    <w:p>
      <w:pPr>
        <w:pStyle w:val="Normal"/>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Calibri" w:hAnsi="Calibri" w:asciiTheme="minorHAnsi" w:hAnsiTheme="minorHAnsi"/>
        </w:rPr>
        <w:t>Designation    : Relationship Manager (Marketing and sales),AEGON life insurance Limited, Cuttack, Odisha</w:t>
      </w:r>
    </w:p>
    <w:p>
      <w:pPr>
        <w:pStyle w:val="Normal"/>
        <w:spacing w:before="0" w:after="0"/>
        <w:rPr>
          <w:rFonts w:ascii="Calibri" w:hAnsi="Calibri" w:asciiTheme="minorHAnsi" w:hAnsiTheme="minorHAnsi"/>
        </w:rPr>
      </w:pPr>
      <w:r>
        <w:rPr>
          <w:rFonts w:ascii="Calibri" w:hAnsi="Calibri" w:asciiTheme="minorHAnsi" w:hAnsiTheme="minorHAnsi"/>
        </w:rPr>
        <w:t>Duration      : August 2016 to September 2017.</w:t>
      </w:r>
    </w:p>
    <w:p>
      <w:pPr>
        <w:pStyle w:val="Normal"/>
        <w:spacing w:before="0" w:after="0"/>
        <w:jc w:val="both"/>
        <w:rPr>
          <w:rFonts w:ascii="Calibri" w:hAnsi="Calibri" w:asciiTheme="minorHAnsi" w:hAnsiTheme="minorHAnsi"/>
          <w:b/>
          <w:b/>
        </w:rPr>
      </w:pPr>
      <w:r>
        <w:rPr>
          <w:rFonts w:asciiTheme="minorHAnsi" w:hAnsiTheme="minorHAnsi" w:ascii="Calibri" w:hAnsi="Calibri"/>
          <w:b/>
        </w:rPr>
      </w:r>
    </w:p>
    <w:p>
      <w:pPr>
        <w:pStyle w:val="Normal"/>
        <w:spacing w:before="0" w:after="0"/>
        <w:jc w:val="both"/>
        <w:rPr>
          <w:rFonts w:ascii="Calibri" w:hAnsi="Calibri" w:asciiTheme="minorHAnsi" w:hAnsiTheme="minorHAnsi"/>
          <w:b/>
          <w:b/>
        </w:rPr>
      </w:pPr>
      <w:r>
        <w:rPr>
          <w:rFonts w:ascii="Calibri" w:hAnsi="Calibri" w:asciiTheme="minorHAnsi" w:hAnsiTheme="minorHAnsi"/>
          <w:b/>
        </w:rPr>
        <w:t>Duties &amp; Responsibilities:</w:t>
      </w:r>
    </w:p>
    <w:p>
      <w:pPr>
        <w:pStyle w:val="ListParagraph"/>
        <w:numPr>
          <w:ilvl w:val="0"/>
          <w:numId w:val="5"/>
        </w:numPr>
        <w:spacing w:before="0" w:after="0"/>
        <w:contextualSpacing/>
        <w:jc w:val="both"/>
        <w:rPr>
          <w:rFonts w:ascii="Calibri" w:hAnsi="Calibri" w:asciiTheme="minorHAnsi" w:hAnsiTheme="minorHAnsi"/>
          <w:b/>
          <w:b/>
        </w:rPr>
      </w:pPr>
      <w:r>
        <w:rPr>
          <w:rFonts w:cs="Segoe UI" w:ascii="Calibri" w:hAnsi="Calibri" w:asciiTheme="minorHAnsi" w:hAnsiTheme="minorHAnsi"/>
        </w:rPr>
        <w:t>B2C sales. Meeting customers &amp; getting business from them.</w:t>
      </w:r>
    </w:p>
    <w:p>
      <w:pPr>
        <w:pStyle w:val="ListParagraph"/>
        <w:numPr>
          <w:ilvl w:val="0"/>
          <w:numId w:val="5"/>
        </w:numPr>
        <w:spacing w:before="0" w:after="0"/>
        <w:contextualSpacing/>
        <w:jc w:val="both"/>
        <w:rPr>
          <w:rFonts w:ascii="Calibri" w:hAnsi="Calibri" w:asciiTheme="minorHAnsi" w:hAnsiTheme="minorHAnsi"/>
          <w:b/>
          <w:b/>
        </w:rPr>
      </w:pPr>
      <w:r>
        <w:rPr>
          <w:rFonts w:ascii="Calibri" w:hAnsi="Calibri" w:asciiTheme="minorHAnsi" w:hAnsiTheme="minorHAnsi"/>
          <w:b/>
        </w:rPr>
        <w:t>Regular meeting new customers &amp; follow up customers.</w:t>
      </w:r>
    </w:p>
    <w:p>
      <w:pPr>
        <w:pStyle w:val="ListParagraph"/>
        <w:numPr>
          <w:ilvl w:val="0"/>
          <w:numId w:val="5"/>
        </w:numPr>
        <w:spacing w:before="0" w:after="0"/>
        <w:contextualSpacing/>
        <w:jc w:val="both"/>
        <w:rPr>
          <w:rFonts w:ascii="Calibri" w:hAnsi="Calibri" w:asciiTheme="minorHAnsi" w:hAnsiTheme="minorHAnsi"/>
          <w:b/>
          <w:b/>
        </w:rPr>
      </w:pPr>
      <w:r>
        <w:rPr>
          <w:rFonts w:ascii="Calibri" w:hAnsi="Calibri" w:asciiTheme="minorHAnsi" w:hAnsiTheme="minorHAnsi"/>
          <w:b/>
        </w:rPr>
        <w:t>Analysis Of weekly and monthly business performance.</w:t>
      </w:r>
    </w:p>
    <w:p>
      <w:pPr>
        <w:pStyle w:val="ListParagraph"/>
        <w:numPr>
          <w:ilvl w:val="0"/>
          <w:numId w:val="5"/>
        </w:numPr>
        <w:spacing w:before="0" w:after="0"/>
        <w:contextualSpacing/>
        <w:jc w:val="both"/>
        <w:rPr>
          <w:rFonts w:ascii="Calibri" w:hAnsi="Calibri" w:asciiTheme="minorHAnsi" w:hAnsiTheme="minorHAnsi"/>
          <w:b/>
          <w:b/>
        </w:rPr>
      </w:pPr>
      <w:r>
        <w:rPr>
          <w:rFonts w:ascii="Calibri" w:hAnsi="Calibri" w:asciiTheme="minorHAnsi" w:hAnsiTheme="minorHAnsi"/>
          <w:b/>
        </w:rPr>
        <w:t>You will be responsible for meeting with clients, educating them about our services, and guiding them to make the best decisions. Playing a major role to bring new business by identifying opportunities for potential sales.</w:t>
      </w:r>
    </w:p>
    <w:p>
      <w:pPr>
        <w:pStyle w:val="ListParagraph"/>
        <w:spacing w:before="0" w:after="0"/>
        <w:contextualSpacing/>
        <w:jc w:val="both"/>
        <w:rPr>
          <w:rFonts w:ascii="Calibri" w:hAnsi="Calibri" w:asciiTheme="minorHAnsi" w:hAnsiTheme="minorHAnsi"/>
          <w:b/>
          <w:b/>
        </w:rPr>
      </w:pPr>
      <w:r>
        <w:rPr>
          <w:rFonts w:asciiTheme="minorHAnsi" w:hAnsiTheme="minorHAnsi" w:ascii="Calibri" w:hAnsi="Calibri"/>
          <w:b/>
        </w:rPr>
      </w:r>
    </w:p>
    <w:p>
      <w:pPr>
        <w:pStyle w:val="Heading1"/>
        <w:numPr>
          <w:ilvl w:val="0"/>
          <w:numId w:val="0"/>
        </w:numPr>
        <w:ind w:left="432" w:right="1044" w:hanging="432"/>
        <w:rPr>
          <w:rFonts w:ascii="Calibri" w:hAnsi="Calibri" w:asciiTheme="minorHAnsi" w:hAnsiTheme="minorHAnsi"/>
          <w:sz w:val="22"/>
          <w:szCs w:val="22"/>
          <w:u w:val="none" w:color="000000"/>
        </w:rPr>
      </w:pPr>
      <w:r>
        <w:rPr>
          <w:rFonts w:ascii="Calibri" w:hAnsi="Calibri" w:asciiTheme="minorHAnsi" w:hAnsiTheme="minorHAnsi"/>
          <w:sz w:val="22"/>
          <w:szCs w:val="22"/>
          <w:u w:val="none" w:color="000000"/>
        </w:rPr>
        <w:t>Forecasting:</w:t>
      </w:r>
    </w:p>
    <w:p>
      <w:pPr>
        <w:pStyle w:val="ListParagraph"/>
        <w:numPr>
          <w:ilvl w:val="0"/>
          <w:numId w:val="2"/>
        </w:numPr>
        <w:spacing w:before="0" w:after="0"/>
        <w:contextualSpacing/>
        <w:rPr>
          <w:rFonts w:ascii="Calibri" w:hAnsi="Calibri" w:asciiTheme="minorHAnsi" w:hAnsiTheme="minorHAnsi"/>
          <w:lang w:val="en-US"/>
        </w:rPr>
      </w:pPr>
      <w:r>
        <w:rPr>
          <w:rFonts w:ascii="Calibri" w:hAnsi="Calibri" w:asciiTheme="minorHAnsi" w:hAnsiTheme="minorHAnsi"/>
          <w:lang w:val="en-US"/>
        </w:rPr>
        <w:t>Sitting with the reporting manager and make a decision how much monthly planning for business should be done and what is the strategy for making it successful.</w:t>
      </w:r>
    </w:p>
    <w:p>
      <w:pPr>
        <w:pStyle w:val="ListParagraph"/>
        <w:numPr>
          <w:ilvl w:val="0"/>
          <w:numId w:val="2"/>
        </w:numPr>
        <w:spacing w:before="0" w:after="0"/>
        <w:contextualSpacing/>
        <w:rPr>
          <w:rFonts w:ascii="Calibri" w:hAnsi="Calibri" w:asciiTheme="minorHAnsi" w:hAnsiTheme="minorHAnsi"/>
          <w:lang w:val="en-US"/>
        </w:rPr>
      </w:pPr>
      <w:r>
        <w:rPr>
          <w:rFonts w:ascii="Calibri" w:hAnsi="Calibri" w:asciiTheme="minorHAnsi" w:hAnsiTheme="minorHAnsi"/>
          <w:lang w:val="en-US"/>
        </w:rPr>
        <w:t>Doing planning with the The reporting Manager for weekly and monthly business,</w:t>
      </w:r>
    </w:p>
    <w:p>
      <w:pPr>
        <w:pStyle w:val="Normal"/>
        <w:spacing w:before="0" w:after="0"/>
        <w:rPr>
          <w:rFonts w:ascii="Calibri" w:hAnsi="Calibri" w:asciiTheme="minorHAnsi" w:hAnsiTheme="minorHAnsi"/>
        </w:rPr>
      </w:pPr>
      <w:r>
        <w:rPr>
          <w:rFonts w:asciiTheme="minorHAnsi" w:hAnsiTheme="minorHAnsi" w:ascii="Calibri" w:hAnsi="Calibri"/>
        </w:rPr>
      </w:r>
    </w:p>
    <w:p>
      <w:pPr>
        <w:pStyle w:val="Normal"/>
        <w:ind w:hanging="2"/>
        <w:jc w:val="both"/>
        <w:rPr>
          <w:rFonts w:ascii="Calibri" w:hAnsi="Calibri" w:asciiTheme="minorHAnsi" w:hAnsiTheme="minorHAnsi"/>
          <w:b/>
          <w:b/>
        </w:rPr>
      </w:pPr>
      <w:r>
        <w:rPr>
          <w:rFonts w:ascii="Calibri" w:hAnsi="Calibri" w:asciiTheme="minorHAnsi" w:hAnsiTheme="minorHAnsi"/>
          <w:b/>
        </w:rPr>
        <w:t>Summer Internship Projects:</w:t>
      </w:r>
    </w:p>
    <w:p>
      <w:pPr>
        <w:pStyle w:val="Normal"/>
        <w:ind w:hanging="2"/>
        <w:jc w:val="both"/>
        <w:rPr>
          <w:rFonts w:ascii="Calibri" w:hAnsi="Calibri" w:cs="Segoe UI" w:asciiTheme="minorHAnsi" w:hAnsiTheme="minorHAnsi"/>
          <w:b/>
          <w:b/>
        </w:rPr>
      </w:pPr>
      <w:r>
        <w:rPr>
          <w:rFonts w:cs="Segoe UI" w:ascii="Calibri" w:hAnsi="Calibri" w:asciiTheme="minorHAnsi" w:hAnsiTheme="minorHAnsi"/>
          <w:b/>
        </w:rPr>
        <w:t>"CORPORATE SOCIAL RESPONSIBILITY" AT 3HD MEDIA PVT. LTD.</w:t>
      </w:r>
    </w:p>
    <w:p>
      <w:pPr>
        <w:pStyle w:val="Normal"/>
        <w:spacing w:before="0" w:after="0"/>
        <w:rPr>
          <w:rFonts w:ascii="Calibri" w:hAnsi="Calibri" w:asciiTheme="minorHAnsi" w:hAnsiTheme="minorHAnsi"/>
          <w:b/>
          <w:b/>
        </w:rPr>
      </w:pPr>
      <w:r>
        <w:rPr>
          <w:rFonts w:asciiTheme="minorHAnsi" w:hAnsiTheme="minorHAnsi" w:ascii="Calibri" w:hAnsi="Calibri"/>
          <w:b/>
        </w:rPr>
      </w:r>
    </w:p>
    <w:p>
      <w:pPr>
        <w:pStyle w:val="Normal"/>
        <w:numPr>
          <w:ilvl w:val="0"/>
          <w:numId w:val="6"/>
        </w:numPr>
        <w:pBdr/>
        <w:spacing w:lineRule="auto" w:line="276" w:before="0" w:after="0"/>
        <w:contextualSpacing/>
        <w:jc w:val="both"/>
        <w:textAlignment w:val="top"/>
        <w:outlineLvl w:val="0"/>
        <w:rPr>
          <w:rFonts w:ascii="Calibri" w:hAnsi="Calibri" w:cs="Segoe UI" w:asciiTheme="minorHAnsi" w:hAnsiTheme="minorHAnsi"/>
          <w:b/>
          <w:b/>
        </w:rPr>
      </w:pPr>
      <w:r>
        <w:rPr>
          <w:rFonts w:cs="Segoe UI" w:ascii="Calibri" w:hAnsi="Calibri" w:asciiTheme="minorHAnsi" w:hAnsiTheme="minorHAnsi"/>
        </w:rPr>
        <w:t>3HD MEDIA offers financial survey` and marketing survey.</w:t>
      </w:r>
    </w:p>
    <w:p>
      <w:pPr>
        <w:pStyle w:val="Normal"/>
        <w:numPr>
          <w:ilvl w:val="0"/>
          <w:numId w:val="6"/>
        </w:numPr>
        <w:pBdr/>
        <w:spacing w:lineRule="auto" w:line="276" w:before="0" w:after="0"/>
        <w:contextualSpacing/>
        <w:jc w:val="both"/>
        <w:textAlignment w:val="top"/>
        <w:outlineLvl w:val="0"/>
        <w:rPr>
          <w:rFonts w:ascii="Calibri" w:hAnsi="Calibri" w:cs="Segoe UI" w:asciiTheme="minorHAnsi" w:hAnsiTheme="minorHAnsi"/>
          <w:b/>
          <w:b/>
        </w:rPr>
      </w:pPr>
      <w:r>
        <w:rPr>
          <w:rFonts w:cs="Segoe UI" w:ascii="Calibri" w:hAnsi="Calibri" w:asciiTheme="minorHAnsi" w:hAnsiTheme="minorHAnsi"/>
        </w:rPr>
        <w:t>I did financial survey in backward areas where the people are not getting job and collected all the data of those who are unemployed and as well as those are not satisfied with their work.</w:t>
      </w:r>
    </w:p>
    <w:p>
      <w:pPr>
        <w:pStyle w:val="ListParagraph"/>
        <w:numPr>
          <w:ilvl w:val="0"/>
          <w:numId w:val="6"/>
        </w:numPr>
        <w:spacing w:before="0" w:after="0"/>
        <w:contextualSpacing/>
        <w:rPr>
          <w:rFonts w:ascii="Calibri" w:hAnsi="Calibri" w:asciiTheme="minorHAnsi" w:hAnsiTheme="minorHAnsi"/>
          <w:b/>
          <w:b/>
        </w:rPr>
      </w:pPr>
      <w:r>
        <w:rPr>
          <w:rFonts w:ascii="Calibri" w:hAnsi="Calibri" w:asciiTheme="minorHAnsi" w:hAnsiTheme="minorHAnsi"/>
          <w:b/>
        </w:rPr>
        <w:t>Got the Certification from the organisation for doing my work successfully on time.</w:t>
      </w:r>
    </w:p>
    <w:p>
      <w:pPr>
        <w:pStyle w:val="Normal"/>
        <w:spacing w:before="0" w:after="0"/>
        <w:rPr>
          <w:rFonts w:ascii="Calibri" w:hAnsi="Calibri" w:asciiTheme="minorHAnsi" w:hAnsiTheme="minorHAnsi"/>
          <w:b/>
          <w:b/>
        </w:rPr>
      </w:pPr>
      <w:r>
        <w:rPr>
          <w:rFonts w:asciiTheme="minorHAnsi" w:hAnsiTheme="minorHAnsi" w:ascii="Calibri" w:hAnsi="Calibri"/>
          <w:b/>
        </w:rPr>
      </w:r>
    </w:p>
    <w:p>
      <w:pPr>
        <w:pStyle w:val="Normal"/>
        <w:spacing w:before="0" w:after="0"/>
        <w:rPr>
          <w:rFonts w:ascii="Calibri" w:hAnsi="Calibri" w:asciiTheme="minorHAnsi" w:hAnsiTheme="minorHAnsi"/>
          <w:b/>
          <w:b/>
        </w:rPr>
      </w:pPr>
      <w:r>
        <w:rPr>
          <w:rFonts w:asciiTheme="minorHAnsi" w:hAnsiTheme="minorHAnsi" w:ascii="Calibri" w:hAnsi="Calibri"/>
          <w:b/>
        </w:rPr>
      </w:r>
    </w:p>
    <w:p>
      <w:pPr>
        <w:pStyle w:val="Normal"/>
        <w:spacing w:before="0" w:after="0"/>
        <w:rPr>
          <w:rFonts w:ascii="Calibri" w:hAnsi="Calibri" w:asciiTheme="minorHAnsi" w:hAnsiTheme="minorHAnsi"/>
          <w:b/>
          <w:b/>
        </w:rPr>
      </w:pPr>
      <w:r>
        <w:rPr>
          <w:rFonts w:ascii="Calibri" w:hAnsi="Calibri" w:asciiTheme="minorHAnsi" w:hAnsiTheme="minorHAnsi"/>
          <w:b/>
        </w:rPr>
        <w:t>Short Term Studies in Class:</w:t>
      </w:r>
    </w:p>
    <w:p>
      <w:pPr>
        <w:pStyle w:val="Normal"/>
        <w:spacing w:before="0" w:after="0"/>
        <w:rPr>
          <w:rFonts w:ascii="Calibri" w:hAnsi="Calibri" w:asciiTheme="minorHAnsi" w:hAnsiTheme="minorHAnsi"/>
          <w:b/>
          <w:b/>
        </w:rPr>
      </w:pPr>
      <w:r>
        <w:rPr>
          <w:rFonts w:asciiTheme="minorHAnsi" w:hAnsiTheme="minorHAnsi" w:ascii="Calibri" w:hAnsi="Calibri"/>
          <w:b/>
        </w:rPr>
      </w:r>
    </w:p>
    <w:p>
      <w:pPr>
        <w:pStyle w:val="ListParagraph"/>
        <w:numPr>
          <w:ilvl w:val="0"/>
          <w:numId w:val="8"/>
        </w:numPr>
        <w:suppressAutoHyphens w:val="false"/>
        <w:spacing w:before="0" w:after="0"/>
        <w:contextualSpacing/>
        <w:jc w:val="both"/>
        <w:rPr>
          <w:rFonts w:ascii="Calibri" w:hAnsi="Calibri" w:cs="Segoe UI" w:asciiTheme="minorHAnsi" w:hAnsiTheme="minorHAnsi"/>
        </w:rPr>
      </w:pPr>
      <w:r>
        <w:rPr>
          <w:rFonts w:cs="Segoe UI" w:ascii="Calibri" w:hAnsi="Calibri" w:asciiTheme="minorHAnsi" w:hAnsiTheme="minorHAnsi"/>
        </w:rPr>
        <w:t>SWOT Analysis</w:t>
      </w:r>
    </w:p>
    <w:p>
      <w:pPr>
        <w:pStyle w:val="ListParagraph"/>
        <w:numPr>
          <w:ilvl w:val="0"/>
          <w:numId w:val="8"/>
        </w:numPr>
        <w:suppressAutoHyphens w:val="false"/>
        <w:spacing w:before="0" w:after="0"/>
        <w:contextualSpacing/>
        <w:jc w:val="both"/>
        <w:rPr>
          <w:rFonts w:ascii="Calibri" w:hAnsi="Calibri" w:cs="Segoe UI" w:asciiTheme="minorHAnsi" w:hAnsiTheme="minorHAnsi"/>
        </w:rPr>
      </w:pPr>
      <w:r>
        <w:rPr>
          <w:rFonts w:cs="Segoe UI" w:ascii="Calibri" w:hAnsi="Calibri" w:asciiTheme="minorHAnsi" w:hAnsiTheme="minorHAnsi"/>
        </w:rPr>
        <w:t>STP Model</w:t>
      </w:r>
    </w:p>
    <w:p>
      <w:pPr>
        <w:pStyle w:val="ListParagraph"/>
        <w:numPr>
          <w:ilvl w:val="0"/>
          <w:numId w:val="8"/>
        </w:numPr>
        <w:suppressAutoHyphens w:val="false"/>
        <w:spacing w:before="0" w:after="0"/>
        <w:contextualSpacing/>
        <w:jc w:val="both"/>
        <w:rPr>
          <w:rFonts w:ascii="Calibri" w:hAnsi="Calibri" w:cs="Segoe UI" w:asciiTheme="minorHAnsi" w:hAnsiTheme="minorHAnsi"/>
        </w:rPr>
      </w:pPr>
      <w:r>
        <w:rPr>
          <w:rFonts w:cs="Segoe UI" w:ascii="Calibri" w:hAnsi="Calibri" w:asciiTheme="minorHAnsi" w:hAnsiTheme="minorHAnsi"/>
        </w:rPr>
        <w:t>Income Statement</w:t>
      </w:r>
    </w:p>
    <w:p>
      <w:pPr>
        <w:pStyle w:val="ListParagraph"/>
        <w:numPr>
          <w:ilvl w:val="0"/>
          <w:numId w:val="7"/>
        </w:numPr>
        <w:suppressAutoHyphens w:val="false"/>
        <w:spacing w:before="0" w:after="0"/>
        <w:contextualSpacing/>
        <w:jc w:val="both"/>
        <w:rPr>
          <w:rFonts w:ascii="Calibri" w:hAnsi="Calibri" w:cs="Segoe UI" w:asciiTheme="minorHAnsi" w:hAnsiTheme="minorHAnsi"/>
        </w:rPr>
      </w:pPr>
      <w:r>
        <w:rPr>
          <w:rFonts w:cs="Segoe UI" w:ascii="Calibri" w:hAnsi="Calibri" w:asciiTheme="minorHAnsi" w:hAnsiTheme="minorHAnsi"/>
        </w:rPr>
        <w:t>Balance Sheet &amp; Cash Flow Analysis</w:t>
      </w:r>
    </w:p>
    <w:p>
      <w:pPr>
        <w:pStyle w:val="Normal"/>
        <w:spacing w:before="0" w:after="0"/>
        <w:rPr>
          <w:rFonts w:ascii="Calibri" w:hAnsi="Calibri" w:asciiTheme="minorHAnsi" w:hAnsiTheme="minorHAnsi"/>
        </w:rPr>
      </w:pPr>
      <w:r>
        <w:rPr>
          <w:rFonts w:asciiTheme="minorHAnsi" w:hAnsiTheme="minorHAnsi" w:ascii="Calibri" w:hAnsi="Calibri"/>
        </w:rPr>
      </w:r>
    </w:p>
    <w:p>
      <w:pPr>
        <w:pStyle w:val="Normal"/>
        <w:spacing w:before="0" w:after="0"/>
        <w:jc w:val="both"/>
        <w:rPr>
          <w:rFonts w:ascii="Calibri" w:hAnsi="Calibri" w:asciiTheme="minorHAnsi" w:hAnsiTheme="minorHAnsi"/>
          <w:b/>
          <w:b/>
          <w:color w:val="000000" w:themeColor="text1"/>
        </w:rPr>
      </w:pPr>
      <w:r>
        <w:rPr>
          <w:rFonts w:ascii="Calibri" w:hAnsi="Calibri" w:asciiTheme="minorHAnsi" w:hAnsiTheme="minorHAnsi"/>
          <w:b/>
          <w:color w:val="000000" w:themeColor="text1"/>
        </w:rPr>
        <w:t>Educational Qualifications:</w:t>
      </w:r>
    </w:p>
    <w:p>
      <w:pPr>
        <w:pStyle w:val="Normal"/>
        <w:spacing w:before="0" w:after="0"/>
        <w:jc w:val="both"/>
        <w:rPr>
          <w:rFonts w:ascii="Calibri" w:hAnsi="Calibri" w:asciiTheme="minorHAnsi" w:hAnsiTheme="minorHAnsi"/>
          <w:b/>
          <w:b/>
        </w:rPr>
      </w:pPr>
      <w:r>
        <w:rPr>
          <w:rFonts w:asciiTheme="minorHAnsi" w:hAnsiTheme="minorHAnsi" w:ascii="Calibri" w:hAnsi="Calibri"/>
          <w:b/>
        </w:rPr>
      </w:r>
    </w:p>
    <w:tbl>
      <w:tblPr>
        <w:tblStyle w:val="TableGrid"/>
        <w:tblW w:w="9402" w:type="dxa"/>
        <w:jc w:val="left"/>
        <w:tblInd w:w="0" w:type="dxa"/>
        <w:tblCellMar>
          <w:top w:w="0" w:type="dxa"/>
          <w:left w:w="108" w:type="dxa"/>
          <w:bottom w:w="0" w:type="dxa"/>
          <w:right w:w="108" w:type="dxa"/>
        </w:tblCellMar>
        <w:tblLook w:val="04a0"/>
      </w:tblPr>
      <w:tblGrid>
        <w:gridCol w:w="2092"/>
        <w:gridCol w:w="2654"/>
        <w:gridCol w:w="2336"/>
        <w:gridCol w:w="2319"/>
      </w:tblGrid>
      <w:tr>
        <w:trPr>
          <w:trHeight w:val="331" w:hRule="atLeast"/>
        </w:trPr>
        <w:tc>
          <w:tcPr>
            <w:tcW w:w="2092"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b/>
                <w:bCs/>
                <w:color w:val="000000"/>
              </w:rPr>
              <w:t>Course</w:t>
            </w:r>
          </w:p>
        </w:tc>
        <w:tc>
          <w:tcPr>
            <w:tcW w:w="2654"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b/>
                <w:bCs/>
                <w:color w:val="000000"/>
              </w:rPr>
              <w:t>College / University</w:t>
            </w:r>
          </w:p>
        </w:tc>
        <w:tc>
          <w:tcPr>
            <w:tcW w:w="2336"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b/>
                <w:bCs/>
                <w:color w:val="000000"/>
              </w:rPr>
              <w:t>Duration</w:t>
            </w:r>
          </w:p>
        </w:tc>
        <w:tc>
          <w:tcPr>
            <w:tcW w:w="2319"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b/>
                <w:bCs/>
                <w:color w:val="000000"/>
              </w:rPr>
              <w:t>% Marks</w:t>
            </w:r>
          </w:p>
        </w:tc>
      </w:tr>
      <w:tr>
        <w:trPr>
          <w:trHeight w:val="321" w:hRule="atLeast"/>
        </w:trPr>
        <w:tc>
          <w:tcPr>
            <w:tcW w:w="2092"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PGDM (Finance and Operation)</w:t>
            </w:r>
          </w:p>
        </w:tc>
        <w:tc>
          <w:tcPr>
            <w:tcW w:w="2654"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VJIM, Hyderabad</w:t>
            </w:r>
          </w:p>
        </w:tc>
        <w:tc>
          <w:tcPr>
            <w:tcW w:w="2336"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2013-15</w:t>
            </w:r>
          </w:p>
        </w:tc>
        <w:tc>
          <w:tcPr>
            <w:tcW w:w="2319"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66</w:t>
            </w:r>
          </w:p>
        </w:tc>
      </w:tr>
      <w:tr>
        <w:trPr>
          <w:trHeight w:val="331" w:hRule="atLeast"/>
        </w:trPr>
        <w:tc>
          <w:tcPr>
            <w:tcW w:w="2092"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BBA</w:t>
            </w:r>
          </w:p>
        </w:tc>
        <w:tc>
          <w:tcPr>
            <w:tcW w:w="2654" w:type="dxa"/>
            <w:tcBorders/>
            <w:shd w:fill="auto" w:val="clear"/>
          </w:tcPr>
          <w:p>
            <w:pPr>
              <w:pStyle w:val="Normal"/>
              <w:spacing w:lineRule="auto" w:line="240" w:before="120" w:after="0"/>
              <w:rPr>
                <w:rFonts w:ascii="Calibri" w:hAnsi="Calibri" w:asciiTheme="minorHAnsi" w:hAnsiTheme="minorHAnsi"/>
                <w:bCs/>
              </w:rPr>
            </w:pPr>
            <w:r>
              <w:rPr>
                <w:rFonts w:ascii="Calibri" w:hAnsi="Calibri" w:asciiTheme="minorHAnsi" w:hAnsiTheme="minorHAnsi"/>
                <w:bCs/>
              </w:rPr>
              <w:t>ASBM Institute Of BBA, Odisha</w:t>
            </w:r>
          </w:p>
        </w:tc>
        <w:tc>
          <w:tcPr>
            <w:tcW w:w="2336"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2010-13</w:t>
            </w:r>
          </w:p>
        </w:tc>
        <w:tc>
          <w:tcPr>
            <w:tcW w:w="2319"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68</w:t>
            </w:r>
          </w:p>
        </w:tc>
      </w:tr>
      <w:tr>
        <w:trPr>
          <w:trHeight w:val="321" w:hRule="atLeast"/>
        </w:trPr>
        <w:tc>
          <w:tcPr>
            <w:tcW w:w="2092"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12</w:t>
            </w:r>
            <w:r>
              <w:rPr>
                <w:rFonts w:ascii="Calibri" w:hAnsi="Calibri" w:asciiTheme="minorHAnsi" w:hAnsiTheme="minorHAnsi"/>
                <w:color w:val="000000"/>
                <w:vertAlign w:val="superscript"/>
              </w:rPr>
              <w:t>th</w:t>
            </w:r>
          </w:p>
        </w:tc>
        <w:tc>
          <w:tcPr>
            <w:tcW w:w="2654"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CHSE Board</w:t>
            </w:r>
          </w:p>
        </w:tc>
        <w:tc>
          <w:tcPr>
            <w:tcW w:w="2336"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2008-10</w:t>
            </w:r>
          </w:p>
        </w:tc>
        <w:tc>
          <w:tcPr>
            <w:tcW w:w="2319"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54</w:t>
            </w:r>
          </w:p>
        </w:tc>
      </w:tr>
      <w:tr>
        <w:trPr>
          <w:trHeight w:val="331" w:hRule="atLeast"/>
        </w:trPr>
        <w:tc>
          <w:tcPr>
            <w:tcW w:w="2092"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10</w:t>
            </w:r>
            <w:r>
              <w:rPr>
                <w:rFonts w:ascii="Calibri" w:hAnsi="Calibri" w:asciiTheme="minorHAnsi" w:hAnsiTheme="minorHAnsi"/>
                <w:color w:val="000000"/>
                <w:vertAlign w:val="superscript"/>
              </w:rPr>
              <w:t>th</w:t>
            </w:r>
          </w:p>
        </w:tc>
        <w:tc>
          <w:tcPr>
            <w:tcW w:w="2654"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BSE Board</w:t>
            </w:r>
          </w:p>
        </w:tc>
        <w:tc>
          <w:tcPr>
            <w:tcW w:w="2336"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2007-08</w:t>
            </w:r>
          </w:p>
        </w:tc>
        <w:tc>
          <w:tcPr>
            <w:tcW w:w="2319" w:type="dxa"/>
            <w:tcBorders/>
            <w:shd w:fill="auto" w:val="clear"/>
          </w:tcPr>
          <w:p>
            <w:pPr>
              <w:pStyle w:val="Normal"/>
              <w:spacing w:lineRule="auto" w:line="240" w:before="120" w:after="0"/>
              <w:rPr>
                <w:rFonts w:ascii="Calibri" w:hAnsi="Calibri" w:asciiTheme="minorHAnsi" w:hAnsiTheme="minorHAnsi"/>
                <w:b/>
                <w:b/>
                <w:bCs/>
                <w:u w:val="single"/>
              </w:rPr>
            </w:pPr>
            <w:r>
              <w:rPr>
                <w:rFonts w:ascii="Calibri" w:hAnsi="Calibri" w:asciiTheme="minorHAnsi" w:hAnsiTheme="minorHAnsi"/>
                <w:color w:val="000000"/>
              </w:rPr>
              <w:t>56</w:t>
            </w:r>
          </w:p>
        </w:tc>
      </w:tr>
    </w:tbl>
    <w:p>
      <w:pPr>
        <w:pStyle w:val="Normal"/>
        <w:jc w:val="both"/>
        <w:rPr>
          <w:rFonts w:ascii="Calibri" w:hAnsi="Calibri" w:asciiTheme="minorHAnsi" w:hAnsiTheme="minorHAnsi"/>
          <w:b/>
          <w:b/>
          <w:color w:val="000000" w:themeColor="text1"/>
        </w:rPr>
      </w:pPr>
      <w:r>
        <w:rPr>
          <w:rFonts w:asciiTheme="minorHAnsi" w:hAnsiTheme="minorHAnsi" w:ascii="Calibri" w:hAnsi="Calibri"/>
          <w:b/>
          <w:color w:val="000000" w:themeColor="text1"/>
        </w:rPr>
      </w:r>
    </w:p>
    <w:p>
      <w:pPr>
        <w:pStyle w:val="Normal"/>
        <w:jc w:val="both"/>
        <w:rPr>
          <w:rFonts w:ascii="Calibri" w:hAnsi="Calibri" w:asciiTheme="minorHAnsi" w:hAnsiTheme="minorHAnsi"/>
          <w:b/>
          <w:b/>
          <w:color w:val="000000" w:themeColor="text1"/>
        </w:rPr>
      </w:pPr>
      <w:r>
        <w:rPr>
          <w:rFonts w:asciiTheme="minorHAnsi" w:hAnsiTheme="minorHAnsi" w:ascii="Calibri" w:hAnsi="Calibri"/>
          <w:b/>
          <w:color w:val="000000" w:themeColor="text1"/>
        </w:rPr>
      </w:r>
    </w:p>
    <w:p>
      <w:pPr>
        <w:pStyle w:val="Normal"/>
        <w:jc w:val="both"/>
        <w:rPr>
          <w:rFonts w:ascii="Calibri" w:hAnsi="Calibri" w:asciiTheme="minorHAnsi" w:hAnsiTheme="minorHAnsi"/>
          <w:b/>
          <w:b/>
          <w:color w:val="000000" w:themeColor="text1"/>
        </w:rPr>
      </w:pPr>
      <w:r>
        <w:rPr>
          <w:rFonts w:ascii="Calibri" w:hAnsi="Calibri" w:asciiTheme="minorHAnsi" w:hAnsiTheme="minorHAnsi"/>
          <w:b/>
          <w:color w:val="000000" w:themeColor="text1"/>
        </w:rPr>
        <w:t>Accolades:</w:t>
      </w:r>
    </w:p>
    <w:p>
      <w:pPr>
        <w:pStyle w:val="ListParagraph"/>
        <w:numPr>
          <w:ilvl w:val="0"/>
          <w:numId w:val="7"/>
        </w:numPr>
        <w:rPr>
          <w:rFonts w:ascii="Calibri" w:hAnsi="Calibri" w:asciiTheme="minorHAnsi" w:hAnsiTheme="minorHAnsi"/>
          <w:b/>
          <w:b/>
          <w:color w:val="000000" w:themeColor="text1"/>
        </w:rPr>
      </w:pPr>
      <w:r>
        <w:rPr>
          <w:rFonts w:ascii="Calibri" w:hAnsi="Calibri" w:asciiTheme="minorHAnsi" w:hAnsiTheme="minorHAnsi"/>
          <w:b/>
          <w:color w:val="000000" w:themeColor="text1"/>
        </w:rPr>
        <w:t xml:space="preserve">Got Man of the Match in Inter College Cricket Tournament, Organised by Utkal University, Odisha. </w:t>
      </w:r>
    </w:p>
    <w:p>
      <w:pPr>
        <w:pStyle w:val="ListParagraph"/>
        <w:numPr>
          <w:ilvl w:val="0"/>
          <w:numId w:val="7"/>
        </w:numPr>
        <w:rPr>
          <w:rFonts w:ascii="Calibri" w:hAnsi="Calibri" w:asciiTheme="minorHAnsi" w:hAnsiTheme="minorHAnsi"/>
          <w:b/>
          <w:b/>
          <w:color w:val="000000" w:themeColor="text1"/>
        </w:rPr>
      </w:pPr>
      <w:r>
        <w:rPr>
          <w:rFonts w:ascii="Calibri" w:hAnsi="Calibri" w:asciiTheme="minorHAnsi" w:hAnsiTheme="minorHAnsi"/>
          <w:b/>
          <w:color w:val="000000" w:themeColor="text1"/>
        </w:rPr>
        <w:t>Participated in Block Level Science Exhibition.</w:t>
      </w:r>
    </w:p>
    <w:p>
      <w:pPr>
        <w:pStyle w:val="ListParagraph"/>
        <w:numPr>
          <w:ilvl w:val="0"/>
          <w:numId w:val="7"/>
        </w:numPr>
        <w:rPr>
          <w:rFonts w:ascii="Calibri" w:hAnsi="Calibri" w:asciiTheme="minorHAnsi" w:hAnsiTheme="minorHAnsi"/>
          <w:b/>
          <w:b/>
          <w:color w:val="000000" w:themeColor="text1"/>
        </w:rPr>
      </w:pPr>
      <w:r>
        <w:rPr>
          <w:rFonts w:ascii="Calibri" w:hAnsi="Calibri" w:asciiTheme="minorHAnsi" w:hAnsiTheme="minorHAnsi"/>
          <w:b/>
          <w:color w:val="000000" w:themeColor="text1"/>
        </w:rPr>
        <w:t>Participated in Various Essay and Debate competition at school and college Level.</w:t>
      </w:r>
    </w:p>
    <w:p>
      <w:pPr>
        <w:pStyle w:val="Normal"/>
        <w:jc w:val="both"/>
        <w:rPr>
          <w:rFonts w:ascii="Calibri" w:hAnsi="Calibri" w:asciiTheme="minorHAnsi" w:hAnsiTheme="minorHAnsi"/>
          <w:b/>
          <w:b/>
          <w:color w:val="000000" w:themeColor="text1"/>
        </w:rPr>
      </w:pPr>
      <w:r>
        <w:rPr>
          <w:rFonts w:asciiTheme="minorHAnsi" w:hAnsiTheme="minorHAnsi" w:ascii="Calibri" w:hAnsi="Calibri"/>
          <w:b/>
          <w:color w:val="000000" w:themeColor="text1"/>
        </w:rPr>
      </w:r>
    </w:p>
    <w:p>
      <w:pPr>
        <w:pStyle w:val="Normal"/>
        <w:jc w:val="both"/>
        <w:rPr>
          <w:rFonts w:ascii="Calibri" w:hAnsi="Calibri" w:asciiTheme="minorHAnsi" w:hAnsiTheme="minorHAnsi"/>
        </w:rPr>
      </w:pPr>
      <w:r>
        <w:rPr>
          <w:rFonts w:ascii="Calibri" w:hAnsi="Calibri" w:asciiTheme="minorHAnsi" w:hAnsiTheme="minorHAnsi"/>
          <w:b/>
          <w:color w:val="000000" w:themeColor="text1"/>
        </w:rPr>
        <w:t>Hobbies &amp; Interests:</w:t>
      </w:r>
    </w:p>
    <w:p>
      <w:pPr>
        <w:pStyle w:val="ListParagraph"/>
        <w:numPr>
          <w:ilvl w:val="0"/>
          <w:numId w:val="9"/>
        </w:numPr>
        <w:jc w:val="both"/>
        <w:rPr>
          <w:rFonts w:ascii="Calibri" w:hAnsi="Calibri" w:asciiTheme="minorHAnsi" w:hAnsiTheme="minorHAnsi"/>
        </w:rPr>
      </w:pPr>
      <w:r>
        <w:rPr>
          <w:rFonts w:ascii="Calibri" w:hAnsi="Calibri" w:asciiTheme="minorHAnsi" w:hAnsiTheme="minorHAnsi"/>
        </w:rPr>
        <w:t>Playing cricket, Watching movies, Visiting New Places, Reading Newspaper.</w:t>
      </w:r>
    </w:p>
    <w:p>
      <w:pPr>
        <w:pStyle w:val="ListParagraph"/>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b/>
          <w:b/>
        </w:rPr>
      </w:pPr>
      <w:r>
        <w:rPr>
          <w:rFonts w:ascii="Calibri" w:hAnsi="Calibri" w:asciiTheme="minorHAnsi" w:hAnsiTheme="minorHAnsi"/>
          <w:b/>
          <w:color w:val="000000" w:themeColor="text1"/>
        </w:rPr>
        <w:t>Personal details:</w:t>
      </w:r>
    </w:p>
    <w:p>
      <w:pPr>
        <w:pStyle w:val="Normal"/>
        <w:jc w:val="both"/>
        <w:rPr>
          <w:rFonts w:ascii="Calibri" w:hAnsi="Calibri" w:asciiTheme="minorHAnsi" w:hAnsiTheme="minorHAnsi"/>
        </w:rPr>
      </w:pPr>
      <w:r>
        <w:rPr>
          <w:rFonts w:ascii="Calibri" w:hAnsi="Calibri" w:asciiTheme="minorHAnsi" w:hAnsiTheme="minorHAnsi"/>
        </w:rPr>
        <w:t>Name</w:t>
        <w:tab/>
        <w:tab/>
        <w:tab/>
        <w:t>:     Pranaya Biswal</w:t>
        <w:tab/>
      </w:r>
    </w:p>
    <w:p>
      <w:pPr>
        <w:pStyle w:val="Normal"/>
        <w:jc w:val="both"/>
        <w:rPr>
          <w:rFonts w:ascii="Calibri" w:hAnsi="Calibri" w:asciiTheme="minorHAnsi" w:hAnsiTheme="minorHAnsi"/>
        </w:rPr>
      </w:pPr>
      <w:r>
        <w:rPr>
          <w:rFonts w:ascii="Calibri" w:hAnsi="Calibri" w:asciiTheme="minorHAnsi" w:hAnsiTheme="minorHAnsi"/>
        </w:rPr>
        <w:t xml:space="preserve">Gender </w:t>
        <w:tab/>
        <w:tab/>
        <w:t xml:space="preserve">               :    Male</w:t>
      </w:r>
    </w:p>
    <w:p>
      <w:pPr>
        <w:pStyle w:val="Normal"/>
        <w:jc w:val="both"/>
        <w:rPr>
          <w:rFonts w:ascii="Calibri" w:hAnsi="Calibri" w:asciiTheme="minorHAnsi" w:hAnsiTheme="minorHAnsi"/>
        </w:rPr>
      </w:pPr>
      <w:r>
        <w:rPr>
          <w:rFonts w:ascii="Calibri" w:hAnsi="Calibri" w:asciiTheme="minorHAnsi" w:hAnsiTheme="minorHAnsi"/>
        </w:rPr>
        <w:t>Father’s Name</w:t>
        <w:tab/>
        <w:tab/>
        <w:t>:     Mr. Pratap Kumar Biswal</w:t>
      </w:r>
    </w:p>
    <w:p>
      <w:pPr>
        <w:pStyle w:val="Normal"/>
        <w:jc w:val="both"/>
        <w:rPr>
          <w:rFonts w:ascii="Calibri" w:hAnsi="Calibri" w:asciiTheme="minorHAnsi" w:hAnsiTheme="minorHAnsi"/>
        </w:rPr>
      </w:pPr>
      <w:r>
        <w:rPr>
          <w:rFonts w:ascii="Calibri" w:hAnsi="Calibri" w:asciiTheme="minorHAnsi" w:hAnsiTheme="minorHAnsi"/>
        </w:rPr>
        <w:t xml:space="preserve">Mother’s Name  </w:t>
        <w:tab/>
        <w:t>:     Mrs. Pankajini Biswal</w:t>
      </w:r>
    </w:p>
    <w:p>
      <w:pPr>
        <w:pStyle w:val="Normal"/>
        <w:jc w:val="both"/>
        <w:rPr>
          <w:rFonts w:ascii="Calibri" w:hAnsi="Calibri" w:asciiTheme="minorHAnsi" w:hAnsiTheme="minorHAnsi"/>
        </w:rPr>
      </w:pPr>
      <w:r>
        <w:rPr>
          <w:rFonts w:ascii="Calibri" w:hAnsi="Calibri" w:asciiTheme="minorHAnsi" w:hAnsiTheme="minorHAnsi"/>
        </w:rPr>
        <w:t xml:space="preserve">Date of Birth </w:t>
        <w:tab/>
        <w:tab/>
        <w:t>:     12</w:t>
      </w:r>
      <w:r>
        <w:rPr>
          <w:rFonts w:ascii="Calibri" w:hAnsi="Calibri" w:asciiTheme="minorHAnsi" w:hAnsiTheme="minorHAnsi"/>
          <w:vertAlign w:val="superscript"/>
        </w:rPr>
        <w:t>th</w:t>
      </w:r>
      <w:r>
        <w:rPr>
          <w:rFonts w:ascii="Calibri" w:hAnsi="Calibri" w:asciiTheme="minorHAnsi" w:hAnsiTheme="minorHAnsi"/>
        </w:rPr>
        <w:t xml:space="preserve"> Oct, 1992</w:t>
      </w:r>
    </w:p>
    <w:p>
      <w:pPr>
        <w:pStyle w:val="Normal"/>
        <w:jc w:val="both"/>
        <w:rPr>
          <w:rFonts w:ascii="Calibri" w:hAnsi="Calibri" w:asciiTheme="minorHAnsi" w:hAnsiTheme="minorHAnsi"/>
        </w:rPr>
      </w:pPr>
      <w:r>
        <w:rPr>
          <w:rFonts w:ascii="Calibri" w:hAnsi="Calibri" w:asciiTheme="minorHAnsi" w:hAnsiTheme="minorHAnsi"/>
        </w:rPr>
        <w:t xml:space="preserve">Languages Known </w:t>
        <w:tab/>
        <w:t>:     English, Hindi, and Odia</w:t>
      </w:r>
    </w:p>
    <w:p>
      <w:pPr>
        <w:pStyle w:val="Normal"/>
        <w:jc w:val="both"/>
        <w:rPr>
          <w:rFonts w:ascii="Calibri" w:hAnsi="Calibri" w:asciiTheme="minorHAnsi" w:hAnsiTheme="minorHAnsi"/>
        </w:rPr>
      </w:pPr>
      <w:r>
        <w:rPr>
          <w:rFonts w:ascii="Calibri" w:hAnsi="Calibri" w:asciiTheme="minorHAnsi" w:hAnsiTheme="minorHAnsi"/>
        </w:rPr>
        <w:t xml:space="preserve">Nationality </w:t>
        <w:tab/>
        <w:tab/>
        <w:t>:     Indian</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b/>
          <w:b/>
          <w:color w:val="000000" w:themeColor="text1"/>
        </w:rPr>
      </w:pPr>
      <w:r>
        <w:rPr>
          <w:rFonts w:ascii="Calibri" w:hAnsi="Calibri" w:asciiTheme="minorHAnsi" w:hAnsiTheme="minorHAnsi"/>
          <w:b/>
          <w:color w:val="000000" w:themeColor="text1"/>
        </w:rPr>
        <w:t>Declaration:</w:t>
      </w:r>
    </w:p>
    <w:p>
      <w:pPr>
        <w:pStyle w:val="BodyText2"/>
        <w:rPr>
          <w:rFonts w:ascii="Calibri" w:hAnsi="Calibri" w:asciiTheme="minorHAnsi" w:hAnsiTheme="minorHAnsi"/>
        </w:rPr>
      </w:pPr>
      <w:r>
        <w:rPr>
          <w:rFonts w:ascii="Calibri" w:hAnsi="Calibri" w:asciiTheme="minorHAnsi" w:hAnsiTheme="minorHAnsi"/>
        </w:rPr>
        <w:t>I hereby declare that all the information provided by me in this application is actual and correct to the best of my knowledge and belief.</w:t>
      </w:r>
      <w:bookmarkStart w:id="0" w:name="_GoBack"/>
      <w:bookmarkEnd w:id="0"/>
    </w:p>
    <w:p>
      <w:pPr>
        <w:pStyle w:val="BodyText2"/>
        <w:spacing w:lineRule="auto" w:line="480" w:before="120" w:after="120"/>
        <w:rPr/>
      </w:pPr>
      <w:r>
        <w:rPr>
          <w:rFonts w:ascii="Calibri" w:hAnsi="Calibri" w:asciiTheme="minorHAnsi" w:hAnsiTheme="minorHAnsi"/>
        </w:rPr>
        <w:t xml:space="preserve">                                                                                                                                                                   </w:t>
      </w:r>
      <w:r>
        <w:rPr>
          <w:rFonts w:ascii="Calibri" w:hAnsi="Calibri" w:asciiTheme="minorHAnsi" w:hAnsiTheme="minorHAnsi"/>
          <w:b/>
        </w:rPr>
        <w:t>PRANAYA BISWAL</w:t>
      </w:r>
    </w:p>
    <w:sectPr>
      <w:type w:val="nextPage"/>
      <w:pgSz w:w="12240" w:h="15840"/>
      <w:pgMar w:left="1134" w:right="1134" w:header="0" w:top="851" w:footer="0"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ind w:left="0" w:hanging="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20"/>
  <w:autoHyphenation w:val="fals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42d6"/>
    <w:pPr>
      <w:widowControl/>
      <w:suppressAutoHyphens w:val="true"/>
      <w:bidi w:val="0"/>
      <w:spacing w:lineRule="auto" w:line="240" w:before="120" w:after="0"/>
      <w:jc w:val="left"/>
    </w:pPr>
    <w:rPr>
      <w:rFonts w:ascii="Times New Roman" w:hAnsi="Times New Roman" w:eastAsia="Times New Roman" w:cs="Times New Roman"/>
      <w:color w:val="auto"/>
      <w:kern w:val="0"/>
      <w:sz w:val="22"/>
      <w:szCs w:val="22"/>
      <w:lang w:val="en-AU" w:eastAsia="ar-SA" w:bidi="ar-SA"/>
    </w:rPr>
  </w:style>
  <w:style w:type="paragraph" w:styleId="Heading1">
    <w:name w:val="Heading 1"/>
    <w:basedOn w:val="Normal"/>
    <w:next w:val="Normal"/>
    <w:link w:val="Heading1Char"/>
    <w:qFormat/>
    <w:rsid w:val="00fa42d6"/>
    <w:pPr>
      <w:keepNext w:val="true"/>
      <w:numPr>
        <w:ilvl w:val="0"/>
        <w:numId w:val="1"/>
      </w:numPr>
      <w:spacing w:before="0" w:after="0"/>
      <w:outlineLvl w:val="0"/>
    </w:pPr>
    <w:rPr>
      <w:b/>
      <w:sz w:val="20"/>
      <w:szCs w:val="20"/>
      <w:lang w:val="en-US"/>
    </w:rPr>
  </w:style>
  <w:style w:type="paragraph" w:styleId="Heading2">
    <w:name w:val="Heading 2"/>
    <w:basedOn w:val="Normal"/>
    <w:next w:val="Normal"/>
    <w:link w:val="Heading2Char"/>
    <w:qFormat/>
    <w:rsid w:val="00fa42d6"/>
    <w:pPr>
      <w:keepNext w:val="true"/>
      <w:numPr>
        <w:ilvl w:val="1"/>
        <w:numId w:val="1"/>
      </w:numPr>
      <w:outlineLvl w:val="1"/>
    </w:pPr>
    <w:rPr>
      <w:b/>
      <w:bCs/>
    </w:rPr>
  </w:style>
  <w:style w:type="paragraph" w:styleId="Heading4">
    <w:name w:val="Heading 4"/>
    <w:basedOn w:val="Normal"/>
    <w:next w:val="Normal"/>
    <w:link w:val="Heading4Char"/>
    <w:qFormat/>
    <w:rsid w:val="00fa42d6"/>
    <w:pPr>
      <w:keepNext w:val="true"/>
      <w:numPr>
        <w:ilvl w:val="3"/>
        <w:numId w:val="1"/>
      </w:numPr>
      <w:spacing w:before="0" w:after="0"/>
      <w:outlineLvl w:val="3"/>
    </w:pPr>
    <w:rPr>
      <w:b/>
      <w:sz w:val="16"/>
      <w:szCs w:val="20"/>
      <w:lang w:val="en-US"/>
    </w:rPr>
  </w:style>
  <w:style w:type="paragraph" w:styleId="Heading9">
    <w:name w:val="Heading 9"/>
    <w:basedOn w:val="Normal"/>
    <w:next w:val="Normal"/>
    <w:link w:val="Heading9Char"/>
    <w:qFormat/>
    <w:rsid w:val="00fa42d6"/>
    <w:pPr>
      <w:keepNext w:val="true"/>
      <w:numPr>
        <w:ilvl w:val="8"/>
        <w:numId w:val="1"/>
      </w:numPr>
      <w:shd w:val="clear" w:color="auto" w:fill="C0C0C0"/>
      <w:tabs>
        <w:tab w:val="clear" w:pos="720"/>
        <w:tab w:val="left" w:pos="5793" w:leader="none"/>
      </w:tabs>
      <w:jc w:val="center"/>
      <w:outlineLvl w:val="8"/>
    </w:pPr>
    <w:rPr>
      <w:b/>
      <w:cap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a42d6"/>
    <w:rPr>
      <w:rFonts w:ascii="Times New Roman" w:hAnsi="Times New Roman" w:eastAsia="Times New Roman" w:cs="Times New Roman"/>
      <w:b/>
      <w:sz w:val="20"/>
      <w:szCs w:val="20"/>
      <w:lang w:eastAsia="ar-SA"/>
    </w:rPr>
  </w:style>
  <w:style w:type="character" w:styleId="Heading2Char" w:customStyle="1">
    <w:name w:val="Heading 2 Char"/>
    <w:basedOn w:val="DefaultParagraphFont"/>
    <w:link w:val="Heading2"/>
    <w:qFormat/>
    <w:rsid w:val="00fa42d6"/>
    <w:rPr>
      <w:rFonts w:ascii="Times New Roman" w:hAnsi="Times New Roman" w:eastAsia="Times New Roman" w:cs="Times New Roman"/>
      <w:b/>
      <w:bCs/>
      <w:lang w:val="en-AU" w:eastAsia="ar-SA"/>
    </w:rPr>
  </w:style>
  <w:style w:type="character" w:styleId="Heading4Char" w:customStyle="1">
    <w:name w:val="Heading 4 Char"/>
    <w:basedOn w:val="DefaultParagraphFont"/>
    <w:link w:val="Heading4"/>
    <w:qFormat/>
    <w:rsid w:val="00fa42d6"/>
    <w:rPr>
      <w:rFonts w:ascii="Times New Roman" w:hAnsi="Times New Roman" w:eastAsia="Times New Roman" w:cs="Times New Roman"/>
      <w:b/>
      <w:sz w:val="16"/>
      <w:szCs w:val="20"/>
      <w:lang w:eastAsia="ar-SA"/>
    </w:rPr>
  </w:style>
  <w:style w:type="character" w:styleId="Heading9Char" w:customStyle="1">
    <w:name w:val="Heading 9 Char"/>
    <w:basedOn w:val="DefaultParagraphFont"/>
    <w:link w:val="Heading9"/>
    <w:qFormat/>
    <w:rsid w:val="00fa42d6"/>
    <w:rPr>
      <w:rFonts w:ascii="Times New Roman" w:hAnsi="Times New Roman" w:eastAsia="Times New Roman" w:cs="Times New Roman"/>
      <w:caps/>
      <w:sz w:val="24"/>
      <w:shd w:fill="C0C0C0" w:val="clear"/>
      <w:lang w:val="en-AU" w:eastAsia="ar-SA"/>
    </w:rPr>
  </w:style>
  <w:style w:type="character" w:styleId="BodyText2Char" w:customStyle="1">
    <w:name w:val="Body Text 2 Char"/>
    <w:basedOn w:val="DefaultParagraphFont"/>
    <w:link w:val="BodyText2"/>
    <w:qFormat/>
    <w:rsid w:val="00fa42d6"/>
    <w:rPr>
      <w:rFonts w:ascii="Times New Roman" w:hAnsi="Times New Roman" w:eastAsia="Times New Roman" w:cs="Times New Roman"/>
      <w:lang w:val="en-AU" w:eastAsia="ar-SA"/>
    </w:rPr>
  </w:style>
  <w:style w:type="paragraph" w:styleId="Heading">
    <w:name w:val="Heading"/>
    <w:basedOn w:val="Normal"/>
    <w:next w:val="TextBody"/>
    <w:qFormat/>
    <w:pPr>
      <w:keepNext w:val="true"/>
      <w:spacing w:before="240" w:after="120"/>
    </w:pPr>
    <w:rPr>
      <w:rFonts w:ascii="Liberation Sans" w:hAnsi="Liberation Sans" w:eastAsia="WenQuanYi Micro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a42d6"/>
    <w:pPr>
      <w:spacing w:before="120" w:after="0"/>
      <w:ind w:left="720" w:hanging="0"/>
      <w:contextualSpacing/>
    </w:pPr>
    <w:rPr/>
  </w:style>
  <w:style w:type="paragraph" w:styleId="BodyText2">
    <w:name w:val="Body Text 2"/>
    <w:basedOn w:val="Normal"/>
    <w:link w:val="BodyText2Char"/>
    <w:qFormat/>
    <w:rsid w:val="00fa42d6"/>
    <w:pPr>
      <w:spacing w:lineRule="auto" w:line="480" w:before="120" w:after="12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a42d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LibreOffice/6.3.4.2$Linux_X86_64 LibreOffice_project/60da17e045e08f1793c57c00ba83cdfce946d0aa</Application>
  <Pages>3</Pages>
  <Words>628</Words>
  <Characters>3586</Characters>
  <CharactersWithSpaces>4206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2019-11-17T08:58:00Z</dcterms:created>
  <dc:creator>j8q</dc:creator>
  <dc:description/>
  <dc:language>en-US</dc:language>
  <cp:lastModifiedBy>BISWA</cp:lastModifiedBy>
  <dcterms:modified xsi:type="dcterms:W3CDTF">2019-11-23T16:05:00Z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