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E10A8">
      <w:pPr>
        <w:ind w:left="5760" w:firstLine="720"/>
        <w:rPr>
          <w:b/>
          <w:sz w:val="16"/>
          <w:szCs w:val="16"/>
        </w:rPr>
      </w:pPr>
    </w:p>
    <w:p w:rsidR="00BE10A8">
      <w:pPr>
        <w:rPr>
          <w:b/>
        </w:rPr>
      </w:pPr>
      <w:r>
        <w:rPr>
          <w:b/>
          <w:noProof/>
          <w:lang w:val="en-IN" w:eastAsia="en-I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249555</wp:posOffset>
            </wp:positionH>
            <wp:positionV relativeFrom="paragraph">
              <wp:posOffset>111760</wp:posOffset>
            </wp:positionV>
            <wp:extent cx="1007745" cy="1371600"/>
            <wp:effectExtent l="38100" t="19050" r="20955" b="19050"/>
            <wp:wrapNone/>
            <wp:docPr id="22" name="Picture 22" descr="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1207" name="Picture 22" descr="dd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>
                      <a:lum contrast="14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13716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D8E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6515100</wp:posOffset>
                </wp:positionH>
                <wp:positionV relativeFrom="paragraph">
                  <wp:posOffset>167640</wp:posOffset>
                </wp:positionV>
                <wp:extent cx="0" cy="1028700"/>
                <wp:effectExtent l="10795" t="12065" r="8255" b="6985"/>
                <wp:wrapNone/>
                <wp:docPr id="7" name="Line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5" style="mso-height-percent:0;mso-height-relative:page;mso-width-percent:0;mso-width-relative:page;mso-wrap-distance-bottom:0;mso-wrap-distance-left:9pt;mso-wrap-distance-right:9pt;mso-wrap-distance-top:0;mso-wrap-style:square;position:absolute;visibility:visible;z-index:251668480" from="513pt,13.2pt" to="513pt,94.2pt"/>
            </w:pict>
          </mc:Fallback>
        </mc:AlternateContent>
      </w:r>
      <w:r w:rsidR="00576D8E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167640</wp:posOffset>
                </wp:positionV>
                <wp:extent cx="0" cy="1028700"/>
                <wp:effectExtent l="10795" t="12065" r="8255" b="6985"/>
                <wp:wrapNone/>
                <wp:docPr id="6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mso-height-percent:0;mso-height-relative:page;mso-width-percent:0;mso-width-relative:page;mso-wrap-distance-bottom:0;mso-wrap-distance-left:9pt;mso-wrap-distance-right:9pt;mso-wrap-distance-top:0;mso-wrap-style:square;position:absolute;visibility:visible;z-index:251666432" from="315pt,13.2pt" to="315pt,94.2pt"/>
            </w:pict>
          </mc:Fallback>
        </mc:AlternateContent>
      </w:r>
      <w:r w:rsidR="00576D8E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167640</wp:posOffset>
                </wp:positionV>
                <wp:extent cx="0" cy="0"/>
                <wp:effectExtent l="10795" t="12065" r="8255" b="6985"/>
                <wp:wrapNone/>
                <wp:docPr id="5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7" style="mso-height-percent:0;mso-height-relative:page;mso-width-percent:0;mso-width-relative:page;mso-wrap-distance-bottom:0;mso-wrap-distance-left:9pt;mso-wrap-distance-right:9pt;mso-wrap-distance-top:0;mso-wrap-style:square;position:absolute;visibility:visible;z-index:251664384" from="315pt,13.2pt" to="315pt,13.2pt"/>
            </w:pict>
          </mc:Fallback>
        </mc:AlternateContent>
      </w:r>
      <w:r w:rsidR="00576D8E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167640</wp:posOffset>
                </wp:positionV>
                <wp:extent cx="2514600" cy="0"/>
                <wp:effectExtent l="10795" t="12065" r="8255" b="6985"/>
                <wp:wrapNone/>
                <wp:docPr id="4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8" style="mso-height-percent:0;mso-height-relative:page;mso-width-percent:0;mso-width-relative:page;mso-wrap-distance-bottom:0;mso-wrap-distance-left:9pt;mso-wrap-distance-right:9pt;mso-wrap-distance-top:0;mso-wrap-style:square;position:absolute;visibility:visible;z-index:251662336" from="315pt,13.2pt" to="513pt,13.2pt"/>
            </w:pict>
          </mc:Fallback>
        </mc:AlternateContent>
      </w:r>
    </w:p>
    <w:p w:rsidR="00BE10A8">
      <w:pPr>
        <w:ind w:left="5760" w:firstLine="720"/>
        <w:rPr>
          <w:b/>
        </w:rPr>
      </w:pPr>
      <w:r>
        <w:rPr>
          <w:b/>
        </w:rPr>
        <w:t>Dindayal Mukharjee</w:t>
      </w:r>
    </w:p>
    <w:p w:rsidR="00BE10A8">
      <w:pPr>
        <w:ind w:left="5760"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>Plot No.2288/1, Kancha Sahi,</w:t>
      </w:r>
    </w:p>
    <w:p w:rsidR="00BE10A8">
      <w:pPr>
        <w:ind w:left="5760"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>Old Town, Bhubaneswar – 751 002</w:t>
      </w:r>
      <w:r>
        <w:rPr>
          <w:b/>
          <w:sz w:val="22"/>
          <w:szCs w:val="22"/>
        </w:rPr>
        <w:t>,</w:t>
      </w:r>
    </w:p>
    <w:p w:rsidR="00BE10A8">
      <w:pPr>
        <w:ind w:left="5760"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>Orissa, INDIA.</w:t>
      </w:r>
    </w:p>
    <w:p w:rsidR="00BE10A8">
      <w:pPr>
        <w:ind w:left="5760" w:right="-360"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Mob. No</w:t>
      </w:r>
      <w:r>
        <w:rPr>
          <w:b/>
          <w:sz w:val="20"/>
          <w:szCs w:val="20"/>
        </w:rPr>
        <w:t xml:space="preserve">. </w:t>
      </w:r>
      <w:r w:rsidR="00E5690B">
        <w:rPr>
          <w:b/>
          <w:sz w:val="20"/>
          <w:szCs w:val="20"/>
        </w:rPr>
        <w:t>8895094235</w:t>
      </w:r>
      <w:r w:rsidR="009E4014">
        <w:rPr>
          <w:b/>
          <w:sz w:val="20"/>
          <w:szCs w:val="20"/>
        </w:rPr>
        <w:t xml:space="preserve"> / 7978028131</w:t>
      </w:r>
    </w:p>
    <w:p w:rsidR="00BE10A8">
      <w:pPr>
        <w:ind w:left="5760" w:firstLine="720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ID :</w:t>
      </w:r>
      <w:r>
        <w:rPr>
          <w:b/>
          <w:color w:val="000000"/>
          <w:sz w:val="22"/>
          <w:szCs w:val="22"/>
        </w:rPr>
        <w:t xml:space="preserve"> </w:t>
      </w:r>
      <w:hyperlink r:id="rId5" w:history="1">
        <w:r>
          <w:rPr>
            <w:rStyle w:val="Hyperlink"/>
            <w:b/>
            <w:color w:val="000000"/>
            <w:sz w:val="22"/>
            <w:szCs w:val="22"/>
            <w:u w:val="none"/>
          </w:rPr>
          <w:t>dindayal77@</w:t>
        </w:r>
      </w:hyperlink>
      <w:r w:rsidR="00C4227D">
        <w:rPr>
          <w:rStyle w:val="Hyperlink"/>
          <w:b/>
          <w:color w:val="000000"/>
          <w:sz w:val="22"/>
          <w:szCs w:val="22"/>
          <w:u w:val="none"/>
        </w:rPr>
        <w:t>g</w:t>
      </w:r>
      <w:bookmarkStart w:id="0" w:name="_GoBack"/>
      <w:bookmarkEnd w:id="0"/>
      <w:r>
        <w:rPr>
          <w:b/>
          <w:color w:val="000000"/>
          <w:sz w:val="22"/>
          <w:szCs w:val="22"/>
        </w:rPr>
        <w:t>mail.com</w:t>
      </w:r>
    </w:p>
    <w:p w:rsidR="00BE10A8">
      <w:pPr>
        <w:rPr>
          <w:sz w:val="22"/>
          <w:szCs w:val="22"/>
        </w:rPr>
      </w:pPr>
      <w:r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57150</wp:posOffset>
                </wp:positionV>
                <wp:extent cx="2514600" cy="0"/>
                <wp:effectExtent l="10795" t="12065" r="8255" b="6985"/>
                <wp:wrapNone/>
                <wp:docPr id="3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9" style="mso-height-percent:0;mso-height-relative:page;mso-width-percent:0;mso-width-relative:page;mso-wrap-distance-bottom:0;mso-wrap-distance-left:9pt;mso-wrap-distance-right:9pt;mso-wrap-distance-top:0;mso-wrap-style:square;position:absolute;visibility:visible;z-index:251670528" from="315pt,4.5pt" to="513pt,4.5pt"/>
            </w:pict>
          </mc:Fallback>
        </mc:AlternateContent>
      </w:r>
    </w:p>
    <w:p w:rsidR="00BE10A8">
      <w:pPr>
        <w:jc w:val="center"/>
        <w:rPr>
          <w:rFonts w:ascii="Lucida Console" w:hAnsi="Lucida Console"/>
          <w:b/>
          <w:u w:val="single"/>
        </w:rPr>
      </w:pPr>
    </w:p>
    <w:p w:rsidR="00BE10A8">
      <w:pPr>
        <w:jc w:val="center"/>
        <w:rPr>
          <w:rFonts w:ascii="Copperplate Gothic Bold" w:hAnsi="Copperplate Gothic Bold"/>
          <w:b/>
          <w:sz w:val="36"/>
          <w:szCs w:val="36"/>
          <w:u w:val="single"/>
        </w:rPr>
      </w:pPr>
      <w:r>
        <w:rPr>
          <w:rFonts w:ascii="Copperplate Gothic Bold" w:hAnsi="Copperplate Gothic Bold"/>
          <w:b/>
          <w:sz w:val="36"/>
          <w:szCs w:val="36"/>
          <w:u w:val="single"/>
        </w:rPr>
        <w:t>CURRICULUM  VITAE</w:t>
      </w:r>
    </w:p>
    <w:p w:rsidR="00BE10A8">
      <w:pPr>
        <w:rPr>
          <w:rFonts w:ascii="Copperplate Gothic Bold" w:hAnsi="Copperplate Gothic Bold"/>
          <w:b/>
          <w:sz w:val="28"/>
          <w:szCs w:val="28"/>
        </w:rPr>
      </w:pPr>
      <w:r>
        <w:rPr>
          <w:rFonts w:ascii="Copperplate Gothic Bold" w:hAnsi="Copperplate Gothic Bold"/>
          <w:b/>
          <w:sz w:val="28"/>
          <w:szCs w:val="28"/>
        </w:rPr>
        <w:t>QUALIFICATION</w:t>
      </w:r>
    </w:p>
    <w:p w:rsidR="00BE10A8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29300" cy="0"/>
                <wp:effectExtent l="10795" t="5715" r="8255" b="13335"/>
                <wp:wrapNone/>
                <wp:docPr id="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30" style="mso-height-percent:0;mso-height-relative:page;mso-width-percent:0;mso-width-relative:page;mso-wrap-distance-bottom:0;mso-wrap-distance-left:9pt;mso-wrap-distance-right:9pt;mso-wrap-distance-top:0;mso-wrap-style:square;position:absolute;visibility:visible;z-index:251660288" from="0,0" to="459pt,0"/>
            </w:pict>
          </mc:Fallback>
        </mc:AlternateContent>
      </w:r>
    </w:p>
    <w:p w:rsidR="00BE10A8">
      <w:r>
        <w:rPr>
          <w:b/>
        </w:rPr>
        <w:t>EDUCATIONAL</w:t>
      </w:r>
      <w:r>
        <w:rPr>
          <w:b/>
        </w:rPr>
        <w:tab/>
        <w:t>:</w:t>
      </w:r>
      <w:r>
        <w:tab/>
      </w:r>
      <w:r>
        <w:rPr>
          <w:b/>
        </w:rPr>
        <w:t>M.Com</w:t>
      </w:r>
      <w:r>
        <w:t xml:space="preserve">   with   First   </w:t>
      </w:r>
      <w:r>
        <w:t>Class  from</w:t>
      </w:r>
      <w:r>
        <w:t xml:space="preserve">   </w:t>
      </w:r>
      <w:r>
        <w:t>Utkal</w:t>
      </w:r>
      <w:r>
        <w:t xml:space="preserve">   University,  Orissa  in    1991.</w:t>
      </w:r>
    </w:p>
    <w:p w:rsidR="00BE10A8">
      <w:pPr>
        <w:ind w:left="2880"/>
        <w:rPr>
          <w:b/>
        </w:rPr>
      </w:pPr>
    </w:p>
    <w:p w:rsidR="00BE10A8">
      <w:pPr>
        <w:ind w:left="2880"/>
      </w:pPr>
      <w:r>
        <w:rPr>
          <w:b/>
        </w:rPr>
        <w:t>B.Com (Hons</w:t>
      </w:r>
      <w:r>
        <w:rPr>
          <w:b/>
        </w:rPr>
        <w:t xml:space="preserve">) </w:t>
      </w:r>
      <w:r>
        <w:t xml:space="preserve"> with</w:t>
      </w:r>
      <w:r>
        <w:t xml:space="preserve">  First  Class Hons  and  </w:t>
      </w:r>
      <w:r>
        <w:t>Distn</w:t>
      </w:r>
      <w:r>
        <w:t xml:space="preserve">.  </w:t>
      </w:r>
      <w:r>
        <w:t>from</w:t>
      </w:r>
      <w:r>
        <w:t xml:space="preserve"> </w:t>
      </w:r>
      <w:smartTag w:uri="urn:schemas-microsoft-com:office:smarttags" w:element="place">
        <w:smartTag w:uri="urn:schemas-microsoft-com:office:smarttags" w:element="PlaceName">
          <w:r>
            <w:t>Utkal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  <w:r>
        <w:t xml:space="preserve">, </w:t>
      </w:r>
    </w:p>
    <w:p w:rsidR="00BE10A8">
      <w:pPr>
        <w:ind w:left="2880"/>
      </w:pPr>
      <w:r>
        <w:t>Orissa in 1989.</w:t>
      </w:r>
    </w:p>
    <w:p w:rsidR="00BE10A8">
      <w:pPr>
        <w:rPr>
          <w:b/>
        </w:rPr>
      </w:pPr>
    </w:p>
    <w:p w:rsidR="00BE10A8">
      <w:r>
        <w:rPr>
          <w:b/>
        </w:rPr>
        <w:t>PROFESSIONAL</w:t>
      </w:r>
      <w:r>
        <w:rPr>
          <w:b/>
        </w:rPr>
        <w:tab/>
        <w:t>:</w:t>
      </w:r>
      <w:r>
        <w:tab/>
      </w:r>
      <w:r>
        <w:rPr>
          <w:b/>
        </w:rPr>
        <w:t>ICWAI(Inter)</w:t>
      </w:r>
      <w:r>
        <w:t xml:space="preserve"> from ICWAI, </w:t>
      </w:r>
      <w:r>
        <w:t>Kolkatta</w:t>
      </w:r>
      <w:r>
        <w:t xml:space="preserve"> in June 1994.</w:t>
      </w:r>
    </w:p>
    <w:p w:rsidR="00BE10A8">
      <w:pPr>
        <w:ind w:left="2880"/>
        <w:rPr>
          <w:b/>
        </w:rPr>
      </w:pPr>
    </w:p>
    <w:p w:rsidR="00BE10A8">
      <w:pPr>
        <w:ind w:left="2880"/>
      </w:pPr>
      <w:r>
        <w:rPr>
          <w:b/>
        </w:rPr>
        <w:t>Diploma</w:t>
      </w:r>
      <w:r>
        <w:t xml:space="preserve"> in  Computer  Application &amp;  Programming (One Year)  in  Basic, </w:t>
      </w:r>
    </w:p>
    <w:p w:rsidR="00BE10A8">
      <w:pPr>
        <w:ind w:left="2880"/>
      </w:pPr>
      <w:r>
        <w:t>Cobol, Fortran,</w:t>
      </w:r>
      <w:r w:rsidR="005B06D7">
        <w:t xml:space="preserve"> D</w:t>
      </w:r>
      <w:r>
        <w:t>-Base, MIS and Data Structure from C.E.T.,OUAT, Orissa.</w:t>
      </w:r>
    </w:p>
    <w:p w:rsidR="00BE10A8">
      <w:pPr>
        <w:rPr>
          <w:b/>
        </w:rPr>
      </w:pPr>
    </w:p>
    <w:p w:rsidR="00BE10A8">
      <w:r>
        <w:rPr>
          <w:b/>
        </w:rPr>
        <w:t>COMPUTER SKILL:</w:t>
      </w:r>
      <w:r>
        <w:tab/>
      </w:r>
      <w:r w:rsidR="00E5690B">
        <w:t>ERP,</w:t>
      </w:r>
      <w:r>
        <w:t>Tally</w:t>
      </w:r>
      <w:r>
        <w:t xml:space="preserve"> (7.2),  EX (3.0 &amp; 1.5),  MS-Office XP, Window 2000, WS  etc.</w:t>
      </w:r>
    </w:p>
    <w:p w:rsidR="00BE10A8"/>
    <w:p w:rsidR="00184F14">
      <w:pPr>
        <w:rPr>
          <w:rFonts w:ascii="Copperplate Gothic Bold" w:hAnsi="Copperplate Gothic Bold"/>
          <w:b/>
          <w:sz w:val="28"/>
          <w:szCs w:val="28"/>
        </w:rPr>
      </w:pPr>
    </w:p>
    <w:p w:rsidR="00BE10A8">
      <w:pPr>
        <w:rPr>
          <w:rFonts w:ascii="Copperplate Gothic Bold" w:hAnsi="Copperplate Gothic Bold"/>
          <w:b/>
          <w:sz w:val="28"/>
          <w:szCs w:val="28"/>
        </w:rPr>
      </w:pPr>
      <w:r>
        <w:rPr>
          <w:rFonts w:ascii="Copperplate Gothic Bold" w:hAnsi="Copperplate Gothic Bold"/>
          <w:b/>
          <w:sz w:val="28"/>
          <w:szCs w:val="28"/>
        </w:rPr>
        <w:t>EXPERIENCE</w:t>
      </w:r>
    </w:p>
    <w:p w:rsidR="00BE10A8">
      <w:pPr>
        <w:rPr>
          <w:b/>
        </w:rPr>
      </w:pPr>
      <w:r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15100" cy="0"/>
                <wp:effectExtent l="10795" t="5715" r="8255" b="13335"/>
                <wp:wrapNone/>
                <wp:docPr id="1" name="Line 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31" style="mso-height-percent:0;mso-height-relative:page;mso-width-percent:0;mso-width-relative:page;mso-wrap-distance-bottom:0;mso-wrap-distance-left:9pt;mso-wrap-distance-right:9pt;mso-wrap-distance-top:0;mso-wrap-style:square;position:absolute;visibility:visible;z-index:251672576" from="0,0" to="513pt,0"/>
            </w:pict>
          </mc:Fallback>
        </mc:AlternateContent>
      </w:r>
    </w:p>
    <w:p w:rsidR="00BE10A8">
      <w:pPr>
        <w:rPr>
          <w:b/>
          <w:sz w:val="26"/>
          <w:szCs w:val="26"/>
        </w:rPr>
      </w:pPr>
      <w:r>
        <w:rPr>
          <w:b/>
          <w:sz w:val="26"/>
          <w:szCs w:val="26"/>
          <w:highlight w:val="lightGray"/>
          <w:bdr w:val="single" w:sz="4" w:space="0" w:color="auto"/>
        </w:rPr>
        <w:t>TATA Projects Ltd. Hyderabad. (EPC Division of TATA GROUP)</w:t>
      </w:r>
    </w:p>
    <w:p w:rsidR="00BE10A8">
      <w:pPr>
        <w:rPr>
          <w:b/>
        </w:rPr>
      </w:pPr>
    </w:p>
    <w:p w:rsidR="00BE10A8">
      <w:pPr>
        <w:ind w:right="360"/>
        <w:rPr>
          <w:b/>
        </w:rPr>
      </w:pPr>
      <w:r>
        <w:rPr>
          <w:b/>
        </w:rPr>
        <w:t>Position Held</w:t>
      </w:r>
      <w:r>
        <w:rPr>
          <w:b/>
        </w:rPr>
        <w:tab/>
        <w:t>:</w:t>
      </w:r>
      <w:r>
        <w:rPr>
          <w:b/>
        </w:rPr>
        <w:tab/>
      </w:r>
      <w:r w:rsidR="007819E8">
        <w:rPr>
          <w:b/>
        </w:rPr>
        <w:t xml:space="preserve">SENIOR </w:t>
      </w:r>
      <w:r w:rsidR="00EA24D7">
        <w:rPr>
          <w:b/>
        </w:rPr>
        <w:t>MANAGER</w:t>
      </w:r>
      <w:r>
        <w:rPr>
          <w:b/>
        </w:rPr>
        <w:t xml:space="preserve"> (</w:t>
      </w:r>
      <w:r w:rsidR="007819E8">
        <w:rPr>
          <w:b/>
        </w:rPr>
        <w:t>F&amp;A)</w:t>
      </w:r>
    </w:p>
    <w:p w:rsidR="00BE10A8">
      <w:pPr>
        <w:rPr>
          <w:b/>
          <w:sz w:val="8"/>
          <w:szCs w:val="8"/>
        </w:rPr>
      </w:pPr>
    </w:p>
    <w:p w:rsidR="00BE10A8">
      <w:pPr>
        <w:rPr>
          <w:b/>
          <w:sz w:val="8"/>
          <w:szCs w:val="8"/>
        </w:rPr>
      </w:pPr>
    </w:p>
    <w:p w:rsidR="00BE10A8">
      <w:pPr>
        <w:rPr>
          <w:b/>
        </w:rPr>
      </w:pPr>
      <w:r>
        <w:rPr>
          <w:b/>
        </w:rPr>
        <w:t>Duration</w:t>
      </w:r>
      <w:r>
        <w:rPr>
          <w:b/>
        </w:rPr>
        <w:tab/>
        <w:t>:</w:t>
      </w:r>
      <w:r>
        <w:rPr>
          <w:b/>
        </w:rPr>
        <w:tab/>
        <w:t>May’06 onwards</w:t>
      </w:r>
    </w:p>
    <w:p w:rsidR="00BE10A8">
      <w:pPr>
        <w:rPr>
          <w:b/>
          <w:sz w:val="8"/>
        </w:rPr>
      </w:pPr>
    </w:p>
    <w:p w:rsidR="00BE10A8">
      <w:pPr>
        <w:rPr>
          <w:b/>
        </w:rPr>
      </w:pPr>
      <w:r>
        <w:rPr>
          <w:b/>
        </w:rPr>
        <w:t>Location</w:t>
      </w:r>
      <w:r>
        <w:rPr>
          <w:b/>
        </w:rPr>
        <w:tab/>
        <w:t>:</w:t>
      </w:r>
      <w:r>
        <w:rPr>
          <w:b/>
        </w:rPr>
        <w:tab/>
      </w:r>
      <w:r w:rsidR="00184F14">
        <w:rPr>
          <w:b/>
        </w:rPr>
        <w:t>Darlipali</w:t>
      </w:r>
      <w:r w:rsidR="00184F14">
        <w:rPr>
          <w:b/>
        </w:rPr>
        <w:t xml:space="preserve">, </w:t>
      </w:r>
      <w:r w:rsidR="00184F14">
        <w:rPr>
          <w:b/>
        </w:rPr>
        <w:t>Sundargarh</w:t>
      </w:r>
      <w:r w:rsidR="00E5690B">
        <w:rPr>
          <w:b/>
        </w:rPr>
        <w:t>, Orissa.</w:t>
      </w:r>
      <w:r>
        <w:rPr>
          <w:b/>
        </w:rPr>
        <w:t xml:space="preserve"> </w:t>
      </w:r>
    </w:p>
    <w:p w:rsidR="00184F14">
      <w:pPr>
        <w:rPr>
          <w:b/>
        </w:rPr>
      </w:pPr>
    </w:p>
    <w:p w:rsidR="00184F14">
      <w:pPr>
        <w:rPr>
          <w:b/>
        </w:rPr>
      </w:pPr>
      <w:r>
        <w:rPr>
          <w:b/>
        </w:rPr>
        <w:t>Project</w:t>
      </w:r>
      <w:r w:rsidR="00D05DDD">
        <w:rPr>
          <w:b/>
        </w:rPr>
        <w:t>s</w:t>
      </w:r>
      <w:r>
        <w:rPr>
          <w:b/>
        </w:rPr>
        <w:t xml:space="preserve"> Handled:</w:t>
      </w:r>
    </w:p>
    <w:p w:rsidR="00184F14">
      <w:pPr>
        <w:rPr>
          <w:b/>
        </w:rPr>
      </w:pPr>
    </w:p>
    <w:tbl>
      <w:tblPr>
        <w:tblW w:w="10417" w:type="dxa"/>
        <w:tblLook w:val="04A0"/>
      </w:tblPr>
      <w:tblGrid>
        <w:gridCol w:w="2474"/>
        <w:gridCol w:w="1372"/>
        <w:gridCol w:w="1585"/>
        <w:gridCol w:w="1449"/>
        <w:gridCol w:w="1894"/>
        <w:gridCol w:w="1643"/>
      </w:tblGrid>
      <w:tr w:rsidTr="00D60C59">
        <w:tblPrEx>
          <w:tblW w:w="10417" w:type="dxa"/>
          <w:tblLook w:val="04A0"/>
        </w:tblPrEx>
        <w:trPr>
          <w:trHeight w:val="570"/>
        </w:trPr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C5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Project Name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C5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Client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C5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C5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Project Value (in Cr.)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C5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C5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Period</w:t>
            </w:r>
          </w:p>
        </w:tc>
      </w:tr>
      <w:tr w:rsidTr="00D60C59">
        <w:tblPrEx>
          <w:tblW w:w="10417" w:type="dxa"/>
          <w:tblLook w:val="04A0"/>
        </w:tblPrEx>
        <w:trPr>
          <w:trHeight w:val="600"/>
        </w:trPr>
        <w:tc>
          <w:tcPr>
            <w:tcW w:w="2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C5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2x800 MW Super Thermal Power Plant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C5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NTPC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C5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Darlipali Odisha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C5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373.00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C5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Coal Handling Plant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C5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Jun'15 Onwards</w:t>
            </w:r>
          </w:p>
        </w:tc>
      </w:tr>
      <w:tr w:rsidTr="00D60C59">
        <w:tblPrEx>
          <w:tblW w:w="10417" w:type="dxa"/>
          <w:tblLook w:val="04A0"/>
        </w:tblPrEx>
        <w:trPr>
          <w:trHeight w:val="600"/>
        </w:trPr>
        <w:tc>
          <w:tcPr>
            <w:tcW w:w="2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C5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TATA Medical Cancer Hospital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C5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TATA Sons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C5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K</w:t>
            </w:r>
            <w:r w:rsidR="00D05DDD">
              <w:rPr>
                <w:color w:val="000000"/>
                <w:sz w:val="22"/>
                <w:szCs w:val="22"/>
              </w:rPr>
              <w:t>o</w:t>
            </w:r>
            <w:r>
              <w:rPr>
                <w:color w:val="000000"/>
                <w:sz w:val="22"/>
                <w:szCs w:val="22"/>
              </w:rPr>
              <w:t>lkata, W.B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C5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63.00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C5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Hospital Building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C5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Jun'14 - May'15</w:t>
            </w:r>
          </w:p>
        </w:tc>
      </w:tr>
      <w:tr w:rsidTr="00D60C59">
        <w:tblPrEx>
          <w:tblW w:w="10417" w:type="dxa"/>
          <w:tblLook w:val="04A0"/>
        </w:tblPrEx>
        <w:trPr>
          <w:trHeight w:val="600"/>
        </w:trPr>
        <w:tc>
          <w:tcPr>
            <w:tcW w:w="2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C5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1x4060 m3 Blast Furnace #05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C5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SAIL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C5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Rourkela, Odisha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C5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1,217.00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C5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Total Blast Furnace #05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C5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Jul.'10 - May14</w:t>
            </w:r>
          </w:p>
        </w:tc>
      </w:tr>
      <w:tr w:rsidTr="00D60C59">
        <w:tblPrEx>
          <w:tblW w:w="10417" w:type="dxa"/>
          <w:tblLook w:val="04A0"/>
        </w:tblPrEx>
        <w:trPr>
          <w:trHeight w:val="600"/>
        </w:trPr>
        <w:tc>
          <w:tcPr>
            <w:tcW w:w="2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C5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2x45 MW + 1x30 MW Power Plant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C5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TATA Power Co Ltd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C5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Haldia, W.B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C5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173.00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C5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BOP, Cock Oven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C59" w:rsidP="00D60C5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Aug'06 - Jun'10</w:t>
            </w:r>
          </w:p>
        </w:tc>
      </w:tr>
    </w:tbl>
    <w:p w:rsidR="00184F14">
      <w:pPr>
        <w:rPr>
          <w:b/>
        </w:rPr>
      </w:pPr>
    </w:p>
    <w:p w:rsidR="00BE10A8">
      <w:pPr>
        <w:rPr>
          <w:sz w:val="8"/>
          <w:szCs w:val="8"/>
        </w:rPr>
      </w:pPr>
    </w:p>
    <w:p w:rsidR="00BE10A8">
      <w:pPr>
        <w:rPr>
          <w:b/>
          <w:sz w:val="8"/>
        </w:rPr>
      </w:pPr>
    </w:p>
    <w:p w:rsidR="00184F14">
      <w:pPr>
        <w:rPr>
          <w:b/>
        </w:rPr>
      </w:pPr>
    </w:p>
    <w:p w:rsidR="00184F14">
      <w:pPr>
        <w:rPr>
          <w:b/>
        </w:rPr>
      </w:pPr>
    </w:p>
    <w:p w:rsidR="00184F14" w:rsidP="00184F14">
      <w:pPr>
        <w:pStyle w:val="Heading2"/>
        <w:ind w:left="7920" w:firstLine="720"/>
        <w:rPr>
          <w:sz w:val="24"/>
          <w:highlight w:val="lightGray"/>
          <w:bdr w:val="single" w:sz="4" w:space="0" w:color="auto"/>
        </w:rPr>
      </w:pPr>
      <w:r>
        <w:rPr>
          <w:sz w:val="24"/>
        </w:rPr>
        <w:t>Contd</w:t>
      </w:r>
      <w:r>
        <w:rPr>
          <w:sz w:val="24"/>
        </w:rPr>
        <w:t>./</w:t>
      </w:r>
      <w:r>
        <w:rPr>
          <w:sz w:val="24"/>
        </w:rPr>
        <w:t>….. 2</w:t>
      </w:r>
    </w:p>
    <w:p w:rsidR="00184F14">
      <w:pPr>
        <w:rPr>
          <w:b/>
        </w:rPr>
      </w:pPr>
    </w:p>
    <w:p w:rsidR="00184F14">
      <w:pPr>
        <w:rPr>
          <w:b/>
        </w:rPr>
      </w:pPr>
    </w:p>
    <w:p w:rsidR="00184F14" w:rsidP="00184F14">
      <w:pPr>
        <w:jc w:val="center"/>
        <w:rPr>
          <w:b/>
          <w:sz w:val="26"/>
          <w:szCs w:val="26"/>
        </w:rPr>
      </w:pPr>
    </w:p>
    <w:p w:rsidR="00184F14" w:rsidP="00184F14">
      <w:pPr>
        <w:jc w:val="center"/>
        <w:rPr>
          <w:b/>
          <w:sz w:val="26"/>
          <w:szCs w:val="26"/>
          <w:highlight w:val="lightGray"/>
          <w:bdr w:val="single" w:sz="4" w:space="0" w:color="auto"/>
        </w:rPr>
      </w:pPr>
      <w:r>
        <w:rPr>
          <w:b/>
          <w:sz w:val="26"/>
          <w:szCs w:val="26"/>
        </w:rPr>
        <w:t xml:space="preserve">-: </w:t>
      </w:r>
      <w:r>
        <w:rPr>
          <w:b/>
          <w:sz w:val="26"/>
          <w:szCs w:val="26"/>
        </w:rPr>
        <w:t>2  :</w:t>
      </w:r>
      <w:r>
        <w:rPr>
          <w:b/>
          <w:sz w:val="26"/>
          <w:szCs w:val="26"/>
        </w:rPr>
        <w:t>-</w:t>
      </w:r>
    </w:p>
    <w:p w:rsidR="00184F14">
      <w:pPr>
        <w:rPr>
          <w:b/>
        </w:rPr>
      </w:pPr>
    </w:p>
    <w:p w:rsidR="00184F14">
      <w:pPr>
        <w:rPr>
          <w:b/>
        </w:rPr>
      </w:pPr>
    </w:p>
    <w:p w:rsidR="00184F14">
      <w:pPr>
        <w:rPr>
          <w:b/>
        </w:rPr>
      </w:pPr>
    </w:p>
    <w:p w:rsidR="00BE10A8">
      <w:pPr>
        <w:rPr>
          <w:b/>
        </w:rPr>
      </w:pPr>
      <w:r>
        <w:rPr>
          <w:b/>
        </w:rPr>
        <w:t>Job Profile</w:t>
      </w:r>
      <w:r>
        <w:rPr>
          <w:b/>
        </w:rPr>
        <w:tab/>
        <w:t>:</w:t>
      </w:r>
    </w:p>
    <w:p w:rsidR="00BE10A8">
      <w:pPr>
        <w:rPr>
          <w:b/>
          <w:sz w:val="8"/>
        </w:rPr>
      </w:pPr>
    </w:p>
    <w:p w:rsidR="00BE10A8">
      <w:pPr>
        <w:numPr>
          <w:ilvl w:val="0"/>
          <w:numId w:val="6"/>
        </w:numPr>
        <w:spacing w:line="360" w:lineRule="auto"/>
        <w:ind w:left="714" w:hanging="357"/>
        <w:jc w:val="both"/>
      </w:pPr>
      <w:r>
        <w:t xml:space="preserve">Handling Project Account independently </w:t>
      </w:r>
      <w:r w:rsidR="00B52BC2">
        <w:t>at Site</w:t>
      </w:r>
      <w:r>
        <w:t xml:space="preserve">, maintaining Cash Book, Bank Book, General Ledger, </w:t>
      </w:r>
      <w:r>
        <w:t>Imprest</w:t>
      </w:r>
      <w:r>
        <w:t xml:space="preserve"> Statement and other day to day accounts work</w:t>
      </w:r>
      <w:r w:rsidR="00B52BC2">
        <w:t xml:space="preserve"> in ERP System</w:t>
      </w:r>
      <w:r>
        <w:t>.</w:t>
      </w:r>
    </w:p>
    <w:p w:rsidR="00BE10A8">
      <w:pPr>
        <w:numPr>
          <w:ilvl w:val="0"/>
          <w:numId w:val="6"/>
        </w:numPr>
        <w:spacing w:line="360" w:lineRule="auto"/>
        <w:ind w:left="714" w:hanging="357"/>
        <w:jc w:val="both"/>
      </w:pPr>
      <w:r>
        <w:t>Scrutinizing and processing the vendor bills, maintaining vendor’s ledger and reconcile stock with bills submitted by vendors.</w:t>
      </w:r>
    </w:p>
    <w:p w:rsidR="00BE10A8">
      <w:pPr>
        <w:numPr>
          <w:ilvl w:val="0"/>
          <w:numId w:val="6"/>
        </w:numPr>
        <w:spacing w:line="360" w:lineRule="auto"/>
        <w:ind w:left="714" w:hanging="357"/>
        <w:jc w:val="both"/>
      </w:pPr>
      <w:r>
        <w:t xml:space="preserve">Monthly Billing to client, Processing Fund Requirement, Preparing Fund Reconciliation with client. Coordination with client for TDS, WCT &amp; C Form realization </w:t>
      </w:r>
      <w:r>
        <w:t>.</w:t>
      </w:r>
    </w:p>
    <w:p w:rsidR="00BE10A8">
      <w:pPr>
        <w:numPr>
          <w:ilvl w:val="0"/>
          <w:numId w:val="6"/>
        </w:numPr>
        <w:spacing w:line="360" w:lineRule="auto"/>
        <w:ind w:left="714" w:hanging="357"/>
        <w:jc w:val="both"/>
      </w:pPr>
      <w:r>
        <w:t>Coordinating with H.O for releasing fund for site expenses, vendors outstanding dues and other administrative matter of the site.</w:t>
      </w:r>
    </w:p>
    <w:p w:rsidR="00BE10A8">
      <w:pPr>
        <w:numPr>
          <w:ilvl w:val="0"/>
          <w:numId w:val="6"/>
        </w:numPr>
        <w:spacing w:line="360" w:lineRule="auto"/>
        <w:ind w:left="714" w:hanging="357"/>
        <w:jc w:val="both"/>
      </w:pPr>
      <w:r>
        <w:t xml:space="preserve">Processing the documents for Return Filling of TDS, </w:t>
      </w:r>
      <w:r w:rsidR="00B52BC2">
        <w:t>GST</w:t>
      </w:r>
      <w:r>
        <w:t xml:space="preserve"> and other statutory compliances.</w:t>
      </w:r>
    </w:p>
    <w:p w:rsidR="00BE10A8">
      <w:pPr>
        <w:numPr>
          <w:ilvl w:val="0"/>
          <w:numId w:val="6"/>
        </w:numPr>
        <w:spacing w:line="360" w:lineRule="auto"/>
        <w:ind w:left="714" w:hanging="357"/>
        <w:jc w:val="both"/>
      </w:pPr>
      <w:r>
        <w:t xml:space="preserve">Preparation of Cash Flow, Fund Flow, Bank Reconciliation, M.I.S, Budget and other Financial Statements . </w:t>
      </w:r>
      <w:r w:rsidR="00B52BC2">
        <w:t>Preparing site Control Budget &amp; reviewing with actual expenses on every month.</w:t>
      </w:r>
    </w:p>
    <w:p w:rsidR="00BE10A8">
      <w:pPr>
        <w:numPr>
          <w:ilvl w:val="0"/>
          <w:numId w:val="6"/>
        </w:numPr>
        <w:spacing w:line="360" w:lineRule="auto"/>
        <w:ind w:left="714" w:hanging="357"/>
        <w:jc w:val="both"/>
      </w:pPr>
      <w:r>
        <w:t xml:space="preserve">Handling general administration of the </w:t>
      </w:r>
      <w:r w:rsidR="00B52BC2">
        <w:t>site.</w:t>
      </w:r>
    </w:p>
    <w:p w:rsidR="00BE10A8">
      <w:pPr>
        <w:rPr>
          <w:b/>
          <w:sz w:val="26"/>
          <w:szCs w:val="26"/>
          <w:highlight w:val="lightGray"/>
          <w:bdr w:val="single" w:sz="4" w:space="0" w:color="auto"/>
        </w:rPr>
      </w:pPr>
    </w:p>
    <w:p w:rsidR="00BE10A8">
      <w:pPr>
        <w:rPr>
          <w:b/>
          <w:sz w:val="16"/>
          <w:szCs w:val="26"/>
          <w:highlight w:val="lightGray"/>
          <w:bdr w:val="single" w:sz="4" w:space="0" w:color="auto"/>
        </w:rPr>
      </w:pPr>
    </w:p>
    <w:p w:rsidR="00BE10A8">
      <w:pPr>
        <w:rPr>
          <w:b/>
          <w:sz w:val="26"/>
          <w:szCs w:val="26"/>
        </w:rPr>
      </w:pPr>
      <w:r>
        <w:rPr>
          <w:b/>
          <w:sz w:val="26"/>
          <w:szCs w:val="26"/>
          <w:highlight w:val="lightGray"/>
          <w:bdr w:val="single" w:sz="4" w:space="0" w:color="auto"/>
        </w:rPr>
        <w:t xml:space="preserve">Sahara India Commercial Corporation </w:t>
      </w:r>
      <w:r>
        <w:rPr>
          <w:b/>
          <w:sz w:val="26"/>
          <w:szCs w:val="26"/>
          <w:highlight w:val="lightGray"/>
          <w:bdr w:val="single" w:sz="4" w:space="0" w:color="auto"/>
        </w:rPr>
        <w:t>Ltd.</w:t>
      </w:r>
      <w:r>
        <w:rPr>
          <w:b/>
          <w:sz w:val="26"/>
          <w:szCs w:val="26"/>
          <w:highlight w:val="lightGray"/>
          <w:bdr w:val="single" w:sz="4" w:space="0" w:color="auto"/>
        </w:rPr>
        <w:t>,Lucknow</w:t>
      </w:r>
      <w:r>
        <w:rPr>
          <w:b/>
          <w:sz w:val="26"/>
          <w:szCs w:val="26"/>
          <w:highlight w:val="lightGray"/>
          <w:bdr w:val="single" w:sz="4" w:space="0" w:color="auto"/>
        </w:rPr>
        <w:t>. (Infrastructure &amp; Housing Div.)</w:t>
      </w:r>
    </w:p>
    <w:p w:rsidR="00BE10A8">
      <w:pPr>
        <w:rPr>
          <w:b/>
          <w:sz w:val="16"/>
        </w:rPr>
      </w:pPr>
    </w:p>
    <w:p w:rsidR="00BE10A8">
      <w:pPr>
        <w:ind w:right="360"/>
        <w:rPr>
          <w:b/>
        </w:rPr>
      </w:pPr>
      <w:r>
        <w:rPr>
          <w:b/>
        </w:rPr>
        <w:t>Position Held</w:t>
      </w:r>
      <w:r>
        <w:rPr>
          <w:b/>
        </w:rPr>
        <w:tab/>
        <w:t>:</w:t>
      </w:r>
      <w:r>
        <w:rPr>
          <w:b/>
        </w:rPr>
        <w:tab/>
        <w:t>JR.EXECUTIVE (ACCOUNTS)</w:t>
      </w:r>
    </w:p>
    <w:p w:rsidR="00BE10A8">
      <w:pPr>
        <w:rPr>
          <w:b/>
          <w:sz w:val="8"/>
          <w:szCs w:val="8"/>
        </w:rPr>
      </w:pPr>
    </w:p>
    <w:p w:rsidR="00BE10A8">
      <w:pPr>
        <w:rPr>
          <w:b/>
          <w:sz w:val="8"/>
          <w:szCs w:val="8"/>
        </w:rPr>
      </w:pPr>
    </w:p>
    <w:p w:rsidR="00BE10A8">
      <w:pPr>
        <w:rPr>
          <w:b/>
        </w:rPr>
      </w:pPr>
      <w:r>
        <w:rPr>
          <w:b/>
        </w:rPr>
        <w:t>Duration</w:t>
      </w:r>
      <w:r>
        <w:rPr>
          <w:b/>
        </w:rPr>
        <w:tab/>
        <w:t>:</w:t>
      </w:r>
      <w:r>
        <w:rPr>
          <w:b/>
        </w:rPr>
        <w:tab/>
        <w:t>October’03 to May’06</w:t>
      </w:r>
    </w:p>
    <w:p w:rsidR="00BE10A8">
      <w:pPr>
        <w:rPr>
          <w:sz w:val="8"/>
          <w:szCs w:val="8"/>
        </w:rPr>
      </w:pPr>
    </w:p>
    <w:p w:rsidR="00BE10A8">
      <w:pPr>
        <w:rPr>
          <w:b/>
        </w:rPr>
      </w:pPr>
      <w:r>
        <w:rPr>
          <w:b/>
        </w:rPr>
        <w:t>Job Profile</w:t>
      </w:r>
      <w:r>
        <w:rPr>
          <w:b/>
        </w:rPr>
        <w:tab/>
        <w:t>:</w:t>
      </w:r>
      <w:r>
        <w:rPr>
          <w:b/>
        </w:rPr>
        <w:tab/>
      </w:r>
    </w:p>
    <w:p w:rsidR="00BE10A8">
      <w:pPr>
        <w:numPr>
          <w:ilvl w:val="0"/>
          <w:numId w:val="6"/>
        </w:numPr>
        <w:spacing w:line="360" w:lineRule="auto"/>
        <w:ind w:left="714" w:hanging="357"/>
        <w:jc w:val="both"/>
      </w:pPr>
      <w:r>
        <w:t xml:space="preserve">Checking of party bills, making payment approval sheet, issuing </w:t>
      </w:r>
      <w:r>
        <w:t>cheques</w:t>
      </w:r>
      <w:r>
        <w:t xml:space="preserve"> against outstanding bills of parties.</w:t>
      </w:r>
    </w:p>
    <w:p w:rsidR="00BE10A8">
      <w:pPr>
        <w:numPr>
          <w:ilvl w:val="0"/>
          <w:numId w:val="6"/>
        </w:numPr>
        <w:spacing w:line="360" w:lineRule="auto"/>
        <w:jc w:val="both"/>
      </w:pPr>
      <w:r>
        <w:t xml:space="preserve">Monitoring </w:t>
      </w:r>
      <w:r>
        <w:t>Imprest</w:t>
      </w:r>
      <w:r>
        <w:t xml:space="preserve"> Statement of site offices, releasing of </w:t>
      </w:r>
      <w:r>
        <w:t>Imprest</w:t>
      </w:r>
      <w:r>
        <w:t xml:space="preserve"> to site office for day-to-day expenditures.</w:t>
      </w:r>
    </w:p>
    <w:p w:rsidR="00BE10A8">
      <w:pPr>
        <w:numPr>
          <w:ilvl w:val="0"/>
          <w:numId w:val="6"/>
        </w:numPr>
        <w:spacing w:line="360" w:lineRule="auto"/>
        <w:jc w:val="both"/>
      </w:pPr>
      <w:r>
        <w:t>Monitoring Site Stock Statement and co-ordination with site accountant relating to maintaining of Fixed Assets Register .</w:t>
      </w:r>
    </w:p>
    <w:p w:rsidR="00BE10A8">
      <w:pPr>
        <w:numPr>
          <w:ilvl w:val="0"/>
          <w:numId w:val="6"/>
        </w:numPr>
        <w:spacing w:line="360" w:lineRule="auto"/>
        <w:jc w:val="both"/>
      </w:pPr>
      <w:r>
        <w:t>Scrutiny of Party Ledger, Party Reconciliation and reconciliation of site ledger with H.O.</w:t>
      </w:r>
    </w:p>
    <w:p w:rsidR="00BE10A8">
      <w:pPr>
        <w:numPr>
          <w:ilvl w:val="0"/>
          <w:numId w:val="6"/>
        </w:numPr>
        <w:spacing w:line="360" w:lineRule="auto"/>
        <w:jc w:val="both"/>
      </w:pPr>
      <w:r>
        <w:t>Assisting in Filing Sales Tax Procedures and Returns</w:t>
      </w:r>
    </w:p>
    <w:p w:rsidR="00BE10A8">
      <w:pPr>
        <w:numPr>
          <w:ilvl w:val="0"/>
          <w:numId w:val="6"/>
        </w:numPr>
        <w:spacing w:line="360" w:lineRule="auto"/>
        <w:jc w:val="both"/>
      </w:pPr>
      <w:r>
        <w:t xml:space="preserve">Assisting in maintaining of Income-Tax Procedures and Records, </w:t>
      </w:r>
      <w:r>
        <w:rPr>
          <w:rStyle w:val="link11"/>
          <w:rFonts w:ascii="Times New Roman" w:hAnsi="Times New Roman" w:cs="Times New Roman"/>
          <w:sz w:val="24"/>
          <w:szCs w:val="24"/>
        </w:rPr>
        <w:t>responsible for accounting of all bills, TDS and WCT deduction &amp; remittance, accounting of bank payment &amp; receipt vouchers</w:t>
      </w:r>
      <w:r>
        <w:t>.</w:t>
      </w:r>
    </w:p>
    <w:p w:rsidR="00BE10A8">
      <w:pPr>
        <w:numPr>
          <w:ilvl w:val="0"/>
          <w:numId w:val="6"/>
        </w:numPr>
        <w:spacing w:line="360" w:lineRule="auto"/>
        <w:jc w:val="both"/>
      </w:pPr>
      <w:r>
        <w:t>Liasioning</w:t>
      </w:r>
      <w:r>
        <w:t xml:space="preserve"> with Banks regarding Home Loans, and co-ordination for financial help to customers</w:t>
      </w:r>
    </w:p>
    <w:p w:rsidR="00BE10A8">
      <w:pPr>
        <w:numPr>
          <w:ilvl w:val="0"/>
          <w:numId w:val="6"/>
        </w:numPr>
        <w:spacing w:line="360" w:lineRule="auto"/>
        <w:jc w:val="both"/>
      </w:pPr>
      <w:r>
        <w:t>Preparation of Financial Statements, Bank Reconciliation Statement and other day-to-day reports.</w:t>
      </w:r>
    </w:p>
    <w:p w:rsidR="00BE10A8">
      <w:pPr>
        <w:numPr>
          <w:ilvl w:val="0"/>
          <w:numId w:val="6"/>
        </w:numPr>
        <w:spacing w:line="360" w:lineRule="auto"/>
        <w:jc w:val="both"/>
      </w:pPr>
      <w:r>
        <w:t>Compilation of Cash Flow, Fund Flow, Budgetary Analysis &amp; Monthly Information Statement .</w:t>
      </w:r>
    </w:p>
    <w:p w:rsidR="00BE10A8">
      <w:pPr>
        <w:numPr>
          <w:ilvl w:val="0"/>
          <w:numId w:val="6"/>
        </w:numPr>
        <w:jc w:val="both"/>
      </w:pPr>
      <w:r>
        <w:t>Handling General Administration of office, co-ordination with site accountants, auditing of site accounts with regular intervals.</w:t>
      </w:r>
    </w:p>
    <w:p w:rsidR="00BE10A8">
      <w:pPr>
        <w:rPr>
          <w:b/>
          <w:sz w:val="28"/>
          <w:szCs w:val="28"/>
          <w:highlight w:val="lightGray"/>
          <w:bdr w:val="single" w:sz="4" w:space="0" w:color="auto"/>
        </w:rPr>
      </w:pPr>
    </w:p>
    <w:p w:rsidR="00184F14" w:rsidP="00184F14">
      <w:pPr>
        <w:ind w:left="8280" w:firstLine="360"/>
        <w:jc w:val="both"/>
      </w:pPr>
      <w:r>
        <w:rPr>
          <w:b/>
        </w:rPr>
        <w:t>Contd</w:t>
      </w:r>
      <w:r>
        <w:rPr>
          <w:b/>
        </w:rPr>
        <w:t>./</w:t>
      </w:r>
      <w:r>
        <w:rPr>
          <w:b/>
        </w:rPr>
        <w:t>….. 3</w:t>
      </w:r>
    </w:p>
    <w:p w:rsidR="00184F14" w:rsidP="00184F14">
      <w:pPr>
        <w:ind w:left="360"/>
        <w:jc w:val="center"/>
        <w:rPr>
          <w:b/>
          <w:sz w:val="26"/>
          <w:szCs w:val="26"/>
        </w:rPr>
      </w:pPr>
    </w:p>
    <w:p w:rsidR="00184F14" w:rsidP="00184F14">
      <w:pPr>
        <w:ind w:left="360"/>
        <w:jc w:val="center"/>
        <w:rPr>
          <w:b/>
          <w:sz w:val="26"/>
          <w:szCs w:val="26"/>
        </w:rPr>
      </w:pPr>
    </w:p>
    <w:p w:rsidR="00184F14" w:rsidP="00184F14">
      <w:pPr>
        <w:ind w:left="360"/>
        <w:jc w:val="center"/>
      </w:pPr>
      <w:r>
        <w:rPr>
          <w:b/>
          <w:sz w:val="26"/>
          <w:szCs w:val="26"/>
        </w:rPr>
        <w:t xml:space="preserve">-: </w:t>
      </w:r>
      <w:r>
        <w:rPr>
          <w:b/>
          <w:sz w:val="26"/>
          <w:szCs w:val="26"/>
        </w:rPr>
        <w:t>3  :</w:t>
      </w:r>
      <w:r>
        <w:rPr>
          <w:b/>
          <w:sz w:val="26"/>
          <w:szCs w:val="26"/>
        </w:rPr>
        <w:t>-</w:t>
      </w:r>
    </w:p>
    <w:p w:rsidR="00184F14">
      <w:pPr>
        <w:rPr>
          <w:b/>
          <w:sz w:val="28"/>
          <w:szCs w:val="28"/>
          <w:highlight w:val="lightGray"/>
          <w:bdr w:val="single" w:sz="4" w:space="0" w:color="auto"/>
        </w:rPr>
      </w:pPr>
    </w:p>
    <w:p w:rsidR="00184F14">
      <w:pPr>
        <w:rPr>
          <w:b/>
          <w:sz w:val="28"/>
          <w:szCs w:val="28"/>
          <w:highlight w:val="lightGray"/>
          <w:bdr w:val="single" w:sz="4" w:space="0" w:color="auto"/>
        </w:rPr>
      </w:pPr>
    </w:p>
    <w:p w:rsidR="00184F14">
      <w:pPr>
        <w:rPr>
          <w:b/>
          <w:sz w:val="28"/>
          <w:szCs w:val="28"/>
          <w:highlight w:val="lightGray"/>
          <w:bdr w:val="single" w:sz="4" w:space="0" w:color="auto"/>
        </w:rPr>
      </w:pPr>
    </w:p>
    <w:p w:rsidR="00BE10A8">
      <w:pPr>
        <w:rPr>
          <w:b/>
          <w:sz w:val="28"/>
          <w:szCs w:val="28"/>
        </w:rPr>
      </w:pPr>
      <w:r>
        <w:rPr>
          <w:b/>
          <w:sz w:val="28"/>
          <w:szCs w:val="28"/>
          <w:highlight w:val="lightGray"/>
          <w:bdr w:val="single" w:sz="4" w:space="0" w:color="auto"/>
        </w:rPr>
        <w:t>Polo Enterprises (P) Ltd., Delhi</w:t>
      </w:r>
      <w:r>
        <w:rPr>
          <w:b/>
          <w:sz w:val="28"/>
          <w:szCs w:val="28"/>
          <w:highlight w:val="lightGray"/>
          <w:bdr w:val="single" w:sz="4" w:space="0" w:color="auto"/>
        </w:rPr>
        <w:t>.(</w:t>
      </w:r>
      <w:r>
        <w:rPr>
          <w:b/>
          <w:sz w:val="28"/>
          <w:szCs w:val="28"/>
          <w:highlight w:val="lightGray"/>
          <w:bdr w:val="single" w:sz="4" w:space="0" w:color="auto"/>
        </w:rPr>
        <w:t>DCA of Reliance Industries Ltd.)</w:t>
      </w:r>
      <w:r>
        <w:rPr>
          <w:b/>
          <w:sz w:val="28"/>
          <w:szCs w:val="28"/>
          <w:bdr w:val="single" w:sz="4" w:space="0" w:color="auto"/>
        </w:rPr>
        <w:t xml:space="preserve"> </w:t>
      </w:r>
    </w:p>
    <w:p w:rsidR="00BE10A8">
      <w:pPr>
        <w:rPr>
          <w:b/>
          <w:sz w:val="8"/>
          <w:szCs w:val="8"/>
        </w:rPr>
      </w:pPr>
    </w:p>
    <w:p w:rsidR="00BE10A8">
      <w:pPr>
        <w:rPr>
          <w:b/>
        </w:rPr>
      </w:pPr>
      <w:r>
        <w:rPr>
          <w:b/>
        </w:rPr>
        <w:t>Position Held</w:t>
      </w:r>
      <w:r>
        <w:rPr>
          <w:b/>
        </w:rPr>
        <w:tab/>
        <w:t>:</w:t>
      </w:r>
      <w:r>
        <w:rPr>
          <w:b/>
        </w:rPr>
        <w:tab/>
        <w:t>ACCOUNTS OFFICER</w:t>
      </w:r>
    </w:p>
    <w:p w:rsidR="00184F14">
      <w:pPr>
        <w:rPr>
          <w:b/>
        </w:rPr>
      </w:pPr>
    </w:p>
    <w:p w:rsidR="00BE10A8">
      <w:pPr>
        <w:rPr>
          <w:b/>
        </w:rPr>
      </w:pPr>
      <w:r>
        <w:rPr>
          <w:b/>
        </w:rPr>
        <w:t>Duration</w:t>
      </w:r>
      <w:r>
        <w:rPr>
          <w:b/>
        </w:rPr>
        <w:tab/>
        <w:t>:</w:t>
      </w:r>
      <w:r>
        <w:rPr>
          <w:b/>
        </w:rPr>
        <w:tab/>
        <w:t>February’99 to September’03</w:t>
      </w:r>
    </w:p>
    <w:p w:rsidR="00BE10A8">
      <w:pPr>
        <w:rPr>
          <w:sz w:val="8"/>
          <w:szCs w:val="8"/>
        </w:rPr>
      </w:pPr>
    </w:p>
    <w:p w:rsidR="00184F14">
      <w:pPr>
        <w:rPr>
          <w:b/>
        </w:rPr>
      </w:pPr>
    </w:p>
    <w:p w:rsidR="00BE10A8">
      <w:pPr>
        <w:rPr>
          <w:b/>
        </w:rPr>
      </w:pPr>
      <w:r>
        <w:rPr>
          <w:b/>
        </w:rPr>
        <w:t>Job Profile</w:t>
      </w:r>
      <w:r>
        <w:rPr>
          <w:b/>
        </w:rPr>
        <w:tab/>
        <w:t>:</w:t>
      </w:r>
    </w:p>
    <w:p w:rsidR="00BE10A8">
      <w:pPr>
        <w:rPr>
          <w:b/>
        </w:rPr>
      </w:pPr>
      <w:r>
        <w:rPr>
          <w:b/>
        </w:rPr>
        <w:tab/>
      </w:r>
    </w:p>
    <w:p w:rsidR="00BE10A8">
      <w:pPr>
        <w:numPr>
          <w:ilvl w:val="0"/>
          <w:numId w:val="3"/>
        </w:numPr>
        <w:spacing w:line="360" w:lineRule="auto"/>
        <w:jc w:val="both"/>
      </w:pPr>
      <w:r>
        <w:t>Job involves  developing  and  handling key accounts, maintaining DR/CR  Ledger, Bank &amp; Party  Reconciliation  and Credit Control.</w:t>
      </w:r>
    </w:p>
    <w:p w:rsidR="00BE10A8">
      <w:pPr>
        <w:numPr>
          <w:ilvl w:val="0"/>
          <w:numId w:val="3"/>
        </w:numPr>
        <w:spacing w:line="360" w:lineRule="auto"/>
        <w:jc w:val="both"/>
      </w:pPr>
      <w:r>
        <w:t xml:space="preserve">Statutory  </w:t>
      </w:r>
      <w:r>
        <w:t>liasioning</w:t>
      </w:r>
      <w:r>
        <w:t xml:space="preserve">  with  Bank for L.C, Band Guarantee and OD .</w:t>
      </w:r>
    </w:p>
    <w:p w:rsidR="00BE10A8">
      <w:pPr>
        <w:numPr>
          <w:ilvl w:val="0"/>
          <w:numId w:val="3"/>
        </w:numPr>
        <w:spacing w:line="360" w:lineRule="auto"/>
        <w:jc w:val="both"/>
      </w:pPr>
      <w:r>
        <w:t xml:space="preserve">Responsible  for  generation  of  estimates, Preparation of Invoices, controlling  debtors,  monitoring Credit Policy, Processing of  Bills and  Dealer  Credit  Notes.  Preparation   of  MIS,   </w:t>
      </w:r>
      <w:r>
        <w:t>Analyse</w:t>
      </w:r>
      <w:r>
        <w:t xml:space="preserve">   Profit Margins  related  to  the  business  and  also  to monitor compliance with Policies, System and various statutory requirements.</w:t>
      </w:r>
    </w:p>
    <w:p w:rsidR="00BE10A8">
      <w:pPr>
        <w:numPr>
          <w:ilvl w:val="0"/>
          <w:numId w:val="3"/>
        </w:numPr>
        <w:spacing w:line="360" w:lineRule="auto"/>
        <w:jc w:val="both"/>
      </w:pPr>
      <w:r>
        <w:t>Submission of Balance Sheet, Trial Balance, BRS, MIS  Report  &amp; Budgetary    Control   in    a  computerized   environment.</w:t>
      </w:r>
    </w:p>
    <w:p w:rsidR="00BE10A8">
      <w:pPr>
        <w:numPr>
          <w:ilvl w:val="0"/>
          <w:numId w:val="3"/>
        </w:numPr>
        <w:spacing w:line="360" w:lineRule="auto"/>
        <w:jc w:val="both"/>
      </w:pPr>
      <w:r>
        <w:t>Filing Sales Tax Return, Sales Tax  Deposit  and dealing with Sales Tax  Authorities.</w:t>
      </w:r>
    </w:p>
    <w:p w:rsidR="00BE10A8">
      <w:pPr>
        <w:numPr>
          <w:ilvl w:val="0"/>
          <w:numId w:val="3"/>
        </w:numPr>
        <w:spacing w:line="360" w:lineRule="auto"/>
        <w:jc w:val="both"/>
      </w:pPr>
      <w:r>
        <w:t>Preparing Excise Invoices, maintaining RG23D and filing Excise Return.</w:t>
      </w:r>
    </w:p>
    <w:p w:rsidR="00BE10A8">
      <w:pPr>
        <w:ind w:left="360"/>
        <w:jc w:val="both"/>
      </w:pPr>
    </w:p>
    <w:p w:rsidR="00BE10A8">
      <w:pPr>
        <w:ind w:left="360"/>
        <w:jc w:val="both"/>
      </w:pPr>
    </w:p>
    <w:p w:rsidR="00BE10A8">
      <w:pPr>
        <w:rPr>
          <w:b/>
          <w:sz w:val="8"/>
          <w:szCs w:val="8"/>
        </w:rPr>
      </w:pPr>
    </w:p>
    <w:p w:rsidR="00BE10A8">
      <w:pPr>
        <w:rPr>
          <w:b/>
          <w:u w:val="single"/>
        </w:rPr>
      </w:pPr>
      <w:r>
        <w:rPr>
          <w:b/>
          <w:sz w:val="28"/>
          <w:szCs w:val="28"/>
          <w:highlight w:val="lightGray"/>
          <w:bdr w:val="single" w:sz="4" w:space="0" w:color="auto"/>
        </w:rPr>
        <w:t>Anubhav</w:t>
      </w:r>
      <w:r>
        <w:rPr>
          <w:b/>
          <w:sz w:val="28"/>
          <w:szCs w:val="28"/>
          <w:highlight w:val="lightGray"/>
          <w:bdr w:val="single" w:sz="4" w:space="0" w:color="auto"/>
        </w:rPr>
        <w:t xml:space="preserve"> Group Companies</w:t>
      </w:r>
      <w:r>
        <w:rPr>
          <w:b/>
          <w:highlight w:val="lightGray"/>
          <w:bdr w:val="single" w:sz="4" w:space="0" w:color="auto"/>
        </w:rPr>
        <w:t>, Cuttack ,Orissa</w:t>
      </w:r>
      <w:r>
        <w:rPr>
          <w:b/>
          <w:highlight w:val="lightGray"/>
          <w:u w:val="single"/>
          <w:bdr w:val="single" w:sz="4" w:space="0" w:color="auto"/>
        </w:rPr>
        <w:t>.</w:t>
      </w:r>
      <w:r>
        <w:rPr>
          <w:b/>
          <w:u w:val="single"/>
        </w:rPr>
        <w:t xml:space="preserve"> </w:t>
      </w:r>
    </w:p>
    <w:p w:rsidR="00BE10A8">
      <w:pPr>
        <w:rPr>
          <w:sz w:val="10"/>
          <w:szCs w:val="10"/>
        </w:rPr>
      </w:pPr>
    </w:p>
    <w:p w:rsidR="00BE10A8">
      <w:pPr>
        <w:rPr>
          <w:b/>
          <w:sz w:val="8"/>
          <w:szCs w:val="8"/>
        </w:rPr>
      </w:pPr>
    </w:p>
    <w:p w:rsidR="00BE10A8">
      <w:pPr>
        <w:rPr>
          <w:b/>
        </w:rPr>
      </w:pPr>
      <w:r>
        <w:rPr>
          <w:b/>
        </w:rPr>
        <w:t>Position Held</w:t>
      </w:r>
      <w:r>
        <w:rPr>
          <w:b/>
        </w:rPr>
        <w:tab/>
        <w:t>:</w:t>
      </w:r>
      <w:r>
        <w:rPr>
          <w:b/>
        </w:rPr>
        <w:tab/>
        <w:t>ACCOUNTS OFFICER</w:t>
      </w:r>
    </w:p>
    <w:p w:rsidR="00184F14">
      <w:pPr>
        <w:rPr>
          <w:b/>
        </w:rPr>
      </w:pPr>
    </w:p>
    <w:p w:rsidR="00BE10A8">
      <w:pPr>
        <w:rPr>
          <w:b/>
        </w:rPr>
      </w:pPr>
      <w:r>
        <w:rPr>
          <w:b/>
        </w:rPr>
        <w:t>Duration</w:t>
      </w:r>
      <w:r>
        <w:rPr>
          <w:b/>
        </w:rPr>
        <w:tab/>
        <w:t>:</w:t>
      </w:r>
      <w:r>
        <w:rPr>
          <w:b/>
        </w:rPr>
        <w:tab/>
        <w:t>March’97 to December’98.</w:t>
      </w:r>
    </w:p>
    <w:p w:rsidR="00BE10A8">
      <w:pPr>
        <w:ind w:left="2880" w:hanging="2880"/>
        <w:rPr>
          <w:sz w:val="10"/>
          <w:szCs w:val="10"/>
        </w:rPr>
      </w:pPr>
    </w:p>
    <w:p w:rsidR="00184F14">
      <w:pPr>
        <w:ind w:left="2880" w:hanging="2880"/>
        <w:rPr>
          <w:b/>
        </w:rPr>
      </w:pPr>
    </w:p>
    <w:p w:rsidR="00BE10A8">
      <w:pPr>
        <w:ind w:left="2880" w:hanging="2880"/>
      </w:pPr>
      <w:r>
        <w:rPr>
          <w:b/>
        </w:rPr>
        <w:t>Job Profile     :</w:t>
      </w:r>
      <w:r>
        <w:tab/>
      </w:r>
    </w:p>
    <w:p w:rsidR="00BE10A8">
      <w:pPr>
        <w:numPr>
          <w:ilvl w:val="0"/>
          <w:numId w:val="4"/>
        </w:numPr>
        <w:spacing w:line="360" w:lineRule="auto"/>
        <w:jc w:val="both"/>
      </w:pPr>
      <w:r>
        <w:t xml:space="preserve">Setting up accounting system of Branch/H.O and proper reporting of  MIS,  Financial  Statements </w:t>
      </w:r>
    </w:p>
    <w:p w:rsidR="00BE10A8">
      <w:pPr>
        <w:spacing w:line="360" w:lineRule="auto"/>
        <w:ind w:left="360"/>
        <w:jc w:val="both"/>
      </w:pPr>
      <w:r>
        <w:t xml:space="preserve">      and  budgetary control  to   H.O.</w:t>
      </w:r>
    </w:p>
    <w:p w:rsidR="00BE10A8">
      <w:pPr>
        <w:spacing w:line="360" w:lineRule="auto"/>
        <w:ind w:left="2880" w:hanging="2880"/>
        <w:jc w:val="both"/>
        <w:rPr>
          <w:sz w:val="4"/>
          <w:szCs w:val="4"/>
        </w:rPr>
      </w:pPr>
    </w:p>
    <w:p w:rsidR="00BE10A8">
      <w:pPr>
        <w:numPr>
          <w:ilvl w:val="0"/>
          <w:numId w:val="4"/>
        </w:numPr>
        <w:spacing w:line="360" w:lineRule="auto"/>
        <w:jc w:val="both"/>
      </w:pPr>
      <w:r>
        <w:t xml:space="preserve">Maintaining  Books  of  Accounts,  Party  Ledger,  Preparation  of </w:t>
      </w:r>
      <w:r>
        <w:tab/>
        <w:t>Balance Sheet, Trial Balance and Bank Reconciliation Statement.</w:t>
      </w:r>
    </w:p>
    <w:p w:rsidR="00BE10A8">
      <w:pPr>
        <w:numPr>
          <w:ilvl w:val="0"/>
          <w:numId w:val="4"/>
        </w:numPr>
        <w:spacing w:line="360" w:lineRule="auto"/>
        <w:jc w:val="both"/>
      </w:pPr>
      <w:r>
        <w:t>Overall   handling  of   multiple  branches   independently  in  fully computerized environment. Responsible for handling and providing required support for major account customers.</w:t>
      </w:r>
    </w:p>
    <w:p w:rsidR="00BE10A8">
      <w:pPr>
        <w:ind w:left="2880" w:hanging="2880"/>
        <w:rPr>
          <w:sz w:val="16"/>
          <w:szCs w:val="16"/>
        </w:rPr>
      </w:pPr>
    </w:p>
    <w:p w:rsidR="00184F14">
      <w:pPr>
        <w:ind w:left="2880" w:hanging="2880"/>
        <w:rPr>
          <w:sz w:val="16"/>
          <w:szCs w:val="16"/>
        </w:rPr>
      </w:pPr>
    </w:p>
    <w:p w:rsidR="00184F14">
      <w:pPr>
        <w:ind w:left="2880" w:hanging="2880"/>
        <w:rPr>
          <w:sz w:val="16"/>
          <w:szCs w:val="16"/>
        </w:rPr>
      </w:pPr>
    </w:p>
    <w:p w:rsidR="00184F14">
      <w:pPr>
        <w:ind w:left="2880" w:hanging="2880"/>
        <w:rPr>
          <w:sz w:val="16"/>
          <w:szCs w:val="16"/>
        </w:rPr>
      </w:pPr>
    </w:p>
    <w:p w:rsidR="00184F14">
      <w:pPr>
        <w:ind w:left="2880" w:hanging="2880"/>
        <w:rPr>
          <w:sz w:val="16"/>
          <w:szCs w:val="16"/>
        </w:rPr>
      </w:pPr>
    </w:p>
    <w:p w:rsidR="00184F14">
      <w:pPr>
        <w:ind w:left="2880" w:hanging="2880"/>
        <w:rPr>
          <w:sz w:val="16"/>
          <w:szCs w:val="16"/>
        </w:rPr>
      </w:pPr>
    </w:p>
    <w:p w:rsidR="00184F14" w:rsidP="00184F14">
      <w:pPr>
        <w:ind w:left="8280" w:firstLine="360"/>
        <w:jc w:val="both"/>
      </w:pPr>
      <w:r>
        <w:rPr>
          <w:b/>
        </w:rPr>
        <w:t>Contd</w:t>
      </w:r>
      <w:r>
        <w:rPr>
          <w:b/>
        </w:rPr>
        <w:t>./</w:t>
      </w:r>
      <w:r>
        <w:rPr>
          <w:b/>
        </w:rPr>
        <w:t>….. 4</w:t>
      </w:r>
    </w:p>
    <w:p w:rsidR="00184F14">
      <w:pPr>
        <w:ind w:left="2880" w:hanging="2880"/>
        <w:rPr>
          <w:sz w:val="16"/>
          <w:szCs w:val="16"/>
        </w:rPr>
      </w:pPr>
    </w:p>
    <w:p w:rsidR="00184F14">
      <w:pPr>
        <w:ind w:left="2880" w:hanging="2880"/>
        <w:rPr>
          <w:sz w:val="16"/>
          <w:szCs w:val="16"/>
        </w:rPr>
      </w:pPr>
    </w:p>
    <w:p w:rsidR="00184F14">
      <w:pPr>
        <w:ind w:left="2880" w:hanging="2880"/>
        <w:rPr>
          <w:sz w:val="16"/>
          <w:szCs w:val="16"/>
        </w:rPr>
      </w:pPr>
    </w:p>
    <w:p w:rsidR="00184F14">
      <w:pPr>
        <w:ind w:left="2880" w:hanging="2880"/>
        <w:rPr>
          <w:sz w:val="16"/>
          <w:szCs w:val="16"/>
        </w:rPr>
      </w:pPr>
    </w:p>
    <w:p w:rsidR="00184F14">
      <w:pPr>
        <w:ind w:left="2880" w:hanging="2880"/>
        <w:rPr>
          <w:sz w:val="16"/>
          <w:szCs w:val="16"/>
        </w:rPr>
      </w:pPr>
    </w:p>
    <w:p w:rsidR="00184F14">
      <w:pPr>
        <w:ind w:left="2880" w:hanging="2880"/>
        <w:rPr>
          <w:sz w:val="16"/>
          <w:szCs w:val="16"/>
        </w:rPr>
      </w:pPr>
    </w:p>
    <w:p w:rsidR="00184F14" w:rsidP="00184F14">
      <w:pPr>
        <w:ind w:left="360"/>
        <w:jc w:val="center"/>
      </w:pPr>
      <w:r>
        <w:rPr>
          <w:b/>
          <w:sz w:val="26"/>
          <w:szCs w:val="26"/>
        </w:rPr>
        <w:t xml:space="preserve">-: </w:t>
      </w:r>
      <w:r>
        <w:rPr>
          <w:b/>
          <w:sz w:val="26"/>
          <w:szCs w:val="26"/>
        </w:rPr>
        <w:t>4  :</w:t>
      </w:r>
      <w:r>
        <w:rPr>
          <w:b/>
          <w:sz w:val="26"/>
          <w:szCs w:val="26"/>
        </w:rPr>
        <w:t>-</w:t>
      </w:r>
    </w:p>
    <w:p w:rsidR="00184F14">
      <w:pPr>
        <w:ind w:left="2880" w:hanging="2880"/>
        <w:rPr>
          <w:sz w:val="16"/>
          <w:szCs w:val="16"/>
        </w:rPr>
      </w:pPr>
    </w:p>
    <w:p w:rsidR="00184F14">
      <w:pPr>
        <w:ind w:left="2880" w:hanging="2880"/>
        <w:rPr>
          <w:sz w:val="16"/>
          <w:szCs w:val="16"/>
        </w:rPr>
      </w:pPr>
    </w:p>
    <w:p w:rsidR="00184F14">
      <w:pPr>
        <w:ind w:left="2880" w:hanging="2880"/>
        <w:rPr>
          <w:sz w:val="16"/>
          <w:szCs w:val="16"/>
        </w:rPr>
      </w:pPr>
    </w:p>
    <w:p w:rsidR="00BE10A8">
      <w:pPr>
        <w:ind w:left="2880" w:hanging="2880"/>
        <w:rPr>
          <w:sz w:val="16"/>
          <w:szCs w:val="16"/>
        </w:rPr>
      </w:pPr>
    </w:p>
    <w:p w:rsidR="00BE10A8">
      <w:pPr>
        <w:ind w:left="2880" w:hanging="2880"/>
        <w:rPr>
          <w:b/>
          <w:u w:val="single"/>
        </w:rPr>
      </w:pPr>
      <w:r>
        <w:rPr>
          <w:b/>
          <w:sz w:val="28"/>
          <w:szCs w:val="28"/>
          <w:highlight w:val="lightGray"/>
          <w:bdr w:val="single" w:sz="4" w:space="0" w:color="auto"/>
        </w:rPr>
        <w:t>Shriram</w:t>
      </w:r>
      <w:r>
        <w:rPr>
          <w:b/>
          <w:sz w:val="28"/>
          <w:szCs w:val="28"/>
          <w:highlight w:val="lightGray"/>
          <w:bdr w:val="single" w:sz="4" w:space="0" w:color="auto"/>
        </w:rPr>
        <w:t xml:space="preserve"> Group of Companies. </w:t>
      </w:r>
      <w:r>
        <w:rPr>
          <w:b/>
          <w:highlight w:val="lightGray"/>
          <w:bdr w:val="single" w:sz="4" w:space="0" w:color="auto"/>
        </w:rPr>
        <w:t>Bhubaneswar ,Orissa.</w:t>
      </w:r>
      <w:r>
        <w:rPr>
          <w:b/>
          <w:u w:val="single"/>
        </w:rPr>
        <w:t xml:space="preserve"> </w:t>
      </w:r>
    </w:p>
    <w:p w:rsidR="00BE10A8">
      <w:pPr>
        <w:ind w:left="2880" w:hanging="2880"/>
        <w:rPr>
          <w:sz w:val="8"/>
          <w:szCs w:val="8"/>
        </w:rPr>
      </w:pPr>
    </w:p>
    <w:p w:rsidR="00BE10A8">
      <w:pPr>
        <w:ind w:left="2880" w:hanging="2880"/>
        <w:rPr>
          <w:b/>
        </w:rPr>
      </w:pPr>
      <w:r>
        <w:rPr>
          <w:b/>
        </w:rPr>
        <w:t>Position Held :  ADMN.OFFICER (ACCOUNTS &amp; OPERATION)</w:t>
      </w:r>
    </w:p>
    <w:p w:rsidR="00BE10A8">
      <w:pPr>
        <w:ind w:left="2880" w:hanging="2880"/>
        <w:rPr>
          <w:b/>
        </w:rPr>
      </w:pPr>
      <w:r>
        <w:rPr>
          <w:b/>
        </w:rPr>
        <w:t>Duration         :  May’95 to February’97.</w:t>
      </w:r>
    </w:p>
    <w:p w:rsidR="00BE10A8">
      <w:pPr>
        <w:rPr>
          <w:sz w:val="8"/>
          <w:szCs w:val="8"/>
        </w:rPr>
      </w:pPr>
    </w:p>
    <w:p w:rsidR="00BE10A8">
      <w:pPr>
        <w:rPr>
          <w:b/>
        </w:rPr>
      </w:pPr>
      <w:r>
        <w:rPr>
          <w:b/>
        </w:rPr>
        <w:t>Job Profile</w:t>
      </w:r>
      <w:r>
        <w:rPr>
          <w:b/>
        </w:rPr>
        <w:tab/>
        <w:t xml:space="preserve">:  </w:t>
      </w:r>
    </w:p>
    <w:p w:rsidR="00BE10A8">
      <w:pPr>
        <w:numPr>
          <w:ilvl w:val="0"/>
          <w:numId w:val="5"/>
        </w:numPr>
        <w:spacing w:line="360" w:lineRule="auto"/>
        <w:jc w:val="both"/>
      </w:pPr>
      <w:r>
        <w:t xml:space="preserve">Maintaining   Books  of  Accounts,  Scrutinizing  Party’s   Ledger, </w:t>
      </w:r>
      <w:r>
        <w:tab/>
        <w:t>H.P Reconciliation.</w:t>
      </w:r>
    </w:p>
    <w:p w:rsidR="00BE10A8">
      <w:pPr>
        <w:numPr>
          <w:ilvl w:val="0"/>
          <w:numId w:val="5"/>
        </w:numPr>
        <w:spacing w:line="360" w:lineRule="auto"/>
        <w:jc w:val="both"/>
      </w:pPr>
      <w:r>
        <w:t>Preparation  of    Balance  Sheet,  Trial Balance,  BRS,   Financial Statements and monitoring Party’s Confirmation.</w:t>
      </w:r>
    </w:p>
    <w:p w:rsidR="00BE10A8">
      <w:pPr>
        <w:numPr>
          <w:ilvl w:val="0"/>
          <w:numId w:val="5"/>
        </w:numPr>
        <w:spacing w:line="360" w:lineRule="auto"/>
        <w:jc w:val="both"/>
      </w:pPr>
      <w:r>
        <w:t>Preparation of Data Sheet, Hirer’s A/C,OD Interest, Arrear Statement,  MIS, Budget, Signing Agreement Papers, monitoring arrear collection and dealing with Insurance authorities etc.</w:t>
      </w:r>
    </w:p>
    <w:p w:rsidR="00BE10A8">
      <w:pPr>
        <w:numPr>
          <w:ilvl w:val="0"/>
          <w:numId w:val="5"/>
        </w:numPr>
        <w:spacing w:line="360" w:lineRule="auto"/>
        <w:jc w:val="both"/>
      </w:pPr>
      <w:r>
        <w:t>Coordinating with field staff for arrear collection &amp; target achievement.</w:t>
      </w:r>
    </w:p>
    <w:p w:rsidR="00BE10A8">
      <w:pPr>
        <w:jc w:val="both"/>
        <w:rPr>
          <w:sz w:val="16"/>
          <w:szCs w:val="16"/>
        </w:rPr>
      </w:pPr>
    </w:p>
    <w:p w:rsidR="00BE10A8">
      <w:pPr>
        <w:rPr>
          <w:sz w:val="10"/>
          <w:szCs w:val="10"/>
        </w:rPr>
      </w:pPr>
    </w:p>
    <w:p w:rsidR="00BE10A8">
      <w:pPr>
        <w:pStyle w:val="Heading1"/>
      </w:pPr>
      <w:r>
        <w:t>PERSONAL INFORMATION</w:t>
      </w:r>
    </w:p>
    <w:p w:rsidR="00BE10A8">
      <w:pPr>
        <w:rPr>
          <w:sz w:val="8"/>
          <w:szCs w:val="8"/>
        </w:rPr>
      </w:pPr>
    </w:p>
    <w:p w:rsidR="00BE10A8">
      <w:pPr>
        <w:rPr>
          <w:b/>
          <w:sz w:val="10"/>
          <w:szCs w:val="10"/>
        </w:rPr>
      </w:pPr>
    </w:p>
    <w:p w:rsidR="00BE10A8">
      <w:pPr>
        <w:rPr>
          <w:sz w:val="22"/>
          <w:szCs w:val="20"/>
        </w:rPr>
      </w:pPr>
      <w:r>
        <w:rPr>
          <w:b/>
          <w:sz w:val="22"/>
          <w:szCs w:val="20"/>
        </w:rPr>
        <w:t>FATHER’S NAME</w:t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b/>
          <w:sz w:val="22"/>
          <w:szCs w:val="20"/>
        </w:rPr>
        <w:t>:</w:t>
      </w:r>
      <w:r>
        <w:rPr>
          <w:sz w:val="22"/>
          <w:szCs w:val="20"/>
        </w:rPr>
        <w:tab/>
      </w:r>
      <w:r w:rsidR="00B071F2">
        <w:rPr>
          <w:sz w:val="22"/>
          <w:szCs w:val="20"/>
        </w:rPr>
        <w:t xml:space="preserve">Late </w:t>
      </w:r>
      <w:r>
        <w:rPr>
          <w:sz w:val="22"/>
          <w:szCs w:val="20"/>
        </w:rPr>
        <w:t>Mr. Dinesh Chandra Mukharjee.</w:t>
      </w:r>
    </w:p>
    <w:p w:rsidR="00BE10A8">
      <w:pPr>
        <w:rPr>
          <w:b/>
          <w:sz w:val="22"/>
          <w:szCs w:val="8"/>
        </w:rPr>
      </w:pPr>
    </w:p>
    <w:p w:rsidR="00BE10A8">
      <w:pPr>
        <w:rPr>
          <w:sz w:val="22"/>
          <w:szCs w:val="20"/>
        </w:rPr>
      </w:pPr>
      <w:r>
        <w:rPr>
          <w:b/>
          <w:sz w:val="22"/>
          <w:szCs w:val="20"/>
        </w:rPr>
        <w:t>DATE OF BIRTH</w:t>
      </w:r>
      <w:r>
        <w:rPr>
          <w:b/>
          <w:sz w:val="22"/>
          <w:szCs w:val="20"/>
        </w:rPr>
        <w:tab/>
      </w:r>
      <w:r>
        <w:rPr>
          <w:b/>
          <w:sz w:val="22"/>
          <w:szCs w:val="20"/>
        </w:rPr>
        <w:tab/>
        <w:t>:</w:t>
      </w:r>
      <w:r>
        <w:rPr>
          <w:sz w:val="22"/>
          <w:szCs w:val="20"/>
        </w:rPr>
        <w:tab/>
      </w:r>
      <w:smartTag w:uri="urn:schemas-microsoft-com:office:smarttags" w:element="date">
        <w:smartTagPr>
          <w:attr w:name="Day" w:val="4"/>
          <w:attr w:name="Month" w:val="7"/>
          <w:attr w:name="Year" w:val="1970"/>
        </w:smartTagPr>
        <w:r>
          <w:rPr>
            <w:sz w:val="22"/>
            <w:szCs w:val="20"/>
          </w:rPr>
          <w:t>04</w:t>
        </w:r>
        <w:r>
          <w:rPr>
            <w:sz w:val="22"/>
            <w:szCs w:val="20"/>
            <w:vertAlign w:val="superscript"/>
          </w:rPr>
          <w:t>th</w:t>
        </w:r>
        <w:r>
          <w:rPr>
            <w:sz w:val="22"/>
            <w:szCs w:val="20"/>
          </w:rPr>
          <w:t xml:space="preserve"> July 1970</w:t>
        </w:r>
      </w:smartTag>
      <w:r>
        <w:rPr>
          <w:sz w:val="22"/>
          <w:szCs w:val="20"/>
        </w:rPr>
        <w:t>.</w:t>
      </w:r>
    </w:p>
    <w:p w:rsidR="00BE10A8">
      <w:pPr>
        <w:rPr>
          <w:b/>
          <w:sz w:val="22"/>
          <w:szCs w:val="8"/>
        </w:rPr>
      </w:pPr>
    </w:p>
    <w:p w:rsidR="00BE10A8">
      <w:pPr>
        <w:rPr>
          <w:sz w:val="22"/>
          <w:szCs w:val="20"/>
        </w:rPr>
      </w:pPr>
      <w:r>
        <w:rPr>
          <w:b/>
          <w:sz w:val="22"/>
          <w:szCs w:val="20"/>
        </w:rPr>
        <w:t>MARITAL STATUS</w:t>
      </w:r>
      <w:r>
        <w:rPr>
          <w:b/>
          <w:sz w:val="22"/>
          <w:szCs w:val="20"/>
        </w:rPr>
        <w:tab/>
      </w:r>
      <w:r>
        <w:rPr>
          <w:b/>
          <w:sz w:val="22"/>
          <w:szCs w:val="20"/>
        </w:rPr>
        <w:tab/>
        <w:t>:</w:t>
      </w:r>
      <w:r>
        <w:rPr>
          <w:sz w:val="22"/>
          <w:szCs w:val="20"/>
        </w:rPr>
        <w:tab/>
      </w:r>
      <w:r w:rsidR="008D3B9A">
        <w:rPr>
          <w:sz w:val="22"/>
          <w:szCs w:val="20"/>
        </w:rPr>
        <w:t>Married</w:t>
      </w:r>
    </w:p>
    <w:p w:rsidR="00BE10A8">
      <w:pPr>
        <w:rPr>
          <w:b/>
          <w:sz w:val="22"/>
          <w:szCs w:val="8"/>
        </w:rPr>
      </w:pPr>
    </w:p>
    <w:p w:rsidR="00BE10A8">
      <w:pPr>
        <w:rPr>
          <w:sz w:val="22"/>
          <w:szCs w:val="20"/>
        </w:rPr>
      </w:pPr>
      <w:r>
        <w:rPr>
          <w:b/>
          <w:sz w:val="22"/>
          <w:szCs w:val="20"/>
        </w:rPr>
        <w:t>PERMANENT ADDRESS</w:t>
      </w:r>
      <w:r>
        <w:rPr>
          <w:b/>
          <w:sz w:val="22"/>
          <w:szCs w:val="20"/>
        </w:rPr>
        <w:tab/>
        <w:t>:</w:t>
      </w:r>
      <w:r>
        <w:rPr>
          <w:sz w:val="22"/>
          <w:szCs w:val="20"/>
        </w:rPr>
        <w:tab/>
        <w:t xml:space="preserve">Plot No.2288/1, </w:t>
      </w:r>
      <w:smartTag w:uri="urn:schemas-microsoft-com:office:smarttags" w:element="PlaceName">
        <w:r>
          <w:rPr>
            <w:sz w:val="22"/>
            <w:szCs w:val="20"/>
          </w:rPr>
          <w:t>Old</w:t>
        </w:r>
      </w:smartTag>
      <w:r>
        <w:rPr>
          <w:sz w:val="22"/>
          <w:szCs w:val="20"/>
        </w:rPr>
        <w:t xml:space="preserve"> </w:t>
      </w:r>
      <w:smartTag w:uri="urn:schemas-microsoft-com:office:smarttags" w:element="PlaceType">
        <w:r w:rsidR="0050597B">
          <w:rPr>
            <w:sz w:val="22"/>
            <w:szCs w:val="20"/>
          </w:rPr>
          <w:t>Town</w:t>
        </w:r>
      </w:smartTag>
      <w:r w:rsidR="0050597B">
        <w:rPr>
          <w:sz w:val="22"/>
          <w:szCs w:val="20"/>
        </w:rPr>
        <w:t xml:space="preserve">, </w:t>
      </w:r>
      <w:smartTag w:uri="urn:schemas-microsoft-com:office:smarttags" w:element="place">
        <w:smartTag w:uri="urn:schemas-microsoft-com:office:smarttags" w:element="City">
          <w:r w:rsidR="0050597B">
            <w:rPr>
              <w:sz w:val="22"/>
              <w:szCs w:val="20"/>
            </w:rPr>
            <w:t>Bhubaneswar</w:t>
          </w:r>
        </w:smartTag>
      </w:smartTag>
      <w:r>
        <w:rPr>
          <w:sz w:val="22"/>
          <w:szCs w:val="20"/>
        </w:rPr>
        <w:t xml:space="preserve"> – 751 002  (ORISSA).</w:t>
      </w:r>
    </w:p>
    <w:p w:rsidR="00BE10A8">
      <w:pPr>
        <w:rPr>
          <w:b/>
          <w:sz w:val="22"/>
          <w:szCs w:val="8"/>
        </w:rPr>
      </w:pPr>
    </w:p>
    <w:p w:rsidR="00BE10A8">
      <w:pPr>
        <w:rPr>
          <w:sz w:val="22"/>
          <w:szCs w:val="20"/>
        </w:rPr>
      </w:pPr>
      <w:r>
        <w:rPr>
          <w:b/>
          <w:sz w:val="22"/>
          <w:szCs w:val="20"/>
        </w:rPr>
        <w:t>LANGUAGES KNOWN</w:t>
      </w:r>
      <w:r>
        <w:rPr>
          <w:b/>
          <w:sz w:val="22"/>
          <w:szCs w:val="20"/>
        </w:rPr>
        <w:tab/>
        <w:t>:</w:t>
      </w:r>
      <w:r>
        <w:rPr>
          <w:sz w:val="22"/>
          <w:szCs w:val="20"/>
        </w:rPr>
        <w:tab/>
        <w:t>English, Hindi, Bengali &amp; Oriya.</w:t>
      </w:r>
    </w:p>
    <w:p w:rsidR="00BE10A8">
      <w:pPr>
        <w:ind w:left="2880" w:hanging="2880"/>
        <w:rPr>
          <w:b/>
          <w:sz w:val="22"/>
          <w:szCs w:val="8"/>
        </w:rPr>
      </w:pPr>
    </w:p>
    <w:p w:rsidR="00BE10A8">
      <w:pPr>
        <w:ind w:left="2880" w:hanging="2880"/>
        <w:rPr>
          <w:sz w:val="22"/>
          <w:szCs w:val="20"/>
        </w:rPr>
      </w:pPr>
      <w:r>
        <w:rPr>
          <w:b/>
          <w:sz w:val="22"/>
          <w:szCs w:val="20"/>
        </w:rPr>
        <w:t>ACHIEVEMENTS</w:t>
      </w:r>
      <w:r>
        <w:rPr>
          <w:b/>
          <w:sz w:val="22"/>
          <w:szCs w:val="20"/>
        </w:rPr>
        <w:tab/>
        <w:t>:</w:t>
      </w:r>
      <w:r>
        <w:rPr>
          <w:sz w:val="22"/>
          <w:szCs w:val="20"/>
        </w:rPr>
        <w:tab/>
        <w:t xml:space="preserve">Participated  in FREEDOM RUN  on  40 Years of </w:t>
      </w:r>
      <w:smartTag w:uri="urn:schemas-microsoft-com:office:smarttags" w:element="place">
        <w:smartTag w:uri="urn:schemas-microsoft-com:office:smarttags" w:element="City">
          <w:r>
            <w:rPr>
              <w:sz w:val="22"/>
              <w:szCs w:val="20"/>
            </w:rPr>
            <w:t>Independence</w:t>
          </w:r>
        </w:smartTag>
      </w:smartTag>
      <w:r>
        <w:rPr>
          <w:sz w:val="22"/>
          <w:szCs w:val="20"/>
        </w:rPr>
        <w:t xml:space="preserve">  during</w:t>
      </w:r>
    </w:p>
    <w:p w:rsidR="00BE10A8">
      <w:pPr>
        <w:ind w:left="2880" w:firstLine="720"/>
        <w:rPr>
          <w:sz w:val="22"/>
          <w:szCs w:val="20"/>
        </w:rPr>
      </w:pPr>
      <w:r>
        <w:rPr>
          <w:sz w:val="22"/>
          <w:szCs w:val="20"/>
        </w:rPr>
        <w:t xml:space="preserve">College. Holder   of   President’s   Scout  &amp;  NCC   Certificates   during </w:t>
      </w:r>
    </w:p>
    <w:p w:rsidR="00BE10A8">
      <w:pPr>
        <w:ind w:left="2880" w:firstLine="720"/>
        <w:rPr>
          <w:sz w:val="22"/>
          <w:szCs w:val="20"/>
        </w:rPr>
      </w:pPr>
      <w:r>
        <w:rPr>
          <w:sz w:val="22"/>
          <w:szCs w:val="20"/>
        </w:rPr>
        <w:t xml:space="preserve">school and attended State  &amp;  Dist. Level camps . Recipient  of  prizes in </w:t>
      </w:r>
    </w:p>
    <w:p w:rsidR="00BE10A8">
      <w:pPr>
        <w:ind w:left="2880" w:firstLine="720"/>
        <w:rPr>
          <w:sz w:val="22"/>
          <w:szCs w:val="20"/>
        </w:rPr>
      </w:pPr>
      <w:r>
        <w:rPr>
          <w:sz w:val="22"/>
          <w:szCs w:val="20"/>
        </w:rPr>
        <w:t>various  competitions</w:t>
      </w:r>
      <w:r>
        <w:rPr>
          <w:sz w:val="22"/>
          <w:szCs w:val="20"/>
        </w:rPr>
        <w:t xml:space="preserve">  during school.</w:t>
      </w:r>
    </w:p>
    <w:p w:rsidR="00927457" w:rsidP="00927457"/>
    <w:p w:rsidR="00927457" w:rsidP="00927457"/>
    <w:p w:rsidR="00927457" w:rsidP="00927457"/>
    <w:p w:rsidR="00927457" w:rsidP="00927457"/>
    <w:p w:rsidR="00927457" w:rsidP="00927457"/>
    <w:p w:rsidR="00927457" w:rsidP="00927457"/>
    <w:p w:rsidR="00927457" w:rsidRPr="00927457" w:rsidP="00927457">
      <w:pPr>
        <w:rPr>
          <w:b/>
        </w:rPr>
      </w:pPr>
      <w:r w:rsidRPr="00927457">
        <w:rPr>
          <w:b/>
        </w:rPr>
        <w:t>Date:</w:t>
      </w:r>
    </w:p>
    <w:p w:rsidR="00927457" w:rsidP="00927457">
      <w:pPr>
        <w:rPr>
          <w:rFonts w:ascii="Rockwell Condensed" w:hAnsi="Rockwell Condensed"/>
          <w:b/>
          <w:i/>
        </w:rPr>
      </w:pPr>
      <w:r w:rsidRPr="00927457">
        <w:rPr>
          <w:b/>
        </w:rPr>
        <w:t>Place:</w:t>
      </w:r>
      <w:r w:rsidRPr="00927457" w:rsidR="00BE10A8">
        <w:rPr>
          <w:rFonts w:ascii="Rockwell Condensed" w:hAnsi="Rockwell Condensed"/>
          <w:b/>
          <w:i/>
          <w:sz w:val="32"/>
          <w:szCs w:val="32"/>
        </w:rPr>
        <w:t xml:space="preserve"> </w:t>
      </w:r>
      <w:r>
        <w:rPr>
          <w:rFonts w:ascii="Rockwell Condensed" w:hAnsi="Rockwell Condensed"/>
          <w:b/>
          <w:i/>
          <w:sz w:val="32"/>
          <w:szCs w:val="32"/>
        </w:rPr>
        <w:t xml:space="preserve">                                                         </w:t>
      </w:r>
      <w:r w:rsidRPr="00927457" w:rsidR="00BE10A8">
        <w:rPr>
          <w:rFonts w:ascii="Rockwell Condensed" w:hAnsi="Rockwell Condensed"/>
          <w:b/>
          <w:i/>
          <w:sz w:val="32"/>
          <w:szCs w:val="32"/>
        </w:rPr>
        <w:t xml:space="preserve"> </w:t>
      </w:r>
      <w:r>
        <w:rPr>
          <w:rFonts w:ascii="Rockwell Condensed" w:hAnsi="Rockwell Condensed"/>
          <w:b/>
          <w:i/>
        </w:rPr>
        <w:t>(</w:t>
      </w:r>
      <w:r>
        <w:rPr>
          <w:rFonts w:ascii="Comic Sans MS" w:hAnsi="Comic Sans MS"/>
          <w:b/>
          <w:i/>
        </w:rPr>
        <w:t>Dindayal  Mukharjee</w:t>
      </w:r>
      <w:r>
        <w:rPr>
          <w:rFonts w:ascii="Comic Sans MS" w:hAnsi="Comic Sans MS"/>
          <w:b/>
          <w:i/>
        </w:rPr>
        <w:t>)</w:t>
      </w:r>
    </w:p>
    <w:p w:rsidR="00927457" w:rsidRPr="00927457" w:rsidP="00927457">
      <w:pPr>
        <w:rPr>
          <w:rFonts w:ascii="Rockwell Condensed" w:hAnsi="Rockwell Condensed"/>
          <w:b/>
          <w:i/>
          <w:sz w:val="32"/>
          <w:szCs w:val="32"/>
        </w:rPr>
      </w:pPr>
    </w:p>
    <w:p w:rsidR="00927457">
      <w:pPr>
        <w:ind w:left="7200"/>
        <w:rPr>
          <w:rFonts w:ascii="Rockwell Condensed" w:hAnsi="Rockwell Condensed"/>
          <w:b/>
          <w:i/>
          <w:sz w:val="32"/>
          <w:szCs w:val="3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width:1pt;height:1pt;margin-top:0;margin-left:0;position:absolute;z-index:251659264">
            <v:imagedata r:id="rId6"/>
          </v:shape>
        </w:pict>
      </w:r>
    </w:p>
    <w:sectPr w:rsidSect="008318E9">
      <w:pgSz w:w="11909" w:h="16834" w:code="9"/>
      <w:pgMar w:top="576" w:right="576" w:bottom="576" w:left="102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Bold">
    <w:altName w:val="MV Boli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Rockwell Condensed">
    <w:altName w:val="New York"/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89D2880"/>
    <w:multiLevelType w:val="hybridMultilevel"/>
    <w:tmpl w:val="C89A5EF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335BFA"/>
    <w:multiLevelType w:val="hybridMultilevel"/>
    <w:tmpl w:val="C41E5C6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0FB3FB1"/>
    <w:multiLevelType w:val="hybridMultilevel"/>
    <w:tmpl w:val="4456ED8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802673F"/>
    <w:multiLevelType w:val="hybridMultilevel"/>
    <w:tmpl w:val="360A995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A5C677A"/>
    <w:multiLevelType w:val="multilevel"/>
    <w:tmpl w:val="C89A5EF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F671E61"/>
    <w:multiLevelType w:val="hybridMultilevel"/>
    <w:tmpl w:val="5208624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A33"/>
    <w:rsid w:val="00002572"/>
    <w:rsid w:val="000253D1"/>
    <w:rsid w:val="000D1182"/>
    <w:rsid w:val="000D35BC"/>
    <w:rsid w:val="0013359E"/>
    <w:rsid w:val="00184F14"/>
    <w:rsid w:val="001E2595"/>
    <w:rsid w:val="00232D58"/>
    <w:rsid w:val="00234489"/>
    <w:rsid w:val="002620FF"/>
    <w:rsid w:val="002A57B3"/>
    <w:rsid w:val="003116AE"/>
    <w:rsid w:val="00364F14"/>
    <w:rsid w:val="003A74EA"/>
    <w:rsid w:val="003C003D"/>
    <w:rsid w:val="00423455"/>
    <w:rsid w:val="00455E02"/>
    <w:rsid w:val="00466FA9"/>
    <w:rsid w:val="00493201"/>
    <w:rsid w:val="0050597B"/>
    <w:rsid w:val="005258DA"/>
    <w:rsid w:val="00576D8E"/>
    <w:rsid w:val="005B06D7"/>
    <w:rsid w:val="005E46DE"/>
    <w:rsid w:val="0060644D"/>
    <w:rsid w:val="00607E9A"/>
    <w:rsid w:val="00632A7E"/>
    <w:rsid w:val="006C667C"/>
    <w:rsid w:val="006D3659"/>
    <w:rsid w:val="00704E4A"/>
    <w:rsid w:val="007819E8"/>
    <w:rsid w:val="0079231C"/>
    <w:rsid w:val="007E30D7"/>
    <w:rsid w:val="00804607"/>
    <w:rsid w:val="008222EB"/>
    <w:rsid w:val="008318E9"/>
    <w:rsid w:val="008327D9"/>
    <w:rsid w:val="0088007F"/>
    <w:rsid w:val="00893C48"/>
    <w:rsid w:val="008D3B9A"/>
    <w:rsid w:val="008E0E17"/>
    <w:rsid w:val="009270C5"/>
    <w:rsid w:val="00927457"/>
    <w:rsid w:val="00956DFB"/>
    <w:rsid w:val="009C4A21"/>
    <w:rsid w:val="009E4014"/>
    <w:rsid w:val="00A43CB2"/>
    <w:rsid w:val="00AD695E"/>
    <w:rsid w:val="00B071F2"/>
    <w:rsid w:val="00B161DE"/>
    <w:rsid w:val="00B338B7"/>
    <w:rsid w:val="00B52BC2"/>
    <w:rsid w:val="00B67BE5"/>
    <w:rsid w:val="00B876B7"/>
    <w:rsid w:val="00BE10A8"/>
    <w:rsid w:val="00C4227D"/>
    <w:rsid w:val="00C5277B"/>
    <w:rsid w:val="00C60C9A"/>
    <w:rsid w:val="00CB2A33"/>
    <w:rsid w:val="00CC7802"/>
    <w:rsid w:val="00CD55FD"/>
    <w:rsid w:val="00D02922"/>
    <w:rsid w:val="00D043E2"/>
    <w:rsid w:val="00D05DDD"/>
    <w:rsid w:val="00D60C59"/>
    <w:rsid w:val="00D91367"/>
    <w:rsid w:val="00E2007E"/>
    <w:rsid w:val="00E31389"/>
    <w:rsid w:val="00E36674"/>
    <w:rsid w:val="00E5690B"/>
    <w:rsid w:val="00EA24D7"/>
    <w:rsid w:val="00EA7BE0"/>
    <w:rsid w:val="00EB6985"/>
    <w:rsid w:val="00EF5AB7"/>
    <w:rsid w:val="00F34E46"/>
    <w:rsid w:val="00F854CE"/>
    <w:rsid w:val="00F86344"/>
    <w:rsid w:val="00F961B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4964548D-5DB1-4DA2-90E1-D3761A8A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8E9"/>
    <w:rPr>
      <w:sz w:val="24"/>
      <w:szCs w:val="24"/>
    </w:rPr>
  </w:style>
  <w:style w:type="paragraph" w:styleId="Heading1">
    <w:name w:val="heading 1"/>
    <w:basedOn w:val="Normal"/>
    <w:next w:val="Normal"/>
    <w:qFormat/>
    <w:rsid w:val="008318E9"/>
    <w:pPr>
      <w:keepNext/>
      <w:jc w:val="center"/>
      <w:outlineLvl w:val="0"/>
    </w:pPr>
    <w:rPr>
      <w:rFonts w:ascii="Copperplate Gothic Bold" w:hAnsi="Copperplate Gothic Bold"/>
      <w:b/>
      <w:szCs w:val="20"/>
      <w:u w:val="single"/>
    </w:rPr>
  </w:style>
  <w:style w:type="paragraph" w:styleId="Heading2">
    <w:name w:val="heading 2"/>
    <w:basedOn w:val="Normal"/>
    <w:next w:val="Normal"/>
    <w:qFormat/>
    <w:rsid w:val="008318E9"/>
    <w:pPr>
      <w:keepNext/>
      <w:outlineLvl w:val="1"/>
    </w:pPr>
    <w:rPr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318E9"/>
    <w:rPr>
      <w:color w:val="0000FF"/>
      <w:u w:val="single"/>
    </w:rPr>
  </w:style>
  <w:style w:type="paragraph" w:styleId="BalloonText">
    <w:name w:val="Balloon Text"/>
    <w:basedOn w:val="Normal"/>
    <w:semiHidden/>
    <w:rsid w:val="008318E9"/>
    <w:rPr>
      <w:rFonts w:ascii="Tahoma" w:hAnsi="Tahoma" w:cs="Tahoma"/>
      <w:sz w:val="16"/>
      <w:szCs w:val="16"/>
    </w:rPr>
  </w:style>
  <w:style w:type="character" w:customStyle="1" w:styleId="link11">
    <w:name w:val="link11"/>
    <w:basedOn w:val="DefaultParagraphFont"/>
    <w:rsid w:val="008318E9"/>
    <w:rPr>
      <w:rFonts w:ascii="Arial" w:hAnsi="Arial" w:cs="Arial" w:hint="default"/>
      <w:b w:val="0"/>
      <w:bCs w:val="0"/>
      <w:color w:val="33336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dindayal_mukharjee@yahoo.co.in" TargetMode="External" /><Relationship Id="rId6" Type="http://schemas.openxmlformats.org/officeDocument/2006/relationships/image" Target="http://footmark.infoedge.com/apply/cvtracking?dtyp=docx_n&amp;userId=e02c8c7bc188b8a6687d1abd962c9a071498d5f67480dbbc11e56d4c06f64435&amp;jobId=180320500525&amp;uid=185803412180320500525158662426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Dindayal Mukharjee</vt:lpstr>
    </vt:vector>
  </TitlesOfParts>
  <Company>Polo Enterprises (P) Ltd</Company>
  <LinksUpToDate>false</LinksUpToDate>
  <CharactersWithSpaces>6501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Dindayal Mukharjee</dc:title>
  <dc:creator>Puspahas Agrawal</dc:creator>
  <cp:lastModifiedBy>TPLADMIN</cp:lastModifiedBy>
  <cp:revision>13</cp:revision>
  <cp:lastPrinted>2011-11-08T14:50:00Z</cp:lastPrinted>
  <dcterms:created xsi:type="dcterms:W3CDTF">2017-06-09T05:18:00Z</dcterms:created>
  <dcterms:modified xsi:type="dcterms:W3CDTF">2020-03-12T10:37:00Z</dcterms:modified>
</cp:coreProperties>
</file>