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F01B1" w:rsidP="0017005F" w14:paraId="6DC88AE8" w14:textId="777777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28"/>
          <w:szCs w:val="28"/>
          <w:lang w:bidi="ar-SA"/>
        </w:rPr>
      </w:pPr>
    </w:p>
    <w:p w:rsidR="00A54D6E" w:rsidP="0017005F" w14:paraId="4185C5D1" w14:textId="777777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28"/>
          <w:szCs w:val="28"/>
          <w:lang w:bidi="ar-SA"/>
        </w:rPr>
      </w:pPr>
    </w:p>
    <w:p w:rsidR="00A54D6E" w:rsidP="0017005F" w14:paraId="4402AD2E" w14:textId="777777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28"/>
          <w:szCs w:val="28"/>
          <w:lang w:bidi="ar-SA"/>
        </w:rPr>
      </w:pPr>
    </w:p>
    <w:p w:rsidR="002F01B1" w:rsidP="0017005F" w14:paraId="35BA97C7" w14:textId="777777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28"/>
          <w:szCs w:val="28"/>
          <w:lang w:bidi="ar-SA"/>
        </w:rPr>
      </w:pPr>
    </w:p>
    <w:p w:rsidR="00B61C21" w:rsidRPr="007746A1" w:rsidP="0017005F" w14:paraId="525D6D81" w14:textId="777777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28"/>
          <w:szCs w:val="28"/>
          <w:lang w:bidi="ar-SA"/>
        </w:rPr>
      </w:pPr>
      <w:r w:rsidRPr="007746A1">
        <w:rPr>
          <w:rFonts w:ascii="Calibri" w:eastAsia="Times New Roman" w:hAnsi="Calibri" w:cs="Times New Roman"/>
          <w:b/>
          <w:color w:val="000000"/>
          <w:sz w:val="28"/>
          <w:szCs w:val="28"/>
          <w:lang w:bidi="ar-SA"/>
        </w:rPr>
        <w:t xml:space="preserve">PRAFULL </w:t>
      </w:r>
      <w:r w:rsidRPr="007746A1">
        <w:rPr>
          <w:rFonts w:ascii="Calibri" w:eastAsia="Times New Roman" w:hAnsi="Calibri" w:cs="Times New Roman"/>
          <w:b/>
          <w:color w:val="000000"/>
          <w:sz w:val="28"/>
          <w:szCs w:val="28"/>
          <w:lang w:bidi="ar-SA"/>
        </w:rPr>
        <w:t>KALE  EMAIL</w:t>
      </w:r>
      <w:r w:rsidRPr="007746A1">
        <w:rPr>
          <w:rFonts w:ascii="Calibri" w:eastAsia="Times New Roman" w:hAnsi="Calibri" w:cs="Times New Roman"/>
          <w:b/>
          <w:color w:val="000000"/>
          <w:sz w:val="28"/>
          <w:szCs w:val="28"/>
          <w:lang w:bidi="ar-SA"/>
        </w:rPr>
        <w:t xml:space="preserve"> ID  </w:t>
      </w:r>
      <w:hyperlink r:id="rId5" w:history="1">
        <w:r w:rsidRPr="007746A1">
          <w:rPr>
            <w:rStyle w:val="Hyperlink"/>
            <w:rFonts w:ascii="Calibri" w:eastAsia="Times New Roman" w:hAnsi="Calibri" w:cs="Times New Roman"/>
            <w:b/>
            <w:sz w:val="28"/>
            <w:szCs w:val="28"/>
            <w:u w:val="none"/>
            <w:lang w:bidi="ar-SA"/>
          </w:rPr>
          <w:t>prafullkale_77@rediffmail.com</w:t>
        </w:r>
      </w:hyperlink>
      <w:r w:rsidRPr="007746A1">
        <w:rPr>
          <w:rFonts w:ascii="Calibri" w:eastAsia="Times New Roman" w:hAnsi="Calibri" w:cs="Times New Roman"/>
          <w:b/>
          <w:color w:val="000000"/>
          <w:sz w:val="28"/>
          <w:szCs w:val="28"/>
          <w:lang w:bidi="ar-SA"/>
        </w:rPr>
        <w:t xml:space="preserve">  contact No : +917354950349</w:t>
      </w:r>
    </w:p>
    <w:p w:rsidR="00B61C21" w:rsidP="0017005F" w14:paraId="653EE140" w14:textId="777777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36"/>
          <w:szCs w:val="36"/>
          <w:u w:val="single"/>
          <w:lang w:bidi="ar-SA"/>
        </w:rPr>
      </w:pPr>
    </w:p>
    <w:p w:rsidR="00A80583" w:rsidP="0017005F" w14:paraId="385449F7" w14:textId="777777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36"/>
          <w:szCs w:val="36"/>
          <w:u w:val="single"/>
          <w:lang w:bidi="ar-SA"/>
        </w:rPr>
      </w:pPr>
      <w:r w:rsidRPr="0017005F">
        <w:rPr>
          <w:rFonts w:ascii="Calibri" w:eastAsia="Times New Roman" w:hAnsi="Calibri" w:cs="Times New Roman"/>
          <w:b/>
          <w:color w:val="000000"/>
          <w:sz w:val="36"/>
          <w:szCs w:val="36"/>
          <w:u w:val="single"/>
          <w:lang w:bidi="ar-SA"/>
        </w:rPr>
        <w:t>CURRICULUM VITAE</w:t>
      </w:r>
    </w:p>
    <w:p w:rsidR="00930E2F" w:rsidRPr="0017005F" w:rsidP="0017005F" w14:paraId="14A649EC" w14:textId="7777777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36"/>
          <w:szCs w:val="36"/>
          <w:u w:val="single"/>
          <w:lang w:bidi="ar-SA"/>
        </w:rPr>
      </w:pPr>
    </w:p>
    <w:p w:rsidR="00700B6F" w:rsidP="00B335C4" w14:paraId="4A6E9742" w14:textId="0EB872CE">
      <w:pPr>
        <w:pStyle w:val="Heading1"/>
        <w:shd w:val="clear" w:color="auto" w:fill="FFFFFF"/>
        <w:spacing w:before="0" w:after="90"/>
        <w:rPr>
          <w:rFonts w:ascii="Arial" w:hAnsi="Arial" w:cs="Arial"/>
          <w:b w:val="0"/>
          <w:bCs w:val="0"/>
          <w:color w:val="0099CC"/>
          <w:sz w:val="24"/>
          <w:szCs w:val="24"/>
        </w:rPr>
      </w:pPr>
      <w:r w:rsidRPr="00264B64">
        <w:rPr>
          <w:rFonts w:ascii="Calibri" w:eastAsia="Calibri" w:hAnsi="Calibri" w:cs="Arial"/>
          <w:caps/>
        </w:rPr>
        <w:t>POST -</w:t>
      </w:r>
      <w:r w:rsidR="00264B64">
        <w:rPr>
          <w:rFonts w:ascii="Calibri" w:eastAsia="Calibri" w:hAnsi="Calibri" w:cs="Arial"/>
          <w:caps/>
          <w:color w:val="FF0000"/>
          <w:sz w:val="18"/>
          <w:szCs w:val="22"/>
        </w:rPr>
        <w:t xml:space="preserve">   </w:t>
      </w:r>
      <w:r w:rsidR="007C539E">
        <w:rPr>
          <w:rFonts w:ascii="Arial" w:hAnsi="Arial" w:cs="Arial"/>
          <w:b w:val="0"/>
          <w:bCs w:val="0"/>
          <w:color w:val="0099CC"/>
          <w:sz w:val="24"/>
          <w:szCs w:val="24"/>
        </w:rPr>
        <w:t> </w:t>
      </w:r>
      <w:r w:rsidR="00915825">
        <w:rPr>
          <w:rFonts w:ascii="Arial" w:hAnsi="Arial" w:cs="Arial"/>
          <w:b w:val="0"/>
          <w:bCs w:val="0"/>
          <w:color w:val="0099CC"/>
          <w:sz w:val="24"/>
          <w:szCs w:val="24"/>
        </w:rPr>
        <w:t>Manager Accounts -Raipu</w:t>
      </w:r>
      <w:r w:rsidR="00372D5C">
        <w:rPr>
          <w:rFonts w:ascii="Arial" w:hAnsi="Arial" w:cs="Arial"/>
          <w:b w:val="0"/>
          <w:bCs w:val="0"/>
          <w:color w:val="0099CC"/>
          <w:sz w:val="24"/>
          <w:szCs w:val="24"/>
        </w:rPr>
        <w:t>r</w:t>
      </w:r>
      <w:r w:rsidR="007C539E">
        <w:rPr>
          <w:rFonts w:ascii="Arial" w:hAnsi="Arial" w:cs="Arial"/>
          <w:b w:val="0"/>
          <w:bCs w:val="0"/>
          <w:color w:val="0099CC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0099CC"/>
          <w:sz w:val="24"/>
          <w:szCs w:val="24"/>
        </w:rPr>
        <w:t xml:space="preserve">       </w:t>
      </w:r>
    </w:p>
    <w:p w:rsidR="0017005F" w:rsidRPr="00A839AD" w:rsidP="00B335C4" w14:paraId="0FADA57B" w14:textId="77777777">
      <w:pPr>
        <w:pStyle w:val="Heading1"/>
        <w:shd w:val="clear" w:color="auto" w:fill="FFFFFF"/>
        <w:spacing w:before="0"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 w:val="0"/>
          <w:bCs w:val="0"/>
          <w:color w:val="0099CC"/>
          <w:sz w:val="24"/>
          <w:szCs w:val="24"/>
        </w:rPr>
        <w:t xml:space="preserve">                                       </w:t>
      </w:r>
      <w:r w:rsidR="00A54D6E">
        <w:rPr>
          <w:rFonts w:ascii="Calibri" w:hAnsi="Calibri"/>
          <w:sz w:val="20"/>
          <w:szCs w:val="20"/>
        </w:rPr>
        <w:t xml:space="preserve">                                                                                            </w:t>
      </w:r>
      <w:r w:rsidRPr="00A839AD" w:rsidR="004D3CFA">
        <w:rPr>
          <w:rFonts w:ascii="Calibri" w:hAnsi="Calibri"/>
          <w:sz w:val="20"/>
          <w:szCs w:val="20"/>
        </w:rPr>
        <w:t>PRAFULL KALE</w:t>
      </w:r>
    </w:p>
    <w:p w:rsidR="00D549E5" w:rsidP="00A54D6E" w14:paraId="13B225BF" w14:textId="77777777">
      <w:pPr>
        <w:spacing w:line="240" w:lineRule="exact"/>
        <w:jc w:val="center"/>
        <w:rPr>
          <w:rFonts w:ascii="Calibri" w:eastAsia="Times New Roman" w:hAnsi="Calibri" w:cs="Times New Roman"/>
          <w:color w:val="000000"/>
          <w:sz w:val="20"/>
          <w:szCs w:val="24"/>
          <w:lang w:bidi="ar-SA"/>
        </w:rPr>
      </w:pPr>
      <w:r>
        <w:rPr>
          <w:rFonts w:ascii="Calibri" w:eastAsia="Times New Roman" w:hAnsi="Calibri" w:cs="Times New Roman"/>
          <w:color w:val="000000"/>
          <w:sz w:val="20"/>
          <w:szCs w:val="24"/>
          <w:lang w:bidi="ar-SA"/>
        </w:rPr>
        <w:t xml:space="preserve">                                                                                  </w:t>
      </w:r>
      <w:r w:rsidRPr="0017005F" w:rsidR="0017005F">
        <w:rPr>
          <w:rFonts w:ascii="Calibri" w:eastAsia="Times New Roman" w:hAnsi="Calibri" w:cs="Times New Roman"/>
          <w:color w:val="000000"/>
          <w:sz w:val="20"/>
          <w:szCs w:val="24"/>
          <w:lang w:bidi="ar-SA"/>
        </w:rPr>
        <w:t>M.COM</w:t>
      </w:r>
    </w:p>
    <w:p w:rsidR="00D549E5" w:rsidP="00A54D6E" w14:paraId="345EBD7F" w14:textId="77777777">
      <w:pPr>
        <w:spacing w:line="240" w:lineRule="exact"/>
        <w:jc w:val="center"/>
        <w:rPr>
          <w:rFonts w:ascii="Calibri" w:eastAsia="Times New Roman" w:hAnsi="Calibri" w:cs="Times New Roman"/>
          <w:color w:val="000000"/>
          <w:sz w:val="20"/>
          <w:szCs w:val="24"/>
          <w:lang w:bidi="ar-SA"/>
        </w:rPr>
      </w:pPr>
      <w:r>
        <w:rPr>
          <w:rFonts w:ascii="Calibri" w:eastAsia="Times New Roman" w:hAnsi="Calibri" w:cs="Times New Roman"/>
          <w:color w:val="000000"/>
          <w:sz w:val="20"/>
          <w:szCs w:val="24"/>
          <w:lang w:bidi="ar-SA"/>
        </w:rPr>
        <w:t xml:space="preserve">                                                                                                       </w:t>
      </w:r>
      <w:r>
        <w:rPr>
          <w:rFonts w:ascii="Calibri" w:eastAsia="Times New Roman" w:hAnsi="Calibri" w:cs="Times New Roman"/>
          <w:color w:val="000000"/>
          <w:sz w:val="20"/>
          <w:szCs w:val="24"/>
          <w:lang w:bidi="ar-SA"/>
        </w:rPr>
        <w:t>H.No.J-</w:t>
      </w:r>
      <w:r w:rsidR="002C3B16">
        <w:rPr>
          <w:rFonts w:ascii="Calibri" w:eastAsia="Times New Roman" w:hAnsi="Calibri" w:cs="Times New Roman"/>
          <w:color w:val="000000"/>
          <w:sz w:val="20"/>
          <w:szCs w:val="24"/>
          <w:lang w:bidi="ar-SA"/>
        </w:rPr>
        <w:t>107</w:t>
      </w:r>
      <w:r>
        <w:rPr>
          <w:rFonts w:ascii="Calibri" w:eastAsia="Times New Roman" w:hAnsi="Calibri" w:cs="Times New Roman"/>
          <w:color w:val="000000"/>
          <w:sz w:val="20"/>
          <w:szCs w:val="24"/>
          <w:lang w:bidi="ar-SA"/>
        </w:rPr>
        <w:t xml:space="preserve"> Sector 2</w:t>
      </w:r>
    </w:p>
    <w:p w:rsidR="00D549E5" w:rsidP="00A54D6E" w14:paraId="319871F3" w14:textId="77777777">
      <w:pPr>
        <w:spacing w:line="240" w:lineRule="exact"/>
        <w:jc w:val="center"/>
        <w:rPr>
          <w:rFonts w:ascii="Calibri" w:hAnsi="Calibri"/>
          <w:b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4"/>
          <w:lang w:bidi="ar-SA"/>
        </w:rPr>
        <w:t xml:space="preserve">                                                                                                               </w:t>
      </w:r>
      <w:r>
        <w:rPr>
          <w:rFonts w:ascii="Calibri" w:eastAsia="Times New Roman" w:hAnsi="Calibri" w:cs="Times New Roman"/>
          <w:color w:val="000000"/>
          <w:sz w:val="20"/>
          <w:szCs w:val="24"/>
          <w:lang w:bidi="ar-SA"/>
        </w:rPr>
        <w:t>Shankar Nagar Raipur(CH)</w:t>
      </w:r>
    </w:p>
    <w:p w:rsidR="0017005F" w:rsidRPr="00D549E5" w:rsidP="00A54D6E" w14:paraId="405855B0" w14:textId="49242243">
      <w:pPr>
        <w:spacing w:line="240" w:lineRule="exact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                                                                                                                 </w:t>
      </w:r>
      <w:r w:rsidR="00857F52">
        <w:rPr>
          <w:rFonts w:ascii="Calibri" w:hAnsi="Calibri"/>
          <w:sz w:val="20"/>
          <w:szCs w:val="20"/>
        </w:rPr>
        <w:t xml:space="preserve">Contact </w:t>
      </w:r>
      <w:r w:rsidR="00FA1F27">
        <w:rPr>
          <w:rFonts w:ascii="Calibri" w:hAnsi="Calibri"/>
          <w:sz w:val="20"/>
          <w:szCs w:val="20"/>
        </w:rPr>
        <w:t>No.,</w:t>
      </w:r>
      <w:r w:rsidRPr="0017005F" w:rsidR="00FA1F27">
        <w:rPr>
          <w:rFonts w:ascii="Calibri" w:hAnsi="Calibri"/>
          <w:sz w:val="20"/>
          <w:szCs w:val="20"/>
        </w:rPr>
        <w:t xml:space="preserve"> +</w:t>
      </w:r>
      <w:r w:rsidRPr="0017005F">
        <w:rPr>
          <w:rFonts w:ascii="Calibri" w:hAnsi="Calibri"/>
          <w:sz w:val="20"/>
          <w:szCs w:val="20"/>
        </w:rPr>
        <w:t>917354950349</w:t>
      </w:r>
    </w:p>
    <w:p w:rsidR="0033028F" w:rsidRPr="0017005F" w:rsidP="0017005F" w14:paraId="17DC15AF" w14:textId="77777777">
      <w:pPr>
        <w:pBdr>
          <w:bottom w:val="single" w:sz="4" w:space="1" w:color="auto"/>
        </w:pBdr>
        <w:spacing w:line="240" w:lineRule="exact"/>
        <w:jc w:val="center"/>
        <w:rPr>
          <w:rFonts w:ascii="Calibri" w:hAnsi="Calibri"/>
          <w:b/>
          <w:sz w:val="20"/>
          <w:szCs w:val="20"/>
        </w:rPr>
      </w:pPr>
      <w:r w:rsidRPr="0017005F">
        <w:rPr>
          <w:rFonts w:ascii="Calibri" w:hAnsi="Calibri"/>
          <w:sz w:val="20"/>
          <w:szCs w:val="20"/>
        </w:rPr>
        <w:t xml:space="preserve"> </w:t>
      </w:r>
      <w:r w:rsidR="00A54D6E">
        <w:rPr>
          <w:rFonts w:ascii="Calibri" w:hAnsi="Calibri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Pr="0017005F">
        <w:rPr>
          <w:rFonts w:ascii="Calibri" w:hAnsi="Calibri"/>
          <w:sz w:val="20"/>
          <w:szCs w:val="20"/>
        </w:rPr>
        <w:t xml:space="preserve"> E-Mail: prafullkale_77@rediffmail.com</w:t>
      </w:r>
    </w:p>
    <w:p w:rsidR="00991D68" w:rsidRPr="004F6EBC" w:rsidP="00991D68" w14:paraId="71389EC2" w14:textId="77777777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bidi="ar-SA"/>
        </w:rPr>
      </w:pPr>
      <w:r w:rsidRPr="004F6EBC">
        <w:rPr>
          <w:rFonts w:ascii="Calibri" w:eastAsia="Times New Roman" w:hAnsi="Calibri" w:cs="Times New Roman"/>
          <w:b/>
          <w:bCs/>
          <w:color w:val="000000"/>
          <w:lang w:bidi="ar-SA"/>
        </w:rPr>
        <w:t>CAREER OBJECTIVE</w:t>
      </w:r>
    </w:p>
    <w:p w:rsidR="00DE12EC" w:rsidRPr="0017005F" w:rsidP="00DE12EC" w14:paraId="242F5D8F" w14:textId="77777777">
      <w:pPr>
        <w:spacing w:after="0" w:line="240" w:lineRule="auto"/>
        <w:rPr>
          <w:rFonts w:ascii="Calibri" w:hAnsi="Calibri" w:cs="Cambria"/>
          <w:color w:val="000000"/>
          <w:sz w:val="24"/>
          <w:szCs w:val="24"/>
          <w:lang w:bidi="ar-SA"/>
        </w:rPr>
      </w:pPr>
      <w:r w:rsidRPr="0017005F">
        <w:rPr>
          <w:rFonts w:ascii="Calibri" w:hAnsi="Calibri" w:cs="Cambria"/>
          <w:color w:val="000000"/>
          <w:sz w:val="24"/>
          <w:szCs w:val="24"/>
          <w:lang w:bidi="ar-SA"/>
        </w:rPr>
        <w:tab/>
      </w:r>
    </w:p>
    <w:p w:rsidR="0024592A" w:rsidRPr="0017005F" w:rsidP="00DE12EC" w14:paraId="4824EBC6" w14:textId="77777777">
      <w:pPr>
        <w:spacing w:after="0" w:line="240" w:lineRule="auto"/>
        <w:rPr>
          <w:rFonts w:ascii="Calibri" w:hAnsi="Calibri" w:cs="Cambria"/>
          <w:color w:val="000000"/>
          <w:sz w:val="24"/>
          <w:szCs w:val="24"/>
          <w:lang w:bidi="ar-SA"/>
        </w:rPr>
      </w:pPr>
      <w:r w:rsidRPr="0017005F">
        <w:rPr>
          <w:rFonts w:ascii="Calibri" w:hAnsi="Calibri" w:cs="Times New Roman"/>
          <w:lang w:bidi="ar-SA"/>
        </w:rPr>
        <w:t xml:space="preserve">Seeking a challenging career opportunity in a reputed company where I can harness my </w:t>
      </w:r>
      <w:r w:rsidRPr="0017005F" w:rsidR="007E218E">
        <w:rPr>
          <w:rFonts w:ascii="Calibri" w:hAnsi="Calibri" w:cs="Times New Roman"/>
          <w:lang w:bidi="ar-SA"/>
        </w:rPr>
        <w:t>Commercial</w:t>
      </w:r>
      <w:r w:rsidRPr="0017005F">
        <w:rPr>
          <w:rFonts w:ascii="Calibri" w:hAnsi="Calibri" w:cs="Times New Roman"/>
          <w:lang w:bidi="ar-SA"/>
        </w:rPr>
        <w:t xml:space="preserve"> skills, work experience and creative towards making significant contribution to the growth and development of the company and thereby develop myself</w:t>
      </w:r>
      <w:r w:rsidRPr="0017005F">
        <w:rPr>
          <w:rFonts w:ascii="Calibri" w:hAnsi="Calibri" w:cs="Calibri"/>
          <w:lang w:bidi="ar-SA"/>
        </w:rPr>
        <w:t xml:space="preserve">. </w:t>
      </w:r>
    </w:p>
    <w:p w:rsidR="00DD5DF9" w:rsidRPr="0017005F" w:rsidP="003B4764" w14:paraId="4B75E6F1" w14:textId="77777777">
      <w:pPr>
        <w:spacing w:after="0" w:line="240" w:lineRule="auto"/>
        <w:ind w:firstLine="720"/>
        <w:rPr>
          <w:rFonts w:ascii="Calibri" w:hAnsi="Calibri" w:cs="Cambria"/>
          <w:color w:val="000000"/>
          <w:sz w:val="24"/>
          <w:szCs w:val="24"/>
          <w:lang w:bidi="ar-SA"/>
        </w:rPr>
      </w:pPr>
    </w:p>
    <w:p w:rsidR="0024592A" w:rsidRPr="004F6EBC" w:rsidP="0024592A" w14:paraId="0529877E" w14:textId="77777777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bidi="ar-SA"/>
        </w:rPr>
      </w:pPr>
      <w:r w:rsidRPr="004F6EBC">
        <w:rPr>
          <w:rFonts w:ascii="Calibri" w:hAnsi="Calibri" w:cs="Times New Roman"/>
          <w:b/>
        </w:rPr>
        <w:t>PROFILE HIGHLIGHTS</w:t>
      </w:r>
    </w:p>
    <w:p w:rsidR="003B4764" w:rsidRPr="00CB1A03" w:rsidP="00105260" w14:paraId="253F9B61" w14:textId="77777777">
      <w:pPr>
        <w:autoSpaceDE w:val="0"/>
        <w:autoSpaceDN w:val="0"/>
        <w:adjustRightInd w:val="0"/>
        <w:spacing w:after="0" w:line="240" w:lineRule="auto"/>
        <w:ind w:firstLine="720"/>
        <w:rPr>
          <w:lang w:bidi="ar-SA"/>
        </w:rPr>
      </w:pPr>
    </w:p>
    <w:p w:rsidR="0024592A" w:rsidRPr="0017005F" w:rsidP="000A1E1C" w14:paraId="1438B155" w14:textId="3A385EF0">
      <w:pPr>
        <w:rPr>
          <w:rFonts w:ascii="Calibri" w:hAnsi="Calibri" w:cs="Times New Roman"/>
          <w:lang w:bidi="ar-SA"/>
        </w:rPr>
      </w:pPr>
      <w:r w:rsidRPr="00E72C30">
        <w:t xml:space="preserve">A </w:t>
      </w:r>
      <w:r w:rsidRPr="00E72C30" w:rsidR="007E218E">
        <w:t>dynamic professional with over 1</w:t>
      </w:r>
      <w:r w:rsidR="00E275B6">
        <w:t>4</w:t>
      </w:r>
      <w:r w:rsidRPr="00E72C30">
        <w:t xml:space="preserve">+years of extensive experience in </w:t>
      </w:r>
      <w:r w:rsidR="00E275B6">
        <w:t xml:space="preserve">Accounts Field in Different </w:t>
      </w:r>
      <w:r w:rsidR="00FA1F27">
        <w:t xml:space="preserve">Industries </w:t>
      </w:r>
      <w:r w:rsidR="00FA1F27">
        <w:t>At</w:t>
      </w:r>
      <w:r w:rsidR="00E275B6">
        <w:t xml:space="preserve"> </w:t>
      </w:r>
      <w:r w:rsidR="00FA1F27">
        <w:t>Present</w:t>
      </w:r>
      <w:r w:rsidR="00E275B6">
        <w:t xml:space="preserve"> Working in Jai </w:t>
      </w:r>
      <w:r w:rsidR="00E275B6">
        <w:t>Ambey</w:t>
      </w:r>
      <w:r w:rsidR="00E275B6">
        <w:t xml:space="preserve"> Emergency Services Pvt Ltd As a Manager Accounts in</w:t>
      </w:r>
      <w:r w:rsidR="00B335C4">
        <w:t xml:space="preserve"> </w:t>
      </w:r>
      <w:r w:rsidR="00B335C4">
        <w:t>Chhattisgarh.</w:t>
      </w:r>
      <w:r w:rsidR="00E275B6">
        <w:t>Company</w:t>
      </w:r>
      <w:r w:rsidR="00E275B6">
        <w:t xml:space="preserve"> Provided Ambulance services in Chhattisgarh state.</w:t>
      </w:r>
    </w:p>
    <w:p w:rsidR="0024592A" w:rsidRPr="0017005F" w:rsidP="00F90BAB" w14:paraId="5DF7BC3B" w14:textId="2E13799B">
      <w:pPr>
        <w:widowControl w:val="0"/>
        <w:shd w:val="clear" w:color="auto" w:fill="C0C0C0"/>
        <w:tabs>
          <w:tab w:val="left" w:pos="7035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bidi="ar-SA"/>
        </w:rPr>
      </w:pPr>
      <w:r w:rsidRPr="004F6EBC">
        <w:rPr>
          <w:rFonts w:ascii="Calibri" w:eastAsia="Times New Roman" w:hAnsi="Calibri" w:cs="Times New Roman"/>
          <w:b/>
          <w:bCs/>
          <w:color w:val="000000"/>
          <w:lang w:bidi="ar-SA"/>
        </w:rPr>
        <w:t>W</w:t>
      </w:r>
      <w:r w:rsidR="00E275B6">
        <w:rPr>
          <w:rFonts w:ascii="Calibri" w:eastAsia="Times New Roman" w:hAnsi="Calibri" w:cs="Times New Roman"/>
          <w:b/>
          <w:bCs/>
          <w:color w:val="000000"/>
          <w:lang w:bidi="ar-SA"/>
        </w:rPr>
        <w:t>O</w:t>
      </w:r>
      <w:r w:rsidRPr="004F6EBC">
        <w:rPr>
          <w:rFonts w:ascii="Calibri" w:eastAsia="Times New Roman" w:hAnsi="Calibri" w:cs="Times New Roman"/>
          <w:b/>
          <w:bCs/>
          <w:color w:val="000000"/>
          <w:lang w:bidi="ar-SA"/>
        </w:rPr>
        <w:t xml:space="preserve">RK </w:t>
      </w:r>
      <w:r w:rsidRPr="004F6EBC" w:rsidR="00991D68">
        <w:rPr>
          <w:rFonts w:ascii="Calibri" w:eastAsia="Times New Roman" w:hAnsi="Calibri" w:cs="Times New Roman"/>
          <w:b/>
          <w:bCs/>
          <w:color w:val="000000"/>
          <w:lang w:bidi="ar-SA"/>
        </w:rPr>
        <w:t>EXPERIENCE</w:t>
      </w:r>
      <w:r w:rsidR="004201FE">
        <w:rPr>
          <w:rFonts w:ascii="Calibri" w:eastAsia="Times New Roman" w:hAnsi="Calibri" w:cs="Times New Roman"/>
          <w:b/>
          <w:bCs/>
          <w:color w:val="000000"/>
          <w:lang w:bidi="ar-SA"/>
        </w:rPr>
        <w:t xml:space="preserve">   </w:t>
      </w:r>
      <w:r w:rsidRPr="004F6EBC" w:rsidR="007A0B5A">
        <w:rPr>
          <w:rFonts w:ascii="Calibri" w:eastAsia="Times New Roman" w:hAnsi="Calibri" w:cs="Times New Roman"/>
          <w:b/>
          <w:bCs/>
          <w:color w:val="000000"/>
          <w:lang w:bidi="ar-SA"/>
        </w:rPr>
        <w:t>1</w:t>
      </w:r>
      <w:r w:rsidR="00E275B6">
        <w:rPr>
          <w:rFonts w:ascii="Calibri" w:eastAsia="Times New Roman" w:hAnsi="Calibri" w:cs="Times New Roman"/>
          <w:b/>
          <w:bCs/>
          <w:color w:val="000000"/>
          <w:lang w:bidi="ar-SA"/>
        </w:rPr>
        <w:t>4</w:t>
      </w:r>
      <w:r w:rsidRPr="004F6EBC">
        <w:rPr>
          <w:rFonts w:ascii="Calibri" w:eastAsia="Times New Roman" w:hAnsi="Calibri" w:cs="Times New Roman"/>
          <w:b/>
          <w:bCs/>
          <w:color w:val="000000"/>
          <w:lang w:bidi="ar-SA"/>
        </w:rPr>
        <w:t>Year</w:t>
      </w:r>
      <w:r w:rsidR="00F90BAB">
        <w:rPr>
          <w:rFonts w:ascii="Calibri" w:eastAsia="Times New Roman" w:hAnsi="Calibri" w:cs="Times New Roman"/>
          <w:b/>
          <w:bCs/>
          <w:color w:val="000000"/>
          <w:lang w:bidi="ar-SA"/>
        </w:rPr>
        <w:tab/>
      </w:r>
    </w:p>
    <w:p w:rsidR="00E275B6" w:rsidP="00CB1A03" w14:paraId="771ACE40" w14:textId="72392AB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bidi="ar-SA"/>
        </w:rPr>
      </w:pPr>
      <w:r w:rsidRPr="000807F3">
        <w:rPr>
          <w:rFonts w:eastAsia="Times New Roman"/>
          <w:b/>
          <w:bCs/>
          <w:color w:val="000000"/>
          <w:lang w:bidi="ar-SA"/>
        </w:rPr>
        <w:t xml:space="preserve">Jai </w:t>
      </w:r>
      <w:r w:rsidRPr="000807F3">
        <w:rPr>
          <w:rFonts w:eastAsia="Times New Roman"/>
          <w:b/>
          <w:bCs/>
          <w:color w:val="000000"/>
          <w:lang w:bidi="ar-SA"/>
        </w:rPr>
        <w:t>Ambey</w:t>
      </w:r>
      <w:r w:rsidRPr="000807F3">
        <w:rPr>
          <w:rFonts w:eastAsia="Times New Roman"/>
          <w:b/>
          <w:bCs/>
          <w:color w:val="000000"/>
          <w:lang w:bidi="ar-SA"/>
        </w:rPr>
        <w:t xml:space="preserve"> Emergency Services (I)Pvt Ltd</w:t>
      </w:r>
      <w:r>
        <w:rPr>
          <w:rFonts w:ascii="Calibri" w:eastAsia="Times New Roman" w:hAnsi="Calibri" w:cs="Times New Roman"/>
          <w:b/>
          <w:bCs/>
          <w:color w:val="000000"/>
          <w:lang w:bidi="ar-SA"/>
        </w:rPr>
        <w:t>: -</w:t>
      </w:r>
    </w:p>
    <w:p w:rsidR="00E275B6" w:rsidRPr="000807F3" w:rsidP="00CB1A03" w14:paraId="3E57B1CE" w14:textId="43B7C2D5">
      <w:pPr>
        <w:autoSpaceDE w:val="0"/>
        <w:autoSpaceDN w:val="0"/>
        <w:adjustRightInd w:val="0"/>
        <w:spacing w:after="0" w:line="240" w:lineRule="auto"/>
        <w:rPr>
          <w:rFonts w:eastAsia="Times New Roman"/>
          <w:b/>
          <w:bCs/>
          <w:color w:val="000000"/>
          <w:lang w:bidi="ar-SA"/>
        </w:rPr>
      </w:pPr>
      <w:r w:rsidRPr="000807F3">
        <w:rPr>
          <w:rFonts w:eastAsia="Times New Roman"/>
          <w:b/>
          <w:bCs/>
          <w:color w:val="000000"/>
          <w:lang w:bidi="ar-SA"/>
        </w:rPr>
        <w:t xml:space="preserve">Duration: -- Feb2020 to till date </w:t>
      </w:r>
    </w:p>
    <w:p w:rsidR="00E275B6" w:rsidRPr="000807F3" w:rsidP="00CB1A03" w14:paraId="4C96F032" w14:textId="0793319E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lang w:bidi="ar-SA"/>
        </w:rPr>
      </w:pPr>
      <w:r w:rsidRPr="000807F3">
        <w:rPr>
          <w:rFonts w:eastAsia="Times New Roman"/>
          <w:b/>
          <w:bCs/>
          <w:color w:val="000000"/>
          <w:lang w:bidi="ar-SA"/>
        </w:rPr>
        <w:t xml:space="preserve">Company Profile: </w:t>
      </w:r>
      <w:r w:rsidRPr="000807F3">
        <w:rPr>
          <w:rFonts w:eastAsia="Times New Roman"/>
          <w:color w:val="000000"/>
          <w:lang w:bidi="ar-SA"/>
        </w:rPr>
        <w:t xml:space="preserve">Jai </w:t>
      </w:r>
      <w:r w:rsidRPr="000807F3">
        <w:rPr>
          <w:rFonts w:eastAsia="Times New Roman"/>
          <w:color w:val="000000"/>
          <w:lang w:bidi="ar-SA"/>
        </w:rPr>
        <w:t>Ambey</w:t>
      </w:r>
      <w:r w:rsidRPr="000807F3">
        <w:rPr>
          <w:rFonts w:eastAsia="Times New Roman"/>
          <w:color w:val="000000"/>
          <w:lang w:bidi="ar-SA"/>
        </w:rPr>
        <w:t xml:space="preserve"> Emergency Services(I) Pvt </w:t>
      </w:r>
      <w:r w:rsidRPr="000807F3" w:rsidR="00FA1F27">
        <w:rPr>
          <w:rFonts w:eastAsia="Times New Roman"/>
          <w:color w:val="000000"/>
          <w:lang w:bidi="ar-SA"/>
        </w:rPr>
        <w:t>Ltd, Company</w:t>
      </w:r>
      <w:r w:rsidRPr="000807F3">
        <w:rPr>
          <w:rFonts w:eastAsia="Times New Roman"/>
          <w:color w:val="000000"/>
          <w:lang w:bidi="ar-SA"/>
        </w:rPr>
        <w:t xml:space="preserve"> provided Ambulance services in Chhattisgarh state Near 300 </w:t>
      </w:r>
      <w:r w:rsidRPr="000807F3" w:rsidR="00FA1F27">
        <w:rPr>
          <w:rFonts w:eastAsia="Times New Roman"/>
          <w:color w:val="000000"/>
          <w:lang w:bidi="ar-SA"/>
        </w:rPr>
        <w:t>Ambulance. Turnover</w:t>
      </w:r>
      <w:r w:rsidRPr="000807F3" w:rsidR="000807F3">
        <w:rPr>
          <w:rFonts w:eastAsia="Times New Roman"/>
          <w:color w:val="000000"/>
          <w:lang w:bidi="ar-SA"/>
        </w:rPr>
        <w:t xml:space="preserve"> near 56 </w:t>
      </w:r>
      <w:r w:rsidRPr="000807F3" w:rsidR="000807F3">
        <w:rPr>
          <w:rFonts w:eastAsia="Times New Roman"/>
          <w:color w:val="000000"/>
          <w:lang w:bidi="ar-SA"/>
        </w:rPr>
        <w:t>Caror</w:t>
      </w:r>
      <w:r w:rsidRPr="000807F3" w:rsidR="000807F3">
        <w:rPr>
          <w:rFonts w:eastAsia="Times New Roman"/>
          <w:color w:val="000000"/>
          <w:lang w:bidi="ar-SA"/>
        </w:rPr>
        <w:t>.</w:t>
      </w:r>
    </w:p>
    <w:p w:rsidR="000807F3" w:rsidP="00CB1A03" w14:paraId="116EBD8B" w14:textId="407211E9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lang w:bidi="ar-SA"/>
        </w:rPr>
      </w:pPr>
    </w:p>
    <w:p w:rsidR="00B46CC6" w:rsidP="00CB1A03" w14:paraId="7325F06F" w14:textId="1185B588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lang w:bidi="ar-SA"/>
        </w:rPr>
      </w:pPr>
    </w:p>
    <w:p w:rsidR="00B46CC6" w:rsidP="00CB1A03" w14:paraId="5191E8C3" w14:textId="7777777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lang w:bidi="ar-SA"/>
        </w:rPr>
      </w:pPr>
    </w:p>
    <w:p w:rsidR="00E275B6" w:rsidRPr="000807F3" w:rsidP="00CB1A03" w14:paraId="1869FD95" w14:textId="5C279249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lang w:bidi="ar-SA"/>
        </w:rPr>
      </w:pPr>
      <w:r w:rsidRPr="000807F3">
        <w:rPr>
          <w:rFonts w:eastAsia="Times New Roman"/>
          <w:b/>
          <w:bCs/>
          <w:color w:val="000000"/>
          <w:lang w:bidi="ar-SA"/>
        </w:rPr>
        <w:t>Description</w:t>
      </w:r>
      <w:r>
        <w:rPr>
          <w:rFonts w:eastAsia="Times New Roman"/>
          <w:b/>
          <w:bCs/>
          <w:color w:val="000000"/>
          <w:lang w:bidi="ar-SA"/>
        </w:rPr>
        <w:t>:</w:t>
      </w:r>
    </w:p>
    <w:p w:rsidR="000807F3" w:rsidP="000807F3" w14:paraId="2C9469F7" w14:textId="4DD811B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eastAsia="Times New Roman"/>
          <w:b/>
          <w:bCs/>
          <w:color w:val="000000"/>
        </w:rPr>
      </w:pPr>
      <w:r w:rsidRPr="000807F3">
        <w:rPr>
          <w:rFonts w:eastAsia="Times New Roman"/>
          <w:color w:val="000000"/>
        </w:rPr>
        <w:t>Maintain</w:t>
      </w:r>
      <w:r w:rsidRPr="000807F3">
        <w:rPr>
          <w:rFonts w:eastAsia="Times New Roman"/>
          <w:color w:val="000000"/>
        </w:rPr>
        <w:t xml:space="preserve"> the Books of Accounts</w:t>
      </w:r>
      <w:r>
        <w:rPr>
          <w:rFonts w:eastAsia="Times New Roman"/>
          <w:b/>
          <w:bCs/>
          <w:color w:val="000000"/>
        </w:rPr>
        <w:t>,</w:t>
      </w:r>
    </w:p>
    <w:p w:rsidR="000807F3" w:rsidP="000807F3" w14:paraId="3DBA8756" w14:textId="0D9EAD5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</w:rPr>
      </w:pPr>
      <w:r w:rsidRPr="000807F3">
        <w:rPr>
          <w:rFonts w:eastAsia="Times New Roman"/>
          <w:color w:val="000000"/>
        </w:rPr>
        <w:t xml:space="preserve">Ledger Scrutiny &amp; reconcile with vendor’s ledger </w:t>
      </w:r>
    </w:p>
    <w:p w:rsidR="00B46CC6" w:rsidP="000807F3" w14:paraId="502D78E6" w14:textId="7777777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Finance Part </w:t>
      </w:r>
      <w:r>
        <w:rPr>
          <w:rFonts w:eastAsia="Times New Roman"/>
          <w:color w:val="000000"/>
        </w:rPr>
        <w:t>handle with different finance institute.</w:t>
      </w:r>
    </w:p>
    <w:p w:rsidR="00B46CC6" w:rsidP="000807F3" w14:paraId="447F3670" w14:textId="7777777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TDS Return Filling</w:t>
      </w:r>
    </w:p>
    <w:p w:rsidR="000807F3" w:rsidP="000807F3" w14:paraId="1B6C6A2D" w14:textId="78C60C4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GST Return filling &amp; Reconcile data with 2A</w:t>
      </w:r>
    </w:p>
    <w:p w:rsidR="00B46CC6" w:rsidP="000807F3" w14:paraId="6EDF016C" w14:textId="1D8F5CCB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Banking Work handle.</w:t>
      </w:r>
    </w:p>
    <w:p w:rsidR="00B46CC6" w:rsidP="000807F3" w14:paraId="1FE78D52" w14:textId="6E295C8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Balance sheet prepare.</w:t>
      </w:r>
    </w:p>
    <w:p w:rsidR="00B46CC6" w:rsidRPr="00B335C4" w:rsidP="00B46CC6" w14:paraId="315347DB" w14:textId="77777777">
      <w:pPr>
        <w:numPr>
          <w:ilvl w:val="0"/>
          <w:numId w:val="33"/>
        </w:numPr>
        <w:spacing w:after="0" w:line="240" w:lineRule="exact"/>
        <w:jc w:val="both"/>
        <w:rPr>
          <w:rFonts w:ascii="Calibri" w:hAnsi="Calibri"/>
        </w:rPr>
      </w:pPr>
      <w:r w:rsidRPr="00B335C4">
        <w:rPr>
          <w:rFonts w:ascii="Calibri" w:hAnsi="Calibri"/>
        </w:rPr>
        <w:t>Review account totals related to project assets and expenses.</w:t>
      </w:r>
    </w:p>
    <w:p w:rsidR="00B46CC6" w:rsidP="000807F3" w14:paraId="43CFE848" w14:textId="1F9EE30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Handle the Accounts Team.</w:t>
      </w:r>
    </w:p>
    <w:p w:rsidR="00FA1F27" w:rsidP="000807F3" w14:paraId="2D781BBF" w14:textId="1CA9DE04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Monthly Budget Finalize. </w:t>
      </w:r>
    </w:p>
    <w:p w:rsidR="00B46CC6" w:rsidP="00B46CC6" w14:paraId="3FF058A8" w14:textId="4FB4C789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</w:rPr>
      </w:pPr>
    </w:p>
    <w:p w:rsidR="00B46CC6" w:rsidP="00B46CC6" w14:paraId="6557A9D6" w14:textId="6F1B5320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</w:rPr>
      </w:pPr>
    </w:p>
    <w:p w:rsidR="00B46CC6" w:rsidP="00B46CC6" w14:paraId="0650F168" w14:textId="6A49E324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</w:rPr>
      </w:pPr>
    </w:p>
    <w:p w:rsidR="00B46CC6" w:rsidP="00B46CC6" w14:paraId="2F9BDD68" w14:textId="0989A5E4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</w:rPr>
      </w:pPr>
    </w:p>
    <w:p w:rsidR="00B46CC6" w:rsidP="00B46CC6" w14:paraId="00ADDDC5" w14:textId="29217C0D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</w:rPr>
      </w:pPr>
    </w:p>
    <w:p w:rsidR="00B46CC6" w:rsidP="00B46CC6" w14:paraId="04A0BC05" w14:textId="2559BAC3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</w:rPr>
      </w:pPr>
    </w:p>
    <w:p w:rsidR="00B46CC6" w:rsidP="00B46CC6" w14:paraId="7E5E89BD" w14:textId="0BD71761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</w:rPr>
      </w:pPr>
    </w:p>
    <w:p w:rsidR="00B46CC6" w:rsidRPr="00B46CC6" w:rsidP="00B46CC6" w14:paraId="55A89BE9" w14:textId="7777777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</w:rPr>
      </w:pPr>
    </w:p>
    <w:p w:rsidR="000807F3" w:rsidP="00CB1A03" w14:paraId="757F7652" w14:textId="35EB2FC9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lang w:bidi="ar-SA"/>
        </w:rPr>
      </w:pPr>
    </w:p>
    <w:p w:rsidR="000807F3" w:rsidRPr="000807F3" w:rsidP="00CB1A03" w14:paraId="1A94FF93" w14:textId="7777777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lang w:bidi="ar-SA"/>
        </w:rPr>
      </w:pPr>
    </w:p>
    <w:p w:rsidR="00B335C4" w:rsidRPr="00E275B6" w:rsidP="00CB1A03" w14:paraId="03FCFFAD" w14:textId="4ACC4FA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bCs/>
          <w:color w:val="000000"/>
          <w:lang w:bidi="ar-SA"/>
        </w:rPr>
      </w:pPr>
      <w:r w:rsidRPr="000807F3">
        <w:rPr>
          <w:rFonts w:eastAsia="Times New Roman"/>
          <w:b/>
          <w:bCs/>
          <w:color w:val="000000"/>
          <w:lang w:bidi="ar-SA"/>
        </w:rPr>
        <w:t xml:space="preserve">Maa </w:t>
      </w:r>
      <w:r w:rsidRPr="000807F3" w:rsidR="00E275B6">
        <w:rPr>
          <w:rFonts w:eastAsia="Times New Roman"/>
          <w:b/>
          <w:bCs/>
          <w:color w:val="000000"/>
          <w:lang w:bidi="ar-SA"/>
        </w:rPr>
        <w:t>Hardiddhi</w:t>
      </w:r>
      <w:r w:rsidRPr="000807F3" w:rsidR="00E275B6">
        <w:rPr>
          <w:rFonts w:eastAsia="Times New Roman"/>
          <w:b/>
          <w:bCs/>
          <w:color w:val="000000"/>
          <w:lang w:bidi="ar-SA"/>
        </w:rPr>
        <w:t xml:space="preserve"> Infra Developers Pvt</w:t>
      </w:r>
      <w:r w:rsidRPr="000807F3">
        <w:rPr>
          <w:rFonts w:eastAsia="Times New Roman"/>
          <w:b/>
          <w:bCs/>
          <w:color w:val="000000"/>
          <w:lang w:bidi="ar-SA"/>
        </w:rPr>
        <w:t xml:space="preserve"> </w:t>
      </w:r>
      <w:r w:rsidRPr="000807F3" w:rsidR="00E275B6">
        <w:rPr>
          <w:rFonts w:eastAsia="Times New Roman"/>
          <w:b/>
          <w:bCs/>
          <w:color w:val="000000"/>
          <w:lang w:bidi="ar-SA"/>
        </w:rPr>
        <w:t>Ltd</w:t>
      </w:r>
      <w:r w:rsidRPr="00E275B6" w:rsidR="00E275B6">
        <w:rPr>
          <w:rFonts w:ascii="Calibri" w:eastAsia="Times New Roman" w:hAnsi="Calibri" w:cs="Times New Roman"/>
          <w:bCs/>
          <w:color w:val="000000"/>
          <w:lang w:bidi="ar-SA"/>
        </w:rPr>
        <w:t>: -</w:t>
      </w:r>
      <w:r w:rsidRPr="00E275B6">
        <w:rPr>
          <w:rFonts w:ascii="Calibri" w:eastAsia="Times New Roman" w:hAnsi="Calibri" w:cs="Times New Roman"/>
          <w:bCs/>
          <w:color w:val="000000"/>
          <w:lang w:bidi="ar-SA"/>
        </w:rPr>
        <w:t xml:space="preserve">- </w:t>
      </w:r>
    </w:p>
    <w:p w:rsidR="00C23250" w:rsidRPr="00E275B6" w:rsidP="00EF3B37" w14:paraId="1BE933F7" w14:textId="1F2F2B38">
      <w:pPr>
        <w:tabs>
          <w:tab w:val="center" w:pos="5233"/>
        </w:tabs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bCs/>
          <w:color w:val="000000"/>
          <w:lang w:bidi="ar-SA"/>
        </w:rPr>
      </w:pPr>
      <w:r w:rsidRPr="00E275B6">
        <w:rPr>
          <w:rFonts w:ascii="Calibri" w:eastAsia="Times New Roman" w:hAnsi="Calibri" w:cs="Times New Roman"/>
          <w:bCs/>
          <w:color w:val="000000"/>
          <w:lang w:bidi="ar-SA"/>
        </w:rPr>
        <w:t>Duration:</w:t>
      </w:r>
      <w:r w:rsidRPr="00E275B6" w:rsidR="00B335C4">
        <w:rPr>
          <w:rFonts w:ascii="Calibri" w:eastAsia="Times New Roman" w:hAnsi="Calibri" w:cs="Times New Roman"/>
          <w:bCs/>
          <w:color w:val="000000"/>
          <w:lang w:bidi="ar-SA"/>
        </w:rPr>
        <w:t xml:space="preserve"> -- Jun 2018 To </w:t>
      </w:r>
      <w:r w:rsidRPr="00E275B6">
        <w:rPr>
          <w:rFonts w:ascii="Calibri" w:eastAsia="Times New Roman" w:hAnsi="Calibri" w:cs="Times New Roman"/>
          <w:bCs/>
          <w:color w:val="000000"/>
          <w:lang w:bidi="ar-SA"/>
        </w:rPr>
        <w:t>Feb 2020</w:t>
      </w:r>
    </w:p>
    <w:p w:rsidR="00C23250" w:rsidRPr="00767678" w:rsidP="00C23250" w14:paraId="5C7B5356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mbria"/>
          <w:lang w:bidi="ar-SA"/>
        </w:rPr>
      </w:pPr>
      <w:r w:rsidRPr="0017005F">
        <w:rPr>
          <w:rFonts w:ascii="Calibri" w:hAnsi="Calibri" w:cs="Cambria"/>
          <w:b/>
          <w:bCs/>
          <w:lang w:bidi="ar-SA"/>
        </w:rPr>
        <w:t xml:space="preserve">Company Profile: </w:t>
      </w:r>
      <w:r w:rsidRPr="00767678">
        <w:rPr>
          <w:sz w:val="21"/>
          <w:szCs w:val="21"/>
          <w:shd w:val="clear" w:color="auto" w:fill="FFFFFF"/>
        </w:rPr>
        <w:t>MAA HARSIDDHI Infra Developers Private Limited, the design of services system is a process beginning with ideas translated into Plans, which are then carefully divided, allocated and coordinated through each phase of activity to produce the desired result of providing excellent end result.</w:t>
      </w:r>
    </w:p>
    <w:p w:rsidR="00B335C4" w:rsidP="00EF3B37" w14:paraId="0238E476" w14:textId="4E6479FA">
      <w:pPr>
        <w:tabs>
          <w:tab w:val="center" w:pos="5233"/>
        </w:tabs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bCs/>
          <w:color w:val="000000"/>
          <w:lang w:bidi="ar-SA"/>
        </w:rPr>
      </w:pPr>
      <w:r w:rsidRPr="00767678">
        <w:rPr>
          <w:sz w:val="21"/>
          <w:szCs w:val="21"/>
          <w:shd w:val="clear" w:color="auto" w:fill="FFFFFF"/>
        </w:rPr>
        <w:t xml:space="preserve">We are specialized in all industrial electrical installation, HT &amp; LT Over head &amp; UG Lines and Sub-Stations, as well as Switch Yard and had successfully completed the work </w:t>
      </w:r>
      <w:r w:rsidRPr="00767678" w:rsidR="000807F3">
        <w:rPr>
          <w:sz w:val="21"/>
          <w:szCs w:val="21"/>
          <w:shd w:val="clear" w:color="auto" w:fill="FFFFFF"/>
        </w:rPr>
        <w:t>accordingly.</w:t>
      </w:r>
      <w:r w:rsidR="000807F3">
        <w:rPr>
          <w:sz w:val="21"/>
          <w:szCs w:val="21"/>
          <w:shd w:val="clear" w:color="auto" w:fill="FFFFFF"/>
        </w:rPr>
        <w:t xml:space="preserve"> Turnover</w:t>
      </w:r>
      <w:r w:rsidR="00F63B07">
        <w:rPr>
          <w:sz w:val="21"/>
          <w:szCs w:val="21"/>
          <w:shd w:val="clear" w:color="auto" w:fill="FFFFFF"/>
        </w:rPr>
        <w:t xml:space="preserve"> 80 </w:t>
      </w:r>
      <w:r w:rsidRPr="00B071F6" w:rsidR="00F63B07">
        <w:rPr>
          <w:rFonts w:asciiTheme="minorHAnsi" w:hAnsiTheme="minorHAnsi" w:cstheme="minorHAnsi"/>
          <w:color w:val="000000" w:themeColor="text1"/>
          <w:lang w:bidi="ar-SA"/>
        </w:rPr>
        <w:t>c</w:t>
      </w:r>
      <w:r w:rsidR="00F63B07">
        <w:rPr>
          <w:rFonts w:asciiTheme="minorHAnsi" w:hAnsiTheme="minorHAnsi" w:cstheme="minorHAnsi"/>
          <w:color w:val="000000" w:themeColor="text1"/>
          <w:lang w:bidi="ar-SA"/>
        </w:rPr>
        <w:t>rores.</w:t>
      </w:r>
    </w:p>
    <w:p w:rsidR="000A1E1C" w:rsidRPr="00B335C4" w:rsidP="00EF3B37" w14:paraId="5BA12AA7" w14:textId="77777777">
      <w:pPr>
        <w:tabs>
          <w:tab w:val="center" w:pos="5233"/>
        </w:tabs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bCs/>
          <w:color w:val="000000"/>
          <w:lang w:bidi="ar-SA"/>
        </w:rPr>
      </w:pPr>
    </w:p>
    <w:p w:rsidR="00B335C4" w:rsidP="00CB1A03" w14:paraId="50EE33D1" w14:textId="77777777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b/>
          <w:bCs/>
          <w:color w:val="000000"/>
          <w:u w:val="single"/>
          <w:lang w:bidi="ar-SA"/>
        </w:rPr>
      </w:pPr>
      <w:r w:rsidRPr="004F6EBC">
        <w:rPr>
          <w:rFonts w:ascii="Calibri" w:hAnsi="Calibri" w:cs="Cambria"/>
          <w:b/>
          <w:lang w:bidi="ar-SA"/>
        </w:rPr>
        <w:t>Description</w:t>
      </w:r>
      <w:r>
        <w:rPr>
          <w:rFonts w:ascii="Calibri" w:hAnsi="Calibri" w:cs="Cambria"/>
          <w:b/>
          <w:lang w:bidi="ar-SA"/>
        </w:rPr>
        <w:t>:</w:t>
      </w:r>
    </w:p>
    <w:p w:rsidR="00B335C4" w:rsidRPr="00B335C4" w:rsidP="00B335C4" w14:paraId="5D46C007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</w:rPr>
      </w:pPr>
      <w:r w:rsidRPr="00B335C4">
        <w:rPr>
          <w:rFonts w:ascii="Calibri" w:hAnsi="Calibri"/>
        </w:rPr>
        <w:t>Subcontractors billing &amp; payment.</w:t>
      </w:r>
    </w:p>
    <w:p w:rsidR="00B335C4" w:rsidRPr="00B335C4" w:rsidP="00B335C4" w14:paraId="7E41A3FB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</w:rPr>
      </w:pPr>
      <w:r w:rsidRPr="00B335C4">
        <w:rPr>
          <w:rFonts w:ascii="Calibri" w:hAnsi="Calibri"/>
        </w:rPr>
        <w:t>Vendor Approval &amp; payment</w:t>
      </w:r>
    </w:p>
    <w:p w:rsidR="00B335C4" w:rsidRPr="00B335C4" w:rsidP="00B335C4" w14:paraId="373CD36A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</w:rPr>
      </w:pPr>
      <w:r w:rsidRPr="00B335C4">
        <w:rPr>
          <w:rFonts w:ascii="Calibri" w:hAnsi="Calibri"/>
        </w:rPr>
        <w:t>Coordination with Project Team for Erection work purpose.</w:t>
      </w:r>
    </w:p>
    <w:p w:rsidR="00B335C4" w:rsidRPr="00B335C4" w:rsidP="00B335C4" w14:paraId="33874D78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</w:rPr>
      </w:pPr>
      <w:r w:rsidRPr="00B335C4">
        <w:rPr>
          <w:rFonts w:ascii="Calibri" w:hAnsi="Calibri"/>
        </w:rPr>
        <w:t>Monthly Budget preparation.</w:t>
      </w:r>
    </w:p>
    <w:p w:rsidR="00B335C4" w:rsidRPr="00B335C4" w:rsidP="00B335C4" w14:paraId="68B3C4C4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</w:rPr>
      </w:pPr>
      <w:r w:rsidRPr="00B335C4">
        <w:rPr>
          <w:rFonts w:ascii="Calibri" w:hAnsi="Calibri"/>
        </w:rPr>
        <w:t>Timely Vendor Payment</w:t>
      </w:r>
    </w:p>
    <w:p w:rsidR="00B335C4" w:rsidRPr="00B335C4" w:rsidP="00B335C4" w14:paraId="53907AAE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</w:rPr>
      </w:pPr>
      <w:r w:rsidRPr="00B335C4">
        <w:rPr>
          <w:rFonts w:ascii="Calibri" w:hAnsi="Calibri"/>
        </w:rPr>
        <w:t>Coordination with Site  Office</w:t>
      </w:r>
    </w:p>
    <w:p w:rsidR="00B335C4" w:rsidRPr="00B335C4" w:rsidP="00B335C4" w14:paraId="68BF3921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</w:rPr>
      </w:pPr>
      <w:r w:rsidRPr="00B335C4">
        <w:rPr>
          <w:rFonts w:ascii="Calibri" w:hAnsi="Calibri"/>
        </w:rPr>
        <w:t>Casual staff salary preparation &amp; Distribution.</w:t>
      </w:r>
    </w:p>
    <w:p w:rsidR="00B335C4" w:rsidRPr="00B335C4" w:rsidP="00B335C4" w14:paraId="0AFF919D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</w:rPr>
      </w:pPr>
      <w:r w:rsidRPr="00B335C4">
        <w:rPr>
          <w:rFonts w:ascii="Calibri" w:hAnsi="Calibri"/>
        </w:rPr>
        <w:t xml:space="preserve">Bank  Reconciliation &amp; Bank related work </w:t>
      </w:r>
    </w:p>
    <w:p w:rsidR="00B335C4" w:rsidRPr="00B335C4" w:rsidP="00B335C4" w14:paraId="0981F9B9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</w:rPr>
      </w:pPr>
      <w:r w:rsidRPr="00B335C4">
        <w:rPr>
          <w:rFonts w:ascii="Calibri" w:hAnsi="Calibri"/>
        </w:rPr>
        <w:t xml:space="preserve">TDS &amp; Service Tax Calculation </w:t>
      </w:r>
    </w:p>
    <w:p w:rsidR="00B335C4" w:rsidRPr="00B335C4" w:rsidP="00B335C4" w14:paraId="5A55DED6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</w:rPr>
      </w:pPr>
      <w:r w:rsidRPr="00B335C4">
        <w:rPr>
          <w:rFonts w:ascii="Calibri" w:hAnsi="Calibri"/>
        </w:rPr>
        <w:t>Vehicle hire’s bills verification &amp; Payment.</w:t>
      </w:r>
    </w:p>
    <w:p w:rsidR="00B335C4" w:rsidRPr="00B335C4" w:rsidP="00B335C4" w14:paraId="2B528D29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</w:rPr>
      </w:pPr>
      <w:r w:rsidRPr="00B335C4">
        <w:rPr>
          <w:rFonts w:ascii="Calibri" w:hAnsi="Calibri"/>
        </w:rPr>
        <w:t>Official Related works (Accounts)Basic Bookkeeping.</w:t>
      </w:r>
    </w:p>
    <w:p w:rsidR="00B335C4" w:rsidRPr="00B335C4" w:rsidP="00B335C4" w14:paraId="18FE3A6F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</w:rPr>
      </w:pPr>
      <w:r w:rsidRPr="00B335C4">
        <w:rPr>
          <w:rFonts w:ascii="Calibri" w:hAnsi="Calibri"/>
        </w:rPr>
        <w:t xml:space="preserve">Supply Bill Preparation &amp; Submitted to Client </w:t>
      </w:r>
    </w:p>
    <w:p w:rsidR="00B335C4" w:rsidRPr="00B335C4" w:rsidP="00B335C4" w14:paraId="6C147450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</w:rPr>
      </w:pPr>
      <w:r w:rsidRPr="00B335C4">
        <w:rPr>
          <w:rFonts w:ascii="Calibri" w:hAnsi="Calibri"/>
        </w:rPr>
        <w:t>Review account totals related to project assets and expenses.</w:t>
      </w:r>
    </w:p>
    <w:p w:rsidR="00B335C4" w:rsidRPr="0017005F" w:rsidP="00B335C4" w14:paraId="67BEFF8C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  <w:b/>
        </w:rPr>
      </w:pPr>
      <w:r w:rsidRPr="00B335C4">
        <w:rPr>
          <w:rFonts w:ascii="Calibri" w:hAnsi="Calibri"/>
        </w:rPr>
        <w:t>Follow up with client for certification of invoice and collection of payment</w:t>
      </w:r>
      <w:r>
        <w:rPr>
          <w:rFonts w:ascii="Calibri" w:hAnsi="Calibri"/>
          <w:b/>
        </w:rPr>
        <w:t>.</w:t>
      </w:r>
    </w:p>
    <w:p w:rsidR="00B335C4" w:rsidP="00CB1A03" w14:paraId="255E79A6" w14:textId="77777777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b/>
          <w:bCs/>
          <w:color w:val="000000"/>
          <w:u w:val="single"/>
          <w:lang w:bidi="ar-SA"/>
        </w:rPr>
      </w:pPr>
    </w:p>
    <w:p w:rsidR="00B335C4" w:rsidP="00CB1A03" w14:paraId="346D9C56" w14:textId="77777777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b/>
          <w:bCs/>
          <w:color w:val="000000"/>
          <w:u w:val="single"/>
          <w:lang w:bidi="ar-SA"/>
        </w:rPr>
      </w:pPr>
    </w:p>
    <w:p w:rsidR="00B335C4" w:rsidP="00CB1A03" w14:paraId="6C137092" w14:textId="77777777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b/>
          <w:bCs/>
          <w:color w:val="000000"/>
          <w:u w:val="single"/>
          <w:lang w:bidi="ar-SA"/>
        </w:rPr>
      </w:pPr>
    </w:p>
    <w:p w:rsidR="005E669D" w:rsidP="00CB1A03" w14:paraId="40D28F5E" w14:textId="77777777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b/>
          <w:bCs/>
          <w:color w:val="000000"/>
          <w:u w:val="single"/>
          <w:lang w:bidi="ar-SA"/>
        </w:rPr>
      </w:pPr>
      <w:r>
        <w:rPr>
          <w:rFonts w:ascii="Calibri" w:eastAsia="Times New Roman" w:hAnsi="Calibri" w:cs="Times New Roman"/>
          <w:b/>
          <w:bCs/>
          <w:color w:val="000000"/>
          <w:u w:val="single"/>
          <w:lang w:bidi="ar-SA"/>
        </w:rPr>
        <w:t>Gazal</w:t>
      </w:r>
      <w:r>
        <w:rPr>
          <w:rFonts w:ascii="Calibri" w:eastAsia="Times New Roman" w:hAnsi="Calibri" w:cs="Times New Roman"/>
          <w:b/>
          <w:bCs/>
          <w:color w:val="000000"/>
          <w:u w:val="single"/>
          <w:lang w:bidi="ar-SA"/>
        </w:rPr>
        <w:t xml:space="preserve"> </w:t>
      </w:r>
      <w:r>
        <w:rPr>
          <w:rFonts w:ascii="Calibri" w:eastAsia="Times New Roman" w:hAnsi="Calibri" w:cs="Times New Roman"/>
          <w:b/>
          <w:bCs/>
          <w:color w:val="000000"/>
          <w:u w:val="single"/>
          <w:lang w:bidi="ar-SA"/>
        </w:rPr>
        <w:t>Caterers</w:t>
      </w:r>
      <w:r w:rsidRPr="00B10E16">
        <w:rPr>
          <w:rFonts w:ascii="Calibri" w:eastAsia="Times New Roman" w:hAnsi="Calibri" w:cs="Times New Roman"/>
          <w:b/>
          <w:bCs/>
          <w:color w:val="000000"/>
          <w:lang w:bidi="ar-SA"/>
        </w:rPr>
        <w:t>:---</w:t>
      </w:r>
      <w:r w:rsidR="009E11F5">
        <w:rPr>
          <w:rFonts w:ascii="Calibri" w:eastAsia="Times New Roman" w:hAnsi="Calibri" w:cs="Times New Roman"/>
          <w:b/>
          <w:bCs/>
          <w:color w:val="000000"/>
          <w:lang w:bidi="ar-SA"/>
        </w:rPr>
        <w:t>Asst.Manager</w:t>
      </w:r>
      <w:r w:rsidRPr="00B10E16">
        <w:rPr>
          <w:rFonts w:ascii="Calibri" w:eastAsia="Times New Roman" w:hAnsi="Calibri" w:cs="Times New Roman"/>
          <w:b/>
          <w:bCs/>
          <w:color w:val="000000"/>
          <w:lang w:bidi="ar-SA"/>
        </w:rPr>
        <w:t xml:space="preserve"> Account</w:t>
      </w:r>
      <w:r w:rsidR="000D3696">
        <w:rPr>
          <w:rFonts w:ascii="Calibri" w:eastAsia="Times New Roman" w:hAnsi="Calibri" w:cs="Times New Roman"/>
          <w:b/>
          <w:bCs/>
          <w:color w:val="000000"/>
          <w:lang w:bidi="ar-SA"/>
        </w:rPr>
        <w:t>s</w:t>
      </w:r>
    </w:p>
    <w:p w:rsidR="005E669D" w:rsidRPr="00667E1C" w:rsidP="00CB1A03" w14:paraId="68D2EC93" w14:textId="77777777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bidi="ar-SA"/>
        </w:rPr>
      </w:pPr>
      <w:r>
        <w:rPr>
          <w:rFonts w:ascii="Calibri" w:eastAsia="Times New Roman" w:hAnsi="Calibri" w:cs="Times New Roman"/>
          <w:b/>
          <w:bCs/>
          <w:color w:val="000000"/>
          <w:u w:val="single"/>
          <w:lang w:bidi="ar-SA"/>
        </w:rPr>
        <w:t>Duration</w:t>
      </w:r>
      <w:r w:rsidRPr="00667E1C">
        <w:rPr>
          <w:rFonts w:ascii="Calibri" w:eastAsia="Times New Roman" w:hAnsi="Calibri" w:cs="Times New Roman"/>
          <w:b/>
          <w:bCs/>
          <w:color w:val="000000"/>
          <w:lang w:bidi="ar-SA"/>
        </w:rPr>
        <w:t>:               August 2016</w:t>
      </w:r>
      <w:r w:rsidR="00C23250">
        <w:rPr>
          <w:rFonts w:ascii="Calibri" w:eastAsia="Times New Roman" w:hAnsi="Calibri" w:cs="Times New Roman"/>
          <w:b/>
          <w:bCs/>
          <w:color w:val="000000"/>
          <w:lang w:bidi="ar-SA"/>
        </w:rPr>
        <w:t xml:space="preserve"> </w:t>
      </w:r>
      <w:r w:rsidR="00667E1C">
        <w:rPr>
          <w:rFonts w:ascii="Calibri" w:eastAsia="Times New Roman" w:hAnsi="Calibri" w:cs="Times New Roman"/>
          <w:b/>
          <w:bCs/>
          <w:color w:val="000000"/>
          <w:lang w:bidi="ar-SA"/>
        </w:rPr>
        <w:t xml:space="preserve">To </w:t>
      </w:r>
      <w:r w:rsidR="00B335C4">
        <w:rPr>
          <w:rFonts w:ascii="Calibri" w:eastAsia="Times New Roman" w:hAnsi="Calibri" w:cs="Times New Roman"/>
          <w:b/>
          <w:bCs/>
          <w:color w:val="000000"/>
          <w:lang w:bidi="ar-SA"/>
        </w:rPr>
        <w:t>Jun.2018</w:t>
      </w:r>
    </w:p>
    <w:p w:rsidR="005E669D" w:rsidP="00CB1A03" w14:paraId="7ECAC506" w14:textId="77777777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</w:pPr>
      <w:r w:rsidRPr="004F6EBC">
        <w:rPr>
          <w:rFonts w:ascii="Calibri" w:hAnsi="Calibri" w:cs="Cambria"/>
          <w:b/>
          <w:lang w:bidi="ar-SA"/>
        </w:rPr>
        <w:t>Description:</w:t>
      </w:r>
      <w:r w:rsidRPr="004B0E02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Job</w:t>
      </w:r>
      <w:r w:rsidRPr="004B0E02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 xml:space="preserve"> Responsibilities:-   Maintain  the Books Of Accounts, follow up </w:t>
      </w:r>
      <w:r w:rsidRPr="004B0E02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payment,Banking</w:t>
      </w:r>
      <w:r w:rsidRPr="004B0E02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 xml:space="preserve"> related works, BRS </w:t>
      </w:r>
      <w:r w:rsidRPr="004B0E02" w:rsidR="00650BC8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preparation</w:t>
      </w:r>
      <w:r w:rsidR="00650BC8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, Sale</w:t>
      </w:r>
      <w:r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 xml:space="preserve"> Bill generate</w:t>
      </w:r>
      <w:r w:rsidR="00650BC8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 xml:space="preserve"> and payment follow-</w:t>
      </w:r>
      <w:r w:rsidR="00650BC8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up,HR</w:t>
      </w:r>
      <w:r w:rsidR="00650BC8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 xml:space="preserve"> Related Work at site.</w:t>
      </w:r>
    </w:p>
    <w:p w:rsidR="00650BC8" w:rsidP="00CB1A03" w14:paraId="43F58086" w14:textId="77777777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 xml:space="preserve">Correspondence from Head office. Monthly budget prepare. </w:t>
      </w:r>
      <w:r w:rsidR="009E11F5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 xml:space="preserve">Client Bill </w:t>
      </w:r>
      <w:r w:rsidR="009E11F5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preparation.TDS</w:t>
      </w:r>
      <w:r w:rsidR="009E11F5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 xml:space="preserve">  </w:t>
      </w:r>
      <w:r w:rsidR="009E11F5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Deduction</w:t>
      </w:r>
      <w:r w:rsidR="009E11F5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,GST</w:t>
      </w:r>
      <w:r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Data</w:t>
      </w:r>
      <w:r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 xml:space="preserve"> maintain as per HO Requirement.</w:t>
      </w:r>
    </w:p>
    <w:p w:rsidR="00B335C4" w:rsidP="00CB1A03" w14:paraId="3C506C92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mbria"/>
          <w:b/>
          <w:lang w:bidi="ar-SA"/>
        </w:rPr>
      </w:pPr>
    </w:p>
    <w:p w:rsidR="00CB1A03" w:rsidP="00CB1A03" w14:paraId="7461F959" w14:textId="77777777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b/>
          <w:bCs/>
          <w:color w:val="000000"/>
          <w:u w:val="single"/>
          <w:lang w:bidi="ar-SA"/>
        </w:rPr>
      </w:pPr>
      <w:r>
        <w:rPr>
          <w:rFonts w:ascii="Calibri" w:eastAsia="Times New Roman" w:hAnsi="Calibri" w:cs="Times New Roman"/>
          <w:b/>
          <w:bCs/>
          <w:color w:val="000000"/>
          <w:u w:val="single"/>
          <w:lang w:bidi="ar-SA"/>
        </w:rPr>
        <w:t xml:space="preserve">Work in Repute </w:t>
      </w:r>
      <w:r>
        <w:rPr>
          <w:rFonts w:ascii="Calibri" w:eastAsia="Times New Roman" w:hAnsi="Calibri" w:cs="Times New Roman"/>
          <w:b/>
          <w:bCs/>
          <w:color w:val="000000"/>
          <w:u w:val="single"/>
          <w:lang w:bidi="ar-SA"/>
        </w:rPr>
        <w:t>Agency :</w:t>
      </w:r>
      <w:r>
        <w:rPr>
          <w:rFonts w:ascii="Calibri" w:eastAsia="Times New Roman" w:hAnsi="Calibri" w:cs="Times New Roman"/>
          <w:b/>
          <w:bCs/>
          <w:color w:val="000000"/>
          <w:u w:val="single"/>
          <w:lang w:bidi="ar-SA"/>
        </w:rPr>
        <w:t>--</w:t>
      </w:r>
    </w:p>
    <w:p w:rsidR="00CB1A03" w:rsidRPr="00CB1A03" w:rsidP="00CB1A03" w14:paraId="6DA7C324" w14:textId="77777777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b/>
          <w:bCs/>
          <w:color w:val="000000"/>
          <w:u w:val="single"/>
          <w:lang w:bidi="ar-SA"/>
        </w:rPr>
      </w:pPr>
      <w:r w:rsidRPr="0017005F">
        <w:rPr>
          <w:rFonts w:ascii="Calibri" w:hAnsi="Calibri" w:cs="Cambria"/>
          <w:b/>
          <w:lang w:bidi="ar-SA"/>
        </w:rPr>
        <w:t>Designation:</w:t>
      </w:r>
      <w:r w:rsidRPr="0017005F">
        <w:rPr>
          <w:rFonts w:ascii="Calibri" w:hAnsi="Calibri" w:cs="Cambria"/>
          <w:b/>
          <w:lang w:bidi="ar-SA"/>
        </w:rPr>
        <w:tab/>
      </w:r>
      <w:r>
        <w:rPr>
          <w:rFonts w:ascii="Calibri" w:hAnsi="Calibri" w:cs="Cambria"/>
          <w:b/>
          <w:lang w:bidi="ar-SA"/>
        </w:rPr>
        <w:t>Sr</w:t>
      </w:r>
      <w:r w:rsidR="00B335C4">
        <w:rPr>
          <w:rFonts w:ascii="Calibri" w:hAnsi="Calibri" w:cs="Cambria"/>
          <w:b/>
          <w:lang w:bidi="ar-SA"/>
        </w:rPr>
        <w:t xml:space="preserve"> </w:t>
      </w:r>
      <w:r>
        <w:rPr>
          <w:rFonts w:ascii="Calibri" w:hAnsi="Calibri" w:cs="Cambria"/>
          <w:b/>
          <w:lang w:bidi="ar-SA"/>
        </w:rPr>
        <w:t xml:space="preserve">Executive </w:t>
      </w:r>
      <w:r>
        <w:rPr>
          <w:rFonts w:ascii="Calibri" w:hAnsi="Calibri" w:cs="Times New Roman"/>
          <w:lang w:bidi="ar-SA"/>
        </w:rPr>
        <w:t xml:space="preserve"> Accounts</w:t>
      </w:r>
    </w:p>
    <w:p w:rsidR="00CB1A03" w:rsidRPr="004F6EBC" w:rsidP="00CB1A03" w14:paraId="57F62700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mbria"/>
          <w:lang w:bidi="ar-SA"/>
        </w:rPr>
      </w:pPr>
      <w:r w:rsidRPr="0017005F">
        <w:rPr>
          <w:rFonts w:ascii="Calibri" w:hAnsi="Calibri" w:cs="Cambria"/>
          <w:b/>
          <w:lang w:bidi="ar-SA"/>
        </w:rPr>
        <w:t>Duration:</w:t>
      </w:r>
      <w:r w:rsidRPr="0017005F">
        <w:rPr>
          <w:rFonts w:ascii="Calibri" w:hAnsi="Calibri" w:cs="Cambria"/>
          <w:b/>
          <w:lang w:bidi="ar-SA"/>
        </w:rPr>
        <w:tab/>
      </w:r>
      <w:r>
        <w:rPr>
          <w:rFonts w:ascii="Calibri" w:hAnsi="Calibri" w:cs="Cambria"/>
          <w:b/>
          <w:lang w:bidi="ar-SA"/>
        </w:rPr>
        <w:t>Ap</w:t>
      </w:r>
      <w:r w:rsidR="001A4E6A">
        <w:rPr>
          <w:rFonts w:ascii="Calibri" w:hAnsi="Calibri" w:cs="Cambria"/>
          <w:b/>
          <w:lang w:bidi="ar-SA"/>
        </w:rPr>
        <w:t>r</w:t>
      </w:r>
      <w:r>
        <w:rPr>
          <w:rFonts w:ascii="Calibri" w:hAnsi="Calibri" w:cs="Cambria"/>
          <w:b/>
          <w:lang w:bidi="ar-SA"/>
        </w:rPr>
        <w:t>il  2015</w:t>
      </w:r>
      <w:r>
        <w:rPr>
          <w:rFonts w:ascii="Calibri" w:hAnsi="Calibri" w:cs="Cambria"/>
          <w:b/>
          <w:lang w:bidi="ar-SA"/>
        </w:rPr>
        <w:t xml:space="preserve"> To </w:t>
      </w:r>
      <w:r w:rsidR="005E669D">
        <w:rPr>
          <w:rFonts w:ascii="Calibri" w:hAnsi="Calibri" w:cs="Cambria"/>
          <w:b/>
          <w:lang w:bidi="ar-SA"/>
        </w:rPr>
        <w:t>August 2016</w:t>
      </w:r>
    </w:p>
    <w:p w:rsidR="00CB1A03" w:rsidP="004961C0" w14:paraId="19430CA2" w14:textId="77777777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</w:pPr>
      <w:r w:rsidRPr="004F6EBC">
        <w:rPr>
          <w:rFonts w:ascii="Calibri" w:hAnsi="Calibri" w:cs="Cambria"/>
          <w:b/>
          <w:lang w:bidi="ar-SA"/>
        </w:rPr>
        <w:t>Description:</w:t>
      </w:r>
      <w:r w:rsidRPr="004F6EBC">
        <w:rPr>
          <w:rFonts w:ascii="Calibri" w:hAnsi="Calibri" w:cs="Cambria"/>
          <w:lang w:bidi="ar-SA"/>
        </w:rPr>
        <w:tab/>
      </w:r>
      <w:r w:rsidRPr="004B0E02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 xml:space="preserve">Job </w:t>
      </w:r>
      <w:r w:rsidRPr="004B0E02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Responsibilities:-</w:t>
      </w:r>
      <w:r w:rsidRPr="004B0E02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 xml:space="preserve">   Maintain  the Books Of Accounts</w:t>
      </w:r>
      <w:r w:rsidRPr="004B0E02" w:rsidR="004B0E02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 xml:space="preserve">, follow up payment, Sales </w:t>
      </w:r>
      <w:r w:rsidRPr="004B0E02" w:rsidR="009A0D53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tax. Service</w:t>
      </w:r>
      <w:r w:rsidRPr="004B0E02" w:rsidR="004B0E02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 xml:space="preserve"> Tax </w:t>
      </w:r>
      <w:r w:rsidRPr="004B0E02" w:rsidR="009A0D53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returns</w:t>
      </w:r>
      <w:r w:rsidRPr="004B0E02" w:rsidR="00AF19CB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filling</w:t>
      </w:r>
      <w:r w:rsidRPr="004B0E02" w:rsidR="00AF19CB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,</w:t>
      </w:r>
      <w:r w:rsidR="00AF19CB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 xml:space="preserve"> </w:t>
      </w:r>
      <w:r w:rsidR="00AF19CB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Balance</w:t>
      </w:r>
      <w:r w:rsidR="004961C0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sheet</w:t>
      </w:r>
      <w:r w:rsidR="004961C0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 xml:space="preserve"> </w:t>
      </w:r>
      <w:r w:rsidR="00404BC9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 xml:space="preserve"> </w:t>
      </w:r>
      <w:r w:rsidR="00404BC9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with</w:t>
      </w:r>
      <w:r w:rsidR="004961C0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Adjustment</w:t>
      </w:r>
      <w:r w:rsidR="004961C0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 xml:space="preserve"> entry ,</w:t>
      </w:r>
      <w:r w:rsidRPr="004B0E02" w:rsidR="004B0E02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 xml:space="preserve"> Banking related </w:t>
      </w:r>
      <w:r w:rsidRPr="004B0E02" w:rsidR="009A0D53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works, BRS</w:t>
      </w:r>
      <w:r w:rsidRPr="004B0E02" w:rsidR="004B0E02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 xml:space="preserve"> preparation .C form </w:t>
      </w:r>
      <w:r w:rsidRPr="004B0E02" w:rsidR="009A0D53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Issue and</w:t>
      </w:r>
      <w:r w:rsidR="004961C0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 xml:space="preserve"> follow-</w:t>
      </w:r>
      <w:r w:rsidR="008770DC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up,</w:t>
      </w:r>
      <w:r w:rsidRPr="004B0E02" w:rsidR="008770DC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 xml:space="preserve"> Preparation</w:t>
      </w:r>
      <w:r w:rsidRPr="004B0E02" w:rsidR="004B0E02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 xml:space="preserve"> for </w:t>
      </w:r>
      <w:r w:rsidR="004B0E02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 xml:space="preserve">sales </w:t>
      </w:r>
      <w:r w:rsidR="00E72C30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 xml:space="preserve">Tax </w:t>
      </w:r>
      <w:r w:rsidRPr="004B0E02" w:rsidR="00667E1C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assessments</w:t>
      </w:r>
      <w:r w:rsidR="00667E1C">
        <w:rPr>
          <w:rFonts w:ascii="Calibri" w:eastAsia="Times New Roman" w:hAnsi="Calibri" w:cs="Times New Roman"/>
          <w:b/>
          <w:color w:val="000000"/>
          <w:sz w:val="24"/>
          <w:szCs w:val="24"/>
          <w:lang w:bidi="ar-SA"/>
        </w:rPr>
        <w:t>.</w:t>
      </w:r>
      <w:r w:rsidRPr="00667E1C" w:rsidR="00667E1C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 xml:space="preserve"> M</w:t>
      </w:r>
      <w:r w:rsidRPr="00404BC9" w:rsidR="00667E1C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aintain</w:t>
      </w:r>
      <w:r w:rsidRPr="00404BC9" w:rsidR="00404BC9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 xml:space="preserve"> Books of Accounts </w:t>
      </w:r>
      <w:r w:rsidRPr="00404BC9" w:rsidR="00404BC9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independtly</w:t>
      </w:r>
      <w:r w:rsidRPr="00404BC9" w:rsidR="00404BC9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.</w:t>
      </w:r>
    </w:p>
    <w:p w:rsidR="003C00CF" w:rsidRPr="00404BC9" w:rsidP="004961C0" w14:paraId="3C487054" w14:textId="77777777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</w:pPr>
    </w:p>
    <w:p w:rsidR="0045416A" w:rsidRPr="009D0F00" w:rsidP="0024592A" w14:paraId="420A1950" w14:textId="77777777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b/>
          <w:bCs/>
          <w:color w:val="000000"/>
          <w:u w:val="single"/>
          <w:lang w:bidi="ar-SA"/>
        </w:rPr>
      </w:pPr>
      <w:r w:rsidRPr="009D0F00">
        <w:rPr>
          <w:rFonts w:ascii="Calibri" w:eastAsia="Times New Roman" w:hAnsi="Calibri" w:cs="Times New Roman"/>
          <w:b/>
          <w:bCs/>
          <w:color w:val="000000"/>
          <w:u w:val="single"/>
          <w:lang w:bidi="ar-SA"/>
        </w:rPr>
        <w:t xml:space="preserve">GENUS POWER INFRASTRUCTRES LIMITED </w:t>
      </w:r>
    </w:p>
    <w:p w:rsidR="009E24B6" w:rsidRPr="0017005F" w:rsidP="009E24B6" w14:paraId="1879E0E4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mbria"/>
          <w:b/>
          <w:lang w:bidi="ar-SA"/>
        </w:rPr>
      </w:pPr>
      <w:r w:rsidRPr="0017005F">
        <w:rPr>
          <w:rFonts w:ascii="Calibri" w:hAnsi="Calibri" w:cs="Cambria"/>
          <w:b/>
          <w:lang w:bidi="ar-SA"/>
        </w:rPr>
        <w:t>Designation:</w:t>
      </w:r>
      <w:r w:rsidRPr="0017005F">
        <w:rPr>
          <w:rFonts w:ascii="Calibri" w:hAnsi="Calibri" w:cs="Cambria"/>
          <w:b/>
          <w:lang w:bidi="ar-SA"/>
        </w:rPr>
        <w:tab/>
      </w:r>
      <w:r>
        <w:rPr>
          <w:rFonts w:ascii="Calibri" w:hAnsi="Calibri" w:cs="Cambria"/>
          <w:b/>
          <w:lang w:bidi="ar-SA"/>
        </w:rPr>
        <w:t>Sr</w:t>
      </w:r>
      <w:r w:rsidR="00C23250">
        <w:rPr>
          <w:rFonts w:ascii="Calibri" w:hAnsi="Calibri" w:cs="Cambria"/>
          <w:b/>
          <w:lang w:bidi="ar-SA"/>
        </w:rPr>
        <w:t xml:space="preserve"> </w:t>
      </w:r>
      <w:r w:rsidRPr="0017005F">
        <w:rPr>
          <w:rFonts w:ascii="Calibri" w:hAnsi="Calibri" w:cs="Times New Roman"/>
          <w:lang w:bidi="ar-SA"/>
        </w:rPr>
        <w:t>Executive</w:t>
      </w:r>
      <w:r>
        <w:rPr>
          <w:rFonts w:ascii="Calibri" w:hAnsi="Calibri" w:cs="Times New Roman"/>
          <w:lang w:bidi="ar-SA"/>
        </w:rPr>
        <w:t xml:space="preserve">  Commercial</w:t>
      </w:r>
      <w:r w:rsidR="00C23250">
        <w:rPr>
          <w:rFonts w:ascii="Calibri" w:hAnsi="Calibri" w:cs="Times New Roman"/>
          <w:lang w:bidi="ar-SA"/>
        </w:rPr>
        <w:t xml:space="preserve"> </w:t>
      </w:r>
      <w:r>
        <w:rPr>
          <w:rFonts w:ascii="Calibri" w:hAnsi="Calibri" w:cs="Times New Roman"/>
          <w:lang w:bidi="ar-SA"/>
        </w:rPr>
        <w:t>&amp; Accounts</w:t>
      </w:r>
    </w:p>
    <w:p w:rsidR="009E24B6" w:rsidRPr="004F6EBC" w:rsidP="009E24B6" w14:paraId="16B5419B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mbria"/>
          <w:lang w:bidi="ar-SA"/>
        </w:rPr>
      </w:pPr>
      <w:r w:rsidRPr="0017005F">
        <w:rPr>
          <w:rFonts w:ascii="Calibri" w:hAnsi="Calibri" w:cs="Cambria"/>
          <w:b/>
          <w:lang w:bidi="ar-SA"/>
        </w:rPr>
        <w:t>Duration:</w:t>
      </w:r>
      <w:r w:rsidRPr="0017005F">
        <w:rPr>
          <w:rFonts w:ascii="Calibri" w:hAnsi="Calibri" w:cs="Cambria"/>
          <w:b/>
          <w:lang w:bidi="ar-SA"/>
        </w:rPr>
        <w:tab/>
      </w:r>
      <w:r>
        <w:rPr>
          <w:rFonts w:ascii="Calibri" w:hAnsi="Calibri" w:cs="Cambria"/>
          <w:b/>
          <w:lang w:bidi="ar-SA"/>
        </w:rPr>
        <w:t xml:space="preserve">Sept 2014 </w:t>
      </w:r>
      <w:r>
        <w:rPr>
          <w:rFonts w:ascii="Calibri" w:hAnsi="Calibri" w:cs="Cambria"/>
          <w:b/>
          <w:lang w:bidi="ar-SA"/>
        </w:rPr>
        <w:t>To</w:t>
      </w:r>
      <w:r w:rsidR="00C23250">
        <w:rPr>
          <w:rFonts w:ascii="Calibri" w:hAnsi="Calibri" w:cs="Cambria"/>
          <w:b/>
          <w:lang w:bidi="ar-SA"/>
        </w:rPr>
        <w:t xml:space="preserve"> </w:t>
      </w:r>
      <w:r w:rsidR="004B0E02">
        <w:rPr>
          <w:rFonts w:ascii="Calibri" w:hAnsi="Calibri" w:cs="Cambria"/>
          <w:b/>
          <w:lang w:bidi="ar-SA"/>
        </w:rPr>
        <w:t>March 2015</w:t>
      </w:r>
    </w:p>
    <w:p w:rsidR="009E24B6" w:rsidRPr="0017005F" w:rsidP="009E24B6" w14:paraId="42A28251" w14:textId="7777777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alibri" w:hAnsi="Calibri" w:cs="Cambria"/>
          <w:b/>
          <w:lang w:bidi="ar-SA"/>
        </w:rPr>
      </w:pPr>
      <w:r w:rsidRPr="004F6EBC">
        <w:rPr>
          <w:rFonts w:ascii="Calibri" w:hAnsi="Calibri" w:cs="Cambria"/>
          <w:b/>
          <w:lang w:bidi="ar-SA"/>
        </w:rPr>
        <w:t>Description:</w:t>
      </w:r>
      <w:r w:rsidRPr="004F6EBC">
        <w:rPr>
          <w:rFonts w:ascii="Calibri" w:hAnsi="Calibri" w:cs="Cambria"/>
          <w:lang w:bidi="ar-SA"/>
        </w:rPr>
        <w:tab/>
      </w:r>
      <w:r w:rsidR="004B0E02">
        <w:rPr>
          <w:rFonts w:ascii="Calibri" w:hAnsi="Calibri" w:cs="Cambria"/>
          <w:lang w:bidi="ar-SA"/>
        </w:rPr>
        <w:t>T</w:t>
      </w:r>
      <w:r>
        <w:rPr>
          <w:rFonts w:ascii="Calibri" w:hAnsi="Calibri" w:cs="Cambria"/>
          <w:lang w:bidi="ar-SA"/>
        </w:rPr>
        <w:t xml:space="preserve">he </w:t>
      </w:r>
      <w:r w:rsidR="009A0D53">
        <w:rPr>
          <w:rFonts w:ascii="Calibri" w:hAnsi="Calibri" w:cs="Cambria"/>
          <w:lang w:bidi="ar-SA"/>
        </w:rPr>
        <w:t xml:space="preserve">Project RAPDRP Projects </w:t>
      </w:r>
      <w:r w:rsidRPr="004F6EBC" w:rsidR="009A0D53">
        <w:rPr>
          <w:rFonts w:ascii="Calibri" w:hAnsi="Calibri" w:cs="Cambria"/>
          <w:lang w:bidi="ar-SA"/>
        </w:rPr>
        <w:t>under</w:t>
      </w:r>
      <w:r w:rsidR="00C23250">
        <w:rPr>
          <w:rFonts w:ascii="Calibri" w:hAnsi="Calibri" w:cs="Cambria"/>
          <w:lang w:bidi="ar-SA"/>
        </w:rPr>
        <w:t xml:space="preserve"> </w:t>
      </w:r>
      <w:r w:rsidR="009A0D53">
        <w:rPr>
          <w:rFonts w:ascii="Calibri" w:hAnsi="Calibri" w:cs="Cambria"/>
          <w:lang w:bidi="ar-SA"/>
        </w:rPr>
        <w:t xml:space="preserve">UPCL </w:t>
      </w:r>
      <w:r w:rsidRPr="004F6EBC" w:rsidR="009A0D53">
        <w:rPr>
          <w:rFonts w:ascii="Calibri" w:hAnsi="Calibri" w:cs="Cambria"/>
          <w:lang w:bidi="ar-SA"/>
        </w:rPr>
        <w:t>in</w:t>
      </w:r>
      <w:r w:rsidR="00C23250">
        <w:rPr>
          <w:rFonts w:ascii="Calibri" w:hAnsi="Calibri" w:cs="Cambria"/>
          <w:lang w:bidi="ar-SA"/>
        </w:rPr>
        <w:t xml:space="preserve"> </w:t>
      </w:r>
      <w:r w:rsidR="00B071F6">
        <w:rPr>
          <w:rFonts w:ascii="Calibri" w:hAnsi="Calibri" w:cs="Cambria"/>
          <w:lang w:bidi="ar-SA"/>
        </w:rPr>
        <w:t>Kashipur</w:t>
      </w:r>
      <w:r w:rsidRPr="004F6EBC">
        <w:rPr>
          <w:rFonts w:ascii="Calibri" w:hAnsi="Calibri" w:cs="Cambria"/>
          <w:lang w:bidi="ar-SA"/>
        </w:rPr>
        <w:t xml:space="preserve"> District (</w:t>
      </w:r>
      <w:r w:rsidR="00B071F6">
        <w:rPr>
          <w:rFonts w:ascii="Calibri" w:hAnsi="Calibri" w:cs="Cambria"/>
          <w:lang w:bidi="ar-SA"/>
        </w:rPr>
        <w:t>Udhampur -UK</w:t>
      </w:r>
      <w:r w:rsidRPr="004F6EBC">
        <w:rPr>
          <w:rFonts w:ascii="Calibri" w:hAnsi="Calibri" w:cs="Cambria"/>
          <w:lang w:bidi="ar-SA"/>
        </w:rPr>
        <w:t>)</w:t>
      </w:r>
    </w:p>
    <w:p w:rsidR="007723EE" w:rsidP="0045416A" w14:paraId="6F6E414D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mbria"/>
          <w:b/>
          <w:bCs/>
          <w:lang w:bidi="ar-SA"/>
        </w:rPr>
      </w:pPr>
    </w:p>
    <w:p w:rsidR="0045416A" w:rsidRPr="0017005F" w:rsidP="0045416A" w14:paraId="73CC2C0B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mbria"/>
          <w:lang w:bidi="ar-SA"/>
        </w:rPr>
      </w:pPr>
      <w:r w:rsidRPr="0017005F">
        <w:rPr>
          <w:rFonts w:ascii="Calibri" w:hAnsi="Calibri" w:cs="Cambria"/>
          <w:b/>
          <w:bCs/>
          <w:lang w:bidi="ar-SA"/>
        </w:rPr>
        <w:t xml:space="preserve">Company Profile: </w:t>
      </w:r>
    </w:p>
    <w:p w:rsidR="00E52376" w:rsidP="0024592A" w14:paraId="7AC2929C" w14:textId="77777777">
      <w:pPr>
        <w:autoSpaceDE w:val="0"/>
        <w:autoSpaceDN w:val="0"/>
        <w:adjustRightInd w:val="0"/>
        <w:spacing w:after="0" w:line="240" w:lineRule="auto"/>
        <w:rPr>
          <w:rStyle w:val="apple-style-span"/>
          <w:rFonts w:asciiTheme="minorHAnsi" w:hAnsiTheme="minorHAnsi" w:cstheme="minorHAnsi"/>
          <w:color w:val="000000" w:themeColor="text1"/>
        </w:rPr>
      </w:pPr>
      <w:r w:rsidRPr="00B071F6">
        <w:rPr>
          <w:rFonts w:asciiTheme="minorHAnsi" w:hAnsiTheme="minorHAnsi" w:cstheme="minorHAnsi"/>
          <w:color w:val="000000" w:themeColor="text1"/>
          <w:lang w:bidi="ar-SA"/>
        </w:rPr>
        <w:t xml:space="preserve">Genus </w:t>
      </w:r>
      <w:r w:rsidRPr="00B071F6" w:rsidR="00B071F6">
        <w:rPr>
          <w:rFonts w:asciiTheme="minorHAnsi" w:hAnsiTheme="minorHAnsi" w:cstheme="minorHAnsi"/>
          <w:color w:val="000000" w:themeColor="text1"/>
          <w:lang w:bidi="ar-SA"/>
        </w:rPr>
        <w:t>power Infrastructures</w:t>
      </w:r>
      <w:r w:rsidRPr="00B071F6" w:rsidR="0045416A">
        <w:rPr>
          <w:rFonts w:asciiTheme="minorHAnsi" w:hAnsiTheme="minorHAnsi" w:cstheme="minorHAnsi"/>
          <w:color w:val="000000" w:themeColor="text1"/>
          <w:lang w:bidi="ar-SA"/>
        </w:rPr>
        <w:t xml:space="preserve"> Limited is one of the fastest growing infrastructure companies of India with a turnover of about Rs. </w:t>
      </w:r>
      <w:r w:rsidRPr="00B071F6">
        <w:rPr>
          <w:rFonts w:asciiTheme="minorHAnsi" w:hAnsiTheme="minorHAnsi" w:cstheme="minorHAnsi"/>
          <w:color w:val="000000" w:themeColor="text1"/>
          <w:lang w:bidi="ar-SA"/>
        </w:rPr>
        <w:t>1</w:t>
      </w:r>
      <w:r w:rsidRPr="00B071F6" w:rsidR="0045416A">
        <w:rPr>
          <w:rFonts w:asciiTheme="minorHAnsi" w:hAnsiTheme="minorHAnsi" w:cstheme="minorHAnsi"/>
          <w:color w:val="000000" w:themeColor="text1"/>
          <w:lang w:bidi="ar-SA"/>
        </w:rPr>
        <w:t xml:space="preserve">000 </w:t>
      </w:r>
      <w:r w:rsidRPr="00B071F6" w:rsidR="009A0D53">
        <w:rPr>
          <w:rFonts w:asciiTheme="minorHAnsi" w:hAnsiTheme="minorHAnsi" w:cstheme="minorHAnsi"/>
          <w:color w:val="000000" w:themeColor="text1"/>
          <w:lang w:bidi="ar-SA"/>
        </w:rPr>
        <w:t>c</w:t>
      </w:r>
      <w:r w:rsidR="009A0D53">
        <w:rPr>
          <w:rFonts w:asciiTheme="minorHAnsi" w:hAnsiTheme="minorHAnsi" w:cstheme="minorHAnsi"/>
          <w:color w:val="000000" w:themeColor="text1"/>
          <w:lang w:bidi="ar-SA"/>
        </w:rPr>
        <w:t>rores</w:t>
      </w:r>
      <w:r w:rsidRPr="00B071F6" w:rsidR="0045416A">
        <w:rPr>
          <w:rFonts w:asciiTheme="minorHAnsi" w:hAnsiTheme="minorHAnsi" w:cstheme="minorHAnsi"/>
          <w:color w:val="000000" w:themeColor="text1"/>
          <w:lang w:bidi="ar-SA"/>
        </w:rPr>
        <w:t>.</w:t>
      </w:r>
      <w:r w:rsidRPr="00B071F6">
        <w:rPr>
          <w:rStyle w:val="apple-style-span"/>
          <w:rFonts w:asciiTheme="minorHAnsi" w:hAnsiTheme="minorHAnsi" w:cstheme="minorHAnsi"/>
          <w:color w:val="000000" w:themeColor="text1"/>
        </w:rPr>
        <w:t>The</w:t>
      </w:r>
      <w:r w:rsidRPr="00B071F6">
        <w:rPr>
          <w:rStyle w:val="apple-style-span"/>
          <w:rFonts w:asciiTheme="minorHAnsi" w:hAnsiTheme="minorHAnsi" w:cstheme="minorHAnsi"/>
          <w:color w:val="000000" w:themeColor="text1"/>
        </w:rPr>
        <w:t xml:space="preserve"> company primary deals in manufacturing and distribution of Electronic Energy Meters, </w:t>
      </w:r>
    </w:p>
    <w:p w:rsidR="00E52376" w:rsidP="0024592A" w14:paraId="157F6B2D" w14:textId="77777777">
      <w:pPr>
        <w:autoSpaceDE w:val="0"/>
        <w:autoSpaceDN w:val="0"/>
        <w:adjustRightInd w:val="0"/>
        <w:spacing w:after="0" w:line="240" w:lineRule="auto"/>
        <w:rPr>
          <w:rStyle w:val="apple-style-span"/>
          <w:rFonts w:asciiTheme="minorHAnsi" w:hAnsiTheme="minorHAnsi" w:cstheme="minorHAnsi"/>
          <w:color w:val="000000" w:themeColor="text1"/>
        </w:rPr>
      </w:pPr>
    </w:p>
    <w:p w:rsidR="00B46CC6" w:rsidP="0024592A" w14:paraId="172B91C5" w14:textId="77777777">
      <w:pPr>
        <w:autoSpaceDE w:val="0"/>
        <w:autoSpaceDN w:val="0"/>
        <w:adjustRightInd w:val="0"/>
        <w:spacing w:after="0" w:line="240" w:lineRule="auto"/>
        <w:rPr>
          <w:rStyle w:val="apple-style-span"/>
          <w:rFonts w:asciiTheme="minorHAnsi" w:hAnsiTheme="minorHAnsi" w:cstheme="minorHAnsi"/>
          <w:color w:val="000000" w:themeColor="text1"/>
        </w:rPr>
      </w:pPr>
      <w:r w:rsidRPr="00B071F6">
        <w:rPr>
          <w:rStyle w:val="apple-style-span"/>
          <w:rFonts w:asciiTheme="minorHAnsi" w:hAnsiTheme="minorHAnsi" w:cstheme="minorHAnsi"/>
          <w:color w:val="000000" w:themeColor="text1"/>
        </w:rPr>
        <w:t xml:space="preserve">Metering Solutions, Power Distribution and Management projects, Inverters, Home UPS, Online UPS, Solar Hybrid Inverters, </w:t>
      </w:r>
      <w:r w:rsidRPr="00B071F6" w:rsidR="00B071F6">
        <w:rPr>
          <w:rStyle w:val="apple-style-span"/>
          <w:rFonts w:asciiTheme="minorHAnsi" w:hAnsiTheme="minorHAnsi" w:cstheme="minorHAnsi"/>
          <w:color w:val="000000" w:themeColor="text1"/>
        </w:rPr>
        <w:t xml:space="preserve">Genus has undertaken projects on total turnkey basis for transmission lines </w:t>
      </w:r>
      <w:r w:rsidRPr="00B071F6" w:rsidR="00B071F6">
        <w:rPr>
          <w:rStyle w:val="apple-style-span"/>
          <w:rFonts w:asciiTheme="minorHAnsi" w:hAnsiTheme="minorHAnsi" w:cstheme="minorHAnsi"/>
          <w:color w:val="000000" w:themeColor="text1"/>
        </w:rPr>
        <w:t>upto</w:t>
      </w:r>
      <w:r w:rsidRPr="00B071F6" w:rsidR="00B071F6">
        <w:rPr>
          <w:rStyle w:val="apple-style-span"/>
          <w:rFonts w:asciiTheme="minorHAnsi" w:hAnsiTheme="minorHAnsi" w:cstheme="minorHAnsi"/>
          <w:color w:val="000000" w:themeColor="text1"/>
        </w:rPr>
        <w:t xml:space="preserve"> 220kV and capable of executing projects up to 420kV</w:t>
      </w:r>
    </w:p>
    <w:p w:rsidR="00B46CC6" w:rsidP="0024592A" w14:paraId="4905DB31" w14:textId="77777777">
      <w:pPr>
        <w:autoSpaceDE w:val="0"/>
        <w:autoSpaceDN w:val="0"/>
        <w:adjustRightInd w:val="0"/>
        <w:spacing w:after="0" w:line="240" w:lineRule="auto"/>
        <w:rPr>
          <w:rStyle w:val="apple-style-span"/>
          <w:rFonts w:asciiTheme="minorHAnsi" w:hAnsiTheme="minorHAnsi" w:cstheme="minorHAnsi"/>
          <w:color w:val="000000" w:themeColor="text1"/>
        </w:rPr>
      </w:pPr>
    </w:p>
    <w:p w:rsidR="00B46CC6" w:rsidP="0024592A" w14:paraId="7FB2921B" w14:textId="77777777">
      <w:pPr>
        <w:autoSpaceDE w:val="0"/>
        <w:autoSpaceDN w:val="0"/>
        <w:adjustRightInd w:val="0"/>
        <w:spacing w:after="0" w:line="240" w:lineRule="auto"/>
        <w:rPr>
          <w:rStyle w:val="apple-style-span"/>
          <w:rFonts w:asciiTheme="minorHAnsi" w:hAnsiTheme="minorHAnsi" w:cstheme="minorHAnsi"/>
          <w:color w:val="000000" w:themeColor="text1"/>
        </w:rPr>
      </w:pPr>
    </w:p>
    <w:p w:rsidR="0045416A" w:rsidRPr="00E52376" w:rsidP="0024592A" w14:paraId="543F649B" w14:textId="00B6CBB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B071F6">
        <w:rPr>
          <w:rStyle w:val="apple-style-span"/>
          <w:rFonts w:asciiTheme="minorHAnsi" w:hAnsiTheme="minorHAnsi" w:cstheme="minorHAnsi"/>
          <w:color w:val="000000" w:themeColor="text1"/>
        </w:rPr>
        <w:t>.</w:t>
      </w:r>
      <w:r w:rsidRPr="00B071F6">
        <w:rPr>
          <w:rStyle w:val="apple-style-span"/>
          <w:rFonts w:asciiTheme="minorHAnsi" w:hAnsiTheme="minorHAnsi" w:cstheme="minorHAnsi"/>
          <w:color w:val="555555"/>
        </w:rPr>
        <w:t> </w:t>
      </w:r>
    </w:p>
    <w:p w:rsidR="006E27C0" w:rsidP="006E27C0" w14:paraId="1F035E2F" w14:textId="77777777">
      <w:pPr>
        <w:spacing w:after="0" w:line="360" w:lineRule="auto"/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  <w:lang w:bidi="ar-SA"/>
        </w:rPr>
      </w:pPr>
      <w:r w:rsidRPr="0017005F"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  <w:lang w:bidi="ar-SA"/>
        </w:rPr>
        <w:t>Job Responsibilities:-</w:t>
      </w:r>
    </w:p>
    <w:p w:rsidR="006E27C0" w:rsidRPr="0017005F" w:rsidP="006E27C0" w14:paraId="5F40FCAD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  <w:b/>
        </w:rPr>
      </w:pPr>
      <w:r w:rsidRPr="0017005F">
        <w:rPr>
          <w:rFonts w:ascii="Calibri" w:hAnsi="Calibri"/>
          <w:b/>
        </w:rPr>
        <w:t>Subcontractors billing &amp; payment.</w:t>
      </w:r>
    </w:p>
    <w:p w:rsidR="006E27C0" w:rsidRPr="0017005F" w:rsidP="006E27C0" w14:paraId="5B2A5D40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  <w:b/>
        </w:rPr>
      </w:pPr>
      <w:r w:rsidRPr="0017005F">
        <w:rPr>
          <w:rFonts w:ascii="Calibri" w:hAnsi="Calibri"/>
          <w:b/>
        </w:rPr>
        <w:t>Vendor Approval &amp; payment</w:t>
      </w:r>
    </w:p>
    <w:p w:rsidR="006E27C0" w:rsidRPr="0017005F" w:rsidP="006E27C0" w14:paraId="03484961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  <w:b/>
        </w:rPr>
      </w:pPr>
      <w:r w:rsidRPr="0017005F">
        <w:rPr>
          <w:rFonts w:ascii="Calibri" w:hAnsi="Calibri"/>
          <w:b/>
        </w:rPr>
        <w:t>Site Cash handle</w:t>
      </w:r>
    </w:p>
    <w:p w:rsidR="006E27C0" w:rsidRPr="0017005F" w:rsidP="006E27C0" w14:paraId="0733BBA6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  <w:b/>
        </w:rPr>
      </w:pPr>
      <w:r w:rsidRPr="0017005F">
        <w:rPr>
          <w:rFonts w:ascii="Calibri" w:hAnsi="Calibri"/>
          <w:b/>
        </w:rPr>
        <w:t>Coordination with Project Team for Erection work purpose.</w:t>
      </w:r>
    </w:p>
    <w:p w:rsidR="006E27C0" w:rsidRPr="0017005F" w:rsidP="006E27C0" w14:paraId="66B285A1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  <w:b/>
        </w:rPr>
      </w:pPr>
      <w:r w:rsidRPr="0017005F">
        <w:rPr>
          <w:rFonts w:ascii="Calibri" w:hAnsi="Calibri"/>
          <w:b/>
        </w:rPr>
        <w:t>Monthly Budget preparation.</w:t>
      </w:r>
    </w:p>
    <w:p w:rsidR="006E27C0" w:rsidRPr="0017005F" w:rsidP="006E27C0" w14:paraId="69BD5668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  <w:b/>
        </w:rPr>
      </w:pPr>
      <w:r w:rsidRPr="0017005F">
        <w:rPr>
          <w:rFonts w:ascii="Calibri" w:hAnsi="Calibri"/>
          <w:b/>
        </w:rPr>
        <w:t>Timely Vendor Payment</w:t>
      </w:r>
    </w:p>
    <w:p w:rsidR="006E27C0" w:rsidRPr="0017005F" w:rsidP="006E27C0" w14:paraId="1FA8B80A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  <w:b/>
        </w:rPr>
      </w:pPr>
      <w:r w:rsidRPr="0017005F">
        <w:rPr>
          <w:rFonts w:ascii="Calibri" w:hAnsi="Calibri"/>
          <w:b/>
        </w:rPr>
        <w:t>Coordination with Head Office</w:t>
      </w:r>
    </w:p>
    <w:p w:rsidR="006E27C0" w:rsidRPr="0017005F" w:rsidP="006E27C0" w14:paraId="26A90C76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  <w:b/>
        </w:rPr>
      </w:pPr>
      <w:r w:rsidRPr="0017005F">
        <w:rPr>
          <w:rFonts w:ascii="Calibri" w:hAnsi="Calibri"/>
          <w:b/>
        </w:rPr>
        <w:t>Casual staff salary preparation &amp; Distribution.</w:t>
      </w:r>
    </w:p>
    <w:p w:rsidR="006E27C0" w:rsidRPr="0017005F" w:rsidP="006E27C0" w14:paraId="3E4FC084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  <w:b/>
        </w:rPr>
      </w:pPr>
      <w:r w:rsidRPr="0017005F">
        <w:rPr>
          <w:rFonts w:ascii="Calibri" w:hAnsi="Calibri"/>
          <w:b/>
        </w:rPr>
        <w:t xml:space="preserve">Bank  </w:t>
      </w:r>
      <w:r>
        <w:rPr>
          <w:rFonts w:ascii="Calibri" w:hAnsi="Calibri"/>
          <w:b/>
        </w:rPr>
        <w:t xml:space="preserve">Reconciliation &amp; Bank </w:t>
      </w:r>
      <w:r w:rsidRPr="0017005F">
        <w:rPr>
          <w:rFonts w:ascii="Calibri" w:hAnsi="Calibri"/>
          <w:b/>
        </w:rPr>
        <w:t xml:space="preserve">related work </w:t>
      </w:r>
    </w:p>
    <w:p w:rsidR="006E27C0" w:rsidRPr="0017005F" w:rsidP="006E27C0" w14:paraId="149963E5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  <w:b/>
        </w:rPr>
      </w:pPr>
      <w:r w:rsidRPr="0017005F">
        <w:rPr>
          <w:rFonts w:ascii="Calibri" w:hAnsi="Calibri"/>
          <w:b/>
        </w:rPr>
        <w:t xml:space="preserve">TDS </w:t>
      </w:r>
      <w:r>
        <w:rPr>
          <w:rFonts w:ascii="Calibri" w:hAnsi="Calibri"/>
          <w:b/>
        </w:rPr>
        <w:t xml:space="preserve">&amp; Service Tax </w:t>
      </w:r>
      <w:r w:rsidRPr="0017005F">
        <w:rPr>
          <w:rFonts w:ascii="Calibri" w:hAnsi="Calibri"/>
          <w:b/>
        </w:rPr>
        <w:t xml:space="preserve">Calculation </w:t>
      </w:r>
    </w:p>
    <w:p w:rsidR="006E27C0" w:rsidRPr="0017005F" w:rsidP="006E27C0" w14:paraId="5B99F6CC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  <w:b/>
        </w:rPr>
      </w:pPr>
      <w:r w:rsidRPr="0017005F">
        <w:rPr>
          <w:rFonts w:ascii="Calibri" w:hAnsi="Calibri"/>
          <w:b/>
        </w:rPr>
        <w:t>Vehicle hire’s bills verification &amp; Payment.</w:t>
      </w:r>
    </w:p>
    <w:p w:rsidR="007746A1" w:rsidRPr="007746A1" w:rsidP="007746A1" w14:paraId="3C9DC933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  <w:b/>
        </w:rPr>
      </w:pPr>
      <w:r w:rsidRPr="0017005F">
        <w:rPr>
          <w:rFonts w:ascii="Calibri" w:hAnsi="Calibri"/>
          <w:b/>
        </w:rPr>
        <w:t>Official Related works (Accounts)</w:t>
      </w:r>
      <w:r w:rsidR="006F13C1">
        <w:rPr>
          <w:rFonts w:ascii="Calibri" w:hAnsi="Calibri"/>
          <w:b/>
        </w:rPr>
        <w:t>Basic Bookkeeping</w:t>
      </w:r>
      <w:r w:rsidRPr="0017005F">
        <w:rPr>
          <w:rFonts w:ascii="Calibri" w:hAnsi="Calibri"/>
          <w:b/>
        </w:rPr>
        <w:t>.</w:t>
      </w:r>
    </w:p>
    <w:p w:rsidR="006E27C0" w:rsidP="006E27C0" w14:paraId="0C3C823F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Supply Bill Preparation &amp; Submitted to Client </w:t>
      </w:r>
    </w:p>
    <w:p w:rsidR="006E27C0" w:rsidP="006E27C0" w14:paraId="085D60C4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Review account totals related to project assets and expenses.</w:t>
      </w:r>
    </w:p>
    <w:p w:rsidR="006F13C1" w:rsidRPr="0017005F" w:rsidP="006E27C0" w14:paraId="0155E353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Follow up with client for certification of invoice and collection of payment.</w:t>
      </w:r>
    </w:p>
    <w:p w:rsidR="0024592A" w:rsidRPr="009D0F00" w:rsidP="0024592A" w14:paraId="56FE8965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b/>
          <w:caps/>
          <w:sz w:val="24"/>
          <w:szCs w:val="24"/>
          <w:u w:val="single"/>
          <w:lang w:bidi="ar-SA"/>
        </w:rPr>
      </w:pPr>
      <w:r w:rsidRPr="009D0F00">
        <w:rPr>
          <w:rFonts w:ascii="Calibri" w:hAnsi="Calibri" w:cs="Times New Roman"/>
          <w:b/>
          <w:bCs/>
          <w:caps/>
          <w:sz w:val="24"/>
          <w:szCs w:val="24"/>
          <w:u w:val="single"/>
          <w:lang w:bidi="ar-SA"/>
        </w:rPr>
        <w:t>Megha Engineering &amp; Infrastructure</w:t>
      </w:r>
      <w:r w:rsidRPr="009D0F00" w:rsidR="00566E6C">
        <w:rPr>
          <w:rFonts w:ascii="Calibri" w:hAnsi="Calibri" w:cs="Times New Roman"/>
          <w:b/>
          <w:bCs/>
          <w:caps/>
          <w:sz w:val="24"/>
          <w:szCs w:val="24"/>
          <w:u w:val="single"/>
          <w:lang w:bidi="ar-SA"/>
        </w:rPr>
        <w:t>S</w:t>
      </w:r>
      <w:r w:rsidRPr="009D0F00">
        <w:rPr>
          <w:rFonts w:ascii="Calibri" w:hAnsi="Calibri" w:cs="Times New Roman"/>
          <w:b/>
          <w:bCs/>
          <w:caps/>
          <w:sz w:val="24"/>
          <w:szCs w:val="24"/>
          <w:u w:val="single"/>
          <w:lang w:bidi="ar-SA"/>
        </w:rPr>
        <w:t xml:space="preserve"> Limited </w:t>
      </w:r>
    </w:p>
    <w:p w:rsidR="0024592A" w:rsidRPr="0017005F" w:rsidP="0024592A" w14:paraId="7DE9C1E7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mbria"/>
          <w:b/>
          <w:lang w:bidi="ar-SA"/>
        </w:rPr>
      </w:pPr>
      <w:r w:rsidRPr="0017005F">
        <w:rPr>
          <w:rFonts w:ascii="Calibri" w:hAnsi="Calibri" w:cs="Cambria"/>
          <w:b/>
          <w:lang w:bidi="ar-SA"/>
        </w:rPr>
        <w:t>Designation:</w:t>
      </w:r>
      <w:r w:rsidRPr="0017005F">
        <w:rPr>
          <w:rFonts w:ascii="Calibri" w:hAnsi="Calibri" w:cs="Cambria"/>
          <w:b/>
          <w:lang w:bidi="ar-SA"/>
        </w:rPr>
        <w:tab/>
      </w:r>
      <w:r w:rsidRPr="0017005F" w:rsidR="007E218E">
        <w:rPr>
          <w:rFonts w:ascii="Calibri" w:hAnsi="Calibri" w:cs="Times New Roman"/>
          <w:lang w:bidi="ar-SA"/>
        </w:rPr>
        <w:t>Executive</w:t>
      </w:r>
      <w:r w:rsidR="00D549E5">
        <w:rPr>
          <w:rFonts w:ascii="Calibri" w:hAnsi="Calibri" w:cs="Times New Roman"/>
          <w:lang w:bidi="ar-SA"/>
        </w:rPr>
        <w:t xml:space="preserve">  Finance</w:t>
      </w:r>
      <w:r w:rsidR="00D549E5">
        <w:rPr>
          <w:rFonts w:ascii="Calibri" w:hAnsi="Calibri" w:cs="Times New Roman"/>
          <w:lang w:bidi="ar-SA"/>
        </w:rPr>
        <w:t>&amp; Accounts</w:t>
      </w:r>
    </w:p>
    <w:p w:rsidR="0024592A" w:rsidRPr="004F6EBC" w:rsidP="0024592A" w14:paraId="0BC0BAE6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mbria"/>
          <w:lang w:bidi="ar-SA"/>
        </w:rPr>
      </w:pPr>
      <w:r w:rsidRPr="0017005F">
        <w:rPr>
          <w:rFonts w:ascii="Calibri" w:hAnsi="Calibri" w:cs="Cambria"/>
          <w:b/>
          <w:lang w:bidi="ar-SA"/>
        </w:rPr>
        <w:t>Duration:</w:t>
      </w:r>
      <w:r w:rsidRPr="0017005F">
        <w:rPr>
          <w:rFonts w:ascii="Calibri" w:hAnsi="Calibri" w:cs="Cambria"/>
          <w:b/>
          <w:lang w:bidi="ar-SA"/>
        </w:rPr>
        <w:tab/>
      </w:r>
      <w:r w:rsidRPr="004F6EBC" w:rsidR="007E218E">
        <w:rPr>
          <w:rFonts w:ascii="Calibri" w:hAnsi="Calibri" w:cs="Cambria"/>
          <w:lang w:bidi="ar-SA"/>
        </w:rPr>
        <w:t>JAN 2012</w:t>
      </w:r>
      <w:r w:rsidR="00B071F6">
        <w:rPr>
          <w:rFonts w:ascii="Calibri" w:hAnsi="Calibri" w:cs="Cambria"/>
          <w:lang w:bidi="ar-SA"/>
        </w:rPr>
        <w:t xml:space="preserve">To Sept 2014 </w:t>
      </w:r>
    </w:p>
    <w:p w:rsidR="0024592A" w:rsidRPr="0017005F" w:rsidP="00C72C31" w14:paraId="7BCEC651" w14:textId="7777777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alibri" w:hAnsi="Calibri" w:cs="Cambria"/>
          <w:b/>
          <w:lang w:bidi="ar-SA"/>
        </w:rPr>
      </w:pPr>
      <w:r w:rsidRPr="004F6EBC">
        <w:rPr>
          <w:rFonts w:ascii="Calibri" w:hAnsi="Calibri" w:cs="Cambria"/>
          <w:b/>
          <w:lang w:bidi="ar-SA"/>
        </w:rPr>
        <w:t>Description:</w:t>
      </w:r>
      <w:r w:rsidRPr="004F6EBC">
        <w:rPr>
          <w:rFonts w:ascii="Calibri" w:hAnsi="Calibri" w:cs="Cambria"/>
          <w:lang w:bidi="ar-SA"/>
        </w:rPr>
        <w:tab/>
      </w:r>
      <w:r w:rsidRPr="004F6EBC">
        <w:rPr>
          <w:rFonts w:ascii="Calibri" w:hAnsi="Calibri" w:cs="Cambria"/>
          <w:lang w:bidi="ar-SA"/>
        </w:rPr>
        <w:t xml:space="preserve"> Rural Electrification (Feeder separation Phase-II) </w:t>
      </w:r>
      <w:r w:rsidRPr="004F6EBC">
        <w:rPr>
          <w:rFonts w:ascii="Calibri" w:hAnsi="Calibri" w:cs="Cambria"/>
          <w:lang w:bidi="ar-SA"/>
        </w:rPr>
        <w:t>underMPPKVV</w:t>
      </w:r>
      <w:r w:rsidRPr="004F6EBC" w:rsidR="00105260">
        <w:rPr>
          <w:rFonts w:ascii="Calibri" w:hAnsi="Calibri" w:cs="Cambria"/>
          <w:lang w:bidi="ar-SA"/>
        </w:rPr>
        <w:t>CL</w:t>
      </w:r>
      <w:r w:rsidRPr="004F6EBC" w:rsidR="00105260">
        <w:rPr>
          <w:rFonts w:ascii="Calibri" w:hAnsi="Calibri" w:cs="Cambria"/>
          <w:lang w:bidi="ar-SA"/>
        </w:rPr>
        <w:t xml:space="preserve"> in </w:t>
      </w:r>
      <w:r w:rsidRPr="004F6EBC" w:rsidR="00105260">
        <w:rPr>
          <w:rFonts w:ascii="Calibri" w:hAnsi="Calibri" w:cs="Cambria"/>
          <w:lang w:bidi="ar-SA"/>
        </w:rPr>
        <w:t>Mandsa</w:t>
      </w:r>
      <w:r w:rsidRPr="004F6EBC">
        <w:rPr>
          <w:rFonts w:ascii="Calibri" w:hAnsi="Calibri" w:cs="Cambria"/>
          <w:lang w:bidi="ar-SA"/>
        </w:rPr>
        <w:t>ur</w:t>
      </w:r>
      <w:r w:rsidRPr="004F6EBC">
        <w:rPr>
          <w:rFonts w:ascii="Calibri" w:hAnsi="Calibri" w:cs="Cambria"/>
          <w:lang w:bidi="ar-SA"/>
        </w:rPr>
        <w:t xml:space="preserve"> District (Madhya Pradesh)</w:t>
      </w:r>
    </w:p>
    <w:p w:rsidR="0024592A" w:rsidRPr="0017005F" w:rsidP="0024592A" w14:paraId="469B1D8B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mbria"/>
          <w:lang w:bidi="ar-SA"/>
        </w:rPr>
      </w:pPr>
      <w:r w:rsidRPr="0017005F">
        <w:rPr>
          <w:rFonts w:ascii="Calibri" w:hAnsi="Calibri" w:cs="Cambria"/>
          <w:b/>
          <w:bCs/>
          <w:lang w:bidi="ar-SA"/>
        </w:rPr>
        <w:t xml:space="preserve">Company Profile: </w:t>
      </w:r>
    </w:p>
    <w:p w:rsidR="00F70739" w:rsidP="00FA1F27" w14:paraId="7D10BFEA" w14:textId="36ECFD89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Times New Roman"/>
          <w:b/>
          <w:bCs/>
          <w:lang w:bidi="ar-SA"/>
        </w:rPr>
      </w:pPr>
      <w:r w:rsidRPr="0017005F">
        <w:rPr>
          <w:rFonts w:ascii="Calibri" w:hAnsi="Calibri" w:cs="Cambria"/>
          <w:lang w:bidi="ar-SA"/>
        </w:rPr>
        <w:t>Megha</w:t>
      </w:r>
      <w:r w:rsidRPr="0017005F">
        <w:rPr>
          <w:rFonts w:ascii="Calibri" w:hAnsi="Calibri" w:cs="Cambria"/>
          <w:lang w:bidi="ar-SA"/>
        </w:rPr>
        <w:t xml:space="preserve"> Engineering and Infrastructures Limited is one of the fastest growing infrastructure companies of India with a turnover of about Rs. 3000 crores. MEIL is engaged in EPC contracts in Irrigation, Drinking Water Supply Schemes, Industrial Utilities, Hydrocarbon, Power Generation &amp; Transmission, Roads and other infrastructure verticals with backward integration through manufacturing support of GRP &amp; Spiral welded pip</w:t>
      </w:r>
      <w:r w:rsidR="00FA1F27">
        <w:rPr>
          <w:rFonts w:ascii="Calibri" w:hAnsi="Calibri" w:cs="Cambria"/>
          <w:lang w:bidi="ar-SA"/>
        </w:rPr>
        <w:t>es.</w:t>
      </w:r>
    </w:p>
    <w:p w:rsidR="00B824B4" w:rsidP="0024592A" w14:paraId="069F6F58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b/>
          <w:bCs/>
          <w:lang w:bidi="ar-SA"/>
        </w:rPr>
      </w:pPr>
    </w:p>
    <w:p w:rsidR="00654ADC" w:rsidRPr="0017005F" w:rsidP="0024592A" w14:paraId="2D7F35D9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lang w:bidi="ar-SA"/>
        </w:rPr>
      </w:pPr>
      <w:r w:rsidRPr="0017005F">
        <w:rPr>
          <w:rFonts w:ascii="Calibri" w:hAnsi="Calibri" w:cs="Times New Roman"/>
          <w:b/>
          <w:bCs/>
          <w:lang w:bidi="ar-SA"/>
        </w:rPr>
        <w:t xml:space="preserve">Key Contributions: </w:t>
      </w:r>
    </w:p>
    <w:p w:rsidR="007E218E" w:rsidRPr="0017005F" w:rsidP="007E218E" w14:paraId="04418620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  <w:b/>
        </w:rPr>
      </w:pPr>
      <w:r w:rsidRPr="0017005F">
        <w:rPr>
          <w:rFonts w:ascii="Calibri" w:hAnsi="Calibri"/>
          <w:b/>
        </w:rPr>
        <w:t>Subcontractors billing &amp; payment.</w:t>
      </w:r>
    </w:p>
    <w:p w:rsidR="007E218E" w:rsidRPr="0017005F" w:rsidP="007E218E" w14:paraId="60C32741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  <w:b/>
        </w:rPr>
      </w:pPr>
      <w:r w:rsidRPr="0017005F">
        <w:rPr>
          <w:rFonts w:ascii="Calibri" w:hAnsi="Calibri"/>
          <w:b/>
        </w:rPr>
        <w:t>Vendor  payment</w:t>
      </w:r>
    </w:p>
    <w:p w:rsidR="007E218E" w:rsidRPr="0017005F" w:rsidP="007E218E" w14:paraId="39C5DA35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  <w:b/>
        </w:rPr>
      </w:pPr>
      <w:r w:rsidRPr="0017005F">
        <w:rPr>
          <w:rFonts w:ascii="Calibri" w:hAnsi="Calibri"/>
          <w:b/>
        </w:rPr>
        <w:t>Vendor Negotiation</w:t>
      </w:r>
      <w:r w:rsidR="00857F52">
        <w:rPr>
          <w:rFonts w:ascii="Calibri" w:hAnsi="Calibri"/>
          <w:b/>
        </w:rPr>
        <w:t>&amp; Supply bill submission to client</w:t>
      </w:r>
    </w:p>
    <w:p w:rsidR="007E218E" w:rsidRPr="0017005F" w:rsidP="007E218E" w14:paraId="7650E4D0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  <w:b/>
        </w:rPr>
      </w:pPr>
      <w:r w:rsidRPr="0017005F">
        <w:rPr>
          <w:rFonts w:ascii="Calibri" w:hAnsi="Calibri"/>
          <w:b/>
        </w:rPr>
        <w:t>Site Cash handle</w:t>
      </w:r>
    </w:p>
    <w:p w:rsidR="007E218E" w:rsidRPr="0017005F" w:rsidP="007E218E" w14:paraId="1866FD4C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  <w:b/>
        </w:rPr>
      </w:pPr>
      <w:r w:rsidRPr="0017005F">
        <w:rPr>
          <w:rFonts w:ascii="Calibri" w:hAnsi="Calibri"/>
          <w:b/>
        </w:rPr>
        <w:t>Coordination with Project Team for Erection work purpose.</w:t>
      </w:r>
    </w:p>
    <w:p w:rsidR="007E218E" w:rsidRPr="0017005F" w:rsidP="007E218E" w14:paraId="420FF84B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  <w:b/>
        </w:rPr>
      </w:pPr>
      <w:r w:rsidRPr="0017005F">
        <w:rPr>
          <w:rFonts w:ascii="Calibri" w:hAnsi="Calibri"/>
          <w:b/>
        </w:rPr>
        <w:t>Monthly Budget preparation.</w:t>
      </w:r>
    </w:p>
    <w:p w:rsidR="007E218E" w:rsidRPr="0017005F" w:rsidP="007E218E" w14:paraId="79B52B1C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  <w:b/>
        </w:rPr>
      </w:pPr>
      <w:r w:rsidRPr="0017005F">
        <w:rPr>
          <w:rFonts w:ascii="Calibri" w:hAnsi="Calibri"/>
          <w:b/>
        </w:rPr>
        <w:t>Timely Vendor Payment</w:t>
      </w:r>
    </w:p>
    <w:p w:rsidR="007E218E" w:rsidRPr="0017005F" w:rsidP="007E218E" w14:paraId="3643D785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  <w:b/>
        </w:rPr>
      </w:pPr>
      <w:r w:rsidRPr="0017005F">
        <w:rPr>
          <w:rFonts w:ascii="Calibri" w:hAnsi="Calibri"/>
          <w:b/>
        </w:rPr>
        <w:t>Coordination with Head Office</w:t>
      </w:r>
    </w:p>
    <w:p w:rsidR="007E218E" w:rsidRPr="0017005F" w:rsidP="007E218E" w14:paraId="63AFD704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  <w:b/>
        </w:rPr>
      </w:pPr>
      <w:r w:rsidRPr="0017005F">
        <w:rPr>
          <w:rFonts w:ascii="Calibri" w:hAnsi="Calibri"/>
          <w:b/>
        </w:rPr>
        <w:t>Casual staff salary preparation &amp; Distribution.</w:t>
      </w:r>
    </w:p>
    <w:p w:rsidR="007E218E" w:rsidRPr="0017005F" w:rsidP="007E218E" w14:paraId="6BD89C27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  <w:b/>
        </w:rPr>
      </w:pPr>
      <w:r w:rsidRPr="0017005F">
        <w:rPr>
          <w:rFonts w:ascii="Calibri" w:hAnsi="Calibri"/>
          <w:b/>
        </w:rPr>
        <w:t xml:space="preserve">Bank  related work </w:t>
      </w:r>
    </w:p>
    <w:p w:rsidR="007E218E" w:rsidRPr="0017005F" w:rsidP="007E218E" w14:paraId="6FEB6CFD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  <w:b/>
        </w:rPr>
      </w:pPr>
      <w:r w:rsidRPr="0017005F">
        <w:rPr>
          <w:rFonts w:ascii="Calibri" w:hAnsi="Calibri"/>
          <w:b/>
        </w:rPr>
        <w:t xml:space="preserve">TDS Calculation </w:t>
      </w:r>
    </w:p>
    <w:p w:rsidR="007E218E" w:rsidRPr="0017005F" w:rsidP="007E218E" w14:paraId="35C12A9C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  <w:b/>
        </w:rPr>
      </w:pPr>
      <w:r w:rsidRPr="0017005F">
        <w:rPr>
          <w:rFonts w:ascii="Calibri" w:hAnsi="Calibri"/>
          <w:b/>
        </w:rPr>
        <w:t>Vehicle hire’s bills verification &amp; Payment.</w:t>
      </w:r>
    </w:p>
    <w:p w:rsidR="007E218E" w:rsidP="007E218E" w14:paraId="4E8C7086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  <w:b/>
        </w:rPr>
      </w:pPr>
      <w:r w:rsidRPr="0017005F">
        <w:rPr>
          <w:rFonts w:ascii="Calibri" w:hAnsi="Calibri"/>
          <w:b/>
        </w:rPr>
        <w:t>Official Related works (Accounts).</w:t>
      </w:r>
    </w:p>
    <w:p w:rsidR="007746A1" w:rsidP="007E218E" w14:paraId="7CC593F3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Subcontractor’s work order preparation &amp; verification </w:t>
      </w:r>
    </w:p>
    <w:p w:rsidR="0083775E" w:rsidRPr="0017005F" w:rsidP="007E218E" w14:paraId="42C9D839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  <w:b/>
        </w:rPr>
      </w:pPr>
    </w:p>
    <w:p w:rsidR="00A54D6E" w:rsidP="00D6426C" w14:paraId="5478E1CA" w14:textId="777777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alibri" w:hAnsi="Calibri"/>
          <w:b/>
          <w:sz w:val="24"/>
          <w:szCs w:val="24"/>
          <w:u w:val="single"/>
        </w:rPr>
      </w:pPr>
    </w:p>
    <w:p w:rsidR="00FB5D8F" w:rsidRPr="009D0F00" w:rsidP="00D6426C" w14:paraId="3C7AEF7B" w14:textId="777777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  <w:lang w:bidi="ar-SA"/>
        </w:rPr>
      </w:pPr>
      <w:r w:rsidRPr="009D0F00">
        <w:rPr>
          <w:rFonts w:ascii="Calibri" w:hAnsi="Calibri"/>
          <w:b/>
          <w:sz w:val="24"/>
          <w:szCs w:val="24"/>
          <w:u w:val="single"/>
        </w:rPr>
        <w:t>VIJAI ELECRICALS LTD</w:t>
      </w:r>
    </w:p>
    <w:p w:rsidR="009D619D" w:rsidRPr="0017005F" w:rsidP="009D619D" w14:paraId="53420724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mbria"/>
          <w:b/>
          <w:lang w:bidi="ar-SA"/>
        </w:rPr>
      </w:pPr>
      <w:r w:rsidRPr="0017005F">
        <w:rPr>
          <w:rFonts w:ascii="Calibri" w:hAnsi="Calibri" w:cs="Cambria"/>
          <w:b/>
          <w:lang w:bidi="ar-SA"/>
        </w:rPr>
        <w:t>Designation:</w:t>
      </w:r>
      <w:r w:rsidRPr="0017005F">
        <w:rPr>
          <w:rFonts w:ascii="Calibri" w:hAnsi="Calibri" w:cs="Cambria"/>
          <w:b/>
          <w:lang w:bidi="ar-SA"/>
        </w:rPr>
        <w:tab/>
      </w:r>
      <w:r>
        <w:rPr>
          <w:rFonts w:ascii="Calibri" w:hAnsi="Calibri" w:cs="Times New Roman"/>
          <w:lang w:bidi="ar-SA"/>
        </w:rPr>
        <w:t>Officer  Finance</w:t>
      </w:r>
      <w:r>
        <w:rPr>
          <w:rFonts w:ascii="Calibri" w:hAnsi="Calibri" w:cs="Times New Roman"/>
          <w:lang w:bidi="ar-SA"/>
        </w:rPr>
        <w:t>&amp; Accounts</w:t>
      </w:r>
    </w:p>
    <w:p w:rsidR="009D619D" w:rsidRPr="004F6EBC" w:rsidP="009D619D" w14:paraId="2718D888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mbria"/>
          <w:lang w:bidi="ar-SA"/>
        </w:rPr>
      </w:pPr>
      <w:r w:rsidRPr="0017005F">
        <w:rPr>
          <w:rFonts w:ascii="Calibri" w:hAnsi="Calibri" w:cs="Cambria"/>
          <w:b/>
          <w:lang w:bidi="ar-SA"/>
        </w:rPr>
        <w:t>Duration:</w:t>
      </w:r>
      <w:r w:rsidRPr="0017005F">
        <w:rPr>
          <w:rFonts w:ascii="Calibri" w:hAnsi="Calibri" w:cs="Cambria"/>
          <w:b/>
          <w:lang w:bidi="ar-SA"/>
        </w:rPr>
        <w:tab/>
      </w:r>
      <w:r>
        <w:rPr>
          <w:rFonts w:ascii="Calibri" w:hAnsi="Calibri" w:cs="Cambria"/>
          <w:lang w:bidi="ar-SA"/>
        </w:rPr>
        <w:t>Nov2008 To Jan 2012</w:t>
      </w:r>
    </w:p>
    <w:p w:rsidR="009D619D" w:rsidRPr="0017005F" w:rsidP="009D619D" w14:paraId="7F3794D2" w14:textId="77777777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alibri" w:hAnsi="Calibri" w:cs="Cambria"/>
          <w:b/>
          <w:lang w:bidi="ar-SA"/>
        </w:rPr>
      </w:pPr>
      <w:r w:rsidRPr="004F6EBC">
        <w:rPr>
          <w:rFonts w:ascii="Calibri" w:hAnsi="Calibri" w:cs="Cambria"/>
          <w:b/>
          <w:lang w:bidi="ar-SA"/>
        </w:rPr>
        <w:t>Description:</w:t>
      </w:r>
      <w:r w:rsidRPr="004F6EBC">
        <w:rPr>
          <w:rFonts w:ascii="Calibri" w:hAnsi="Calibri" w:cs="Cambria"/>
          <w:lang w:bidi="ar-SA"/>
        </w:rPr>
        <w:tab/>
        <w:t xml:space="preserve"> Rural Electrification </w:t>
      </w:r>
      <w:r w:rsidRPr="004F6EBC" w:rsidR="00CD2B80">
        <w:rPr>
          <w:rFonts w:ascii="Calibri" w:hAnsi="Calibri" w:cs="Cambria"/>
          <w:lang w:bidi="ar-SA"/>
        </w:rPr>
        <w:t>(</w:t>
      </w:r>
      <w:r w:rsidR="00CD2B80">
        <w:rPr>
          <w:rFonts w:ascii="Calibri" w:hAnsi="Calibri" w:cs="Cambria"/>
          <w:lang w:bidi="ar-SA"/>
        </w:rPr>
        <w:t>HVDS</w:t>
      </w:r>
      <w:r>
        <w:rPr>
          <w:rFonts w:ascii="Calibri" w:hAnsi="Calibri" w:cs="Cambria"/>
          <w:lang w:bidi="ar-SA"/>
        </w:rPr>
        <w:t xml:space="preserve"> Projects </w:t>
      </w:r>
      <w:r w:rsidRPr="004F6EBC">
        <w:rPr>
          <w:rFonts w:ascii="Calibri" w:hAnsi="Calibri" w:cs="Cambria"/>
          <w:lang w:bidi="ar-SA"/>
        </w:rPr>
        <w:t xml:space="preserve">Phase-I) under MPPKVVCL </w:t>
      </w:r>
      <w:r w:rsidRPr="004F6EBC" w:rsidR="00CD2B80">
        <w:rPr>
          <w:rFonts w:ascii="Calibri" w:hAnsi="Calibri" w:cs="Cambria"/>
          <w:lang w:bidi="ar-SA"/>
        </w:rPr>
        <w:t xml:space="preserve">in </w:t>
      </w:r>
      <w:r w:rsidR="00CD2B80">
        <w:rPr>
          <w:rFonts w:ascii="Calibri" w:hAnsi="Calibri" w:cs="Cambria"/>
          <w:lang w:bidi="ar-SA"/>
        </w:rPr>
        <w:t>Jabalpur</w:t>
      </w:r>
      <w:r w:rsidRPr="004F6EBC">
        <w:rPr>
          <w:rFonts w:ascii="Calibri" w:hAnsi="Calibri" w:cs="Cambria"/>
          <w:lang w:bidi="ar-SA"/>
        </w:rPr>
        <w:t xml:space="preserve"> District (Madhya Pradesh)</w:t>
      </w:r>
    </w:p>
    <w:p w:rsidR="009821FC" w:rsidP="00D6426C" w14:paraId="12553E11" w14:textId="77777777">
      <w:pPr>
        <w:spacing w:after="0" w:line="360" w:lineRule="auto"/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  <w:lang w:bidi="ar-SA"/>
        </w:rPr>
      </w:pPr>
    </w:p>
    <w:p w:rsidR="0083775E" w:rsidP="00D6426C" w14:paraId="6B3ADCBA" w14:textId="3CC7400B">
      <w:pPr>
        <w:spacing w:after="0" w:line="360" w:lineRule="auto"/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  <w:lang w:bidi="ar-SA"/>
        </w:rPr>
      </w:pPr>
    </w:p>
    <w:p w:rsidR="00FA1F27" w:rsidP="00D6426C" w14:paraId="42F0C694" w14:textId="29FEFAC7">
      <w:pPr>
        <w:spacing w:after="0" w:line="360" w:lineRule="auto"/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  <w:lang w:bidi="ar-SA"/>
        </w:rPr>
      </w:pPr>
    </w:p>
    <w:p w:rsidR="00FA1F27" w:rsidP="00D6426C" w14:paraId="35E7640F" w14:textId="08F65D08">
      <w:pPr>
        <w:spacing w:after="0" w:line="360" w:lineRule="auto"/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  <w:lang w:bidi="ar-SA"/>
        </w:rPr>
      </w:pPr>
    </w:p>
    <w:p w:rsidR="00FA1F27" w:rsidP="00D6426C" w14:paraId="6E5BBD9E" w14:textId="77777777">
      <w:pPr>
        <w:spacing w:after="0" w:line="360" w:lineRule="auto"/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  <w:lang w:bidi="ar-SA"/>
        </w:rPr>
      </w:pPr>
    </w:p>
    <w:p w:rsidR="0083775E" w:rsidP="00D6426C" w14:paraId="4C32C182" w14:textId="77777777">
      <w:pPr>
        <w:spacing w:after="0" w:line="360" w:lineRule="auto"/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  <w:lang w:bidi="ar-SA"/>
        </w:rPr>
      </w:pPr>
    </w:p>
    <w:p w:rsidR="009D60F0" w:rsidRPr="0017005F" w:rsidP="00D6426C" w14:paraId="52366E78" w14:textId="77777777">
      <w:pPr>
        <w:spacing w:after="0" w:line="360" w:lineRule="auto"/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  <w:lang w:bidi="ar-SA"/>
        </w:rPr>
      </w:pPr>
      <w:r w:rsidRPr="0017005F"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  <w:lang w:bidi="ar-SA"/>
        </w:rPr>
        <w:t>Job Responsibilities:-</w:t>
      </w:r>
    </w:p>
    <w:p w:rsidR="00414DB4" w:rsidRPr="0017005F" w:rsidP="00414DB4" w14:paraId="0D38CE0F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</w:rPr>
      </w:pPr>
      <w:r w:rsidRPr="0017005F">
        <w:rPr>
          <w:rFonts w:ascii="Calibri" w:hAnsi="Calibri"/>
        </w:rPr>
        <w:t>Subcontractors billing &amp; payment.</w:t>
      </w:r>
    </w:p>
    <w:p w:rsidR="00414DB4" w:rsidRPr="0017005F" w:rsidP="00414DB4" w14:paraId="5745CE78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</w:rPr>
      </w:pPr>
      <w:r w:rsidRPr="0017005F">
        <w:rPr>
          <w:rFonts w:ascii="Calibri" w:hAnsi="Calibri"/>
        </w:rPr>
        <w:t>Vendor payment</w:t>
      </w:r>
    </w:p>
    <w:p w:rsidR="00414DB4" w:rsidRPr="0017005F" w:rsidP="00414DB4" w14:paraId="2C0EB433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</w:rPr>
      </w:pPr>
      <w:r w:rsidRPr="0017005F">
        <w:rPr>
          <w:rFonts w:ascii="Calibri" w:hAnsi="Calibri"/>
        </w:rPr>
        <w:t>Vendor Negotiation</w:t>
      </w:r>
    </w:p>
    <w:p w:rsidR="00414DB4" w:rsidRPr="0017005F" w:rsidP="00414DB4" w14:paraId="4B23E3DD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</w:rPr>
      </w:pPr>
      <w:r w:rsidRPr="0017005F">
        <w:rPr>
          <w:rFonts w:ascii="Calibri" w:hAnsi="Calibri"/>
        </w:rPr>
        <w:t>Site Cash handle</w:t>
      </w:r>
    </w:p>
    <w:p w:rsidR="00414DB4" w:rsidRPr="0017005F" w:rsidP="00414DB4" w14:paraId="3AE97F3C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</w:rPr>
      </w:pPr>
      <w:r w:rsidRPr="0017005F">
        <w:rPr>
          <w:rFonts w:ascii="Calibri" w:hAnsi="Calibri"/>
        </w:rPr>
        <w:t>Coordination with Project Team for Erection work purpose.</w:t>
      </w:r>
    </w:p>
    <w:p w:rsidR="00414DB4" w:rsidRPr="0017005F" w:rsidP="00414DB4" w14:paraId="2AC2F47E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</w:rPr>
      </w:pPr>
      <w:r w:rsidRPr="0017005F">
        <w:rPr>
          <w:rFonts w:ascii="Calibri" w:hAnsi="Calibri"/>
        </w:rPr>
        <w:t>Monthly Budget preparation.</w:t>
      </w:r>
    </w:p>
    <w:p w:rsidR="00414DB4" w:rsidRPr="0017005F" w:rsidP="00414DB4" w14:paraId="142A5B7F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</w:rPr>
      </w:pPr>
      <w:r w:rsidRPr="0017005F">
        <w:rPr>
          <w:rFonts w:ascii="Calibri" w:hAnsi="Calibri"/>
        </w:rPr>
        <w:t>Timely Vendor Payment.</w:t>
      </w:r>
    </w:p>
    <w:p w:rsidR="00414DB4" w:rsidRPr="0017005F" w:rsidP="00414DB4" w14:paraId="3804C2D2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</w:rPr>
      </w:pPr>
      <w:r w:rsidRPr="0017005F">
        <w:rPr>
          <w:rFonts w:ascii="Calibri" w:hAnsi="Calibri"/>
        </w:rPr>
        <w:t>Coordination with Head Office.</w:t>
      </w:r>
    </w:p>
    <w:p w:rsidR="00414DB4" w:rsidRPr="0017005F" w:rsidP="00414DB4" w14:paraId="29B2C829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</w:rPr>
      </w:pPr>
      <w:r w:rsidRPr="0017005F">
        <w:rPr>
          <w:rFonts w:ascii="Calibri" w:hAnsi="Calibri"/>
        </w:rPr>
        <w:t>Casual staff salary preparation &amp; Distribution.</w:t>
      </w:r>
    </w:p>
    <w:p w:rsidR="00414DB4" w:rsidRPr="0017005F" w:rsidP="00414DB4" w14:paraId="4AB58684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</w:rPr>
      </w:pPr>
      <w:r w:rsidRPr="0017005F">
        <w:rPr>
          <w:rFonts w:ascii="Calibri" w:hAnsi="Calibri"/>
        </w:rPr>
        <w:t>Bank related</w:t>
      </w:r>
      <w:r w:rsidRPr="0017005F">
        <w:rPr>
          <w:rFonts w:ascii="Calibri" w:hAnsi="Calibri"/>
        </w:rPr>
        <w:t xml:space="preserve"> work. </w:t>
      </w:r>
    </w:p>
    <w:p w:rsidR="00414DB4" w:rsidRPr="0017005F" w:rsidP="00414DB4" w14:paraId="30F64395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</w:rPr>
      </w:pPr>
      <w:r w:rsidRPr="0017005F">
        <w:rPr>
          <w:rFonts w:ascii="Calibri" w:hAnsi="Calibri"/>
        </w:rPr>
        <w:t xml:space="preserve">TDS </w:t>
      </w:r>
      <w:r w:rsidRPr="0017005F" w:rsidR="009D619D">
        <w:rPr>
          <w:rFonts w:ascii="Calibri" w:hAnsi="Calibri"/>
        </w:rPr>
        <w:t>Calculation..</w:t>
      </w:r>
    </w:p>
    <w:p w:rsidR="00414DB4" w:rsidRPr="0017005F" w:rsidP="00414DB4" w14:paraId="728B657F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</w:rPr>
      </w:pPr>
      <w:r w:rsidRPr="0017005F">
        <w:rPr>
          <w:rFonts w:ascii="Calibri" w:hAnsi="Calibri"/>
        </w:rPr>
        <w:t>Vehicle hire’s bills verification &amp; Payment.</w:t>
      </w:r>
    </w:p>
    <w:p w:rsidR="00414DB4" w:rsidRPr="0017005F" w:rsidP="00414DB4" w14:paraId="68C1A615" w14:textId="77777777">
      <w:pPr>
        <w:numPr>
          <w:ilvl w:val="0"/>
          <w:numId w:val="30"/>
        </w:numPr>
        <w:spacing w:after="0" w:line="240" w:lineRule="exact"/>
        <w:jc w:val="both"/>
        <w:rPr>
          <w:rFonts w:ascii="Calibri" w:hAnsi="Calibri"/>
        </w:rPr>
      </w:pPr>
      <w:r w:rsidRPr="0017005F">
        <w:rPr>
          <w:rFonts w:ascii="Calibri" w:hAnsi="Calibri"/>
        </w:rPr>
        <w:t>Official Related works (Accounts).</w:t>
      </w:r>
    </w:p>
    <w:p w:rsidR="007746A1" w:rsidP="007277E7" w14:paraId="680D51A9" w14:textId="77777777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/>
          <w:b/>
        </w:rPr>
      </w:pPr>
    </w:p>
    <w:p w:rsidR="002067AF" w:rsidRPr="009D0F00" w:rsidP="007277E7" w14:paraId="6202BF06" w14:textId="77777777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bidi="ar-SA"/>
        </w:rPr>
      </w:pPr>
      <w:r w:rsidRPr="009D0F00">
        <w:rPr>
          <w:rFonts w:ascii="Calibri" w:hAnsi="Calibri"/>
          <w:b/>
          <w:u w:val="single"/>
        </w:rPr>
        <w:t xml:space="preserve">LENOX INDIA PVT LTD  </w:t>
      </w:r>
    </w:p>
    <w:p w:rsidR="009D619D" w:rsidRPr="0017005F" w:rsidP="009D619D" w14:paraId="1E6721F9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mbria"/>
          <w:b/>
          <w:lang w:bidi="ar-SA"/>
        </w:rPr>
      </w:pPr>
      <w:r w:rsidRPr="0017005F">
        <w:rPr>
          <w:rFonts w:ascii="Calibri" w:hAnsi="Calibri" w:cs="Cambria"/>
          <w:b/>
          <w:lang w:bidi="ar-SA"/>
        </w:rPr>
        <w:t>Designation:</w:t>
      </w:r>
      <w:r w:rsidRPr="0017005F">
        <w:rPr>
          <w:rFonts w:ascii="Calibri" w:hAnsi="Calibri" w:cs="Cambria"/>
          <w:b/>
          <w:lang w:bidi="ar-SA"/>
        </w:rPr>
        <w:tab/>
      </w:r>
      <w:r>
        <w:rPr>
          <w:rFonts w:ascii="Calibri" w:hAnsi="Calibri" w:cs="Times New Roman"/>
          <w:lang w:bidi="ar-SA"/>
        </w:rPr>
        <w:t xml:space="preserve">Executive   </w:t>
      </w:r>
      <w:r w:rsidR="009D0F00">
        <w:rPr>
          <w:rFonts w:ascii="Calibri" w:hAnsi="Calibri" w:cs="Times New Roman"/>
          <w:lang w:bidi="ar-SA"/>
        </w:rPr>
        <w:t xml:space="preserve">Commercial </w:t>
      </w:r>
      <w:r>
        <w:rPr>
          <w:rFonts w:ascii="Calibri" w:hAnsi="Calibri" w:cs="Times New Roman"/>
          <w:lang w:bidi="ar-SA"/>
        </w:rPr>
        <w:t>&amp; Accounts</w:t>
      </w:r>
    </w:p>
    <w:p w:rsidR="009D619D" w:rsidRPr="004F6EBC" w:rsidP="009D619D" w14:paraId="758F0A4C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mbria"/>
          <w:lang w:bidi="ar-SA"/>
        </w:rPr>
      </w:pPr>
      <w:r w:rsidRPr="0017005F">
        <w:rPr>
          <w:rFonts w:ascii="Calibri" w:hAnsi="Calibri" w:cs="Cambria"/>
          <w:b/>
          <w:lang w:bidi="ar-SA"/>
        </w:rPr>
        <w:t>Duration:</w:t>
      </w:r>
      <w:r w:rsidRPr="0017005F">
        <w:rPr>
          <w:rFonts w:ascii="Calibri" w:hAnsi="Calibri" w:cs="Cambria"/>
          <w:b/>
          <w:lang w:bidi="ar-SA"/>
        </w:rPr>
        <w:tab/>
      </w:r>
      <w:r>
        <w:rPr>
          <w:rFonts w:ascii="Calibri" w:hAnsi="Calibri" w:cs="Cambria"/>
          <w:lang w:bidi="ar-SA"/>
        </w:rPr>
        <w:t>Jan 2007 To Nov 2008</w:t>
      </w:r>
    </w:p>
    <w:p w:rsidR="009D619D" w:rsidRPr="0017005F" w:rsidP="007277E7" w14:paraId="0B8AF255" w14:textId="77777777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bidi="ar-SA"/>
        </w:rPr>
      </w:pPr>
    </w:p>
    <w:p w:rsidR="002067AF" w:rsidRPr="0017005F" w:rsidP="002067AF" w14:paraId="6C7F6FEE" w14:textId="77777777">
      <w:pPr>
        <w:spacing w:after="0" w:line="36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bidi="ar-SA"/>
        </w:rPr>
      </w:pPr>
      <w:r w:rsidRPr="0017005F">
        <w:rPr>
          <w:rFonts w:ascii="Calibri" w:hAnsi="Calibri"/>
          <w:b/>
        </w:rPr>
        <w:t xml:space="preserve">Accounts </w:t>
      </w:r>
      <w:r w:rsidRPr="0017005F">
        <w:rPr>
          <w:rFonts w:ascii="Calibri" w:hAnsi="Calibri"/>
          <w:b/>
        </w:rPr>
        <w:t>Executive :</w:t>
      </w:r>
      <w:r w:rsidRPr="0017005F">
        <w:rPr>
          <w:rFonts w:ascii="Calibri" w:hAnsi="Calibri"/>
          <w:b/>
        </w:rPr>
        <w:t xml:space="preserve">- </w:t>
      </w:r>
    </w:p>
    <w:p w:rsidR="008A4199" w:rsidRPr="0017005F" w:rsidP="00D6426C" w14:paraId="6FF6017B" w14:textId="77777777">
      <w:pPr>
        <w:numPr>
          <w:ilvl w:val="0"/>
          <w:numId w:val="15"/>
        </w:numPr>
        <w:spacing w:after="0" w:line="240" w:lineRule="auto"/>
        <w:rPr>
          <w:rFonts w:ascii="Calibri" w:hAnsi="Calibri"/>
          <w:b/>
          <w:sz w:val="20"/>
          <w:szCs w:val="20"/>
        </w:rPr>
      </w:pPr>
      <w:r w:rsidRPr="0017005F">
        <w:rPr>
          <w:rFonts w:ascii="Calibri" w:hAnsi="Calibri"/>
          <w:sz w:val="20"/>
          <w:szCs w:val="20"/>
        </w:rPr>
        <w:t>Previously</w:t>
      </w:r>
      <w:r w:rsidRPr="0017005F" w:rsidR="00552845">
        <w:rPr>
          <w:rFonts w:ascii="Calibri" w:hAnsi="Calibri" w:cs="Times New Roman"/>
          <w:sz w:val="24"/>
          <w:szCs w:val="24"/>
          <w:lang w:bidi="ar-SA"/>
        </w:rPr>
        <w:t xml:space="preserve"> I have worked for </w:t>
      </w:r>
      <w:r w:rsidRPr="0017005F" w:rsidR="00414DB4">
        <w:rPr>
          <w:rFonts w:ascii="Calibri" w:hAnsi="Calibri" w:cs="Times New Roman"/>
          <w:b/>
          <w:sz w:val="24"/>
          <w:szCs w:val="24"/>
          <w:lang w:bidi="ar-SA"/>
        </w:rPr>
        <w:t xml:space="preserve">Tools Manufacturing </w:t>
      </w:r>
      <w:r w:rsidRPr="0017005F" w:rsidR="00552845">
        <w:rPr>
          <w:rFonts w:ascii="Calibri" w:hAnsi="Calibri" w:cs="Times New Roman"/>
          <w:sz w:val="24"/>
          <w:szCs w:val="24"/>
          <w:lang w:bidi="ar-SA"/>
        </w:rPr>
        <w:t xml:space="preserve">in </w:t>
      </w:r>
      <w:r w:rsidRPr="0017005F" w:rsidR="00414DB4">
        <w:rPr>
          <w:rFonts w:ascii="Calibri" w:hAnsi="Calibri" w:cs="Times New Roman"/>
          <w:sz w:val="24"/>
          <w:szCs w:val="24"/>
          <w:lang w:bidi="ar-SA"/>
        </w:rPr>
        <w:t>Pune ,</w:t>
      </w:r>
      <w:r w:rsidRPr="0017005F" w:rsidR="00414DB4">
        <w:rPr>
          <w:rFonts w:ascii="Calibri" w:hAnsi="Calibri" w:cs="Times New Roman"/>
          <w:sz w:val="24"/>
          <w:szCs w:val="24"/>
          <w:lang w:bidi="ar-SA"/>
        </w:rPr>
        <w:t xml:space="preserve"> a</w:t>
      </w:r>
      <w:r w:rsidRPr="0017005F" w:rsidR="00414DB4">
        <w:rPr>
          <w:rFonts w:ascii="Calibri" w:hAnsi="Calibri"/>
          <w:sz w:val="20"/>
          <w:szCs w:val="20"/>
        </w:rPr>
        <w:t xml:space="preserve">s a </w:t>
      </w:r>
      <w:r w:rsidRPr="0017005F" w:rsidR="00414DB4">
        <w:rPr>
          <w:rFonts w:ascii="Calibri" w:hAnsi="Calibri"/>
          <w:b/>
        </w:rPr>
        <w:t xml:space="preserve">Accounts Executive  </w:t>
      </w:r>
      <w:r w:rsidRPr="0017005F" w:rsidR="00552845">
        <w:rPr>
          <w:rFonts w:ascii="Calibri" w:hAnsi="Calibri"/>
          <w:sz w:val="20"/>
          <w:szCs w:val="20"/>
        </w:rPr>
        <w:t>.</w:t>
      </w:r>
    </w:p>
    <w:p w:rsidR="0083775E" w:rsidP="00D6426C" w14:paraId="1A8FEDA1" w14:textId="77777777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  <w:lang w:bidi="ar-SA"/>
        </w:rPr>
      </w:pPr>
    </w:p>
    <w:p w:rsidR="009C6BA1" w:rsidRPr="0017005F" w:rsidP="00D6426C" w14:paraId="1E9BEC97" w14:textId="77777777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  <w:lang w:bidi="ar-SA"/>
        </w:rPr>
      </w:pPr>
      <w:r w:rsidRPr="0017005F"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  <w:lang w:bidi="ar-SA"/>
        </w:rPr>
        <w:t xml:space="preserve">Job </w:t>
      </w:r>
      <w:r w:rsidRPr="0017005F"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  <w:lang w:bidi="ar-SA"/>
        </w:rPr>
        <w:t>Responsibilities:-</w:t>
      </w:r>
    </w:p>
    <w:p w:rsidR="00D6426C" w:rsidRPr="0017005F" w:rsidP="00D6426C" w14:paraId="5ED0320C" w14:textId="77777777">
      <w:pPr>
        <w:spacing w:after="0" w:line="240" w:lineRule="auto"/>
        <w:rPr>
          <w:rFonts w:ascii="Calibri" w:hAnsi="Calibri"/>
          <w:b/>
          <w:sz w:val="20"/>
          <w:szCs w:val="20"/>
        </w:rPr>
      </w:pPr>
    </w:p>
    <w:p w:rsidR="00654ADC" w:rsidRPr="0017005F" w:rsidP="0024592A" w14:paraId="741CE45A" w14:textId="77777777">
      <w:pPr>
        <w:pStyle w:val="a"/>
        <w:numPr>
          <w:ilvl w:val="0"/>
          <w:numId w:val="15"/>
        </w:numPr>
        <w:rPr>
          <w:rFonts w:ascii="Calibri" w:hAnsi="Calibri"/>
        </w:rPr>
      </w:pPr>
      <w:r w:rsidRPr="0017005F">
        <w:rPr>
          <w:rFonts w:ascii="Calibri" w:hAnsi="Calibri"/>
        </w:rPr>
        <w:t>Commercial  Invoice</w:t>
      </w:r>
      <w:r w:rsidRPr="0017005F">
        <w:rPr>
          <w:rFonts w:ascii="Calibri" w:hAnsi="Calibri"/>
        </w:rPr>
        <w:t xml:space="preserve"> preparation.</w:t>
      </w:r>
    </w:p>
    <w:p w:rsidR="00414DB4" w:rsidRPr="0017005F" w:rsidP="00414DB4" w14:paraId="1371436A" w14:textId="77777777">
      <w:pPr>
        <w:pStyle w:val="a"/>
        <w:ind w:left="360"/>
        <w:rPr>
          <w:rFonts w:ascii="Calibri" w:hAnsi="Calibri"/>
        </w:rPr>
      </w:pPr>
    </w:p>
    <w:p w:rsidR="00414DB4" w:rsidRPr="0017005F" w:rsidP="00414DB4" w14:paraId="7B33F094" w14:textId="77777777">
      <w:pPr>
        <w:pStyle w:val="Header"/>
        <w:numPr>
          <w:ilvl w:val="0"/>
          <w:numId w:val="15"/>
        </w:numPr>
        <w:rPr>
          <w:rFonts w:ascii="Calibri" w:hAnsi="Calibri"/>
          <w:sz w:val="18"/>
          <w:szCs w:val="18"/>
        </w:rPr>
      </w:pPr>
      <w:r w:rsidRPr="0017005F">
        <w:rPr>
          <w:rFonts w:ascii="Calibri" w:hAnsi="Calibri"/>
          <w:sz w:val="18"/>
          <w:szCs w:val="18"/>
        </w:rPr>
        <w:t xml:space="preserve">Liaison with Govt Department. Ensuring maintenance </w:t>
      </w:r>
      <w:r w:rsidRPr="0017005F">
        <w:rPr>
          <w:rFonts w:ascii="Calibri" w:hAnsi="Calibri"/>
          <w:sz w:val="18"/>
          <w:szCs w:val="18"/>
        </w:rPr>
        <w:t>Of</w:t>
      </w:r>
      <w:r w:rsidRPr="0017005F">
        <w:rPr>
          <w:rFonts w:ascii="Calibri" w:hAnsi="Calibri"/>
          <w:sz w:val="18"/>
          <w:szCs w:val="18"/>
        </w:rPr>
        <w:t xml:space="preserve"> books as per statutory norms and rules framed by the company handle all Commercial activity, Stock Maintains.</w:t>
      </w:r>
    </w:p>
    <w:p w:rsidR="00414DB4" w:rsidRPr="0017005F" w:rsidP="00414DB4" w14:paraId="12A14B04" w14:textId="77777777">
      <w:pPr>
        <w:numPr>
          <w:ilvl w:val="0"/>
          <w:numId w:val="15"/>
        </w:numPr>
        <w:spacing w:line="240" w:lineRule="exact"/>
        <w:rPr>
          <w:rFonts w:ascii="Calibri" w:hAnsi="Calibri"/>
        </w:rPr>
      </w:pPr>
      <w:r w:rsidRPr="0017005F">
        <w:rPr>
          <w:rFonts w:ascii="Calibri" w:hAnsi="Calibri"/>
        </w:rPr>
        <w:t xml:space="preserve">Excise &amp; Sales </w:t>
      </w:r>
      <w:r w:rsidRPr="0017005F" w:rsidR="004D3CFA">
        <w:rPr>
          <w:rFonts w:ascii="Calibri" w:hAnsi="Calibri"/>
        </w:rPr>
        <w:t xml:space="preserve">Tax </w:t>
      </w:r>
      <w:r w:rsidRPr="0017005F" w:rsidR="004D3CFA">
        <w:rPr>
          <w:rFonts w:ascii="Calibri" w:hAnsi="Calibri"/>
        </w:rPr>
        <w:t>Returnfilling</w:t>
      </w:r>
      <w:r w:rsidR="004D3CFA">
        <w:rPr>
          <w:rFonts w:ascii="Calibri" w:hAnsi="Calibri"/>
        </w:rPr>
        <w:t xml:space="preserve"> From Collection &amp; Issued, preparation of Sales Tax </w:t>
      </w:r>
      <w:r w:rsidR="004D3CFA">
        <w:rPr>
          <w:rFonts w:ascii="Calibri" w:hAnsi="Calibri"/>
        </w:rPr>
        <w:t>Assessment .</w:t>
      </w:r>
    </w:p>
    <w:p w:rsidR="00414DB4" w:rsidRPr="0017005F" w:rsidP="00414DB4" w14:paraId="50C785A2" w14:textId="77777777">
      <w:pPr>
        <w:numPr>
          <w:ilvl w:val="0"/>
          <w:numId w:val="15"/>
        </w:numPr>
        <w:spacing w:line="240" w:lineRule="exact"/>
        <w:rPr>
          <w:rFonts w:ascii="Calibri" w:hAnsi="Calibri"/>
        </w:rPr>
      </w:pPr>
      <w:r w:rsidRPr="0017005F">
        <w:rPr>
          <w:rFonts w:ascii="Calibri" w:hAnsi="Calibri"/>
        </w:rPr>
        <w:t xml:space="preserve">Payment follow up from Debtors. </w:t>
      </w:r>
    </w:p>
    <w:p w:rsidR="00414DB4" w:rsidRPr="0017005F" w:rsidP="00414DB4" w14:paraId="115E8600" w14:textId="77777777">
      <w:pPr>
        <w:numPr>
          <w:ilvl w:val="0"/>
          <w:numId w:val="15"/>
        </w:numPr>
        <w:spacing w:line="240" w:lineRule="exact"/>
        <w:rPr>
          <w:rFonts w:ascii="Calibri" w:hAnsi="Calibri"/>
        </w:rPr>
      </w:pPr>
      <w:r w:rsidRPr="0017005F">
        <w:rPr>
          <w:rFonts w:ascii="Calibri" w:hAnsi="Calibri"/>
        </w:rPr>
        <w:t>Branch Cash handle.</w:t>
      </w:r>
    </w:p>
    <w:p w:rsidR="00414DB4" w:rsidRPr="0017005F" w:rsidP="00414DB4" w14:paraId="724761EC" w14:textId="77777777">
      <w:pPr>
        <w:numPr>
          <w:ilvl w:val="0"/>
          <w:numId w:val="15"/>
        </w:numPr>
        <w:spacing w:line="240" w:lineRule="exact"/>
        <w:rPr>
          <w:rFonts w:ascii="Calibri" w:hAnsi="Calibri"/>
        </w:rPr>
      </w:pPr>
      <w:r w:rsidRPr="0017005F">
        <w:rPr>
          <w:rFonts w:ascii="Calibri" w:hAnsi="Calibri"/>
        </w:rPr>
        <w:t xml:space="preserve">Coordinate with sales team for sales target achievement. </w:t>
      </w:r>
    </w:p>
    <w:p w:rsidR="00414DB4" w:rsidRPr="0017005F" w:rsidP="00414DB4" w14:paraId="37849638" w14:textId="77777777">
      <w:pPr>
        <w:numPr>
          <w:ilvl w:val="0"/>
          <w:numId w:val="15"/>
        </w:numPr>
        <w:spacing w:line="240" w:lineRule="exact"/>
        <w:rPr>
          <w:rFonts w:ascii="Calibri" w:hAnsi="Calibri"/>
        </w:rPr>
      </w:pPr>
      <w:r w:rsidRPr="0017005F">
        <w:rPr>
          <w:rFonts w:ascii="Calibri" w:hAnsi="Calibri"/>
        </w:rPr>
        <w:t xml:space="preserve">Banking work. </w:t>
      </w:r>
    </w:p>
    <w:p w:rsidR="00414DB4" w:rsidRPr="0017005F" w:rsidP="00414DB4" w14:paraId="7483A301" w14:textId="77777777">
      <w:pPr>
        <w:numPr>
          <w:ilvl w:val="0"/>
          <w:numId w:val="15"/>
        </w:numPr>
        <w:spacing w:line="240" w:lineRule="exact"/>
        <w:rPr>
          <w:rFonts w:ascii="Calibri" w:hAnsi="Calibri"/>
        </w:rPr>
      </w:pPr>
      <w:r w:rsidRPr="0017005F">
        <w:rPr>
          <w:rFonts w:ascii="Calibri" w:hAnsi="Calibri"/>
        </w:rPr>
        <w:t>Sales’s</w:t>
      </w:r>
      <w:r w:rsidRPr="0017005F">
        <w:rPr>
          <w:rFonts w:ascii="Calibri" w:hAnsi="Calibri"/>
        </w:rPr>
        <w:t xml:space="preserve">  staff</w:t>
      </w:r>
      <w:r w:rsidRPr="0017005F">
        <w:rPr>
          <w:rFonts w:ascii="Calibri" w:hAnsi="Calibri"/>
        </w:rPr>
        <w:t xml:space="preserve"> tour bills check &amp; payment.</w:t>
      </w:r>
    </w:p>
    <w:p w:rsidR="00A54D6E" w:rsidRPr="001876B1" w:rsidP="00414DB4" w14:paraId="79115432" w14:textId="77777777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Calibri" w:hAnsi="Calibri"/>
          <w:b/>
          <w:u w:val="single"/>
        </w:rPr>
      </w:pPr>
      <w:r w:rsidRPr="001876B1">
        <w:rPr>
          <w:rFonts w:ascii="Calibri" w:hAnsi="Calibri"/>
          <w:szCs w:val="18"/>
        </w:rPr>
        <w:t>Billing to customers, Follow up on payments, Maintain records of outstanding from customers</w:t>
      </w:r>
    </w:p>
    <w:p w:rsidR="001876B1" w:rsidRPr="001876B1" w:rsidP="00414DB4" w14:paraId="28D805AA" w14:textId="77777777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rPr>
          <w:rFonts w:ascii="Calibri" w:hAnsi="Calibri"/>
          <w:b/>
          <w:u w:val="single"/>
        </w:rPr>
      </w:pPr>
    </w:p>
    <w:p w:rsidR="00414DB4" w:rsidRPr="0017005F" w:rsidP="00414DB4" w14:paraId="025E1C35" w14:textId="77777777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bidi="ar-SA"/>
        </w:rPr>
      </w:pPr>
      <w:r w:rsidRPr="007746A1">
        <w:rPr>
          <w:rFonts w:ascii="Calibri" w:hAnsi="Calibri"/>
          <w:b/>
          <w:u w:val="single"/>
        </w:rPr>
        <w:t>TRANSPORT CORPORATION OF INDIA LTD</w:t>
      </w:r>
    </w:p>
    <w:p w:rsidR="009D0F00" w:rsidRPr="0017005F" w:rsidP="009D0F00" w14:paraId="6F6CE1BC" w14:textId="77777777">
      <w:pPr>
        <w:spacing w:after="0" w:line="36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bidi="ar-SA"/>
        </w:rPr>
      </w:pPr>
      <w:r w:rsidRPr="0017005F">
        <w:rPr>
          <w:rFonts w:ascii="Calibri" w:hAnsi="Calibri" w:cs="Cambria"/>
          <w:b/>
          <w:lang w:bidi="ar-SA"/>
        </w:rPr>
        <w:t>Designation:</w:t>
      </w:r>
      <w:r w:rsidRPr="0017005F">
        <w:rPr>
          <w:rFonts w:ascii="Calibri" w:hAnsi="Calibri" w:cs="Cambria"/>
          <w:b/>
          <w:lang w:bidi="ar-SA"/>
        </w:rPr>
        <w:tab/>
      </w:r>
      <w:r w:rsidRPr="0017005F">
        <w:rPr>
          <w:rFonts w:ascii="Calibri" w:hAnsi="Calibri"/>
          <w:b/>
        </w:rPr>
        <w:t>Supervisor Accounts &amp;</w:t>
      </w:r>
      <w:r w:rsidRPr="0017005F">
        <w:rPr>
          <w:rFonts w:ascii="Calibri" w:hAnsi="Calibri"/>
          <w:b/>
        </w:rPr>
        <w:t>Audit :</w:t>
      </w:r>
      <w:r w:rsidRPr="0017005F">
        <w:rPr>
          <w:rFonts w:ascii="Calibri" w:hAnsi="Calibri"/>
          <w:b/>
        </w:rPr>
        <w:t xml:space="preserve">- </w:t>
      </w:r>
    </w:p>
    <w:p w:rsidR="009D0F00" w:rsidRPr="004F6EBC" w:rsidP="009D0F00" w14:paraId="3F1CEA40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mbria"/>
          <w:lang w:bidi="ar-SA"/>
        </w:rPr>
      </w:pPr>
      <w:r w:rsidRPr="0017005F">
        <w:rPr>
          <w:rFonts w:ascii="Calibri" w:hAnsi="Calibri" w:cs="Cambria"/>
          <w:b/>
          <w:lang w:bidi="ar-SA"/>
        </w:rPr>
        <w:t>Duration:</w:t>
      </w:r>
      <w:r w:rsidRPr="0017005F">
        <w:rPr>
          <w:rFonts w:ascii="Calibri" w:hAnsi="Calibri" w:cs="Cambria"/>
          <w:b/>
          <w:lang w:bidi="ar-SA"/>
        </w:rPr>
        <w:tab/>
      </w:r>
      <w:r>
        <w:rPr>
          <w:rFonts w:ascii="Calibri" w:hAnsi="Calibri" w:cs="Cambria"/>
          <w:lang w:bidi="ar-SA"/>
        </w:rPr>
        <w:t>Mar2004 To Dec 2006</w:t>
      </w:r>
    </w:p>
    <w:p w:rsidR="00414DB4" w:rsidRPr="0017005F" w:rsidP="009D0F00" w14:paraId="53537AE1" w14:textId="77777777">
      <w:pPr>
        <w:spacing w:after="0" w:line="240" w:lineRule="auto"/>
        <w:rPr>
          <w:rFonts w:ascii="Calibri" w:hAnsi="Calibri"/>
          <w:b/>
          <w:sz w:val="20"/>
          <w:szCs w:val="20"/>
        </w:rPr>
      </w:pPr>
      <w:r w:rsidRPr="0017005F">
        <w:rPr>
          <w:rFonts w:ascii="Calibri" w:hAnsi="Calibri" w:cs="Times New Roman"/>
          <w:sz w:val="24"/>
          <w:szCs w:val="24"/>
          <w:lang w:bidi="ar-SA"/>
        </w:rPr>
        <w:t>I have worked Transport Company in</w:t>
      </w:r>
      <w:r w:rsidRPr="0017005F">
        <w:rPr>
          <w:rFonts w:ascii="Calibri" w:hAnsi="Calibri"/>
        </w:rPr>
        <w:t xml:space="preserve">corporate office </w:t>
      </w:r>
      <w:r w:rsidRPr="0017005F">
        <w:rPr>
          <w:rFonts w:ascii="Calibri" w:hAnsi="Calibri"/>
        </w:rPr>
        <w:t>Gurgaon</w:t>
      </w:r>
      <w:r w:rsidRPr="0017005F">
        <w:rPr>
          <w:rFonts w:ascii="Calibri" w:hAnsi="Calibri" w:cs="Times New Roman"/>
          <w:sz w:val="24"/>
          <w:szCs w:val="24"/>
          <w:lang w:bidi="ar-SA"/>
        </w:rPr>
        <w:t xml:space="preserve"> ,</w:t>
      </w:r>
      <w:r w:rsidRPr="0017005F">
        <w:rPr>
          <w:rFonts w:ascii="Calibri" w:hAnsi="Calibri" w:cs="Times New Roman"/>
          <w:sz w:val="24"/>
          <w:szCs w:val="24"/>
          <w:lang w:bidi="ar-SA"/>
        </w:rPr>
        <w:t xml:space="preserve"> a</w:t>
      </w:r>
      <w:r w:rsidRPr="0017005F">
        <w:rPr>
          <w:rFonts w:ascii="Calibri" w:hAnsi="Calibri"/>
          <w:sz w:val="20"/>
          <w:szCs w:val="20"/>
        </w:rPr>
        <w:t xml:space="preserve">s a </w:t>
      </w:r>
      <w:r w:rsidRPr="0017005F" w:rsidR="00DE12EC">
        <w:rPr>
          <w:rFonts w:ascii="Calibri" w:hAnsi="Calibri"/>
          <w:b/>
        </w:rPr>
        <w:t>Supervisor Accounts</w:t>
      </w:r>
      <w:r w:rsidRPr="0017005F">
        <w:rPr>
          <w:rFonts w:ascii="Calibri" w:hAnsi="Calibri"/>
          <w:sz w:val="20"/>
          <w:szCs w:val="20"/>
        </w:rPr>
        <w:t>.</w:t>
      </w:r>
    </w:p>
    <w:p w:rsidR="009D0F00" w:rsidP="00E10D9D" w14:paraId="449DFD94" w14:textId="50863BB3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bidi="ar-SA"/>
        </w:rPr>
      </w:pPr>
    </w:p>
    <w:p w:rsidR="00FA1F27" w:rsidP="00E10D9D" w14:paraId="48AD320C" w14:textId="3765BF0A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bidi="ar-SA"/>
        </w:rPr>
      </w:pPr>
    </w:p>
    <w:p w:rsidR="00FA1F27" w:rsidP="00E10D9D" w14:paraId="555EC3D0" w14:textId="2F8AF2F5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bidi="ar-SA"/>
        </w:rPr>
      </w:pPr>
    </w:p>
    <w:p w:rsidR="00FA1F27" w:rsidP="00E10D9D" w14:paraId="0097662B" w14:textId="4B3725D6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bidi="ar-SA"/>
        </w:rPr>
      </w:pPr>
    </w:p>
    <w:p w:rsidR="00FA1F27" w:rsidP="00E10D9D" w14:paraId="1DB34EA6" w14:textId="02DCF553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bidi="ar-SA"/>
        </w:rPr>
      </w:pPr>
    </w:p>
    <w:p w:rsidR="00FA1F27" w:rsidP="00E10D9D" w14:paraId="71BC1B69" w14:textId="77777777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bidi="ar-SA"/>
        </w:rPr>
      </w:pPr>
    </w:p>
    <w:p w:rsidR="00BD65B3" w:rsidP="00E10D9D" w14:paraId="7C15E98F" w14:textId="77777777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bidi="ar-SA"/>
        </w:rPr>
      </w:pPr>
    </w:p>
    <w:p w:rsidR="00414DB4" w:rsidRPr="0017005F" w:rsidP="00E10D9D" w14:paraId="6FAE0822" w14:textId="77777777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  <w:lang w:bidi="ar-SA"/>
        </w:rPr>
      </w:pPr>
      <w:r w:rsidRPr="0017005F"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  <w:lang w:bidi="ar-SA"/>
        </w:rPr>
        <w:t>Job Responsibilities:-</w:t>
      </w:r>
    </w:p>
    <w:p w:rsidR="00E10D9D" w:rsidRPr="0017005F" w:rsidP="00E10D9D" w14:paraId="027B03DB" w14:textId="77777777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u w:val="single"/>
          <w:lang w:bidi="ar-SA"/>
        </w:rPr>
      </w:pPr>
    </w:p>
    <w:p w:rsidR="00414DB4" w:rsidRPr="0017005F" w:rsidP="00414DB4" w14:paraId="444F93A4" w14:textId="77777777">
      <w:pPr>
        <w:numPr>
          <w:ilvl w:val="0"/>
          <w:numId w:val="15"/>
        </w:numPr>
        <w:spacing w:line="240" w:lineRule="exact"/>
        <w:rPr>
          <w:rFonts w:ascii="Calibri" w:hAnsi="Calibri"/>
        </w:rPr>
      </w:pPr>
      <w:r w:rsidRPr="0017005F">
        <w:rPr>
          <w:rFonts w:ascii="Calibri" w:hAnsi="Calibri"/>
          <w:b/>
        </w:rPr>
        <w:t>Gratuity fund accounts handle</w:t>
      </w:r>
      <w:r w:rsidRPr="0017005F">
        <w:rPr>
          <w:rFonts w:ascii="Calibri" w:hAnsi="Calibri"/>
        </w:rPr>
        <w:t>.</w:t>
      </w:r>
    </w:p>
    <w:p w:rsidR="00414DB4" w:rsidRPr="0017005F" w:rsidP="00414DB4" w14:paraId="3BDFE56E" w14:textId="77777777">
      <w:pPr>
        <w:numPr>
          <w:ilvl w:val="0"/>
          <w:numId w:val="15"/>
        </w:numPr>
        <w:spacing w:line="240" w:lineRule="exact"/>
        <w:rPr>
          <w:rFonts w:ascii="Calibri" w:hAnsi="Calibri"/>
        </w:rPr>
      </w:pPr>
      <w:r w:rsidRPr="0017005F">
        <w:rPr>
          <w:rFonts w:ascii="Calibri" w:hAnsi="Calibri"/>
          <w:b/>
        </w:rPr>
        <w:t>CBS Audit</w:t>
      </w:r>
      <w:r w:rsidRPr="0017005F">
        <w:rPr>
          <w:rFonts w:ascii="Calibri" w:hAnsi="Calibri"/>
        </w:rPr>
        <w:t xml:space="preserve">. </w:t>
      </w:r>
    </w:p>
    <w:p w:rsidR="00E10D9D" w:rsidRPr="0017005F" w:rsidP="00E10D9D" w14:paraId="17717831" w14:textId="77777777">
      <w:pPr>
        <w:numPr>
          <w:ilvl w:val="0"/>
          <w:numId w:val="15"/>
        </w:numPr>
        <w:spacing w:line="240" w:lineRule="exact"/>
        <w:rPr>
          <w:rFonts w:ascii="Calibri" w:hAnsi="Calibri"/>
        </w:rPr>
      </w:pPr>
      <w:r w:rsidRPr="0017005F">
        <w:rPr>
          <w:rFonts w:ascii="Calibri" w:hAnsi="Calibri"/>
          <w:b/>
        </w:rPr>
        <w:t>BRS observation</w:t>
      </w:r>
      <w:r w:rsidRPr="0017005F" w:rsidR="00414DB4">
        <w:rPr>
          <w:rFonts w:ascii="Calibri" w:hAnsi="Calibri"/>
        </w:rPr>
        <w:t>.</w:t>
      </w:r>
    </w:p>
    <w:p w:rsidR="00B824B4" w:rsidP="00E52376" w14:paraId="771CB15C" w14:textId="77777777">
      <w:pPr>
        <w:numPr>
          <w:ilvl w:val="0"/>
          <w:numId w:val="15"/>
        </w:numPr>
        <w:spacing w:line="240" w:lineRule="exact"/>
        <w:rPr>
          <w:rFonts w:ascii="Calibri" w:hAnsi="Calibri"/>
        </w:rPr>
      </w:pPr>
      <w:r w:rsidRPr="0017005F">
        <w:rPr>
          <w:rFonts w:ascii="Calibri" w:hAnsi="Calibri"/>
          <w:b/>
        </w:rPr>
        <w:t>Co Ordinate from Site staff.</w:t>
      </w:r>
    </w:p>
    <w:p w:rsidR="0024592A" w:rsidRPr="00B824B4" w:rsidP="00B824B4" w14:paraId="22CD1427" w14:textId="77777777">
      <w:pPr>
        <w:spacing w:line="240" w:lineRule="exact"/>
        <w:ind w:left="360"/>
        <w:rPr>
          <w:rFonts w:ascii="Calibri" w:hAnsi="Calibri"/>
        </w:rPr>
      </w:pPr>
      <w:r w:rsidRPr="00B824B4">
        <w:rPr>
          <w:rFonts w:ascii="Calibri" w:hAnsi="Calibri" w:cs="Times New Roman"/>
          <w:b/>
          <w:sz w:val="23"/>
          <w:szCs w:val="23"/>
        </w:rPr>
        <w:t>ACADEMIC CREDENTIALS</w:t>
      </w:r>
    </w:p>
    <w:p w:rsidR="0024592A" w:rsidRPr="0017005F" w:rsidP="009D60F0" w14:paraId="308AEE37" w14:textId="77777777">
      <w:pPr>
        <w:tabs>
          <w:tab w:val="left" w:pos="8100"/>
          <w:tab w:val="left" w:pos="8280"/>
        </w:tabs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lang w:bidi="ar-SA"/>
        </w:rPr>
      </w:pPr>
      <w:r w:rsidRPr="0017005F">
        <w:rPr>
          <w:rFonts w:ascii="Calibri" w:hAnsi="Calibri" w:cs="Times New Roman"/>
          <w:b/>
          <w:bCs/>
          <w:lang w:bidi="ar-SA"/>
        </w:rPr>
        <w:t>M.Com.</w:t>
      </w:r>
      <w:r w:rsidR="00BC5E2D">
        <w:rPr>
          <w:rFonts w:ascii="Calibri" w:hAnsi="Calibri" w:cs="Times New Roman"/>
          <w:b/>
          <w:bCs/>
          <w:lang w:bidi="ar-SA"/>
        </w:rPr>
        <w:t>60%</w:t>
      </w:r>
      <w:r w:rsidRPr="0017005F">
        <w:rPr>
          <w:rFonts w:ascii="Calibri" w:hAnsi="Calibri" w:cs="Times New Roman"/>
          <w:b/>
          <w:bCs/>
          <w:lang w:bidi="ar-SA"/>
        </w:rPr>
        <w:t>1999</w:t>
      </w:r>
    </w:p>
    <w:p w:rsidR="00E10D9D" w:rsidRPr="0017005F" w:rsidP="0024592A" w14:paraId="5CE189D9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17005F">
        <w:rPr>
          <w:rFonts w:ascii="Calibri" w:hAnsi="Calibri"/>
        </w:rPr>
        <w:t xml:space="preserve">Pt Ravi </w:t>
      </w:r>
      <w:r w:rsidRPr="0017005F" w:rsidR="00DE12EC">
        <w:rPr>
          <w:rFonts w:ascii="Calibri" w:hAnsi="Calibri"/>
        </w:rPr>
        <w:t>Shankar University</w:t>
      </w:r>
      <w:r w:rsidRPr="0017005F">
        <w:rPr>
          <w:rFonts w:ascii="Calibri" w:hAnsi="Calibri"/>
        </w:rPr>
        <w:t xml:space="preserve">, Raipur  </w:t>
      </w:r>
      <w:r w:rsidRPr="0017005F">
        <w:rPr>
          <w:rFonts w:ascii="Calibri" w:hAnsi="Calibri"/>
        </w:rPr>
        <w:tab/>
      </w:r>
    </w:p>
    <w:p w:rsidR="00E10D9D" w:rsidRPr="0017005F" w:rsidP="00E10D9D" w14:paraId="537229D0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mbria"/>
          <w:b/>
          <w:bCs/>
          <w:lang w:bidi="ar-SA"/>
        </w:rPr>
      </w:pPr>
      <w:r w:rsidRPr="0017005F">
        <w:rPr>
          <w:rFonts w:ascii="Calibri" w:hAnsi="Calibri" w:cs="Cambria"/>
          <w:b/>
          <w:bCs/>
          <w:lang w:bidi="ar-SA"/>
        </w:rPr>
        <w:t xml:space="preserve">B.Com.                                                </w:t>
      </w:r>
      <w:r w:rsidR="00BC5E2D">
        <w:rPr>
          <w:rFonts w:ascii="Calibri" w:hAnsi="Calibri" w:cs="Cambria"/>
          <w:b/>
          <w:bCs/>
          <w:lang w:bidi="ar-SA"/>
        </w:rPr>
        <w:t>54%</w:t>
      </w:r>
      <w:r w:rsidRPr="0017005F">
        <w:rPr>
          <w:rFonts w:ascii="Calibri" w:hAnsi="Calibri" w:cs="Cambria"/>
          <w:b/>
          <w:bCs/>
          <w:lang w:bidi="ar-SA"/>
        </w:rPr>
        <w:t xml:space="preserve">                                         1997</w:t>
      </w:r>
    </w:p>
    <w:p w:rsidR="00E10D9D" w:rsidRPr="0017005F" w:rsidP="00E10D9D" w14:paraId="5DBB048D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mbria"/>
          <w:lang w:bidi="ar-SA"/>
        </w:rPr>
      </w:pPr>
      <w:r w:rsidRPr="0017005F">
        <w:rPr>
          <w:rFonts w:ascii="Calibri" w:hAnsi="Calibri"/>
        </w:rPr>
        <w:t xml:space="preserve">Pt Ravi </w:t>
      </w:r>
      <w:r w:rsidRPr="0017005F" w:rsidR="00DE12EC">
        <w:rPr>
          <w:rFonts w:ascii="Calibri" w:hAnsi="Calibri"/>
        </w:rPr>
        <w:t>Shankar University</w:t>
      </w:r>
      <w:r w:rsidRPr="0017005F">
        <w:rPr>
          <w:rFonts w:ascii="Calibri" w:hAnsi="Calibri"/>
        </w:rPr>
        <w:t xml:space="preserve">, Raipur  </w:t>
      </w:r>
    </w:p>
    <w:p w:rsidR="00E10D9D" w:rsidRPr="0017005F" w:rsidP="00E10D9D" w14:paraId="6AAA75F4" w14:textId="77777777">
      <w:pPr>
        <w:pStyle w:val="ListBullet"/>
        <w:numPr>
          <w:ilvl w:val="0"/>
          <w:numId w:val="0"/>
        </w:numPr>
        <w:spacing w:line="240" w:lineRule="exact"/>
        <w:ind w:left="360"/>
        <w:rPr>
          <w:rFonts w:ascii="Calibri" w:hAnsi="Calibri"/>
        </w:rPr>
      </w:pPr>
    </w:p>
    <w:p w:rsidR="0024592A" w:rsidRPr="0017005F" w:rsidP="009D60F0" w14:paraId="287BFE97" w14:textId="77777777">
      <w:pPr>
        <w:tabs>
          <w:tab w:val="left" w:pos="8190"/>
        </w:tabs>
        <w:autoSpaceDE w:val="0"/>
        <w:autoSpaceDN w:val="0"/>
        <w:adjustRightInd w:val="0"/>
        <w:spacing w:after="0" w:line="240" w:lineRule="auto"/>
        <w:rPr>
          <w:rFonts w:ascii="Calibri" w:hAnsi="Calibri" w:cs="Cambria"/>
          <w:lang w:bidi="ar-SA"/>
        </w:rPr>
      </w:pPr>
      <w:r w:rsidRPr="0017005F">
        <w:rPr>
          <w:rFonts w:ascii="Calibri" w:hAnsi="Calibri" w:cs="Cambria"/>
          <w:b/>
          <w:bCs/>
          <w:lang w:bidi="ar-SA"/>
        </w:rPr>
        <w:t>12</w:t>
      </w:r>
      <w:r w:rsidRPr="0017005F">
        <w:rPr>
          <w:rFonts w:ascii="Calibri" w:hAnsi="Calibri" w:cs="Cambria"/>
          <w:b/>
          <w:bCs/>
          <w:sz w:val="14"/>
          <w:szCs w:val="14"/>
          <w:lang w:bidi="ar-SA"/>
        </w:rPr>
        <w:t xml:space="preserve">th </w:t>
      </w:r>
      <w:r w:rsidRPr="00BC5E2D" w:rsidR="00BC5E2D">
        <w:rPr>
          <w:rFonts w:ascii="Calibri" w:hAnsi="Calibri" w:cs="Cambria"/>
          <w:b/>
          <w:bCs/>
          <w:lang w:bidi="ar-SA"/>
        </w:rPr>
        <w:t>63%</w:t>
      </w:r>
      <w:r w:rsidRPr="0017005F" w:rsidR="00E10D9D">
        <w:rPr>
          <w:rFonts w:ascii="Calibri" w:hAnsi="Calibri" w:cs="Cambria"/>
          <w:b/>
          <w:bCs/>
          <w:lang w:bidi="ar-SA"/>
        </w:rPr>
        <w:t>1994</w:t>
      </w:r>
    </w:p>
    <w:p w:rsidR="009D60F0" w:rsidRPr="0017005F" w:rsidP="0024592A" w14:paraId="37E29E61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mbria"/>
          <w:lang w:bidi="ar-SA"/>
        </w:rPr>
      </w:pPr>
      <w:r w:rsidRPr="0017005F">
        <w:rPr>
          <w:rFonts w:ascii="Calibri" w:hAnsi="Calibri" w:cs="Cambria"/>
          <w:lang w:bidi="ar-SA"/>
        </w:rPr>
        <w:t xml:space="preserve">Public Higher Secondary School, </w:t>
      </w:r>
      <w:r w:rsidRPr="0017005F">
        <w:rPr>
          <w:rFonts w:ascii="Calibri" w:hAnsi="Calibri"/>
        </w:rPr>
        <w:t>Bagbahara</w:t>
      </w:r>
      <w:r w:rsidRPr="0017005F">
        <w:rPr>
          <w:rFonts w:ascii="Calibri" w:hAnsi="Calibri" w:cs="Cambria"/>
          <w:lang w:bidi="ar-SA"/>
        </w:rPr>
        <w:t xml:space="preserve"> (MP Board, Bhopal</w:t>
      </w:r>
      <w:r w:rsidRPr="0017005F" w:rsidR="0024592A">
        <w:rPr>
          <w:rFonts w:ascii="Calibri" w:hAnsi="Calibri" w:cs="Cambria"/>
          <w:lang w:bidi="ar-SA"/>
        </w:rPr>
        <w:t>)</w:t>
      </w:r>
    </w:p>
    <w:p w:rsidR="009D0F00" w:rsidP="0024592A" w14:paraId="0BE2B992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mbria"/>
          <w:b/>
          <w:bCs/>
          <w:lang w:bidi="ar-SA"/>
        </w:rPr>
      </w:pPr>
      <w:r w:rsidRPr="0017005F">
        <w:rPr>
          <w:rFonts w:ascii="Calibri" w:hAnsi="Calibri" w:cs="Cambria"/>
          <w:b/>
          <w:bCs/>
          <w:lang w:bidi="ar-SA"/>
        </w:rPr>
        <w:t>10</w:t>
      </w:r>
      <w:r w:rsidRPr="0017005F">
        <w:rPr>
          <w:rFonts w:ascii="Calibri" w:hAnsi="Calibri" w:cs="Cambria"/>
          <w:b/>
          <w:bCs/>
          <w:sz w:val="14"/>
          <w:szCs w:val="14"/>
          <w:lang w:bidi="ar-SA"/>
        </w:rPr>
        <w:t xml:space="preserve">th </w:t>
      </w:r>
      <w:r w:rsidRPr="00BC5E2D" w:rsidR="00BC5E2D">
        <w:rPr>
          <w:rFonts w:ascii="Calibri" w:hAnsi="Calibri" w:cs="Cambria"/>
          <w:b/>
          <w:bCs/>
          <w:sz w:val="24"/>
          <w:szCs w:val="24"/>
          <w:lang w:bidi="ar-SA"/>
        </w:rPr>
        <w:t>55%</w:t>
      </w:r>
      <w:r w:rsidRPr="0017005F" w:rsidR="00E10D9D">
        <w:rPr>
          <w:rFonts w:ascii="Calibri" w:hAnsi="Calibri" w:cs="Cambria"/>
          <w:b/>
          <w:bCs/>
          <w:lang w:bidi="ar-SA"/>
        </w:rPr>
        <w:t>1992</w:t>
      </w:r>
    </w:p>
    <w:p w:rsidR="0083775E" w:rsidRPr="0017005F" w:rsidP="0024592A" w14:paraId="622A49ED" w14:textId="1947045A">
      <w:pPr>
        <w:autoSpaceDE w:val="0"/>
        <w:autoSpaceDN w:val="0"/>
        <w:adjustRightInd w:val="0"/>
        <w:spacing w:after="0" w:line="240" w:lineRule="auto"/>
        <w:rPr>
          <w:rFonts w:ascii="Calibri" w:hAnsi="Calibri" w:cs="Cambria"/>
          <w:lang w:bidi="ar-SA"/>
        </w:rPr>
      </w:pPr>
      <w:r w:rsidRPr="0017005F">
        <w:rPr>
          <w:rFonts w:ascii="Calibri" w:hAnsi="Calibri" w:cs="Cambria"/>
          <w:lang w:bidi="ar-SA"/>
        </w:rPr>
        <w:t xml:space="preserve">Public Higher Secondary School, </w:t>
      </w:r>
      <w:r w:rsidRPr="0017005F" w:rsidR="00DE12EC">
        <w:rPr>
          <w:rFonts w:ascii="Calibri" w:hAnsi="Calibri"/>
        </w:rPr>
        <w:t>Bagbahara</w:t>
      </w:r>
      <w:r w:rsidRPr="0017005F" w:rsidR="00DE12EC">
        <w:rPr>
          <w:rFonts w:ascii="Calibri" w:hAnsi="Calibri" w:cs="Cambria"/>
          <w:lang w:bidi="ar-SA"/>
        </w:rPr>
        <w:t xml:space="preserve"> (</w:t>
      </w:r>
      <w:r w:rsidRPr="0017005F">
        <w:rPr>
          <w:rFonts w:ascii="Calibri" w:hAnsi="Calibri" w:cs="Cambria"/>
          <w:lang w:bidi="ar-SA"/>
        </w:rPr>
        <w:t>MP Board, Bhopal</w:t>
      </w:r>
      <w:r w:rsidRPr="0017005F" w:rsidR="0024592A">
        <w:rPr>
          <w:rFonts w:ascii="Calibri" w:hAnsi="Calibri" w:cs="Cambria"/>
          <w:lang w:bidi="ar-SA"/>
        </w:rPr>
        <w:t xml:space="preserve">) </w:t>
      </w:r>
    </w:p>
    <w:p w:rsidR="0024592A" w:rsidRPr="0017005F" w:rsidP="0024592A" w14:paraId="0B62ECE8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Elephant"/>
          <w:sz w:val="23"/>
          <w:szCs w:val="23"/>
          <w:lang w:bidi="ar-SA"/>
        </w:rPr>
      </w:pPr>
    </w:p>
    <w:p w:rsidR="00D44BE9" w:rsidRPr="004F6EBC" w:rsidP="00D44BE9" w14:paraId="6D2731A8" w14:textId="77777777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bidi="ar-SA"/>
        </w:rPr>
      </w:pPr>
      <w:r w:rsidRPr="004F6EBC">
        <w:rPr>
          <w:rFonts w:ascii="Calibri" w:eastAsia="Times New Roman" w:hAnsi="Calibri" w:cs="Times New Roman"/>
          <w:b/>
          <w:bCs/>
          <w:color w:val="000000"/>
          <w:lang w:bidi="ar-SA"/>
        </w:rPr>
        <w:t>C</w:t>
      </w:r>
      <w:r w:rsidRPr="004F6EBC" w:rsidR="00A45E1A">
        <w:rPr>
          <w:rFonts w:ascii="Calibri" w:eastAsia="Times New Roman" w:hAnsi="Calibri" w:cs="Times New Roman"/>
          <w:b/>
          <w:bCs/>
          <w:color w:val="000000"/>
          <w:lang w:bidi="ar-SA"/>
        </w:rPr>
        <w:t xml:space="preserve">OMPUTER </w:t>
      </w:r>
      <w:r w:rsidRPr="004F6EBC" w:rsidR="009D60F0">
        <w:rPr>
          <w:rFonts w:ascii="Calibri" w:eastAsia="Times New Roman" w:hAnsi="Calibri" w:cs="Times New Roman"/>
          <w:b/>
          <w:bCs/>
          <w:color w:val="000000"/>
          <w:lang w:bidi="ar-SA"/>
        </w:rPr>
        <w:t>PROFICIENCY</w:t>
      </w:r>
    </w:p>
    <w:p w:rsidR="007723EE" w:rsidP="007723EE" w14:paraId="13A8EEC6" w14:textId="429D7002">
      <w:pPr>
        <w:spacing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PGDCA in</w:t>
      </w:r>
      <w:r w:rsidR="00410C55">
        <w:rPr>
          <w:rFonts w:ascii="Calibri" w:hAnsi="Calibri"/>
          <w:sz w:val="24"/>
          <w:szCs w:val="24"/>
        </w:rPr>
        <w:t xml:space="preserve"> 2016-17      76.5%   </w:t>
      </w:r>
      <w:r w:rsidRPr="0017005F" w:rsidR="00D44BE9">
        <w:rPr>
          <w:rFonts w:ascii="Calibri" w:hAnsi="Calibri"/>
          <w:sz w:val="24"/>
          <w:szCs w:val="24"/>
        </w:rPr>
        <w:t xml:space="preserve"> Operating System: Win</w:t>
      </w:r>
      <w:r w:rsidR="00410C55">
        <w:rPr>
          <w:rFonts w:ascii="Calibri" w:hAnsi="Calibri"/>
          <w:sz w:val="24"/>
          <w:szCs w:val="24"/>
        </w:rPr>
        <w:t>dows-</w:t>
      </w:r>
      <w:r>
        <w:rPr>
          <w:rFonts w:ascii="Calibri" w:hAnsi="Calibri"/>
          <w:sz w:val="24"/>
          <w:szCs w:val="24"/>
        </w:rPr>
        <w:t>98. Windows</w:t>
      </w:r>
      <w:r w:rsidR="00410C55">
        <w:rPr>
          <w:rFonts w:ascii="Calibri" w:hAnsi="Calibri"/>
          <w:sz w:val="24"/>
          <w:szCs w:val="24"/>
        </w:rPr>
        <w:t>-XP &amp; Windows</w:t>
      </w:r>
    </w:p>
    <w:p w:rsidR="00E10D9D" w:rsidP="007723EE" w14:paraId="52DCD568" w14:textId="77777777">
      <w:pPr>
        <w:spacing w:line="240" w:lineRule="auto"/>
        <w:rPr>
          <w:rFonts w:ascii="Calibri" w:hAnsi="Calibri"/>
        </w:rPr>
      </w:pPr>
      <w:r w:rsidRPr="0017005F">
        <w:rPr>
          <w:rFonts w:ascii="Calibri" w:hAnsi="Calibri"/>
          <w:sz w:val="24"/>
          <w:szCs w:val="24"/>
        </w:rPr>
        <w:t xml:space="preserve"> Package: MS Word, </w:t>
      </w:r>
      <w:r w:rsidRPr="0017005F">
        <w:rPr>
          <w:rFonts w:ascii="Calibri" w:hAnsi="Calibri"/>
          <w:sz w:val="24"/>
          <w:szCs w:val="24"/>
        </w:rPr>
        <w:t>Ms</w:t>
      </w:r>
      <w:r w:rsidRPr="0017005F">
        <w:rPr>
          <w:rFonts w:ascii="Calibri" w:hAnsi="Calibri"/>
          <w:sz w:val="24"/>
          <w:szCs w:val="24"/>
        </w:rPr>
        <w:t xml:space="preserve"> </w:t>
      </w:r>
      <w:r w:rsidRPr="0017005F" w:rsidR="0006109F">
        <w:rPr>
          <w:rFonts w:ascii="Calibri" w:hAnsi="Calibri"/>
          <w:sz w:val="24"/>
          <w:szCs w:val="24"/>
        </w:rPr>
        <w:t>Excel.</w:t>
      </w:r>
      <w:r w:rsidRPr="0017005F" w:rsidR="0006109F">
        <w:rPr>
          <w:rFonts w:ascii="Calibri" w:hAnsi="Calibri"/>
        </w:rPr>
        <w:t xml:space="preserve"> Well</w:t>
      </w:r>
      <w:r w:rsidRPr="0017005F" w:rsidR="00DE12EC">
        <w:rPr>
          <w:rFonts w:ascii="Calibri" w:hAnsi="Calibri"/>
        </w:rPr>
        <w:t xml:space="preserve"> versed with</w:t>
      </w:r>
      <w:r w:rsidR="00820C29">
        <w:rPr>
          <w:rFonts w:ascii="Calibri" w:hAnsi="Calibri"/>
        </w:rPr>
        <w:t xml:space="preserve"> </w:t>
      </w:r>
      <w:r w:rsidRPr="0017005F" w:rsidR="00D549E5">
        <w:rPr>
          <w:rFonts w:ascii="Calibri" w:hAnsi="Calibri"/>
        </w:rPr>
        <w:t>Baan, Tally</w:t>
      </w:r>
    </w:p>
    <w:p w:rsidR="0083775E" w:rsidRPr="0017005F" w:rsidP="00DE12EC" w14:paraId="7CF3C873" w14:textId="77777777">
      <w:pPr>
        <w:spacing w:after="0" w:line="240" w:lineRule="exact"/>
        <w:ind w:left="360"/>
        <w:jc w:val="both"/>
        <w:rPr>
          <w:rFonts w:ascii="Calibri" w:hAnsi="Calibri"/>
        </w:rPr>
      </w:pPr>
    </w:p>
    <w:p w:rsidR="00991D68" w:rsidRPr="004F6EBC" w:rsidP="00991D68" w14:paraId="2F5DE388" w14:textId="77777777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bidi="ar-SA"/>
        </w:rPr>
      </w:pPr>
      <w:r w:rsidRPr="004F6EBC">
        <w:rPr>
          <w:rFonts w:ascii="Calibri" w:eastAsia="Times New Roman" w:hAnsi="Calibri" w:cs="Times New Roman"/>
          <w:b/>
          <w:bCs/>
          <w:color w:val="000000"/>
          <w:lang w:bidi="ar-SA"/>
        </w:rPr>
        <w:t>PERSONAL DETAILS</w:t>
      </w:r>
    </w:p>
    <w:p w:rsidR="00E52376" w:rsidP="00E52376" w14:paraId="3FEEA6B5" w14:textId="77777777">
      <w:pPr>
        <w:pStyle w:val="NoSpacing"/>
        <w:spacing w:line="276" w:lineRule="auto"/>
        <w:rPr>
          <w:rFonts w:ascii="Calibri" w:hAnsi="Calibri" w:cs="Times New Roman"/>
          <w:sz w:val="24"/>
          <w:szCs w:val="24"/>
        </w:rPr>
      </w:pPr>
      <w:r w:rsidRPr="0017005F">
        <w:rPr>
          <w:rFonts w:ascii="Calibri" w:hAnsi="Calibri" w:cs="Times New Roman"/>
          <w:sz w:val="24"/>
          <w:szCs w:val="24"/>
        </w:rPr>
        <w:t>Father’s Name</w:t>
      </w:r>
      <w:r w:rsidRPr="0017005F">
        <w:rPr>
          <w:rFonts w:ascii="Calibri" w:hAnsi="Calibri" w:cs="Times New Roman"/>
          <w:sz w:val="24"/>
          <w:szCs w:val="24"/>
        </w:rPr>
        <w:tab/>
      </w:r>
      <w:r w:rsidRPr="0017005F" w:rsidR="00A80583">
        <w:rPr>
          <w:rFonts w:ascii="Calibri" w:hAnsi="Calibri" w:cs="Times New Roman"/>
          <w:sz w:val="24"/>
          <w:szCs w:val="24"/>
        </w:rPr>
        <w:tab/>
      </w:r>
      <w:r w:rsidRPr="0017005F">
        <w:rPr>
          <w:rFonts w:ascii="Calibri" w:hAnsi="Calibri" w:cs="Times New Roman"/>
          <w:sz w:val="24"/>
          <w:szCs w:val="24"/>
        </w:rPr>
        <w:t xml:space="preserve"> :  </w:t>
      </w:r>
      <w:r w:rsidRPr="0017005F" w:rsidR="00DE12EC">
        <w:rPr>
          <w:rFonts w:ascii="Calibri" w:hAnsi="Calibri" w:cs="Times New Roman"/>
          <w:sz w:val="24"/>
          <w:szCs w:val="24"/>
        </w:rPr>
        <w:t>GovindRao</w:t>
      </w:r>
      <w:r w:rsidRPr="0017005F" w:rsidR="00DE12EC">
        <w:rPr>
          <w:rFonts w:ascii="Calibri" w:hAnsi="Calibri" w:cs="Times New Roman"/>
          <w:sz w:val="24"/>
          <w:szCs w:val="24"/>
        </w:rPr>
        <w:t xml:space="preserve"> Kale</w:t>
      </w:r>
    </w:p>
    <w:p w:rsidR="00BD1C66" w:rsidRPr="0017005F" w:rsidP="00E52376" w14:paraId="417E407A" w14:textId="77777777">
      <w:pPr>
        <w:pStyle w:val="NoSpacing"/>
        <w:spacing w:line="276" w:lineRule="auto"/>
        <w:rPr>
          <w:rFonts w:ascii="Calibri" w:hAnsi="Calibri" w:cs="Times New Roman"/>
          <w:sz w:val="24"/>
          <w:szCs w:val="24"/>
        </w:rPr>
      </w:pPr>
      <w:r w:rsidRPr="0017005F">
        <w:rPr>
          <w:rFonts w:ascii="Calibri" w:hAnsi="Calibri" w:cs="Times New Roman"/>
          <w:sz w:val="24"/>
          <w:szCs w:val="24"/>
        </w:rPr>
        <w:t xml:space="preserve">Date of Birth  </w:t>
      </w:r>
      <w:r w:rsidRPr="0017005F">
        <w:rPr>
          <w:rFonts w:ascii="Calibri" w:hAnsi="Calibri" w:cs="Times New Roman"/>
          <w:sz w:val="24"/>
          <w:szCs w:val="24"/>
        </w:rPr>
        <w:tab/>
      </w:r>
      <w:r w:rsidRPr="0017005F">
        <w:rPr>
          <w:rFonts w:ascii="Calibri" w:hAnsi="Calibri" w:cs="Times New Roman"/>
          <w:sz w:val="24"/>
          <w:szCs w:val="24"/>
        </w:rPr>
        <w:tab/>
      </w:r>
      <w:r w:rsidRPr="0017005F" w:rsidR="00DE12EC">
        <w:rPr>
          <w:rFonts w:ascii="Calibri" w:hAnsi="Calibri" w:cs="Times New Roman"/>
          <w:sz w:val="24"/>
          <w:szCs w:val="24"/>
        </w:rPr>
        <w:t xml:space="preserve"> : </w:t>
      </w:r>
      <w:r w:rsidRPr="0017005F" w:rsidR="00DE12EC">
        <w:rPr>
          <w:rFonts w:ascii="Calibri" w:hAnsi="Calibri"/>
        </w:rPr>
        <w:t>25</w:t>
      </w:r>
      <w:r w:rsidRPr="0017005F" w:rsidR="00DE12EC">
        <w:rPr>
          <w:rFonts w:ascii="Calibri" w:hAnsi="Calibri"/>
          <w:vertAlign w:val="superscript"/>
        </w:rPr>
        <w:t>th</w:t>
      </w:r>
      <w:r w:rsidRPr="0017005F" w:rsidR="00DE12EC">
        <w:rPr>
          <w:rFonts w:ascii="Calibri" w:hAnsi="Calibri"/>
        </w:rPr>
        <w:t xml:space="preserve"> Nov 1977</w:t>
      </w:r>
    </w:p>
    <w:p w:rsidR="00A45E1A" w:rsidP="00E52376" w14:paraId="237C502E" w14:textId="77777777">
      <w:pPr>
        <w:pStyle w:val="NoSpacing"/>
        <w:spacing w:line="276" w:lineRule="auto"/>
        <w:rPr>
          <w:rFonts w:ascii="Calibri" w:hAnsi="Calibri" w:cs="Times New Roman"/>
          <w:sz w:val="24"/>
          <w:szCs w:val="24"/>
        </w:rPr>
      </w:pPr>
      <w:r w:rsidRPr="0017005F">
        <w:rPr>
          <w:rFonts w:ascii="Calibri" w:hAnsi="Calibri" w:cs="Times New Roman"/>
          <w:sz w:val="24"/>
          <w:szCs w:val="24"/>
        </w:rPr>
        <w:t xml:space="preserve">Nationality     </w:t>
      </w:r>
      <w:r w:rsidRPr="0017005F">
        <w:rPr>
          <w:rFonts w:ascii="Calibri" w:hAnsi="Calibri" w:cs="Times New Roman"/>
          <w:sz w:val="24"/>
          <w:szCs w:val="24"/>
        </w:rPr>
        <w:tab/>
      </w:r>
      <w:r w:rsidRPr="0017005F">
        <w:rPr>
          <w:rFonts w:ascii="Calibri" w:hAnsi="Calibri" w:cs="Times New Roman"/>
          <w:sz w:val="24"/>
          <w:szCs w:val="24"/>
        </w:rPr>
        <w:tab/>
        <w:t xml:space="preserve"> :  Indian</w:t>
      </w:r>
    </w:p>
    <w:p w:rsidR="0033447E" w:rsidRPr="0017005F" w:rsidP="0033447E" w14:paraId="731CAF9A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mbria"/>
          <w:lang w:bidi="ar-SA"/>
        </w:rPr>
      </w:pPr>
      <w:r>
        <w:rPr>
          <w:rFonts w:ascii="Calibri" w:hAnsi="Calibri" w:cs="Cambria"/>
          <w:lang w:bidi="ar-SA"/>
        </w:rPr>
        <w:t>Category                            :  General (Brahmin)</w:t>
      </w:r>
    </w:p>
    <w:p w:rsidR="000F16D0" w:rsidP="00E52376" w14:paraId="2E899E4F" w14:textId="77777777">
      <w:pPr>
        <w:pStyle w:val="NoSpacing"/>
        <w:spacing w:line="276" w:lineRule="auto"/>
        <w:rPr>
          <w:rFonts w:ascii="Calibri" w:hAnsi="Calibri" w:cs="Times New Roman"/>
          <w:sz w:val="24"/>
          <w:szCs w:val="24"/>
        </w:rPr>
      </w:pPr>
      <w:r w:rsidRPr="0017005F">
        <w:rPr>
          <w:rFonts w:ascii="Calibri" w:hAnsi="Calibri" w:cs="Times New Roman"/>
          <w:sz w:val="24"/>
          <w:szCs w:val="24"/>
        </w:rPr>
        <w:t xml:space="preserve">Status          </w:t>
      </w:r>
      <w:r w:rsidRPr="0017005F">
        <w:rPr>
          <w:rFonts w:ascii="Calibri" w:hAnsi="Calibri" w:cs="Times New Roman"/>
          <w:sz w:val="24"/>
          <w:szCs w:val="24"/>
        </w:rPr>
        <w:tab/>
      </w:r>
      <w:r w:rsidRPr="0017005F">
        <w:rPr>
          <w:rFonts w:ascii="Calibri" w:hAnsi="Calibri" w:cs="Times New Roman"/>
          <w:sz w:val="24"/>
          <w:szCs w:val="24"/>
        </w:rPr>
        <w:tab/>
        <w:t xml:space="preserve"> :  Married</w:t>
      </w:r>
      <w:r w:rsidRPr="0017005F" w:rsidR="00A45E1A">
        <w:rPr>
          <w:rFonts w:ascii="Calibri" w:hAnsi="Calibri" w:cs="Times New Roman"/>
          <w:sz w:val="24"/>
          <w:szCs w:val="24"/>
        </w:rPr>
        <w:t>, Male</w:t>
      </w:r>
    </w:p>
    <w:p w:rsidR="00CA3406" w:rsidRPr="000F16D0" w:rsidP="00E52376" w14:paraId="708AFDCF" w14:textId="77777777">
      <w:pPr>
        <w:pStyle w:val="NoSpacing"/>
        <w:spacing w:line="276" w:lineRule="auto"/>
        <w:rPr>
          <w:rFonts w:ascii="Calibri" w:hAnsi="Calibri" w:cs="Times New Roman"/>
          <w:sz w:val="24"/>
          <w:szCs w:val="24"/>
        </w:rPr>
      </w:pPr>
      <w:r w:rsidRPr="0017005F">
        <w:rPr>
          <w:rFonts w:ascii="Calibri" w:hAnsi="Calibri" w:cs="Times New Roman"/>
          <w:sz w:val="24"/>
          <w:szCs w:val="24"/>
        </w:rPr>
        <w:t>Language known</w:t>
      </w:r>
      <w:r w:rsidRPr="0017005F">
        <w:rPr>
          <w:rFonts w:ascii="Calibri" w:hAnsi="Calibri" w:cs="Times New Roman"/>
          <w:sz w:val="24"/>
          <w:szCs w:val="24"/>
        </w:rPr>
        <w:tab/>
        <w:t xml:space="preserve"> :  </w:t>
      </w:r>
      <w:r w:rsidRPr="0017005F" w:rsidR="00DE12EC">
        <w:rPr>
          <w:rFonts w:ascii="Calibri" w:hAnsi="Calibri"/>
        </w:rPr>
        <w:t>English, Hindi &amp; Marathi</w:t>
      </w:r>
    </w:p>
    <w:p w:rsidR="00D44BE9" w:rsidRPr="00CA3406" w:rsidP="00E52376" w14:paraId="1F37E87C" w14:textId="77777777">
      <w:pPr>
        <w:pStyle w:val="NoSpacing"/>
        <w:spacing w:line="276" w:lineRule="auto"/>
        <w:rPr>
          <w:rFonts w:ascii="Calibri" w:hAnsi="Calibri" w:cs="Times New Roman"/>
          <w:sz w:val="24"/>
          <w:szCs w:val="24"/>
        </w:rPr>
      </w:pPr>
      <w:r w:rsidRPr="0017005F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C</w:t>
      </w:r>
      <w:r w:rsidRPr="0017005F" w:rsidR="00A80583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urrent Location</w:t>
      </w:r>
      <w:r w:rsidRPr="0017005F" w:rsidR="00A80583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ab/>
      </w:r>
      <w:r w:rsidRPr="0017005F" w:rsidR="00B26F6A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 xml:space="preserve">: </w:t>
      </w:r>
      <w:r w:rsidR="00D77530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 xml:space="preserve"> </w:t>
      </w:r>
      <w:r w:rsidR="004B0E02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Raipur (Chhattisgarh)</w:t>
      </w:r>
    </w:p>
    <w:p w:rsidR="001A4758" w:rsidP="00D44BE9" w14:paraId="3EDEA14F" w14:textId="360507B3">
      <w:pPr>
        <w:spacing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Current Salary            </w:t>
      </w:r>
      <w:r>
        <w:rPr>
          <w:rFonts w:ascii="Calibri" w:hAnsi="Calibri"/>
          <w:sz w:val="24"/>
          <w:szCs w:val="24"/>
        </w:rPr>
        <w:t xml:space="preserve"> </w:t>
      </w:r>
      <w:r w:rsidR="00FA1F27">
        <w:rPr>
          <w:rFonts w:ascii="Calibri" w:hAnsi="Calibri"/>
          <w:sz w:val="24"/>
          <w:szCs w:val="24"/>
        </w:rPr>
        <w:t xml:space="preserve"> :</w:t>
      </w:r>
      <w:r w:rsidR="00FA1F27">
        <w:rPr>
          <w:rFonts w:ascii="Calibri" w:hAnsi="Calibri"/>
          <w:sz w:val="24"/>
          <w:szCs w:val="24"/>
        </w:rPr>
        <w:t xml:space="preserve">  </w:t>
      </w:r>
      <w:r w:rsidR="00D77530">
        <w:rPr>
          <w:rFonts w:ascii="Calibri" w:hAnsi="Calibri"/>
          <w:sz w:val="24"/>
          <w:szCs w:val="24"/>
        </w:rPr>
        <w:t xml:space="preserve"> </w:t>
      </w:r>
      <w:r w:rsidR="00162802">
        <w:rPr>
          <w:rFonts w:ascii="Calibri" w:hAnsi="Calibri"/>
          <w:sz w:val="24"/>
          <w:szCs w:val="24"/>
        </w:rPr>
        <w:t>600</w:t>
      </w:r>
      <w:r w:rsidR="00F70739">
        <w:rPr>
          <w:rFonts w:ascii="Calibri" w:hAnsi="Calibri"/>
          <w:sz w:val="24"/>
          <w:szCs w:val="24"/>
        </w:rPr>
        <w:t>00</w:t>
      </w:r>
      <w:r w:rsidR="00353962">
        <w:rPr>
          <w:rFonts w:ascii="Calibri" w:hAnsi="Calibri"/>
          <w:sz w:val="24"/>
          <w:szCs w:val="24"/>
        </w:rPr>
        <w:t>0</w:t>
      </w:r>
      <w:r w:rsidR="00F70739">
        <w:rPr>
          <w:rFonts w:ascii="Calibri" w:hAnsi="Calibri"/>
          <w:sz w:val="24"/>
          <w:szCs w:val="24"/>
        </w:rPr>
        <w:t>/-P</w:t>
      </w:r>
      <w:r w:rsidR="00162802">
        <w:rPr>
          <w:rFonts w:ascii="Calibri" w:hAnsi="Calibri"/>
          <w:sz w:val="24"/>
          <w:szCs w:val="24"/>
        </w:rPr>
        <w:t>A</w:t>
      </w:r>
    </w:p>
    <w:p w:rsidR="00693C26" w:rsidP="00D44BE9" w14:paraId="7DDF1961" w14:textId="0834E260">
      <w:pPr>
        <w:spacing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Expect Salary                 :</w:t>
      </w:r>
      <w:r w:rsidR="00D57490">
        <w:rPr>
          <w:rFonts w:ascii="Calibri" w:hAnsi="Calibri"/>
          <w:sz w:val="24"/>
          <w:szCs w:val="24"/>
        </w:rPr>
        <w:t xml:space="preserve"> </w:t>
      </w:r>
      <w:r w:rsidR="00162802">
        <w:rPr>
          <w:rFonts w:ascii="Calibri" w:hAnsi="Calibri"/>
          <w:sz w:val="24"/>
          <w:szCs w:val="24"/>
        </w:rPr>
        <w:t>750</w:t>
      </w:r>
      <w:r w:rsidR="00EA58BB">
        <w:rPr>
          <w:rFonts w:ascii="Calibri" w:hAnsi="Calibri"/>
          <w:sz w:val="24"/>
          <w:szCs w:val="24"/>
        </w:rPr>
        <w:t>00</w:t>
      </w:r>
      <w:r w:rsidR="00700B6F">
        <w:rPr>
          <w:rFonts w:ascii="Calibri" w:hAnsi="Calibri"/>
          <w:sz w:val="24"/>
          <w:szCs w:val="24"/>
        </w:rPr>
        <w:t>0</w:t>
      </w:r>
      <w:r w:rsidR="00F70739">
        <w:rPr>
          <w:rFonts w:ascii="Calibri" w:hAnsi="Calibri"/>
          <w:sz w:val="24"/>
          <w:szCs w:val="24"/>
        </w:rPr>
        <w:t>/-</w:t>
      </w:r>
      <w:r w:rsidR="00700B6F">
        <w:rPr>
          <w:rFonts w:ascii="Calibri" w:hAnsi="Calibri"/>
          <w:sz w:val="24"/>
          <w:szCs w:val="24"/>
        </w:rPr>
        <w:t>P</w:t>
      </w:r>
      <w:r w:rsidR="00162802">
        <w:rPr>
          <w:rFonts w:ascii="Calibri" w:hAnsi="Calibri"/>
          <w:sz w:val="24"/>
          <w:szCs w:val="24"/>
        </w:rPr>
        <w:t>A</w:t>
      </w:r>
    </w:p>
    <w:p w:rsidR="00751BCF" w:rsidP="00D44BE9" w14:paraId="72DD9B97" w14:textId="77777777">
      <w:pPr>
        <w:spacing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Notice period                : </w:t>
      </w:r>
      <w:r w:rsidR="00805B03">
        <w:rPr>
          <w:rFonts w:ascii="Calibri" w:hAnsi="Calibri"/>
          <w:sz w:val="24"/>
          <w:szCs w:val="24"/>
        </w:rPr>
        <w:t xml:space="preserve">1 </w:t>
      </w:r>
      <w:r>
        <w:rPr>
          <w:rFonts w:ascii="Calibri" w:hAnsi="Calibri"/>
          <w:sz w:val="24"/>
          <w:szCs w:val="24"/>
        </w:rPr>
        <w:t>Month</w:t>
      </w:r>
    </w:p>
    <w:p w:rsidR="00A54D6E" w:rsidP="00D44BE9" w14:paraId="3AA6EBB6" w14:textId="77777777">
      <w:pPr>
        <w:spacing w:line="240" w:lineRule="auto"/>
        <w:rPr>
          <w:rFonts w:ascii="Calibri" w:hAnsi="Calibri"/>
          <w:sz w:val="24"/>
          <w:szCs w:val="24"/>
        </w:rPr>
      </w:pPr>
      <w:r w:rsidRPr="0017005F">
        <w:rPr>
          <w:rFonts w:ascii="Calibri" w:hAnsi="Calibri"/>
          <w:sz w:val="24"/>
          <w:szCs w:val="24"/>
        </w:rPr>
        <w:t xml:space="preserve">Strength                       : Quick learner, Adaptable to all kinds of situation &amp; Can work </w:t>
      </w:r>
      <w:r w:rsidRPr="0017005F" w:rsidR="00D87317">
        <w:rPr>
          <w:rFonts w:ascii="Calibri" w:hAnsi="Calibri"/>
          <w:sz w:val="24"/>
          <w:szCs w:val="24"/>
        </w:rPr>
        <w:t>under stress</w:t>
      </w:r>
      <w:r w:rsidRPr="0017005F">
        <w:rPr>
          <w:rFonts w:ascii="Calibri" w:hAnsi="Calibri"/>
          <w:sz w:val="24"/>
          <w:szCs w:val="24"/>
        </w:rPr>
        <w:t>.</w:t>
      </w:r>
    </w:p>
    <w:p w:rsidR="00A54D6E" w:rsidP="006240EB" w14:paraId="30AD88B3" w14:textId="77777777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bidi="ar-SA"/>
        </w:rPr>
      </w:pPr>
    </w:p>
    <w:p w:rsidR="00A54D6E" w:rsidP="006240EB" w14:paraId="0C61FDDE" w14:textId="77777777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bidi="ar-SA"/>
        </w:rPr>
      </w:pPr>
    </w:p>
    <w:p w:rsidR="00A54D6E" w:rsidP="006240EB" w14:paraId="2654E206" w14:textId="77777777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bidi="ar-SA"/>
        </w:rPr>
      </w:pPr>
    </w:p>
    <w:p w:rsidR="00D44BE9" w:rsidRPr="004F6EBC" w:rsidP="006240EB" w14:paraId="216FD8BF" w14:textId="77777777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</w:rPr>
      </w:pPr>
      <w:r w:rsidRPr="004F6EBC">
        <w:rPr>
          <w:rFonts w:ascii="Calibri" w:eastAsia="Times New Roman" w:hAnsi="Calibri" w:cs="Times New Roman"/>
          <w:b/>
          <w:bCs/>
          <w:color w:val="000000"/>
          <w:lang w:bidi="ar-SA"/>
        </w:rPr>
        <w:t>DECLARATION</w:t>
      </w:r>
    </w:p>
    <w:p w:rsidR="00053F19" w:rsidP="006240EB" w14:paraId="5ADAE5AF" w14:textId="77777777">
      <w:pPr>
        <w:spacing w:line="240" w:lineRule="auto"/>
        <w:rPr>
          <w:rFonts w:ascii="Calibri" w:hAnsi="Calibri"/>
          <w:sz w:val="24"/>
          <w:szCs w:val="24"/>
        </w:rPr>
      </w:pPr>
      <w:r w:rsidRPr="0017005F">
        <w:rPr>
          <w:rFonts w:ascii="Calibri" w:hAnsi="Calibri"/>
          <w:sz w:val="24"/>
          <w:szCs w:val="24"/>
        </w:rPr>
        <w:t xml:space="preserve">I   hereby  declare  that   the  above  mentioned  particulars  are  true  to  the  best  of  my   Knowledge and  belief. </w:t>
      </w:r>
    </w:p>
    <w:p w:rsidR="006240EB" w:rsidRPr="00057ABA" w:rsidP="006240EB" w14:paraId="1AAA63A9" w14:textId="77777777">
      <w:pPr>
        <w:spacing w:line="240" w:lineRule="auto"/>
        <w:rPr>
          <w:rFonts w:ascii="Calibri" w:hAnsi="Calibri"/>
          <w:sz w:val="24"/>
          <w:szCs w:val="24"/>
        </w:rPr>
      </w:pPr>
      <w:r w:rsidRPr="0017005F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Date:</w:t>
      </w:r>
      <w:r w:rsidR="00A54D6E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 xml:space="preserve">                                                                                                                                              </w:t>
      </w:r>
      <w:r w:rsidRPr="0017005F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Signature</w:t>
      </w:r>
    </w:p>
    <w:p w:rsidR="00057ABA" w:rsidP="00122938" w14:paraId="15BE124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</w:pPr>
      <w:r w:rsidRPr="0017005F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Pl</w:t>
      </w:r>
      <w:r w:rsidRPr="0017005F" w:rsidR="00B26F6A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ace</w:t>
      </w:r>
      <w:r w:rsidR="00A54D6E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 xml:space="preserve">                                                                                                                                             </w:t>
      </w:r>
      <w:r w:rsidRPr="0017005F" w:rsidR="00DE12EC"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  <w:t>Prafull Kale</w:t>
      </w:r>
    </w:p>
    <w:p w:rsidR="00857F52" w:rsidRPr="0017005F" w:rsidP="00122938" w14:paraId="37CF028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bidi="ar-S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17005F">
      <w:pgSz w:w="11907" w:h="16839" w:code="9"/>
      <w:pgMar w:top="576" w:right="720" w:bottom="878" w:left="720" w:header="86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Elephant"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89"/>
    <w:multiLevelType w:val="singleLevel"/>
    <w:tmpl w:val="084A3C8A"/>
    <w:lvl w:ilvl="0">
      <w:start w:val="1"/>
      <w:numFmt w:val="bullet"/>
      <w:pStyle w:val="List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</w:abstractNum>
  <w:abstractNum w:abstractNumId="1">
    <w:nsid w:val="02AF1480"/>
    <w:multiLevelType w:val="hybridMultilevel"/>
    <w:tmpl w:val="97BA54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217B14"/>
    <w:multiLevelType w:val="hybridMultilevel"/>
    <w:tmpl w:val="5754B86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36AB9"/>
    <w:multiLevelType w:val="hybridMultilevel"/>
    <w:tmpl w:val="FF3092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97D84"/>
    <w:multiLevelType w:val="hybridMultilevel"/>
    <w:tmpl w:val="23165592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4B46005"/>
    <w:multiLevelType w:val="hybridMultilevel"/>
    <w:tmpl w:val="B6FC74C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90579"/>
    <w:multiLevelType w:val="hybridMultilevel"/>
    <w:tmpl w:val="F034A2DE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B5132AE"/>
    <w:multiLevelType w:val="hybridMultilevel"/>
    <w:tmpl w:val="23CEE0C6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10" w:hanging="360"/>
      </w:pPr>
    </w:lvl>
    <w:lvl w:ilvl="2" w:tentative="1">
      <w:start w:val="1"/>
      <w:numFmt w:val="lowerRoman"/>
      <w:lvlText w:val="%3."/>
      <w:lvlJc w:val="right"/>
      <w:pPr>
        <w:ind w:left="2430" w:hanging="180"/>
      </w:pPr>
    </w:lvl>
    <w:lvl w:ilvl="3" w:tentative="1">
      <w:start w:val="1"/>
      <w:numFmt w:val="decimal"/>
      <w:lvlText w:val="%4."/>
      <w:lvlJc w:val="left"/>
      <w:pPr>
        <w:ind w:left="3150" w:hanging="360"/>
      </w:pPr>
    </w:lvl>
    <w:lvl w:ilvl="4" w:tentative="1">
      <w:start w:val="1"/>
      <w:numFmt w:val="lowerLetter"/>
      <w:lvlText w:val="%5."/>
      <w:lvlJc w:val="left"/>
      <w:pPr>
        <w:ind w:left="3870" w:hanging="360"/>
      </w:pPr>
    </w:lvl>
    <w:lvl w:ilvl="5" w:tentative="1">
      <w:start w:val="1"/>
      <w:numFmt w:val="lowerRoman"/>
      <w:lvlText w:val="%6."/>
      <w:lvlJc w:val="right"/>
      <w:pPr>
        <w:ind w:left="4590" w:hanging="180"/>
      </w:pPr>
    </w:lvl>
    <w:lvl w:ilvl="6" w:tentative="1">
      <w:start w:val="1"/>
      <w:numFmt w:val="decimal"/>
      <w:lvlText w:val="%7."/>
      <w:lvlJc w:val="left"/>
      <w:pPr>
        <w:ind w:left="5310" w:hanging="360"/>
      </w:pPr>
    </w:lvl>
    <w:lvl w:ilvl="7" w:tentative="1">
      <w:start w:val="1"/>
      <w:numFmt w:val="lowerLetter"/>
      <w:lvlText w:val="%8."/>
      <w:lvlJc w:val="left"/>
      <w:pPr>
        <w:ind w:left="6030" w:hanging="360"/>
      </w:pPr>
    </w:lvl>
    <w:lvl w:ilvl="8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C1291"/>
    <w:multiLevelType w:val="hybridMultilevel"/>
    <w:tmpl w:val="283619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E0A26D3"/>
    <w:multiLevelType w:val="hybridMultilevel"/>
    <w:tmpl w:val="0B7280E2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  <w:b/>
        <w:u w:val="none"/>
      </w:rPr>
    </w:lvl>
    <w:lvl w:ilvl="1" w:tentative="1">
      <w:start w:val="1"/>
      <w:numFmt w:val="lowerLetter"/>
      <w:lvlText w:val="%2."/>
      <w:lvlJc w:val="left"/>
      <w:pPr>
        <w:ind w:left="1710" w:hanging="360"/>
      </w:pPr>
    </w:lvl>
    <w:lvl w:ilvl="2" w:tentative="1">
      <w:start w:val="1"/>
      <w:numFmt w:val="lowerRoman"/>
      <w:lvlText w:val="%3."/>
      <w:lvlJc w:val="right"/>
      <w:pPr>
        <w:ind w:left="2430" w:hanging="180"/>
      </w:pPr>
    </w:lvl>
    <w:lvl w:ilvl="3" w:tentative="1">
      <w:start w:val="1"/>
      <w:numFmt w:val="decimal"/>
      <w:lvlText w:val="%4."/>
      <w:lvlJc w:val="left"/>
      <w:pPr>
        <w:ind w:left="3150" w:hanging="360"/>
      </w:pPr>
    </w:lvl>
    <w:lvl w:ilvl="4" w:tentative="1">
      <w:start w:val="1"/>
      <w:numFmt w:val="lowerLetter"/>
      <w:lvlText w:val="%5."/>
      <w:lvlJc w:val="left"/>
      <w:pPr>
        <w:ind w:left="3870" w:hanging="360"/>
      </w:pPr>
    </w:lvl>
    <w:lvl w:ilvl="5" w:tentative="1">
      <w:start w:val="1"/>
      <w:numFmt w:val="lowerRoman"/>
      <w:lvlText w:val="%6."/>
      <w:lvlJc w:val="right"/>
      <w:pPr>
        <w:ind w:left="4590" w:hanging="180"/>
      </w:pPr>
    </w:lvl>
    <w:lvl w:ilvl="6" w:tentative="1">
      <w:start w:val="1"/>
      <w:numFmt w:val="decimal"/>
      <w:lvlText w:val="%7."/>
      <w:lvlJc w:val="left"/>
      <w:pPr>
        <w:ind w:left="5310" w:hanging="360"/>
      </w:pPr>
    </w:lvl>
    <w:lvl w:ilvl="7" w:tentative="1">
      <w:start w:val="1"/>
      <w:numFmt w:val="lowerLetter"/>
      <w:lvlText w:val="%8."/>
      <w:lvlJc w:val="left"/>
      <w:pPr>
        <w:ind w:left="6030" w:hanging="360"/>
      </w:pPr>
    </w:lvl>
    <w:lvl w:ilvl="8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218C25E8"/>
    <w:multiLevelType w:val="hybridMultilevel"/>
    <w:tmpl w:val="C6682C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F10019"/>
    <w:multiLevelType w:val="hybridMultilevel"/>
    <w:tmpl w:val="9D6E3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6F5179"/>
    <w:multiLevelType w:val="hybridMultilevel"/>
    <w:tmpl w:val="A5A2DBF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u w:val="non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8E5498"/>
    <w:multiLevelType w:val="hybridMultilevel"/>
    <w:tmpl w:val="23CEE0C6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10" w:hanging="360"/>
      </w:pPr>
    </w:lvl>
    <w:lvl w:ilvl="2" w:tentative="1">
      <w:start w:val="1"/>
      <w:numFmt w:val="lowerRoman"/>
      <w:lvlText w:val="%3."/>
      <w:lvlJc w:val="right"/>
      <w:pPr>
        <w:ind w:left="2430" w:hanging="180"/>
      </w:pPr>
    </w:lvl>
    <w:lvl w:ilvl="3" w:tentative="1">
      <w:start w:val="1"/>
      <w:numFmt w:val="decimal"/>
      <w:lvlText w:val="%4."/>
      <w:lvlJc w:val="left"/>
      <w:pPr>
        <w:ind w:left="3150" w:hanging="360"/>
      </w:pPr>
    </w:lvl>
    <w:lvl w:ilvl="4" w:tentative="1">
      <w:start w:val="1"/>
      <w:numFmt w:val="lowerLetter"/>
      <w:lvlText w:val="%5."/>
      <w:lvlJc w:val="left"/>
      <w:pPr>
        <w:ind w:left="3870" w:hanging="360"/>
      </w:pPr>
    </w:lvl>
    <w:lvl w:ilvl="5" w:tentative="1">
      <w:start w:val="1"/>
      <w:numFmt w:val="lowerRoman"/>
      <w:lvlText w:val="%6."/>
      <w:lvlJc w:val="right"/>
      <w:pPr>
        <w:ind w:left="4590" w:hanging="180"/>
      </w:pPr>
    </w:lvl>
    <w:lvl w:ilvl="6" w:tentative="1">
      <w:start w:val="1"/>
      <w:numFmt w:val="decimal"/>
      <w:lvlText w:val="%7."/>
      <w:lvlJc w:val="left"/>
      <w:pPr>
        <w:ind w:left="5310" w:hanging="360"/>
      </w:pPr>
    </w:lvl>
    <w:lvl w:ilvl="7" w:tentative="1">
      <w:start w:val="1"/>
      <w:numFmt w:val="lowerLetter"/>
      <w:lvlText w:val="%8."/>
      <w:lvlJc w:val="left"/>
      <w:pPr>
        <w:ind w:left="6030" w:hanging="360"/>
      </w:pPr>
    </w:lvl>
    <w:lvl w:ilvl="8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>
    <w:nsid w:val="2BA20EC9"/>
    <w:multiLevelType w:val="hybridMultilevel"/>
    <w:tmpl w:val="327E7232"/>
    <w:lvl w:ilvl="0">
      <w:start w:val="1"/>
      <w:numFmt w:val="decimal"/>
      <w:lvlText w:val="%1."/>
      <w:lvlJc w:val="left"/>
      <w:pPr>
        <w:ind w:left="1350" w:hanging="360"/>
      </w:pPr>
      <w:rPr>
        <w:rFonts w:eastAsia="Times New Roman" w:hint="default"/>
        <w:color w:val="000000"/>
      </w:rPr>
    </w:lvl>
    <w:lvl w:ilvl="1" w:tentative="1">
      <w:start w:val="1"/>
      <w:numFmt w:val="lowerLetter"/>
      <w:lvlText w:val="%2."/>
      <w:lvlJc w:val="left"/>
      <w:pPr>
        <w:ind w:left="2070" w:hanging="360"/>
      </w:pPr>
    </w:lvl>
    <w:lvl w:ilvl="2" w:tentative="1">
      <w:start w:val="1"/>
      <w:numFmt w:val="lowerRoman"/>
      <w:lvlText w:val="%3."/>
      <w:lvlJc w:val="right"/>
      <w:pPr>
        <w:ind w:left="2790" w:hanging="180"/>
      </w:pPr>
    </w:lvl>
    <w:lvl w:ilvl="3" w:tentative="1">
      <w:start w:val="1"/>
      <w:numFmt w:val="decimal"/>
      <w:lvlText w:val="%4."/>
      <w:lvlJc w:val="left"/>
      <w:pPr>
        <w:ind w:left="3510" w:hanging="360"/>
      </w:pPr>
    </w:lvl>
    <w:lvl w:ilvl="4" w:tentative="1">
      <w:start w:val="1"/>
      <w:numFmt w:val="lowerLetter"/>
      <w:lvlText w:val="%5."/>
      <w:lvlJc w:val="left"/>
      <w:pPr>
        <w:ind w:left="4230" w:hanging="360"/>
      </w:pPr>
    </w:lvl>
    <w:lvl w:ilvl="5" w:tentative="1">
      <w:start w:val="1"/>
      <w:numFmt w:val="lowerRoman"/>
      <w:lvlText w:val="%6."/>
      <w:lvlJc w:val="right"/>
      <w:pPr>
        <w:ind w:left="4950" w:hanging="180"/>
      </w:pPr>
    </w:lvl>
    <w:lvl w:ilvl="6" w:tentative="1">
      <w:start w:val="1"/>
      <w:numFmt w:val="decimal"/>
      <w:lvlText w:val="%7."/>
      <w:lvlJc w:val="left"/>
      <w:pPr>
        <w:ind w:left="5670" w:hanging="360"/>
      </w:pPr>
    </w:lvl>
    <w:lvl w:ilvl="7" w:tentative="1">
      <w:start w:val="1"/>
      <w:numFmt w:val="lowerLetter"/>
      <w:lvlText w:val="%8."/>
      <w:lvlJc w:val="left"/>
      <w:pPr>
        <w:ind w:left="6390" w:hanging="360"/>
      </w:pPr>
    </w:lvl>
    <w:lvl w:ilvl="8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>
    <w:nsid w:val="321E6D7C"/>
    <w:multiLevelType w:val="hybridMultilevel"/>
    <w:tmpl w:val="3A32EC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753DC6"/>
    <w:multiLevelType w:val="hybridMultilevel"/>
    <w:tmpl w:val="1C403B4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B457A2B"/>
    <w:multiLevelType w:val="hybridMultilevel"/>
    <w:tmpl w:val="80CED9A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F026FA0"/>
    <w:multiLevelType w:val="hybridMultilevel"/>
    <w:tmpl w:val="3726F50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17F55E4"/>
    <w:multiLevelType w:val="hybridMultilevel"/>
    <w:tmpl w:val="9040873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23BF87"/>
    <w:multiLevelType w:val="singleLevel"/>
    <w:tmpl w:val="4923BF87"/>
    <w:lvl w:ilvl="0">
      <w:start w:val="1"/>
      <w:numFmt w:val="bullet"/>
      <w:lvlText w:val=""/>
      <w:lvlJc w:val="left"/>
      <w:pPr>
        <w:tabs>
          <w:tab w:val="left" w:pos="810"/>
        </w:tabs>
        <w:ind w:left="810" w:hanging="360"/>
      </w:pPr>
      <w:rPr>
        <w:rFonts w:ascii="Symbol" w:hAnsi="Symbol" w:hint="default"/>
        <w:sz w:val="24"/>
        <w:lang w:val="en-US"/>
      </w:rPr>
    </w:lvl>
  </w:abstractNum>
  <w:abstractNum w:abstractNumId="21">
    <w:nsid w:val="4B7F06A3"/>
    <w:multiLevelType w:val="hybridMultilevel"/>
    <w:tmpl w:val="82D806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1F6296"/>
    <w:multiLevelType w:val="hybridMultilevel"/>
    <w:tmpl w:val="B1E2A6D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F2C1950"/>
    <w:multiLevelType w:val="hybridMultilevel"/>
    <w:tmpl w:val="23CEE0C6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10" w:hanging="360"/>
      </w:pPr>
    </w:lvl>
    <w:lvl w:ilvl="2" w:tentative="1">
      <w:start w:val="1"/>
      <w:numFmt w:val="lowerRoman"/>
      <w:lvlText w:val="%3."/>
      <w:lvlJc w:val="right"/>
      <w:pPr>
        <w:ind w:left="2430" w:hanging="180"/>
      </w:pPr>
    </w:lvl>
    <w:lvl w:ilvl="3" w:tentative="1">
      <w:start w:val="1"/>
      <w:numFmt w:val="decimal"/>
      <w:lvlText w:val="%4."/>
      <w:lvlJc w:val="left"/>
      <w:pPr>
        <w:ind w:left="3150" w:hanging="360"/>
      </w:pPr>
    </w:lvl>
    <w:lvl w:ilvl="4" w:tentative="1">
      <w:start w:val="1"/>
      <w:numFmt w:val="lowerLetter"/>
      <w:lvlText w:val="%5."/>
      <w:lvlJc w:val="left"/>
      <w:pPr>
        <w:ind w:left="3870" w:hanging="360"/>
      </w:pPr>
    </w:lvl>
    <w:lvl w:ilvl="5" w:tentative="1">
      <w:start w:val="1"/>
      <w:numFmt w:val="lowerRoman"/>
      <w:lvlText w:val="%6."/>
      <w:lvlJc w:val="right"/>
      <w:pPr>
        <w:ind w:left="4590" w:hanging="180"/>
      </w:pPr>
    </w:lvl>
    <w:lvl w:ilvl="6" w:tentative="1">
      <w:start w:val="1"/>
      <w:numFmt w:val="decimal"/>
      <w:lvlText w:val="%7."/>
      <w:lvlJc w:val="left"/>
      <w:pPr>
        <w:ind w:left="5310" w:hanging="360"/>
      </w:pPr>
    </w:lvl>
    <w:lvl w:ilvl="7" w:tentative="1">
      <w:start w:val="1"/>
      <w:numFmt w:val="lowerLetter"/>
      <w:lvlText w:val="%8."/>
      <w:lvlJc w:val="left"/>
      <w:pPr>
        <w:ind w:left="6030" w:hanging="360"/>
      </w:pPr>
    </w:lvl>
    <w:lvl w:ilvl="8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>
    <w:nsid w:val="53217271"/>
    <w:multiLevelType w:val="hybridMultilevel"/>
    <w:tmpl w:val="6F0ED6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54B14B19"/>
    <w:multiLevelType w:val="hybridMultilevel"/>
    <w:tmpl w:val="5FE2C0E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B73E46"/>
    <w:multiLevelType w:val="hybridMultilevel"/>
    <w:tmpl w:val="8AA8E01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327A96"/>
    <w:multiLevelType w:val="hybridMultilevel"/>
    <w:tmpl w:val="E68AF0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384969"/>
    <w:multiLevelType w:val="hybridMultilevel"/>
    <w:tmpl w:val="E9B8B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1A537C"/>
    <w:multiLevelType w:val="hybridMultilevel"/>
    <w:tmpl w:val="88DCF0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4D25F4A"/>
    <w:multiLevelType w:val="hybridMultilevel"/>
    <w:tmpl w:val="9F6211D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F7F76E3"/>
    <w:multiLevelType w:val="hybridMultilevel"/>
    <w:tmpl w:val="52F0307A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13"/>
  </w:num>
  <w:num w:numId="5">
    <w:abstractNumId w:val="23"/>
  </w:num>
  <w:num w:numId="6">
    <w:abstractNumId w:val="7"/>
  </w:num>
  <w:num w:numId="7">
    <w:abstractNumId w:val="9"/>
  </w:num>
  <w:num w:numId="8">
    <w:abstractNumId w:val="12"/>
  </w:num>
  <w:num w:numId="9">
    <w:abstractNumId w:val="14"/>
  </w:num>
  <w:num w:numId="10">
    <w:abstractNumId w:val="19"/>
  </w:num>
  <w:num w:numId="11">
    <w:abstractNumId w:val="31"/>
  </w:num>
  <w:num w:numId="12">
    <w:abstractNumId w:val="11"/>
  </w:num>
  <w:num w:numId="13">
    <w:abstractNumId w:val="29"/>
  </w:num>
  <w:num w:numId="14">
    <w:abstractNumId w:val="15"/>
  </w:num>
  <w:num w:numId="15">
    <w:abstractNumId w:val="17"/>
  </w:num>
  <w:num w:numId="16">
    <w:abstractNumId w:val="1"/>
  </w:num>
  <w:num w:numId="17">
    <w:abstractNumId w:val="22"/>
  </w:num>
  <w:num w:numId="18">
    <w:abstractNumId w:val="28"/>
  </w:num>
  <w:num w:numId="19">
    <w:abstractNumId w:val="18"/>
  </w:num>
  <w:num w:numId="20">
    <w:abstractNumId w:val="21"/>
  </w:num>
  <w:num w:numId="21">
    <w:abstractNumId w:val="24"/>
  </w:num>
  <w:num w:numId="22">
    <w:abstractNumId w:val="4"/>
  </w:num>
  <w:num w:numId="23">
    <w:abstractNumId w:val="6"/>
  </w:num>
  <w:num w:numId="24">
    <w:abstractNumId w:val="30"/>
  </w:num>
  <w:num w:numId="25">
    <w:abstractNumId w:val="20"/>
  </w:num>
  <w:num w:numId="26">
    <w:abstractNumId w:val="5"/>
  </w:num>
  <w:num w:numId="27">
    <w:abstractNumId w:val="26"/>
  </w:num>
  <w:num w:numId="28">
    <w:abstractNumId w:val="2"/>
  </w:num>
  <w:num w:numId="29">
    <w:abstractNumId w:val="3"/>
  </w:num>
  <w:num w:numId="30">
    <w:abstractNumId w:val="10"/>
  </w:num>
  <w:num w:numId="31">
    <w:abstractNumId w:val="0"/>
  </w:num>
  <w:num w:numId="32">
    <w:abstractNumId w:val="8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68"/>
    <w:rsid w:val="00000D01"/>
    <w:rsid w:val="00005904"/>
    <w:rsid w:val="000123C0"/>
    <w:rsid w:val="00013D0E"/>
    <w:rsid w:val="00020EEA"/>
    <w:rsid w:val="000219AB"/>
    <w:rsid w:val="00025EDA"/>
    <w:rsid w:val="0002681D"/>
    <w:rsid w:val="00026F3C"/>
    <w:rsid w:val="0003245D"/>
    <w:rsid w:val="00033CFB"/>
    <w:rsid w:val="00035B39"/>
    <w:rsid w:val="00035FDE"/>
    <w:rsid w:val="00036643"/>
    <w:rsid w:val="000369B0"/>
    <w:rsid w:val="00043ED4"/>
    <w:rsid w:val="00044D1F"/>
    <w:rsid w:val="00050063"/>
    <w:rsid w:val="00053F19"/>
    <w:rsid w:val="000542E9"/>
    <w:rsid w:val="000569D0"/>
    <w:rsid w:val="00057041"/>
    <w:rsid w:val="00057ABA"/>
    <w:rsid w:val="000601AE"/>
    <w:rsid w:val="0006109F"/>
    <w:rsid w:val="000643C6"/>
    <w:rsid w:val="00064DCD"/>
    <w:rsid w:val="00065D8C"/>
    <w:rsid w:val="00065E4E"/>
    <w:rsid w:val="00065FE0"/>
    <w:rsid w:val="00066A6E"/>
    <w:rsid w:val="000677B5"/>
    <w:rsid w:val="00070653"/>
    <w:rsid w:val="000718AD"/>
    <w:rsid w:val="00073F9A"/>
    <w:rsid w:val="00074C4F"/>
    <w:rsid w:val="00075251"/>
    <w:rsid w:val="000769C4"/>
    <w:rsid w:val="00076F6C"/>
    <w:rsid w:val="000806D2"/>
    <w:rsid w:val="000807F3"/>
    <w:rsid w:val="0008138A"/>
    <w:rsid w:val="00082449"/>
    <w:rsid w:val="00090A9F"/>
    <w:rsid w:val="0009138F"/>
    <w:rsid w:val="00091773"/>
    <w:rsid w:val="000939DF"/>
    <w:rsid w:val="000943F6"/>
    <w:rsid w:val="00095121"/>
    <w:rsid w:val="000A1E1C"/>
    <w:rsid w:val="000A682F"/>
    <w:rsid w:val="000A7BA0"/>
    <w:rsid w:val="000B61C2"/>
    <w:rsid w:val="000B65F1"/>
    <w:rsid w:val="000B6F0E"/>
    <w:rsid w:val="000C2074"/>
    <w:rsid w:val="000C32EC"/>
    <w:rsid w:val="000D1106"/>
    <w:rsid w:val="000D3696"/>
    <w:rsid w:val="000D49EE"/>
    <w:rsid w:val="000D762C"/>
    <w:rsid w:val="000E4841"/>
    <w:rsid w:val="000E4C44"/>
    <w:rsid w:val="000E51EE"/>
    <w:rsid w:val="000E5614"/>
    <w:rsid w:val="000E561C"/>
    <w:rsid w:val="000E6F36"/>
    <w:rsid w:val="000E7042"/>
    <w:rsid w:val="000E7A68"/>
    <w:rsid w:val="000F0BB0"/>
    <w:rsid w:val="000F16D0"/>
    <w:rsid w:val="000F1C33"/>
    <w:rsid w:val="000F2AC2"/>
    <w:rsid w:val="000F76E7"/>
    <w:rsid w:val="00100720"/>
    <w:rsid w:val="00101B2C"/>
    <w:rsid w:val="0010201B"/>
    <w:rsid w:val="0010226B"/>
    <w:rsid w:val="00103E7D"/>
    <w:rsid w:val="001040E9"/>
    <w:rsid w:val="00104848"/>
    <w:rsid w:val="00105260"/>
    <w:rsid w:val="0010713F"/>
    <w:rsid w:val="00110A49"/>
    <w:rsid w:val="001110FB"/>
    <w:rsid w:val="001119B1"/>
    <w:rsid w:val="00113F6E"/>
    <w:rsid w:val="00114589"/>
    <w:rsid w:val="00115DD4"/>
    <w:rsid w:val="00115E25"/>
    <w:rsid w:val="001162E3"/>
    <w:rsid w:val="00120C11"/>
    <w:rsid w:val="00122938"/>
    <w:rsid w:val="00122FD1"/>
    <w:rsid w:val="001244EF"/>
    <w:rsid w:val="001258EF"/>
    <w:rsid w:val="001324BB"/>
    <w:rsid w:val="0013270F"/>
    <w:rsid w:val="00132F8D"/>
    <w:rsid w:val="001349C8"/>
    <w:rsid w:val="00134A7C"/>
    <w:rsid w:val="0013680C"/>
    <w:rsid w:val="00136E3A"/>
    <w:rsid w:val="00142C11"/>
    <w:rsid w:val="00143B10"/>
    <w:rsid w:val="00144076"/>
    <w:rsid w:val="00144268"/>
    <w:rsid w:val="0014552B"/>
    <w:rsid w:val="00145615"/>
    <w:rsid w:val="00156657"/>
    <w:rsid w:val="0016019D"/>
    <w:rsid w:val="00161C39"/>
    <w:rsid w:val="001620CC"/>
    <w:rsid w:val="00162802"/>
    <w:rsid w:val="00165C38"/>
    <w:rsid w:val="001666F4"/>
    <w:rsid w:val="0017005F"/>
    <w:rsid w:val="00171DC8"/>
    <w:rsid w:val="001729E4"/>
    <w:rsid w:val="0017376D"/>
    <w:rsid w:val="0017437B"/>
    <w:rsid w:val="001748AF"/>
    <w:rsid w:val="00177451"/>
    <w:rsid w:val="00177C62"/>
    <w:rsid w:val="001831FD"/>
    <w:rsid w:val="00184544"/>
    <w:rsid w:val="00186412"/>
    <w:rsid w:val="001876B1"/>
    <w:rsid w:val="00192835"/>
    <w:rsid w:val="0019312F"/>
    <w:rsid w:val="00197D02"/>
    <w:rsid w:val="001A0D65"/>
    <w:rsid w:val="001A29C3"/>
    <w:rsid w:val="001A4758"/>
    <w:rsid w:val="001A4E6A"/>
    <w:rsid w:val="001A53F8"/>
    <w:rsid w:val="001A59A0"/>
    <w:rsid w:val="001A6584"/>
    <w:rsid w:val="001A6732"/>
    <w:rsid w:val="001A7CD4"/>
    <w:rsid w:val="001B09F1"/>
    <w:rsid w:val="001B3CA0"/>
    <w:rsid w:val="001B6577"/>
    <w:rsid w:val="001B67F9"/>
    <w:rsid w:val="001B6CC6"/>
    <w:rsid w:val="001B753A"/>
    <w:rsid w:val="001B7DB1"/>
    <w:rsid w:val="001C12FF"/>
    <w:rsid w:val="001C2934"/>
    <w:rsid w:val="001C3B89"/>
    <w:rsid w:val="001C7738"/>
    <w:rsid w:val="001C7B4E"/>
    <w:rsid w:val="001D0DCE"/>
    <w:rsid w:val="001D2491"/>
    <w:rsid w:val="001D49CE"/>
    <w:rsid w:val="001D5080"/>
    <w:rsid w:val="001D53DF"/>
    <w:rsid w:val="001E06D2"/>
    <w:rsid w:val="001E1067"/>
    <w:rsid w:val="001E2100"/>
    <w:rsid w:val="001E589E"/>
    <w:rsid w:val="001F050F"/>
    <w:rsid w:val="001F5617"/>
    <w:rsid w:val="001F656A"/>
    <w:rsid w:val="001F747A"/>
    <w:rsid w:val="001F7F48"/>
    <w:rsid w:val="00200235"/>
    <w:rsid w:val="00203969"/>
    <w:rsid w:val="002055D7"/>
    <w:rsid w:val="002067AF"/>
    <w:rsid w:val="00207114"/>
    <w:rsid w:val="00213D39"/>
    <w:rsid w:val="002155F4"/>
    <w:rsid w:val="0022039C"/>
    <w:rsid w:val="00220CC3"/>
    <w:rsid w:val="00221304"/>
    <w:rsid w:val="00221AC3"/>
    <w:rsid w:val="00221E34"/>
    <w:rsid w:val="002233EB"/>
    <w:rsid w:val="00225A30"/>
    <w:rsid w:val="00226553"/>
    <w:rsid w:val="002265D7"/>
    <w:rsid w:val="002325F3"/>
    <w:rsid w:val="0023685E"/>
    <w:rsid w:val="00236951"/>
    <w:rsid w:val="002427A7"/>
    <w:rsid w:val="0024592A"/>
    <w:rsid w:val="002519FB"/>
    <w:rsid w:val="00251CA3"/>
    <w:rsid w:val="002524CF"/>
    <w:rsid w:val="00254A57"/>
    <w:rsid w:val="00257853"/>
    <w:rsid w:val="00257985"/>
    <w:rsid w:val="00264B64"/>
    <w:rsid w:val="00266042"/>
    <w:rsid w:val="002664DB"/>
    <w:rsid w:val="00266B86"/>
    <w:rsid w:val="00266FAD"/>
    <w:rsid w:val="002702C6"/>
    <w:rsid w:val="002707C5"/>
    <w:rsid w:val="00272A97"/>
    <w:rsid w:val="00272C38"/>
    <w:rsid w:val="00273E3F"/>
    <w:rsid w:val="0028066E"/>
    <w:rsid w:val="00280865"/>
    <w:rsid w:val="00291E94"/>
    <w:rsid w:val="002964F4"/>
    <w:rsid w:val="0029656C"/>
    <w:rsid w:val="00297744"/>
    <w:rsid w:val="002A036E"/>
    <w:rsid w:val="002A2659"/>
    <w:rsid w:val="002A337D"/>
    <w:rsid w:val="002A60DD"/>
    <w:rsid w:val="002B4D04"/>
    <w:rsid w:val="002B603C"/>
    <w:rsid w:val="002B6A95"/>
    <w:rsid w:val="002C2361"/>
    <w:rsid w:val="002C3340"/>
    <w:rsid w:val="002C3B16"/>
    <w:rsid w:val="002C4EBF"/>
    <w:rsid w:val="002D0A77"/>
    <w:rsid w:val="002D3CDA"/>
    <w:rsid w:val="002D512A"/>
    <w:rsid w:val="002D546D"/>
    <w:rsid w:val="002E11D3"/>
    <w:rsid w:val="002E431D"/>
    <w:rsid w:val="002E512C"/>
    <w:rsid w:val="002E645F"/>
    <w:rsid w:val="002E6E9B"/>
    <w:rsid w:val="002F01B1"/>
    <w:rsid w:val="002F4516"/>
    <w:rsid w:val="002F68CB"/>
    <w:rsid w:val="003069BC"/>
    <w:rsid w:val="0030728A"/>
    <w:rsid w:val="00313500"/>
    <w:rsid w:val="00314D1F"/>
    <w:rsid w:val="003160AC"/>
    <w:rsid w:val="00321D82"/>
    <w:rsid w:val="003247EB"/>
    <w:rsid w:val="0032521B"/>
    <w:rsid w:val="00325967"/>
    <w:rsid w:val="003273B1"/>
    <w:rsid w:val="003273F5"/>
    <w:rsid w:val="00327EA7"/>
    <w:rsid w:val="0033028F"/>
    <w:rsid w:val="0033447E"/>
    <w:rsid w:val="003353AC"/>
    <w:rsid w:val="00335C09"/>
    <w:rsid w:val="00335D95"/>
    <w:rsid w:val="0033744E"/>
    <w:rsid w:val="003375C7"/>
    <w:rsid w:val="0033773D"/>
    <w:rsid w:val="00337C3E"/>
    <w:rsid w:val="00340675"/>
    <w:rsid w:val="0034085B"/>
    <w:rsid w:val="00343682"/>
    <w:rsid w:val="003438C3"/>
    <w:rsid w:val="003452B2"/>
    <w:rsid w:val="00353962"/>
    <w:rsid w:val="00355A28"/>
    <w:rsid w:val="00355BF5"/>
    <w:rsid w:val="0036096B"/>
    <w:rsid w:val="00372D5C"/>
    <w:rsid w:val="003732ED"/>
    <w:rsid w:val="003820C8"/>
    <w:rsid w:val="00382789"/>
    <w:rsid w:val="00382978"/>
    <w:rsid w:val="0038592F"/>
    <w:rsid w:val="003865CC"/>
    <w:rsid w:val="00390392"/>
    <w:rsid w:val="00390B2A"/>
    <w:rsid w:val="00395646"/>
    <w:rsid w:val="00397191"/>
    <w:rsid w:val="00397402"/>
    <w:rsid w:val="003A12B6"/>
    <w:rsid w:val="003A2E64"/>
    <w:rsid w:val="003A4145"/>
    <w:rsid w:val="003B23DD"/>
    <w:rsid w:val="003B4338"/>
    <w:rsid w:val="003B4764"/>
    <w:rsid w:val="003B6779"/>
    <w:rsid w:val="003B72B2"/>
    <w:rsid w:val="003C00CF"/>
    <w:rsid w:val="003C19AB"/>
    <w:rsid w:val="003D0482"/>
    <w:rsid w:val="003D1725"/>
    <w:rsid w:val="003D60F4"/>
    <w:rsid w:val="003E05F4"/>
    <w:rsid w:val="003E26B6"/>
    <w:rsid w:val="003E2980"/>
    <w:rsid w:val="003E4349"/>
    <w:rsid w:val="003E597D"/>
    <w:rsid w:val="003E5BF9"/>
    <w:rsid w:val="003E5D94"/>
    <w:rsid w:val="003E7783"/>
    <w:rsid w:val="003F0BD8"/>
    <w:rsid w:val="003F0CE9"/>
    <w:rsid w:val="003F4375"/>
    <w:rsid w:val="003F478B"/>
    <w:rsid w:val="003F61F5"/>
    <w:rsid w:val="00400894"/>
    <w:rsid w:val="00403DCC"/>
    <w:rsid w:val="00404BC9"/>
    <w:rsid w:val="004064C9"/>
    <w:rsid w:val="00406CCD"/>
    <w:rsid w:val="00410C55"/>
    <w:rsid w:val="0041327A"/>
    <w:rsid w:val="00414DB4"/>
    <w:rsid w:val="004163A4"/>
    <w:rsid w:val="00416576"/>
    <w:rsid w:val="004201FE"/>
    <w:rsid w:val="00421523"/>
    <w:rsid w:val="00422231"/>
    <w:rsid w:val="00424D21"/>
    <w:rsid w:val="004307DD"/>
    <w:rsid w:val="00431844"/>
    <w:rsid w:val="00431F7E"/>
    <w:rsid w:val="00433497"/>
    <w:rsid w:val="00434950"/>
    <w:rsid w:val="0043576D"/>
    <w:rsid w:val="00437ED7"/>
    <w:rsid w:val="00443023"/>
    <w:rsid w:val="00443EB8"/>
    <w:rsid w:val="00444634"/>
    <w:rsid w:val="00445E21"/>
    <w:rsid w:val="0045416A"/>
    <w:rsid w:val="004542BF"/>
    <w:rsid w:val="00454F21"/>
    <w:rsid w:val="00456081"/>
    <w:rsid w:val="00456941"/>
    <w:rsid w:val="00461AF4"/>
    <w:rsid w:val="004623FC"/>
    <w:rsid w:val="00462F3A"/>
    <w:rsid w:val="004737E8"/>
    <w:rsid w:val="00473BDF"/>
    <w:rsid w:val="00476107"/>
    <w:rsid w:val="004819A8"/>
    <w:rsid w:val="00483E50"/>
    <w:rsid w:val="00484644"/>
    <w:rsid w:val="004851BF"/>
    <w:rsid w:val="00486CFF"/>
    <w:rsid w:val="00487347"/>
    <w:rsid w:val="00490BF4"/>
    <w:rsid w:val="0049165E"/>
    <w:rsid w:val="00492856"/>
    <w:rsid w:val="004961C0"/>
    <w:rsid w:val="004A1172"/>
    <w:rsid w:val="004A2C2F"/>
    <w:rsid w:val="004A74FB"/>
    <w:rsid w:val="004B0E02"/>
    <w:rsid w:val="004B2296"/>
    <w:rsid w:val="004B2EFF"/>
    <w:rsid w:val="004B2FD9"/>
    <w:rsid w:val="004B485D"/>
    <w:rsid w:val="004B527D"/>
    <w:rsid w:val="004B5BDF"/>
    <w:rsid w:val="004C090A"/>
    <w:rsid w:val="004C1CAB"/>
    <w:rsid w:val="004C233E"/>
    <w:rsid w:val="004C4B1A"/>
    <w:rsid w:val="004C5E76"/>
    <w:rsid w:val="004D3CFA"/>
    <w:rsid w:val="004D7267"/>
    <w:rsid w:val="004E640F"/>
    <w:rsid w:val="004E7305"/>
    <w:rsid w:val="004F5622"/>
    <w:rsid w:val="004F60EF"/>
    <w:rsid w:val="004F6EBC"/>
    <w:rsid w:val="004F7293"/>
    <w:rsid w:val="004F75CC"/>
    <w:rsid w:val="00502C36"/>
    <w:rsid w:val="00504797"/>
    <w:rsid w:val="00504ED9"/>
    <w:rsid w:val="00505320"/>
    <w:rsid w:val="005056EA"/>
    <w:rsid w:val="00507B3C"/>
    <w:rsid w:val="0051700F"/>
    <w:rsid w:val="005216BD"/>
    <w:rsid w:val="00523658"/>
    <w:rsid w:val="00524DBC"/>
    <w:rsid w:val="00525B6D"/>
    <w:rsid w:val="005275BE"/>
    <w:rsid w:val="00527C1B"/>
    <w:rsid w:val="005337BE"/>
    <w:rsid w:val="0053684F"/>
    <w:rsid w:val="00536D6C"/>
    <w:rsid w:val="005371D3"/>
    <w:rsid w:val="00537BE7"/>
    <w:rsid w:val="00540ED5"/>
    <w:rsid w:val="00543454"/>
    <w:rsid w:val="00546098"/>
    <w:rsid w:val="005462CB"/>
    <w:rsid w:val="00547DB1"/>
    <w:rsid w:val="00550B79"/>
    <w:rsid w:val="00551CF1"/>
    <w:rsid w:val="00552845"/>
    <w:rsid w:val="00552E19"/>
    <w:rsid w:val="00555B63"/>
    <w:rsid w:val="00560905"/>
    <w:rsid w:val="00560EB4"/>
    <w:rsid w:val="00560F36"/>
    <w:rsid w:val="00564653"/>
    <w:rsid w:val="00566E6C"/>
    <w:rsid w:val="0057333F"/>
    <w:rsid w:val="00576F31"/>
    <w:rsid w:val="00582465"/>
    <w:rsid w:val="00583BB8"/>
    <w:rsid w:val="00584D0F"/>
    <w:rsid w:val="0058507A"/>
    <w:rsid w:val="00585C7A"/>
    <w:rsid w:val="00587D61"/>
    <w:rsid w:val="00592056"/>
    <w:rsid w:val="00595370"/>
    <w:rsid w:val="005A0EB0"/>
    <w:rsid w:val="005A21F3"/>
    <w:rsid w:val="005A250D"/>
    <w:rsid w:val="005A509C"/>
    <w:rsid w:val="005A56CF"/>
    <w:rsid w:val="005A6C90"/>
    <w:rsid w:val="005B03DC"/>
    <w:rsid w:val="005B1CF5"/>
    <w:rsid w:val="005B2CF6"/>
    <w:rsid w:val="005B5B17"/>
    <w:rsid w:val="005C0E90"/>
    <w:rsid w:val="005C5A04"/>
    <w:rsid w:val="005C5CE2"/>
    <w:rsid w:val="005C65FC"/>
    <w:rsid w:val="005D33F5"/>
    <w:rsid w:val="005D3720"/>
    <w:rsid w:val="005E24CB"/>
    <w:rsid w:val="005E281A"/>
    <w:rsid w:val="005E44DE"/>
    <w:rsid w:val="005E481E"/>
    <w:rsid w:val="005E669D"/>
    <w:rsid w:val="005E6741"/>
    <w:rsid w:val="005E7FE3"/>
    <w:rsid w:val="005F03EC"/>
    <w:rsid w:val="005F1D6D"/>
    <w:rsid w:val="005F3660"/>
    <w:rsid w:val="00600E02"/>
    <w:rsid w:val="0060483A"/>
    <w:rsid w:val="00611F8C"/>
    <w:rsid w:val="0062019C"/>
    <w:rsid w:val="006203C8"/>
    <w:rsid w:val="00620841"/>
    <w:rsid w:val="006233E2"/>
    <w:rsid w:val="006234C5"/>
    <w:rsid w:val="00623C96"/>
    <w:rsid w:val="006240EB"/>
    <w:rsid w:val="006269A5"/>
    <w:rsid w:val="00630D28"/>
    <w:rsid w:val="00631FB9"/>
    <w:rsid w:val="0063530B"/>
    <w:rsid w:val="0063620D"/>
    <w:rsid w:val="006365B4"/>
    <w:rsid w:val="00636B83"/>
    <w:rsid w:val="00637137"/>
    <w:rsid w:val="00643AD2"/>
    <w:rsid w:val="006448D3"/>
    <w:rsid w:val="00645C25"/>
    <w:rsid w:val="00647A7E"/>
    <w:rsid w:val="00650BC8"/>
    <w:rsid w:val="0065209B"/>
    <w:rsid w:val="00652325"/>
    <w:rsid w:val="00654ADC"/>
    <w:rsid w:val="0065518F"/>
    <w:rsid w:val="00655959"/>
    <w:rsid w:val="006567B9"/>
    <w:rsid w:val="00663735"/>
    <w:rsid w:val="00663F6E"/>
    <w:rsid w:val="00665C4E"/>
    <w:rsid w:val="00667E1C"/>
    <w:rsid w:val="00667E62"/>
    <w:rsid w:val="0067157C"/>
    <w:rsid w:val="006741A9"/>
    <w:rsid w:val="006759A1"/>
    <w:rsid w:val="00675DC0"/>
    <w:rsid w:val="00681384"/>
    <w:rsid w:val="006817D0"/>
    <w:rsid w:val="00681B77"/>
    <w:rsid w:val="00682931"/>
    <w:rsid w:val="006831EF"/>
    <w:rsid w:val="00683A52"/>
    <w:rsid w:val="00684C53"/>
    <w:rsid w:val="00685185"/>
    <w:rsid w:val="00686CDA"/>
    <w:rsid w:val="00693C26"/>
    <w:rsid w:val="00694950"/>
    <w:rsid w:val="00695D22"/>
    <w:rsid w:val="006961F3"/>
    <w:rsid w:val="006969AA"/>
    <w:rsid w:val="006A0342"/>
    <w:rsid w:val="006A0B52"/>
    <w:rsid w:val="006A193C"/>
    <w:rsid w:val="006A20C5"/>
    <w:rsid w:val="006A2B20"/>
    <w:rsid w:val="006A2FCF"/>
    <w:rsid w:val="006A423F"/>
    <w:rsid w:val="006A63A4"/>
    <w:rsid w:val="006B2E9D"/>
    <w:rsid w:val="006B3571"/>
    <w:rsid w:val="006B39CE"/>
    <w:rsid w:val="006C0657"/>
    <w:rsid w:val="006C7799"/>
    <w:rsid w:val="006D219A"/>
    <w:rsid w:val="006D6F66"/>
    <w:rsid w:val="006D7817"/>
    <w:rsid w:val="006D7F63"/>
    <w:rsid w:val="006E27C0"/>
    <w:rsid w:val="006E49E3"/>
    <w:rsid w:val="006E5101"/>
    <w:rsid w:val="006E5B8C"/>
    <w:rsid w:val="006E7487"/>
    <w:rsid w:val="006F13C1"/>
    <w:rsid w:val="006F2D0A"/>
    <w:rsid w:val="006F457F"/>
    <w:rsid w:val="00700B6F"/>
    <w:rsid w:val="007027CA"/>
    <w:rsid w:val="007041DD"/>
    <w:rsid w:val="00705483"/>
    <w:rsid w:val="00705D19"/>
    <w:rsid w:val="00711C87"/>
    <w:rsid w:val="007154A0"/>
    <w:rsid w:val="00716768"/>
    <w:rsid w:val="00717434"/>
    <w:rsid w:val="0072601B"/>
    <w:rsid w:val="0072688E"/>
    <w:rsid w:val="00726BD2"/>
    <w:rsid w:val="007277E7"/>
    <w:rsid w:val="00733DEF"/>
    <w:rsid w:val="00735193"/>
    <w:rsid w:val="00737A23"/>
    <w:rsid w:val="00737A38"/>
    <w:rsid w:val="007414E6"/>
    <w:rsid w:val="0074172E"/>
    <w:rsid w:val="007468D6"/>
    <w:rsid w:val="0074787A"/>
    <w:rsid w:val="00747F79"/>
    <w:rsid w:val="00751BCF"/>
    <w:rsid w:val="00752BAE"/>
    <w:rsid w:val="00753517"/>
    <w:rsid w:val="00755432"/>
    <w:rsid w:val="00755F3E"/>
    <w:rsid w:val="007564C7"/>
    <w:rsid w:val="00757915"/>
    <w:rsid w:val="0076051C"/>
    <w:rsid w:val="007635F6"/>
    <w:rsid w:val="0076410F"/>
    <w:rsid w:val="00764C0C"/>
    <w:rsid w:val="00765B2D"/>
    <w:rsid w:val="00767678"/>
    <w:rsid w:val="007723EE"/>
    <w:rsid w:val="007736E8"/>
    <w:rsid w:val="00773842"/>
    <w:rsid w:val="007746A1"/>
    <w:rsid w:val="007826F1"/>
    <w:rsid w:val="00787A4E"/>
    <w:rsid w:val="00793FD5"/>
    <w:rsid w:val="0079447F"/>
    <w:rsid w:val="00796957"/>
    <w:rsid w:val="00796AAC"/>
    <w:rsid w:val="0079766C"/>
    <w:rsid w:val="007A0B5A"/>
    <w:rsid w:val="007A5F55"/>
    <w:rsid w:val="007B0CCD"/>
    <w:rsid w:val="007B0FE0"/>
    <w:rsid w:val="007B766F"/>
    <w:rsid w:val="007C0A3D"/>
    <w:rsid w:val="007C14E2"/>
    <w:rsid w:val="007C3DB4"/>
    <w:rsid w:val="007C539E"/>
    <w:rsid w:val="007C7975"/>
    <w:rsid w:val="007C7C2B"/>
    <w:rsid w:val="007D0E9F"/>
    <w:rsid w:val="007D10FA"/>
    <w:rsid w:val="007D13F7"/>
    <w:rsid w:val="007D272C"/>
    <w:rsid w:val="007D78B0"/>
    <w:rsid w:val="007D7F3D"/>
    <w:rsid w:val="007E218E"/>
    <w:rsid w:val="007E4526"/>
    <w:rsid w:val="007E66ED"/>
    <w:rsid w:val="007F197A"/>
    <w:rsid w:val="007F1988"/>
    <w:rsid w:val="007F4113"/>
    <w:rsid w:val="007F4582"/>
    <w:rsid w:val="007F58FD"/>
    <w:rsid w:val="00800051"/>
    <w:rsid w:val="0080058F"/>
    <w:rsid w:val="0080072F"/>
    <w:rsid w:val="00800B44"/>
    <w:rsid w:val="00800FFF"/>
    <w:rsid w:val="008022D8"/>
    <w:rsid w:val="00802C07"/>
    <w:rsid w:val="00805B03"/>
    <w:rsid w:val="00805B26"/>
    <w:rsid w:val="00805C41"/>
    <w:rsid w:val="00807FE4"/>
    <w:rsid w:val="00810FCE"/>
    <w:rsid w:val="008122A3"/>
    <w:rsid w:val="00815479"/>
    <w:rsid w:val="00816A68"/>
    <w:rsid w:val="00820C29"/>
    <w:rsid w:val="00826473"/>
    <w:rsid w:val="00827186"/>
    <w:rsid w:val="00831E3B"/>
    <w:rsid w:val="00834235"/>
    <w:rsid w:val="00834A59"/>
    <w:rsid w:val="00834F0D"/>
    <w:rsid w:val="00835BD3"/>
    <w:rsid w:val="00836C01"/>
    <w:rsid w:val="00836D8E"/>
    <w:rsid w:val="008371F9"/>
    <w:rsid w:val="0083775E"/>
    <w:rsid w:val="00844E99"/>
    <w:rsid w:val="00850DF7"/>
    <w:rsid w:val="008538FD"/>
    <w:rsid w:val="00853BE1"/>
    <w:rsid w:val="008558D6"/>
    <w:rsid w:val="0085719E"/>
    <w:rsid w:val="00857F52"/>
    <w:rsid w:val="00862E69"/>
    <w:rsid w:val="00863D96"/>
    <w:rsid w:val="00865C0A"/>
    <w:rsid w:val="00865F3C"/>
    <w:rsid w:val="00871637"/>
    <w:rsid w:val="008770DC"/>
    <w:rsid w:val="00880140"/>
    <w:rsid w:val="0088133D"/>
    <w:rsid w:val="00881971"/>
    <w:rsid w:val="00882E53"/>
    <w:rsid w:val="00884A6C"/>
    <w:rsid w:val="00884F83"/>
    <w:rsid w:val="008851AB"/>
    <w:rsid w:val="008855B6"/>
    <w:rsid w:val="00886FA9"/>
    <w:rsid w:val="00890E85"/>
    <w:rsid w:val="008931F8"/>
    <w:rsid w:val="008958EE"/>
    <w:rsid w:val="00895C81"/>
    <w:rsid w:val="0089636B"/>
    <w:rsid w:val="008974A8"/>
    <w:rsid w:val="008A4199"/>
    <w:rsid w:val="008A47AA"/>
    <w:rsid w:val="008A5804"/>
    <w:rsid w:val="008A7D4B"/>
    <w:rsid w:val="008B0016"/>
    <w:rsid w:val="008B160C"/>
    <w:rsid w:val="008B4FAC"/>
    <w:rsid w:val="008B7DC8"/>
    <w:rsid w:val="008C1180"/>
    <w:rsid w:val="008C29F3"/>
    <w:rsid w:val="008C70C4"/>
    <w:rsid w:val="008D260D"/>
    <w:rsid w:val="008D72B0"/>
    <w:rsid w:val="008E03E7"/>
    <w:rsid w:val="008E1696"/>
    <w:rsid w:val="008E4CA6"/>
    <w:rsid w:val="008E655B"/>
    <w:rsid w:val="008E6919"/>
    <w:rsid w:val="008F30B6"/>
    <w:rsid w:val="008F327A"/>
    <w:rsid w:val="008F4FED"/>
    <w:rsid w:val="008F7894"/>
    <w:rsid w:val="009034EE"/>
    <w:rsid w:val="0090357C"/>
    <w:rsid w:val="00904D81"/>
    <w:rsid w:val="00910BD2"/>
    <w:rsid w:val="00911C02"/>
    <w:rsid w:val="0091210F"/>
    <w:rsid w:val="0091266D"/>
    <w:rsid w:val="009130DE"/>
    <w:rsid w:val="009152CE"/>
    <w:rsid w:val="00915825"/>
    <w:rsid w:val="0092016A"/>
    <w:rsid w:val="0092303F"/>
    <w:rsid w:val="00923B11"/>
    <w:rsid w:val="00924756"/>
    <w:rsid w:val="00926A75"/>
    <w:rsid w:val="00930E2F"/>
    <w:rsid w:val="0093225D"/>
    <w:rsid w:val="00932599"/>
    <w:rsid w:val="0093383F"/>
    <w:rsid w:val="009358FC"/>
    <w:rsid w:val="009423FD"/>
    <w:rsid w:val="009451FA"/>
    <w:rsid w:val="00946D5E"/>
    <w:rsid w:val="009473F0"/>
    <w:rsid w:val="00951D11"/>
    <w:rsid w:val="009528FE"/>
    <w:rsid w:val="009530E5"/>
    <w:rsid w:val="00957B12"/>
    <w:rsid w:val="00961E29"/>
    <w:rsid w:val="00964A1E"/>
    <w:rsid w:val="00966050"/>
    <w:rsid w:val="00966C67"/>
    <w:rsid w:val="00970C18"/>
    <w:rsid w:val="00972F2E"/>
    <w:rsid w:val="009747C8"/>
    <w:rsid w:val="009821FC"/>
    <w:rsid w:val="00983936"/>
    <w:rsid w:val="00985AEE"/>
    <w:rsid w:val="0098700E"/>
    <w:rsid w:val="0099177A"/>
    <w:rsid w:val="00991812"/>
    <w:rsid w:val="00991AF3"/>
    <w:rsid w:val="00991D3A"/>
    <w:rsid w:val="00991D68"/>
    <w:rsid w:val="00991E80"/>
    <w:rsid w:val="00996FB5"/>
    <w:rsid w:val="009A0D53"/>
    <w:rsid w:val="009A3A40"/>
    <w:rsid w:val="009A3EAA"/>
    <w:rsid w:val="009A44DD"/>
    <w:rsid w:val="009B2879"/>
    <w:rsid w:val="009B3A30"/>
    <w:rsid w:val="009B6232"/>
    <w:rsid w:val="009C067F"/>
    <w:rsid w:val="009C2DE2"/>
    <w:rsid w:val="009C3B28"/>
    <w:rsid w:val="009C3B76"/>
    <w:rsid w:val="009C5751"/>
    <w:rsid w:val="009C6BA1"/>
    <w:rsid w:val="009D0F00"/>
    <w:rsid w:val="009D355F"/>
    <w:rsid w:val="009D40EF"/>
    <w:rsid w:val="009D60F0"/>
    <w:rsid w:val="009D619D"/>
    <w:rsid w:val="009D67F8"/>
    <w:rsid w:val="009E11F5"/>
    <w:rsid w:val="009E17A0"/>
    <w:rsid w:val="009E24B6"/>
    <w:rsid w:val="009E31CF"/>
    <w:rsid w:val="009F4D80"/>
    <w:rsid w:val="009F4F2D"/>
    <w:rsid w:val="009F7886"/>
    <w:rsid w:val="00A10FF9"/>
    <w:rsid w:val="00A113F6"/>
    <w:rsid w:val="00A119CA"/>
    <w:rsid w:val="00A1303B"/>
    <w:rsid w:val="00A13F04"/>
    <w:rsid w:val="00A17CAC"/>
    <w:rsid w:val="00A21655"/>
    <w:rsid w:val="00A236AD"/>
    <w:rsid w:val="00A242B7"/>
    <w:rsid w:val="00A24840"/>
    <w:rsid w:val="00A24D29"/>
    <w:rsid w:val="00A2620E"/>
    <w:rsid w:val="00A26D34"/>
    <w:rsid w:val="00A3064C"/>
    <w:rsid w:val="00A3577E"/>
    <w:rsid w:val="00A37E5D"/>
    <w:rsid w:val="00A4078D"/>
    <w:rsid w:val="00A430F0"/>
    <w:rsid w:val="00A4460C"/>
    <w:rsid w:val="00A45E1A"/>
    <w:rsid w:val="00A4600B"/>
    <w:rsid w:val="00A502F1"/>
    <w:rsid w:val="00A50B02"/>
    <w:rsid w:val="00A514B9"/>
    <w:rsid w:val="00A5376C"/>
    <w:rsid w:val="00A53D0D"/>
    <w:rsid w:val="00A54D6E"/>
    <w:rsid w:val="00A55A3A"/>
    <w:rsid w:val="00A57EFB"/>
    <w:rsid w:val="00A60ED6"/>
    <w:rsid w:val="00A6121D"/>
    <w:rsid w:val="00A653E0"/>
    <w:rsid w:val="00A73375"/>
    <w:rsid w:val="00A747A0"/>
    <w:rsid w:val="00A7554D"/>
    <w:rsid w:val="00A76A29"/>
    <w:rsid w:val="00A802FD"/>
    <w:rsid w:val="00A80583"/>
    <w:rsid w:val="00A805CE"/>
    <w:rsid w:val="00A8302D"/>
    <w:rsid w:val="00A839AD"/>
    <w:rsid w:val="00A8465C"/>
    <w:rsid w:val="00A852D3"/>
    <w:rsid w:val="00A873BE"/>
    <w:rsid w:val="00A90985"/>
    <w:rsid w:val="00A92527"/>
    <w:rsid w:val="00A9366E"/>
    <w:rsid w:val="00A9373E"/>
    <w:rsid w:val="00A95916"/>
    <w:rsid w:val="00A97CEF"/>
    <w:rsid w:val="00AA2ACC"/>
    <w:rsid w:val="00AA2DFA"/>
    <w:rsid w:val="00AA3C6A"/>
    <w:rsid w:val="00AA4322"/>
    <w:rsid w:val="00AA5393"/>
    <w:rsid w:val="00AA58A2"/>
    <w:rsid w:val="00AB0724"/>
    <w:rsid w:val="00AB0899"/>
    <w:rsid w:val="00AB1C56"/>
    <w:rsid w:val="00AB274F"/>
    <w:rsid w:val="00AB323A"/>
    <w:rsid w:val="00AB3E4B"/>
    <w:rsid w:val="00AB540B"/>
    <w:rsid w:val="00AB55E2"/>
    <w:rsid w:val="00AB58DC"/>
    <w:rsid w:val="00AB5CB0"/>
    <w:rsid w:val="00AC1513"/>
    <w:rsid w:val="00AC2F35"/>
    <w:rsid w:val="00AC3D89"/>
    <w:rsid w:val="00AC6C83"/>
    <w:rsid w:val="00AD1699"/>
    <w:rsid w:val="00AD1FD8"/>
    <w:rsid w:val="00AD23F5"/>
    <w:rsid w:val="00AD312E"/>
    <w:rsid w:val="00AD4D12"/>
    <w:rsid w:val="00AD5F5D"/>
    <w:rsid w:val="00AD6071"/>
    <w:rsid w:val="00AD6E18"/>
    <w:rsid w:val="00AE0906"/>
    <w:rsid w:val="00AE1B94"/>
    <w:rsid w:val="00AE2576"/>
    <w:rsid w:val="00AE299E"/>
    <w:rsid w:val="00AE432F"/>
    <w:rsid w:val="00AF19CB"/>
    <w:rsid w:val="00AF2486"/>
    <w:rsid w:val="00AF458C"/>
    <w:rsid w:val="00B02571"/>
    <w:rsid w:val="00B04445"/>
    <w:rsid w:val="00B0565F"/>
    <w:rsid w:val="00B071F6"/>
    <w:rsid w:val="00B10DCF"/>
    <w:rsid w:val="00B10E16"/>
    <w:rsid w:val="00B12C86"/>
    <w:rsid w:val="00B16D3C"/>
    <w:rsid w:val="00B20451"/>
    <w:rsid w:val="00B2110B"/>
    <w:rsid w:val="00B242F0"/>
    <w:rsid w:val="00B24F13"/>
    <w:rsid w:val="00B26F6A"/>
    <w:rsid w:val="00B335C4"/>
    <w:rsid w:val="00B36706"/>
    <w:rsid w:val="00B36707"/>
    <w:rsid w:val="00B40F52"/>
    <w:rsid w:val="00B410F8"/>
    <w:rsid w:val="00B41E93"/>
    <w:rsid w:val="00B42791"/>
    <w:rsid w:val="00B42898"/>
    <w:rsid w:val="00B42D05"/>
    <w:rsid w:val="00B431C0"/>
    <w:rsid w:val="00B4436F"/>
    <w:rsid w:val="00B46CC6"/>
    <w:rsid w:val="00B54D50"/>
    <w:rsid w:val="00B601F4"/>
    <w:rsid w:val="00B61C21"/>
    <w:rsid w:val="00B701FE"/>
    <w:rsid w:val="00B762F6"/>
    <w:rsid w:val="00B77352"/>
    <w:rsid w:val="00B77EC9"/>
    <w:rsid w:val="00B8112A"/>
    <w:rsid w:val="00B81C71"/>
    <w:rsid w:val="00B824B4"/>
    <w:rsid w:val="00B84B5A"/>
    <w:rsid w:val="00B85C5C"/>
    <w:rsid w:val="00B8628A"/>
    <w:rsid w:val="00B86C5C"/>
    <w:rsid w:val="00B87710"/>
    <w:rsid w:val="00B917B9"/>
    <w:rsid w:val="00B9182B"/>
    <w:rsid w:val="00B94711"/>
    <w:rsid w:val="00B95FD3"/>
    <w:rsid w:val="00B97012"/>
    <w:rsid w:val="00BA0D6B"/>
    <w:rsid w:val="00BA1B72"/>
    <w:rsid w:val="00BA3B96"/>
    <w:rsid w:val="00BA738C"/>
    <w:rsid w:val="00BB0CC5"/>
    <w:rsid w:val="00BB19E9"/>
    <w:rsid w:val="00BB29F8"/>
    <w:rsid w:val="00BB32C4"/>
    <w:rsid w:val="00BB4E9F"/>
    <w:rsid w:val="00BB63E0"/>
    <w:rsid w:val="00BB7577"/>
    <w:rsid w:val="00BB7B95"/>
    <w:rsid w:val="00BC1E3B"/>
    <w:rsid w:val="00BC35C4"/>
    <w:rsid w:val="00BC3F6E"/>
    <w:rsid w:val="00BC40E9"/>
    <w:rsid w:val="00BC4B44"/>
    <w:rsid w:val="00BC4E7D"/>
    <w:rsid w:val="00BC5E2D"/>
    <w:rsid w:val="00BC75B1"/>
    <w:rsid w:val="00BD0B1B"/>
    <w:rsid w:val="00BD1C66"/>
    <w:rsid w:val="00BD2393"/>
    <w:rsid w:val="00BD5614"/>
    <w:rsid w:val="00BD5FB3"/>
    <w:rsid w:val="00BD65B3"/>
    <w:rsid w:val="00BD6DC0"/>
    <w:rsid w:val="00BD6EAC"/>
    <w:rsid w:val="00BE1146"/>
    <w:rsid w:val="00BE1A92"/>
    <w:rsid w:val="00BE505F"/>
    <w:rsid w:val="00BE6577"/>
    <w:rsid w:val="00BE6F08"/>
    <w:rsid w:val="00BE7835"/>
    <w:rsid w:val="00BE78DD"/>
    <w:rsid w:val="00BF16B6"/>
    <w:rsid w:val="00BF5936"/>
    <w:rsid w:val="00C01D5A"/>
    <w:rsid w:val="00C04385"/>
    <w:rsid w:val="00C051D6"/>
    <w:rsid w:val="00C126EE"/>
    <w:rsid w:val="00C12742"/>
    <w:rsid w:val="00C15284"/>
    <w:rsid w:val="00C22D14"/>
    <w:rsid w:val="00C23250"/>
    <w:rsid w:val="00C2512C"/>
    <w:rsid w:val="00C25B05"/>
    <w:rsid w:val="00C262A9"/>
    <w:rsid w:val="00C314AA"/>
    <w:rsid w:val="00C32E1B"/>
    <w:rsid w:val="00C3472B"/>
    <w:rsid w:val="00C36941"/>
    <w:rsid w:val="00C36C52"/>
    <w:rsid w:val="00C36E10"/>
    <w:rsid w:val="00C40F29"/>
    <w:rsid w:val="00C515B3"/>
    <w:rsid w:val="00C5188D"/>
    <w:rsid w:val="00C53642"/>
    <w:rsid w:val="00C5375C"/>
    <w:rsid w:val="00C54CCB"/>
    <w:rsid w:val="00C55603"/>
    <w:rsid w:val="00C564FB"/>
    <w:rsid w:val="00C63226"/>
    <w:rsid w:val="00C643A0"/>
    <w:rsid w:val="00C64FB9"/>
    <w:rsid w:val="00C675AE"/>
    <w:rsid w:val="00C71415"/>
    <w:rsid w:val="00C72C31"/>
    <w:rsid w:val="00C72C91"/>
    <w:rsid w:val="00C7638D"/>
    <w:rsid w:val="00C77BA2"/>
    <w:rsid w:val="00C77EC2"/>
    <w:rsid w:val="00C814F1"/>
    <w:rsid w:val="00C829AF"/>
    <w:rsid w:val="00C85157"/>
    <w:rsid w:val="00C8532D"/>
    <w:rsid w:val="00C8616B"/>
    <w:rsid w:val="00C878E1"/>
    <w:rsid w:val="00C90498"/>
    <w:rsid w:val="00C91345"/>
    <w:rsid w:val="00C9154A"/>
    <w:rsid w:val="00C91D7C"/>
    <w:rsid w:val="00C9275F"/>
    <w:rsid w:val="00C92C2D"/>
    <w:rsid w:val="00C94C1E"/>
    <w:rsid w:val="00C95560"/>
    <w:rsid w:val="00C977B3"/>
    <w:rsid w:val="00CA030D"/>
    <w:rsid w:val="00CA0FA7"/>
    <w:rsid w:val="00CA3406"/>
    <w:rsid w:val="00CA3D43"/>
    <w:rsid w:val="00CA4350"/>
    <w:rsid w:val="00CA4B54"/>
    <w:rsid w:val="00CA7C68"/>
    <w:rsid w:val="00CB170E"/>
    <w:rsid w:val="00CB1A03"/>
    <w:rsid w:val="00CB2752"/>
    <w:rsid w:val="00CB656A"/>
    <w:rsid w:val="00CB6910"/>
    <w:rsid w:val="00CB7138"/>
    <w:rsid w:val="00CB7DC6"/>
    <w:rsid w:val="00CC06A5"/>
    <w:rsid w:val="00CC0812"/>
    <w:rsid w:val="00CC0970"/>
    <w:rsid w:val="00CC28A2"/>
    <w:rsid w:val="00CC2E5F"/>
    <w:rsid w:val="00CC369A"/>
    <w:rsid w:val="00CC3CCC"/>
    <w:rsid w:val="00CC452C"/>
    <w:rsid w:val="00CC4541"/>
    <w:rsid w:val="00CC556D"/>
    <w:rsid w:val="00CC5772"/>
    <w:rsid w:val="00CC6B64"/>
    <w:rsid w:val="00CD0E46"/>
    <w:rsid w:val="00CD2284"/>
    <w:rsid w:val="00CD2B80"/>
    <w:rsid w:val="00CD4209"/>
    <w:rsid w:val="00CE68F5"/>
    <w:rsid w:val="00CF092C"/>
    <w:rsid w:val="00CF120C"/>
    <w:rsid w:val="00CF1AAC"/>
    <w:rsid w:val="00CF279D"/>
    <w:rsid w:val="00CF341A"/>
    <w:rsid w:val="00CF4118"/>
    <w:rsid w:val="00CF4E8E"/>
    <w:rsid w:val="00CF4EC4"/>
    <w:rsid w:val="00CF6907"/>
    <w:rsid w:val="00CF6EDF"/>
    <w:rsid w:val="00CF7EF5"/>
    <w:rsid w:val="00D011A8"/>
    <w:rsid w:val="00D01BE6"/>
    <w:rsid w:val="00D01F3D"/>
    <w:rsid w:val="00D0232F"/>
    <w:rsid w:val="00D038F1"/>
    <w:rsid w:val="00D11A15"/>
    <w:rsid w:val="00D12786"/>
    <w:rsid w:val="00D12A52"/>
    <w:rsid w:val="00D138B5"/>
    <w:rsid w:val="00D213A5"/>
    <w:rsid w:val="00D2199F"/>
    <w:rsid w:val="00D21ACE"/>
    <w:rsid w:val="00D32B47"/>
    <w:rsid w:val="00D334B9"/>
    <w:rsid w:val="00D339BD"/>
    <w:rsid w:val="00D37581"/>
    <w:rsid w:val="00D41A6A"/>
    <w:rsid w:val="00D42502"/>
    <w:rsid w:val="00D426CE"/>
    <w:rsid w:val="00D42727"/>
    <w:rsid w:val="00D42FA6"/>
    <w:rsid w:val="00D44BE9"/>
    <w:rsid w:val="00D507C8"/>
    <w:rsid w:val="00D549E5"/>
    <w:rsid w:val="00D57490"/>
    <w:rsid w:val="00D57F31"/>
    <w:rsid w:val="00D60DEF"/>
    <w:rsid w:val="00D62DC9"/>
    <w:rsid w:val="00D6426C"/>
    <w:rsid w:val="00D64376"/>
    <w:rsid w:val="00D708FA"/>
    <w:rsid w:val="00D72C6A"/>
    <w:rsid w:val="00D72F33"/>
    <w:rsid w:val="00D75AB4"/>
    <w:rsid w:val="00D7627D"/>
    <w:rsid w:val="00D77530"/>
    <w:rsid w:val="00D777C0"/>
    <w:rsid w:val="00D807EF"/>
    <w:rsid w:val="00D851FD"/>
    <w:rsid w:val="00D87262"/>
    <w:rsid w:val="00D87317"/>
    <w:rsid w:val="00D9219D"/>
    <w:rsid w:val="00D92583"/>
    <w:rsid w:val="00D95070"/>
    <w:rsid w:val="00DA0A74"/>
    <w:rsid w:val="00DA109C"/>
    <w:rsid w:val="00DA2231"/>
    <w:rsid w:val="00DA22A7"/>
    <w:rsid w:val="00DB016C"/>
    <w:rsid w:val="00DB3B15"/>
    <w:rsid w:val="00DB4FCE"/>
    <w:rsid w:val="00DB587B"/>
    <w:rsid w:val="00DB645F"/>
    <w:rsid w:val="00DC0361"/>
    <w:rsid w:val="00DC111F"/>
    <w:rsid w:val="00DC2E91"/>
    <w:rsid w:val="00DC63BF"/>
    <w:rsid w:val="00DC7CE9"/>
    <w:rsid w:val="00DD1B47"/>
    <w:rsid w:val="00DD4CC6"/>
    <w:rsid w:val="00DD5DF9"/>
    <w:rsid w:val="00DD6977"/>
    <w:rsid w:val="00DD7EB8"/>
    <w:rsid w:val="00DE0501"/>
    <w:rsid w:val="00DE12EC"/>
    <w:rsid w:val="00DE1F75"/>
    <w:rsid w:val="00DE21BF"/>
    <w:rsid w:val="00DE2386"/>
    <w:rsid w:val="00DE52B0"/>
    <w:rsid w:val="00DF2E09"/>
    <w:rsid w:val="00DF7536"/>
    <w:rsid w:val="00E0107B"/>
    <w:rsid w:val="00E025BB"/>
    <w:rsid w:val="00E028AA"/>
    <w:rsid w:val="00E03314"/>
    <w:rsid w:val="00E03F2D"/>
    <w:rsid w:val="00E046D6"/>
    <w:rsid w:val="00E10D9D"/>
    <w:rsid w:val="00E114EC"/>
    <w:rsid w:val="00E11AD5"/>
    <w:rsid w:val="00E12278"/>
    <w:rsid w:val="00E215C0"/>
    <w:rsid w:val="00E2382A"/>
    <w:rsid w:val="00E238C0"/>
    <w:rsid w:val="00E2558A"/>
    <w:rsid w:val="00E275B6"/>
    <w:rsid w:val="00E308C6"/>
    <w:rsid w:val="00E33559"/>
    <w:rsid w:val="00E34564"/>
    <w:rsid w:val="00E35F06"/>
    <w:rsid w:val="00E40221"/>
    <w:rsid w:val="00E4497A"/>
    <w:rsid w:val="00E457C6"/>
    <w:rsid w:val="00E4721A"/>
    <w:rsid w:val="00E50344"/>
    <w:rsid w:val="00E50DF1"/>
    <w:rsid w:val="00E52174"/>
    <w:rsid w:val="00E52376"/>
    <w:rsid w:val="00E5277F"/>
    <w:rsid w:val="00E55210"/>
    <w:rsid w:val="00E60E91"/>
    <w:rsid w:val="00E62B9A"/>
    <w:rsid w:val="00E633CE"/>
    <w:rsid w:val="00E63A02"/>
    <w:rsid w:val="00E63E44"/>
    <w:rsid w:val="00E65B0F"/>
    <w:rsid w:val="00E65DEE"/>
    <w:rsid w:val="00E72C30"/>
    <w:rsid w:val="00E73950"/>
    <w:rsid w:val="00E74711"/>
    <w:rsid w:val="00E77505"/>
    <w:rsid w:val="00E84E9E"/>
    <w:rsid w:val="00E84F04"/>
    <w:rsid w:val="00E8729C"/>
    <w:rsid w:val="00E90AE4"/>
    <w:rsid w:val="00E9156F"/>
    <w:rsid w:val="00E923A5"/>
    <w:rsid w:val="00E963A0"/>
    <w:rsid w:val="00E9755B"/>
    <w:rsid w:val="00EA1C72"/>
    <w:rsid w:val="00EA4E87"/>
    <w:rsid w:val="00EA58BB"/>
    <w:rsid w:val="00EA6723"/>
    <w:rsid w:val="00EB0925"/>
    <w:rsid w:val="00EB13B4"/>
    <w:rsid w:val="00EC0A3D"/>
    <w:rsid w:val="00EC32A3"/>
    <w:rsid w:val="00EC3E84"/>
    <w:rsid w:val="00EC7320"/>
    <w:rsid w:val="00EC7B3A"/>
    <w:rsid w:val="00ED2D17"/>
    <w:rsid w:val="00ED3417"/>
    <w:rsid w:val="00ED5756"/>
    <w:rsid w:val="00ED5C99"/>
    <w:rsid w:val="00EE09AB"/>
    <w:rsid w:val="00EE1A54"/>
    <w:rsid w:val="00EE35E6"/>
    <w:rsid w:val="00EE4F29"/>
    <w:rsid w:val="00EE5907"/>
    <w:rsid w:val="00EE7960"/>
    <w:rsid w:val="00EF1893"/>
    <w:rsid w:val="00EF1AB3"/>
    <w:rsid w:val="00EF371F"/>
    <w:rsid w:val="00EF3B37"/>
    <w:rsid w:val="00EF49B5"/>
    <w:rsid w:val="00EF4CCD"/>
    <w:rsid w:val="00F02415"/>
    <w:rsid w:val="00F0315B"/>
    <w:rsid w:val="00F139B9"/>
    <w:rsid w:val="00F13C32"/>
    <w:rsid w:val="00F1544A"/>
    <w:rsid w:val="00F157BE"/>
    <w:rsid w:val="00F21531"/>
    <w:rsid w:val="00F23CAF"/>
    <w:rsid w:val="00F2513D"/>
    <w:rsid w:val="00F27F0F"/>
    <w:rsid w:val="00F30F42"/>
    <w:rsid w:val="00F3199B"/>
    <w:rsid w:val="00F3236D"/>
    <w:rsid w:val="00F32DCB"/>
    <w:rsid w:val="00F43240"/>
    <w:rsid w:val="00F455DC"/>
    <w:rsid w:val="00F47C94"/>
    <w:rsid w:val="00F5031D"/>
    <w:rsid w:val="00F51EC4"/>
    <w:rsid w:val="00F529DA"/>
    <w:rsid w:val="00F55310"/>
    <w:rsid w:val="00F56A5D"/>
    <w:rsid w:val="00F62D9F"/>
    <w:rsid w:val="00F63B07"/>
    <w:rsid w:val="00F70739"/>
    <w:rsid w:val="00F73F0C"/>
    <w:rsid w:val="00F7403B"/>
    <w:rsid w:val="00F7590B"/>
    <w:rsid w:val="00F7792A"/>
    <w:rsid w:val="00F853F3"/>
    <w:rsid w:val="00F85A62"/>
    <w:rsid w:val="00F86DD5"/>
    <w:rsid w:val="00F87580"/>
    <w:rsid w:val="00F90BAB"/>
    <w:rsid w:val="00F95DF0"/>
    <w:rsid w:val="00FA1415"/>
    <w:rsid w:val="00FA1F27"/>
    <w:rsid w:val="00FA223E"/>
    <w:rsid w:val="00FA2C53"/>
    <w:rsid w:val="00FA4ED1"/>
    <w:rsid w:val="00FA7D94"/>
    <w:rsid w:val="00FB1888"/>
    <w:rsid w:val="00FB4328"/>
    <w:rsid w:val="00FB4946"/>
    <w:rsid w:val="00FB5B32"/>
    <w:rsid w:val="00FB5D8F"/>
    <w:rsid w:val="00FB79A0"/>
    <w:rsid w:val="00FC15F6"/>
    <w:rsid w:val="00FC6014"/>
    <w:rsid w:val="00FC7763"/>
    <w:rsid w:val="00FD39DD"/>
    <w:rsid w:val="00FE294F"/>
    <w:rsid w:val="00FE3C01"/>
    <w:rsid w:val="00FE5DC0"/>
    <w:rsid w:val="00FE5F4C"/>
    <w:rsid w:val="00FE6AF4"/>
    <w:rsid w:val="00FE78B4"/>
    <w:rsid w:val="00FF093E"/>
    <w:rsid w:val="00FF1C50"/>
    <w:rsid w:val="00FF204E"/>
    <w:rsid w:val="00FF330D"/>
    <w:rsid w:val="00FF37A3"/>
    <w:rsid w:val="00FF596B"/>
    <w:rsid w:val="00FF6F66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868990F-DC81-409C-8AC1-FFBF8E70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D68"/>
    <w:pPr>
      <w:spacing w:after="200" w:line="252" w:lineRule="auto"/>
    </w:pPr>
    <w:rPr>
      <w:rFonts w:ascii="Arial" w:hAnsi="Arial" w:cs="Arial"/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52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A45E1A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1D68"/>
    <w:rPr>
      <w:rFonts w:ascii="Arial" w:hAnsi="Arial" w:cs="Arial"/>
      <w:sz w:val="22"/>
      <w:szCs w:val="22"/>
      <w:lang w:bidi="en-US"/>
    </w:rPr>
  </w:style>
  <w:style w:type="character" w:customStyle="1" w:styleId="Heading4Char">
    <w:name w:val="Heading 4 Char"/>
    <w:basedOn w:val="DefaultParagraphFont"/>
    <w:link w:val="Heading4"/>
    <w:rsid w:val="00A45E1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rsid w:val="0033028F"/>
    <w:rPr>
      <w:color w:val="0000FF"/>
      <w:u w:val="single"/>
    </w:rPr>
  </w:style>
  <w:style w:type="table" w:styleId="TableGrid">
    <w:name w:val="Table Grid"/>
    <w:basedOn w:val="TableNormal"/>
    <w:uiPriority w:val="59"/>
    <w:rsid w:val="002F451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4B22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296"/>
    <w:rPr>
      <w:rFonts w:ascii="Arial" w:hAnsi="Arial" w:cs="Arial"/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4B22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2296"/>
    <w:rPr>
      <w:rFonts w:ascii="Arial" w:hAnsi="Arial" w:cs="Arial"/>
      <w:sz w:val="22"/>
      <w:szCs w:val="22"/>
      <w:lang w:bidi="en-US"/>
    </w:rPr>
  </w:style>
  <w:style w:type="paragraph" w:styleId="BodyTextIndent">
    <w:name w:val="Body Text Indent"/>
    <w:basedOn w:val="Normal"/>
    <w:link w:val="BodyTextIndentChar"/>
    <w:rsid w:val="00E52174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E52174"/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E52174"/>
    <w:rPr>
      <w:b/>
      <w:bCs/>
    </w:rPr>
  </w:style>
  <w:style w:type="paragraph" w:customStyle="1" w:styleId="a">
    <w:name w:val=":"/>
    <w:basedOn w:val="Normal"/>
    <w:link w:val="Char"/>
    <w:rsid w:val="00552845"/>
    <w:pPr>
      <w:spacing w:after="0" w:line="240" w:lineRule="auto"/>
    </w:pPr>
    <w:rPr>
      <w:rFonts w:ascii="Book Antiqua" w:eastAsia="Times New Roman" w:hAnsi="Times New Roman" w:cs="Times New Roman"/>
      <w:sz w:val="24"/>
      <w:szCs w:val="20"/>
      <w:lang w:bidi="ar-SA"/>
    </w:rPr>
  </w:style>
  <w:style w:type="character" w:customStyle="1" w:styleId="Char">
    <w:name w:val=": Char"/>
    <w:basedOn w:val="DefaultParagraphFont"/>
    <w:link w:val="a"/>
    <w:rsid w:val="00552845"/>
    <w:rPr>
      <w:rFonts w:ascii="Book Antiqua" w:eastAsia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44BE9"/>
    <w:pPr>
      <w:spacing w:line="276" w:lineRule="auto"/>
      <w:ind w:left="720"/>
      <w:contextualSpacing/>
    </w:pPr>
    <w:rPr>
      <w:rFonts w:ascii="Calibri" w:hAnsi="Calibri" w:cs="Times New Roman"/>
      <w:lang w:bidi="ar-SA"/>
    </w:rPr>
  </w:style>
  <w:style w:type="paragraph" w:customStyle="1" w:styleId="Default">
    <w:name w:val="Default"/>
    <w:rsid w:val="0024592A"/>
    <w:pPr>
      <w:autoSpaceDE w:val="0"/>
      <w:autoSpaceDN w:val="0"/>
      <w:adjustRightInd w:val="0"/>
    </w:pPr>
    <w:rPr>
      <w:rFonts w:ascii="Elephant" w:hAnsi="Elephant" w:cs="Elephant"/>
      <w:color w:val="000000"/>
      <w:sz w:val="24"/>
      <w:szCs w:val="24"/>
    </w:rPr>
  </w:style>
  <w:style w:type="paragraph" w:styleId="ListBullet">
    <w:name w:val="List Bullet"/>
    <w:basedOn w:val="Normal"/>
    <w:uiPriority w:val="99"/>
    <w:unhideWhenUsed/>
    <w:rsid w:val="007A0B5A"/>
    <w:pPr>
      <w:numPr>
        <w:numId w:val="31"/>
      </w:numPr>
      <w:spacing w:after="0" w:line="240" w:lineRule="auto"/>
      <w:contextualSpacing/>
      <w:jc w:val="both"/>
    </w:pPr>
    <w:rPr>
      <w:rFonts w:ascii="Verdana" w:hAnsi="Verdana" w:cs="Times New Roman"/>
      <w:sz w:val="18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852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apple-style-span">
    <w:name w:val="apple-style-span"/>
    <w:basedOn w:val="DefaultParagraphFont"/>
    <w:rsid w:val="009E24B6"/>
  </w:style>
  <w:style w:type="paragraph" w:customStyle="1" w:styleId="lh20">
    <w:name w:val="lh20"/>
    <w:basedOn w:val="Normal"/>
    <w:rsid w:val="00A2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fl">
    <w:name w:val="fl"/>
    <w:basedOn w:val="DefaultParagraphFont"/>
    <w:rsid w:val="00A26D34"/>
  </w:style>
  <w:style w:type="paragraph" w:styleId="BalloonText">
    <w:name w:val="Balloon Text"/>
    <w:basedOn w:val="Normal"/>
    <w:link w:val="BalloonTextChar"/>
    <w:uiPriority w:val="99"/>
    <w:semiHidden/>
    <w:unhideWhenUsed/>
    <w:rsid w:val="00882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E53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prafullkale_77@rediffmail.com" TargetMode="External" /><Relationship Id="rId6" Type="http://schemas.openxmlformats.org/officeDocument/2006/relationships/image" Target="http://footmark.infoedge.com/apply/cvtracking?dtyp=docx_n&amp;userId=7371733c719793ed591134ca4209a231e223ceda24746c57&amp;jobId=180320500525&amp;uid=139166451803205005251589128175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08938-61B5-4781-93A2-8E3D3C085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1497</Words>
  <Characters>8538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sti</Company>
  <LinksUpToDate>false</LinksUpToDate>
  <CharactersWithSpaces>10015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sti</dc:creator>
  <cp:lastModifiedBy>prafull kale</cp:lastModifiedBy>
  <cp:revision>5</cp:revision>
  <cp:lastPrinted>2019-09-21T08:33:00Z</cp:lastPrinted>
  <dcterms:created xsi:type="dcterms:W3CDTF">2020-01-12T03:30:00Z</dcterms:created>
  <dcterms:modified xsi:type="dcterms:W3CDTF">2020-05-10T15:43:00Z</dcterms:modified>
</cp:coreProperties>
</file>