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D7F07" w:rsidP="00FD7F07">
      <w:pPr>
        <w:shd w:val="clear" w:color="auto" w:fill="E6E6E6"/>
        <w:spacing w:before="40" w:after="40"/>
        <w:jc w:val="center"/>
        <w:rPr>
          <w:rFonts w:ascii="Book Antiqua" w:hAnsi="Book Antiqua" w:cs="Verdana"/>
          <w:b/>
          <w:sz w:val="30"/>
          <w:szCs w:val="22"/>
        </w:rPr>
      </w:pPr>
      <w:r w:rsidRPr="009F196D">
        <w:rPr>
          <w:rFonts w:ascii="Book Antiqua" w:hAnsi="Book Antiqua" w:cs="Verdana"/>
          <w:b/>
          <w:sz w:val="30"/>
          <w:szCs w:val="22"/>
        </w:rPr>
        <w:t>RAHUL MISHRA</w:t>
      </w:r>
    </w:p>
    <w:p w:rsidR="00A27C44" w:rsidRPr="009F196D" w:rsidP="00FD7F07">
      <w:pPr>
        <w:shd w:val="clear" w:color="auto" w:fill="E6E6E6"/>
        <w:spacing w:before="40" w:after="40"/>
        <w:jc w:val="center"/>
        <w:rPr>
          <w:rFonts w:ascii="Book Antiqua" w:hAnsi="Book Antiqua" w:cs="Verdana"/>
          <w:b/>
          <w:sz w:val="30"/>
          <w:szCs w:val="22"/>
        </w:rPr>
      </w:pPr>
      <w:r>
        <w:rPr>
          <w:rFonts w:ascii="Book Antiqua" w:hAnsi="Book Antiqua" w:cs="Verdana"/>
          <w:b/>
          <w:sz w:val="30"/>
          <w:szCs w:val="22"/>
        </w:rPr>
        <w:t>P-335</w:t>
      </w:r>
      <w:r>
        <w:rPr>
          <w:rFonts w:ascii="Book Antiqua" w:hAnsi="Book Antiqua" w:cs="Verdana"/>
          <w:b/>
          <w:sz w:val="30"/>
          <w:szCs w:val="22"/>
        </w:rPr>
        <w:t xml:space="preserve"> Mohan Garden </w:t>
      </w:r>
      <w:r>
        <w:rPr>
          <w:rFonts w:ascii="Book Antiqua" w:hAnsi="Book Antiqua" w:cs="Verdana"/>
          <w:b/>
          <w:sz w:val="30"/>
          <w:szCs w:val="22"/>
        </w:rPr>
        <w:t>Dwarka</w:t>
      </w:r>
      <w:r>
        <w:rPr>
          <w:rFonts w:ascii="Book Antiqua" w:hAnsi="Book Antiqua" w:cs="Verdana"/>
          <w:b/>
          <w:sz w:val="30"/>
          <w:szCs w:val="22"/>
        </w:rPr>
        <w:t xml:space="preserve"> </w:t>
      </w:r>
      <w:r>
        <w:rPr>
          <w:rFonts w:ascii="Book Antiqua" w:hAnsi="Book Antiqua" w:cs="Verdana"/>
          <w:b/>
          <w:sz w:val="30"/>
          <w:szCs w:val="22"/>
        </w:rPr>
        <w:t xml:space="preserve">More </w:t>
      </w:r>
      <w:r>
        <w:rPr>
          <w:rFonts w:ascii="Book Antiqua" w:hAnsi="Book Antiqua" w:cs="Verdana"/>
          <w:b/>
          <w:sz w:val="30"/>
          <w:szCs w:val="22"/>
        </w:rPr>
        <w:t xml:space="preserve">New Delhi-110059 </w:t>
      </w:r>
    </w:p>
    <w:p w:rsidR="00FD7F07" w:rsidRPr="005244F3" w:rsidP="005244F3">
      <w:pPr>
        <w:shd w:val="clear" w:color="auto" w:fill="E6E6E6"/>
        <w:spacing w:before="40" w:after="40"/>
        <w:jc w:val="center"/>
        <w:rPr>
          <w:rFonts w:ascii="Calibri" w:hAnsi="Calibri" w:cs="Verdana"/>
          <w:sz w:val="18"/>
          <w:szCs w:val="22"/>
        </w:rPr>
      </w:pPr>
      <w:r w:rsidRPr="005244F3">
        <w:rPr>
          <w:rFonts w:ascii="Calibri" w:hAnsi="Calibri" w:cs="Verdana"/>
          <w:b/>
          <w:sz w:val="22"/>
          <w:szCs w:val="22"/>
        </w:rPr>
        <w:t>Mobile:</w:t>
      </w:r>
      <w:r w:rsidRPr="005244F3">
        <w:rPr>
          <w:rFonts w:ascii="Calibri" w:hAnsi="Calibri" w:cs="Verdana"/>
          <w:sz w:val="22"/>
          <w:szCs w:val="22"/>
        </w:rPr>
        <w:t xml:space="preserve"> +</w:t>
      </w:r>
      <w:r w:rsidR="00EE0C12">
        <w:rPr>
          <w:rFonts w:ascii="Calibri" w:hAnsi="Calibri" w:cs="Verdana"/>
          <w:b/>
          <w:sz w:val="22"/>
          <w:szCs w:val="22"/>
        </w:rPr>
        <w:t>91-9910109247</w:t>
      </w:r>
      <w:r w:rsidRPr="005244F3">
        <w:rPr>
          <w:rFonts w:ascii="Calibri" w:hAnsi="Calibri" w:cs="Verdana"/>
          <w:b/>
          <w:sz w:val="22"/>
          <w:szCs w:val="22"/>
        </w:rPr>
        <w:t>~ E-Mail:</w:t>
      </w:r>
      <w:r w:rsidRPr="005244F3">
        <w:rPr>
          <w:rFonts w:ascii="Calibri" w:hAnsi="Calibri" w:cs="Verdana"/>
          <w:sz w:val="22"/>
          <w:szCs w:val="22"/>
        </w:rPr>
        <w:t xml:space="preserve"> </w:t>
      </w:r>
      <w:r w:rsidRPr="005244F3">
        <w:rPr>
          <w:rFonts w:ascii="Calibri" w:hAnsi="Calibri"/>
          <w:sz w:val="22"/>
          <w:szCs w:val="22"/>
          <w:u w:val="single"/>
        </w:rPr>
        <w:t>balicrahul@gmail.com</w:t>
      </w:r>
      <w:r w:rsidRPr="005244F3">
        <w:rPr>
          <w:rFonts w:ascii="Calibri" w:hAnsi="Calibri" w:cs="Verdana"/>
          <w:noProof/>
          <w:color w:val="000000"/>
          <w:sz w:val="22"/>
          <w:szCs w:val="22"/>
          <w:lang w:val="en-US" w:eastAsia="en-US"/>
        </w:rPr>
        <w:t xml:space="preserve">  </w:t>
      </w:r>
      <w:r w:rsidRPr="00556FEC" w:rsidR="005C6022">
        <w:rPr>
          <w:rFonts w:ascii="Calibri" w:hAnsi="Calibri" w:cs="Verdana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721350" cy="4254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84013" name="Picture 1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07" w:rsidRPr="00220EC8" w:rsidP="00FD7F07">
      <w:pPr>
        <w:spacing w:before="40" w:after="40"/>
        <w:jc w:val="center"/>
        <w:rPr>
          <w:rFonts w:ascii="Calibri" w:hAnsi="Calibri" w:cs="Verdana"/>
          <w:b/>
          <w:sz w:val="22"/>
        </w:rPr>
      </w:pPr>
      <w:r w:rsidRPr="00220EC8">
        <w:rPr>
          <w:rFonts w:ascii="Calibri" w:hAnsi="Calibri" w:cs="Verdana"/>
          <w:b/>
          <w:sz w:val="22"/>
        </w:rPr>
        <w:t xml:space="preserve">Seeking Assignments in Sales &amp; Marketing/ Business Development with a growth oriented </w:t>
      </w:r>
    </w:p>
    <w:p w:rsidR="00FD7F07" w:rsidRPr="00220EC8" w:rsidP="00FD7F07">
      <w:pPr>
        <w:spacing w:before="40" w:after="40"/>
        <w:jc w:val="center"/>
        <w:rPr>
          <w:rFonts w:ascii="Calibri" w:hAnsi="Calibri" w:cs="Verdana"/>
          <w:b/>
          <w:sz w:val="22"/>
        </w:rPr>
      </w:pPr>
      <w:r w:rsidRPr="00220EC8">
        <w:rPr>
          <w:rFonts w:ascii="Calibri" w:hAnsi="Calibri" w:cs="Verdana"/>
          <w:b/>
          <w:sz w:val="22"/>
        </w:rPr>
        <w:t>Organisation of Repute.</w:t>
      </w:r>
    </w:p>
    <w:p w:rsidR="00FD7F07" w:rsidRPr="005244F3" w:rsidP="00FD7F07">
      <w:pPr>
        <w:spacing w:before="40" w:after="40"/>
        <w:jc w:val="both"/>
        <w:rPr>
          <w:rFonts w:ascii="Calibri" w:hAnsi="Calibri" w:cs="Verdana"/>
          <w:color w:val="000000"/>
          <w:sz w:val="22"/>
          <w:szCs w:val="22"/>
        </w:rPr>
      </w:pPr>
      <w:r w:rsidRPr="00556FEC">
        <w:rPr>
          <w:rFonts w:ascii="Calibri" w:hAnsi="Calibri" w:cs="Verdana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721350" cy="4254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53897" name="Picture 2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07" w:rsidRPr="001F56D6" w:rsidP="00FD7F07">
      <w:pPr>
        <w:shd w:val="clear" w:color="auto" w:fill="404040"/>
        <w:spacing w:before="40" w:after="40"/>
        <w:jc w:val="center"/>
        <w:rPr>
          <w:rFonts w:ascii="Calibri" w:hAnsi="Calibri" w:cs="Verdana"/>
          <w:u w:val="single"/>
          <w:shd w:val="clear" w:color="auto" w:fill="E6E6E6"/>
        </w:rPr>
      </w:pPr>
      <w:r w:rsidRPr="001F56D6">
        <w:rPr>
          <w:rFonts w:ascii="Calibri" w:hAnsi="Calibri" w:cs="Verdana"/>
          <w:b/>
          <w:color w:val="FFFFFF"/>
          <w:u w:val="single"/>
        </w:rPr>
        <w:t>CAREER OVERVIEW</w:t>
      </w:r>
    </w:p>
    <w:p w:rsidR="00FD7F07" w:rsidRPr="005244F3" w:rsidP="00FD7F07">
      <w:pPr>
        <w:numPr>
          <w:ilvl w:val="0"/>
          <w:numId w:val="4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6E6E6"/>
        <w:spacing w:before="120" w:after="120"/>
        <w:jc w:val="both"/>
        <w:rPr>
          <w:rFonts w:ascii="Calibri" w:hAnsi="Calibri" w:cs="Verdana"/>
          <w:spacing w:val="-4"/>
          <w:sz w:val="22"/>
          <w:szCs w:val="22"/>
        </w:rPr>
      </w:pPr>
      <w:r w:rsidRPr="005244F3">
        <w:rPr>
          <w:rFonts w:ascii="Calibri" w:hAnsi="Calibri" w:cs="Verdana"/>
          <w:sz w:val="22"/>
          <w:szCs w:val="22"/>
          <w:shd w:val="clear" w:color="auto" w:fill="E6E6E6"/>
        </w:rPr>
        <w:t xml:space="preserve">Highly competitive, </w:t>
      </w:r>
      <w:r w:rsidRPr="005244F3" w:rsidR="00D026A8">
        <w:rPr>
          <w:rFonts w:ascii="Calibri" w:hAnsi="Calibri" w:cs="Verdana"/>
          <w:sz w:val="22"/>
          <w:szCs w:val="22"/>
          <w:shd w:val="clear" w:color="auto" w:fill="E6E6E6"/>
        </w:rPr>
        <w:t>self-starter</w:t>
      </w:r>
      <w:r w:rsidRPr="005244F3">
        <w:rPr>
          <w:rFonts w:ascii="Calibri" w:hAnsi="Calibri" w:cs="Verdana"/>
          <w:sz w:val="22"/>
          <w:szCs w:val="22"/>
          <w:shd w:val="clear" w:color="auto" w:fill="E6E6E6"/>
        </w:rPr>
        <w:t xml:space="preserve">, disciplined and goal oriented professional with </w:t>
      </w:r>
      <w:r w:rsidR="00F65E9C">
        <w:rPr>
          <w:rFonts w:ascii="Calibri" w:hAnsi="Calibri" w:cs="Verdana"/>
          <w:sz w:val="22"/>
          <w:szCs w:val="22"/>
          <w:shd w:val="clear" w:color="auto" w:fill="E6E6E6"/>
        </w:rPr>
        <w:t xml:space="preserve">over </w:t>
      </w:r>
      <w:r w:rsidR="00BA0841">
        <w:rPr>
          <w:rFonts w:ascii="Calibri" w:hAnsi="Calibri" w:cs="Verdana"/>
          <w:b/>
          <w:bCs/>
          <w:sz w:val="22"/>
          <w:szCs w:val="22"/>
          <w:shd w:val="clear" w:color="auto" w:fill="E6E6E6"/>
        </w:rPr>
        <w:t>10</w:t>
      </w:r>
      <w:r w:rsidRPr="005244F3" w:rsidR="00C272CF">
        <w:rPr>
          <w:rFonts w:ascii="Calibri" w:hAnsi="Calibri" w:cs="Verdana"/>
          <w:b/>
          <w:bCs/>
          <w:sz w:val="22"/>
          <w:szCs w:val="22"/>
          <w:shd w:val="clear" w:color="auto" w:fill="E6E6E6"/>
        </w:rPr>
        <w:t xml:space="preserve"> </w:t>
      </w:r>
      <w:r w:rsidRPr="005244F3" w:rsidR="00C272CF">
        <w:rPr>
          <w:rFonts w:ascii="Calibri" w:hAnsi="Calibri" w:cs="Verdana"/>
          <w:sz w:val="22"/>
          <w:szCs w:val="22"/>
          <w:shd w:val="clear" w:color="auto" w:fill="E6E6E6"/>
        </w:rPr>
        <w:t>years</w:t>
      </w:r>
      <w:r w:rsidRPr="005244F3">
        <w:rPr>
          <w:rFonts w:ascii="Calibri" w:hAnsi="Calibri" w:cs="Verdana"/>
          <w:color w:val="0000FF"/>
          <w:sz w:val="22"/>
          <w:szCs w:val="22"/>
          <w:shd w:val="clear" w:color="auto" w:fill="E6E6E6"/>
        </w:rPr>
        <w:t xml:space="preserve"> </w:t>
      </w:r>
      <w:r w:rsidRPr="005244F3">
        <w:rPr>
          <w:rFonts w:ascii="Calibri" w:hAnsi="Calibri" w:cs="Verdana"/>
          <w:sz w:val="22"/>
          <w:szCs w:val="22"/>
          <w:shd w:val="clear" w:color="auto" w:fill="E6E6E6"/>
        </w:rPr>
        <w:t xml:space="preserve">of experience. </w:t>
      </w:r>
    </w:p>
    <w:p w:rsidR="00FD7F07" w:rsidRPr="005244F3" w:rsidP="00FD7F07">
      <w:pPr>
        <w:numPr>
          <w:ilvl w:val="0"/>
          <w:numId w:val="4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6E6E6"/>
        <w:spacing w:before="120" w:after="120"/>
        <w:jc w:val="both"/>
        <w:rPr>
          <w:rFonts w:ascii="Calibri" w:hAnsi="Calibri" w:cs="Verdana"/>
          <w:sz w:val="22"/>
          <w:szCs w:val="22"/>
        </w:rPr>
      </w:pPr>
      <w:r w:rsidRPr="005244F3">
        <w:rPr>
          <w:rFonts w:ascii="Calibri" w:hAnsi="Calibri" w:cs="Verdana"/>
          <w:spacing w:val="-4"/>
          <w:sz w:val="22"/>
          <w:szCs w:val="22"/>
        </w:rPr>
        <w:t xml:space="preserve">Adept at handling </w:t>
      </w:r>
      <w:r w:rsidRPr="005244F3">
        <w:rPr>
          <w:rFonts w:ascii="Calibri" w:hAnsi="Calibri" w:cs="Verdana"/>
          <w:b/>
          <w:spacing w:val="-4"/>
          <w:sz w:val="22"/>
          <w:szCs w:val="22"/>
        </w:rPr>
        <w:t>sales and marketing operations</w:t>
      </w:r>
      <w:r w:rsidRPr="005244F3">
        <w:rPr>
          <w:rFonts w:ascii="Calibri" w:hAnsi="Calibri" w:cs="Verdana"/>
          <w:spacing w:val="-4"/>
          <w:sz w:val="22"/>
          <w:szCs w:val="22"/>
        </w:rPr>
        <w:t xml:space="preserve"> to stimulate sales growth and realize organizational objectives.</w:t>
      </w:r>
    </w:p>
    <w:p w:rsidR="00FD7F07" w:rsidRPr="005244F3" w:rsidP="00FD7F07">
      <w:pPr>
        <w:numPr>
          <w:ilvl w:val="0"/>
          <w:numId w:val="4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6E6E6"/>
        <w:spacing w:before="120" w:after="120"/>
        <w:jc w:val="both"/>
        <w:rPr>
          <w:rFonts w:ascii="Calibri" w:hAnsi="Calibri" w:cs="Verdana"/>
          <w:sz w:val="22"/>
          <w:szCs w:val="22"/>
          <w:lang w:bidi="he-IL"/>
        </w:rPr>
      </w:pPr>
      <w:r w:rsidRPr="005244F3">
        <w:rPr>
          <w:rFonts w:ascii="Calibri" w:hAnsi="Calibri" w:cs="Verdana"/>
          <w:sz w:val="22"/>
          <w:szCs w:val="22"/>
        </w:rPr>
        <w:t>Experienced in increasing sales revenues, exceeding targeted sales goals, developing profitable &amp; productive business relationships and building an extensive client base.</w:t>
      </w:r>
    </w:p>
    <w:p w:rsidR="00FD7F07" w:rsidRPr="005244F3" w:rsidP="00FD7F07">
      <w:pPr>
        <w:numPr>
          <w:ilvl w:val="0"/>
          <w:numId w:val="4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6E6E6"/>
        <w:spacing w:before="120" w:after="120"/>
        <w:jc w:val="both"/>
        <w:rPr>
          <w:rFonts w:ascii="Calibri" w:hAnsi="Calibri" w:cs="Verdana"/>
          <w:sz w:val="22"/>
          <w:szCs w:val="22"/>
        </w:rPr>
      </w:pPr>
      <w:r w:rsidRPr="005244F3">
        <w:rPr>
          <w:rFonts w:ascii="Calibri" w:hAnsi="Calibri" w:cs="Verdana"/>
          <w:sz w:val="22"/>
          <w:szCs w:val="22"/>
          <w:lang w:bidi="he-IL"/>
        </w:rPr>
        <w:t xml:space="preserve">Adept at developing relationships with key decision-makers in target organizations for revenue. </w:t>
      </w:r>
    </w:p>
    <w:p w:rsidR="00FD7F07" w:rsidRPr="005244F3" w:rsidP="00FD7F07">
      <w:pPr>
        <w:numPr>
          <w:ilvl w:val="0"/>
          <w:numId w:val="4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6E6E6"/>
        <w:spacing w:before="120" w:after="120"/>
        <w:jc w:val="both"/>
        <w:rPr>
          <w:rFonts w:ascii="Calibri" w:hAnsi="Calibri" w:cs="Verdana"/>
          <w:sz w:val="22"/>
          <w:szCs w:val="22"/>
          <w:shd w:val="clear" w:color="auto" w:fill="E6E6E6"/>
        </w:rPr>
      </w:pPr>
      <w:r w:rsidRPr="005244F3">
        <w:rPr>
          <w:rFonts w:ascii="Calibri" w:hAnsi="Calibri" w:cs="Verdana"/>
          <w:sz w:val="22"/>
          <w:szCs w:val="22"/>
        </w:rPr>
        <w:t>Demonstrated excellence in identifying and developing key and institutional clients for business excellence and accomplishment of targets.</w:t>
      </w:r>
    </w:p>
    <w:p w:rsidR="00FD7F07" w:rsidRPr="005244F3" w:rsidP="00FD7F07">
      <w:pPr>
        <w:numPr>
          <w:ilvl w:val="0"/>
          <w:numId w:val="4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6E6E6"/>
        <w:spacing w:before="120" w:after="120"/>
        <w:jc w:val="both"/>
        <w:rPr>
          <w:rFonts w:ascii="Calibri" w:hAnsi="Calibri" w:cs="Verdana"/>
          <w:color w:val="000000"/>
          <w:sz w:val="22"/>
          <w:szCs w:val="22"/>
        </w:rPr>
      </w:pPr>
      <w:r w:rsidRPr="005244F3">
        <w:rPr>
          <w:rFonts w:ascii="Calibri" w:hAnsi="Calibri" w:cs="Verdana"/>
          <w:sz w:val="22"/>
          <w:szCs w:val="22"/>
          <w:shd w:val="clear" w:color="auto" w:fill="E6E6E6"/>
        </w:rPr>
        <w:t xml:space="preserve">An effective communicator with excellent relationship building &amp; interpersonal skills. </w:t>
      </w:r>
    </w:p>
    <w:p w:rsidR="005244F3" w:rsidRPr="005244F3" w:rsidP="005244F3">
      <w:pPr>
        <w:spacing w:before="40" w:after="40"/>
        <w:rPr>
          <w:rFonts w:ascii="Calibri" w:hAnsi="Calibri" w:cs="Verdana"/>
          <w:color w:val="000000"/>
          <w:sz w:val="22"/>
          <w:szCs w:val="22"/>
        </w:rPr>
      </w:pPr>
      <w:r w:rsidRPr="00556FEC">
        <w:rPr>
          <w:rFonts w:ascii="Calibri" w:hAnsi="Calibri" w:cs="Verdana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721350" cy="4254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1335" name="Picture 3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07" w:rsidRPr="002F723D" w:rsidP="00FD7F07">
      <w:pPr>
        <w:shd w:val="clear" w:color="auto" w:fill="404040"/>
        <w:spacing w:before="40" w:after="40"/>
        <w:jc w:val="center"/>
        <w:rPr>
          <w:rFonts w:ascii="Calibri" w:hAnsi="Calibri" w:cs="Verdana"/>
          <w:b/>
          <w:color w:val="000000"/>
          <w:u w:val="single"/>
          <w:lang w:val="en-US"/>
        </w:rPr>
      </w:pPr>
      <w:r w:rsidRPr="002F723D">
        <w:rPr>
          <w:rFonts w:ascii="Calibri" w:hAnsi="Calibri" w:cs="Verdana"/>
          <w:b/>
          <w:color w:val="FFFFFF"/>
          <w:u w:val="single"/>
        </w:rPr>
        <w:t>AREAS OF EXPERTISE</w:t>
      </w:r>
    </w:p>
    <w:p w:rsidR="005244F3" w:rsidP="00FD7F07">
      <w:pPr>
        <w:spacing w:before="40"/>
        <w:jc w:val="both"/>
        <w:rPr>
          <w:rFonts w:ascii="Calibri" w:hAnsi="Calibri" w:cs="Verdana"/>
          <w:b/>
          <w:color w:val="000000"/>
          <w:sz w:val="22"/>
          <w:szCs w:val="22"/>
          <w:lang w:val="en-US"/>
        </w:rPr>
      </w:pPr>
    </w:p>
    <w:p w:rsidR="00FD7F07" w:rsidRPr="005244F3" w:rsidP="00FD7F07">
      <w:pPr>
        <w:spacing w:before="40"/>
        <w:jc w:val="both"/>
        <w:rPr>
          <w:rFonts w:ascii="Calibri" w:hAnsi="Calibri" w:cs="Verdana"/>
          <w:color w:val="000000"/>
          <w:sz w:val="22"/>
          <w:szCs w:val="22"/>
          <w:lang w:val="en-US"/>
        </w:rPr>
      </w:pPr>
      <w:r w:rsidRPr="00E7000A">
        <w:rPr>
          <w:rFonts w:ascii="Calibri" w:hAnsi="Calibri" w:cs="Verdana"/>
          <w:b/>
          <w:color w:val="000000"/>
          <w:u w:val="single"/>
          <w:lang w:val="en-US"/>
        </w:rPr>
        <w:t>Sales and Marketing</w:t>
      </w:r>
      <w:r w:rsidRPr="005244F3">
        <w:rPr>
          <w:rFonts w:ascii="Calibri" w:hAnsi="Calibri" w:cs="Verdana"/>
          <w:b/>
          <w:color w:val="000000"/>
          <w:sz w:val="22"/>
          <w:szCs w:val="22"/>
          <w:lang w:val="en-US"/>
        </w:rPr>
        <w:t xml:space="preserve">: </w:t>
      </w:r>
      <w:r w:rsidRPr="005244F3">
        <w:rPr>
          <w:rFonts w:ascii="Calibri" w:hAnsi="Calibri" w:cs="Verdana"/>
          <w:color w:val="000000"/>
          <w:sz w:val="22"/>
          <w:szCs w:val="22"/>
          <w:lang w:val="en-US"/>
        </w:rPr>
        <w:t>Running sales &amp; marketing operations, increasing sales growth and driving sales initiatives in order to achieve business goals. Identifying prospective clients, generating business from the existing clientele, thereby achieving the business targets.</w:t>
      </w:r>
    </w:p>
    <w:p w:rsidR="00FD7F07" w:rsidRPr="005244F3" w:rsidP="00FD7F07">
      <w:pPr>
        <w:spacing w:before="40"/>
        <w:jc w:val="both"/>
        <w:rPr>
          <w:rFonts w:ascii="Calibri" w:hAnsi="Calibri" w:cs="Verdana"/>
          <w:color w:val="000000"/>
          <w:sz w:val="22"/>
          <w:szCs w:val="22"/>
          <w:lang w:val="en-US"/>
        </w:rPr>
      </w:pPr>
    </w:p>
    <w:p w:rsidR="00FD7F07" w:rsidRPr="005244F3" w:rsidP="00FD7F07">
      <w:pPr>
        <w:spacing w:before="40"/>
        <w:jc w:val="both"/>
        <w:rPr>
          <w:rFonts w:ascii="Calibri" w:hAnsi="Calibri" w:cs="Verdana"/>
          <w:color w:val="000000"/>
          <w:sz w:val="22"/>
          <w:szCs w:val="22"/>
          <w:lang w:val="en-US"/>
        </w:rPr>
      </w:pPr>
      <w:r w:rsidRPr="00E7000A">
        <w:rPr>
          <w:rFonts w:ascii="Calibri" w:hAnsi="Calibri" w:cs="Verdana"/>
          <w:b/>
          <w:color w:val="000000"/>
          <w:u w:val="single"/>
          <w:lang w:val="en-US"/>
        </w:rPr>
        <w:t>Business Development</w:t>
      </w:r>
      <w:r w:rsidRPr="00E7000A">
        <w:rPr>
          <w:rFonts w:ascii="Calibri" w:hAnsi="Calibri" w:cs="Verdana"/>
          <w:b/>
          <w:color w:val="000000"/>
          <w:sz w:val="22"/>
          <w:szCs w:val="22"/>
          <w:u w:val="single"/>
          <w:lang w:val="en-US"/>
        </w:rPr>
        <w:t>:</w:t>
      </w:r>
      <w:r w:rsidRPr="005244F3">
        <w:rPr>
          <w:rFonts w:ascii="Calibri" w:hAnsi="Calibri" w:cs="Verdana"/>
          <w:b/>
          <w:color w:val="000000"/>
          <w:sz w:val="22"/>
          <w:szCs w:val="22"/>
          <w:lang w:val="en-US"/>
        </w:rPr>
        <w:t xml:space="preserve"> </w:t>
      </w:r>
      <w:r w:rsidRPr="005244F3">
        <w:rPr>
          <w:rFonts w:ascii="Calibri" w:hAnsi="Calibri" w:cs="Verdana"/>
          <w:color w:val="000000"/>
          <w:sz w:val="22"/>
          <w:szCs w:val="22"/>
          <w:lang w:val="en-US"/>
        </w:rPr>
        <w:t>Conducting competitor analysis &amp; competency mapping for keeping abreast of market trends and competitor moves to achieve market share. Identifying &amp; developing new streams for revenue growth and maintaining relationships with customers to achieve repeat business.</w:t>
      </w:r>
    </w:p>
    <w:p w:rsidR="00FD7F07" w:rsidRPr="005244F3" w:rsidP="00FD7F07">
      <w:pPr>
        <w:jc w:val="both"/>
        <w:rPr>
          <w:rFonts w:ascii="Calibri" w:hAnsi="Calibri" w:cs="Verdana"/>
          <w:color w:val="000000"/>
          <w:sz w:val="22"/>
          <w:szCs w:val="22"/>
          <w:lang w:val="en-US"/>
        </w:rPr>
      </w:pPr>
    </w:p>
    <w:p w:rsidR="00FD7F07" w:rsidRPr="005244F3" w:rsidP="00FD7F07">
      <w:pPr>
        <w:spacing w:before="40"/>
        <w:jc w:val="both"/>
        <w:rPr>
          <w:rFonts w:ascii="Calibri" w:hAnsi="Calibri" w:cs="Verdana"/>
          <w:color w:val="000000"/>
          <w:sz w:val="22"/>
          <w:szCs w:val="22"/>
          <w:u w:val="single"/>
          <w:lang w:val="en-US"/>
        </w:rPr>
      </w:pPr>
      <w:r w:rsidRPr="00F65E9C">
        <w:rPr>
          <w:rFonts w:ascii="Calibri" w:hAnsi="Calibri" w:cs="Verdana"/>
          <w:b/>
          <w:color w:val="000000"/>
          <w:u w:val="single"/>
          <w:lang w:val="en-US"/>
        </w:rPr>
        <w:t>Channel &amp; Distribution Management:</w:t>
      </w:r>
      <w:r w:rsidRPr="005244F3">
        <w:rPr>
          <w:rFonts w:ascii="Calibri" w:hAnsi="Calibri" w:cs="Verdana"/>
          <w:b/>
          <w:color w:val="000000"/>
          <w:sz w:val="22"/>
          <w:szCs w:val="22"/>
          <w:lang w:val="en-US"/>
        </w:rPr>
        <w:t xml:space="preserve"> </w:t>
      </w:r>
      <w:r w:rsidRPr="005244F3">
        <w:rPr>
          <w:rFonts w:ascii="Calibri" w:hAnsi="Calibri" w:cs="Verdana"/>
          <w:color w:val="000000"/>
          <w:sz w:val="22"/>
          <w:szCs w:val="22"/>
          <w:lang w:val="en-US"/>
        </w:rPr>
        <w:t xml:space="preserve">Recognizing &amp; establishing financially strong and reliable channel partners for deeper market penetration; providing training &amp; direction for ensuring quality performance. </w:t>
      </w:r>
    </w:p>
    <w:p w:rsidR="00D22C21" w:rsidP="00FD7F07">
      <w:pPr>
        <w:spacing w:before="40"/>
        <w:jc w:val="both"/>
        <w:rPr>
          <w:rFonts w:ascii="Calibri" w:hAnsi="Calibri" w:cs="Verdana"/>
          <w:b/>
          <w:color w:val="000000"/>
          <w:u w:val="single"/>
          <w:lang w:val="en-US"/>
        </w:rPr>
      </w:pPr>
    </w:p>
    <w:p w:rsidR="00FD7F07" w:rsidRPr="005244F3" w:rsidP="00FD7F07">
      <w:pPr>
        <w:spacing w:before="40"/>
        <w:jc w:val="both"/>
        <w:rPr>
          <w:rFonts w:ascii="Calibri" w:hAnsi="Calibri" w:cs="Verdana"/>
          <w:color w:val="000000"/>
          <w:sz w:val="22"/>
          <w:szCs w:val="22"/>
          <w:u w:val="single"/>
          <w:lang w:val="en-US"/>
        </w:rPr>
      </w:pPr>
      <w:r w:rsidRPr="00E7000A">
        <w:rPr>
          <w:rFonts w:ascii="Calibri" w:hAnsi="Calibri" w:cs="Verdana"/>
          <w:b/>
          <w:color w:val="000000"/>
          <w:u w:val="single"/>
          <w:lang w:val="en-US"/>
        </w:rPr>
        <w:t>Customer Relationship Management:</w:t>
      </w:r>
      <w:r w:rsidRPr="005244F3">
        <w:rPr>
          <w:rFonts w:ascii="Calibri" w:hAnsi="Calibri" w:cs="Verdana"/>
          <w:b/>
          <w:color w:val="000000"/>
          <w:sz w:val="22"/>
          <w:szCs w:val="22"/>
          <w:lang w:val="en-US"/>
        </w:rPr>
        <w:t xml:space="preserve"> </w:t>
      </w:r>
      <w:r w:rsidRPr="005244F3">
        <w:rPr>
          <w:rFonts w:ascii="Calibri" w:hAnsi="Calibri" w:cs="Verdana"/>
          <w:color w:val="000000"/>
          <w:sz w:val="22"/>
          <w:szCs w:val="22"/>
        </w:rPr>
        <w:t>Managing</w:t>
      </w:r>
      <w:r w:rsidRPr="005244F3">
        <w:rPr>
          <w:rFonts w:ascii="Calibri" w:hAnsi="Calibri" w:cs="Verdana"/>
          <w:color w:val="000000"/>
          <w:sz w:val="22"/>
          <w:szCs w:val="22"/>
          <w:lang w:val="en-US"/>
        </w:rPr>
        <w:t xml:space="preserve"> </w:t>
      </w:r>
      <w:r w:rsidRPr="005244F3">
        <w:rPr>
          <w:rFonts w:ascii="Calibri" w:hAnsi="Calibri" w:cs="Verdana"/>
          <w:color w:val="000000"/>
          <w:sz w:val="22"/>
          <w:szCs w:val="22"/>
        </w:rPr>
        <w:t>customer</w:t>
      </w:r>
      <w:r w:rsidRPr="005244F3">
        <w:rPr>
          <w:rFonts w:ascii="Calibri" w:hAnsi="Calibri" w:cs="Verdana"/>
          <w:color w:val="000000"/>
          <w:sz w:val="22"/>
          <w:szCs w:val="22"/>
          <w:lang w:val="en-US"/>
        </w:rPr>
        <w:t xml:space="preserve"> centric operations &amp; ensuring customer satisfaction by achieving delivery &amp; service quality norms. Attending to clients’ complaints and undertaking steps for effectively resolving them. Interacting with the customers to gather their feedback regarding the product satisfaction. </w:t>
      </w:r>
    </w:p>
    <w:p w:rsidR="00FD7F07" w:rsidRPr="005244F3" w:rsidP="005244F3">
      <w:pPr>
        <w:spacing w:before="40" w:after="40"/>
        <w:jc w:val="center"/>
        <w:rPr>
          <w:rFonts w:ascii="Calibri" w:hAnsi="Calibri" w:cs="Verdana"/>
          <w:color w:val="000000"/>
          <w:sz w:val="22"/>
          <w:szCs w:val="22"/>
        </w:rPr>
      </w:pPr>
      <w:r w:rsidRPr="00556FEC">
        <w:rPr>
          <w:rFonts w:ascii="Calibri" w:hAnsi="Calibri" w:cs="Verdana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721350" cy="4254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23327" name="Picture 4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F3" w:rsidRPr="00945FBC" w:rsidP="005244F3">
      <w:pPr>
        <w:shd w:val="clear" w:color="auto" w:fill="404040"/>
        <w:spacing w:before="40" w:after="40"/>
        <w:jc w:val="center"/>
        <w:rPr>
          <w:rFonts w:ascii="Calibri" w:hAnsi="Calibri" w:cs="Verdana"/>
          <w:b/>
          <w:u w:val="single"/>
        </w:rPr>
      </w:pPr>
      <w:r w:rsidRPr="00945FBC">
        <w:rPr>
          <w:rFonts w:ascii="Calibri" w:hAnsi="Calibri" w:cs="Verdana"/>
          <w:b/>
          <w:color w:val="FFFFFF"/>
          <w:u w:val="single"/>
        </w:rPr>
        <w:t>EMPLOYMENT SCAN</w:t>
      </w:r>
    </w:p>
    <w:p w:rsidR="00FD7F07" w:rsidRPr="005244F3" w:rsidP="005244F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alibri" w:hAnsi="Calibri"/>
          <w:b/>
          <w:bCs/>
          <w:sz w:val="26"/>
          <w:szCs w:val="28"/>
        </w:rPr>
      </w:pPr>
      <w:r>
        <w:rPr>
          <w:rFonts w:ascii="Calibri" w:hAnsi="Calibri"/>
          <w:b/>
          <w:sz w:val="26"/>
          <w:szCs w:val="28"/>
        </w:rPr>
        <w:t xml:space="preserve">                </w:t>
      </w:r>
      <w:r w:rsidRPr="005244F3">
        <w:rPr>
          <w:rFonts w:ascii="Calibri" w:hAnsi="Calibri"/>
          <w:b/>
          <w:sz w:val="26"/>
          <w:szCs w:val="28"/>
        </w:rPr>
        <w:t xml:space="preserve">Latest profile: - </w:t>
      </w:r>
      <w:r w:rsidR="00F65E9C">
        <w:rPr>
          <w:rFonts w:ascii="Calibri" w:hAnsi="Calibri"/>
          <w:b/>
          <w:sz w:val="26"/>
          <w:szCs w:val="28"/>
        </w:rPr>
        <w:t>S</w:t>
      </w:r>
      <w:r w:rsidRPr="005244F3">
        <w:rPr>
          <w:rFonts w:ascii="Calibri" w:hAnsi="Calibri"/>
          <w:b/>
          <w:sz w:val="26"/>
          <w:szCs w:val="28"/>
        </w:rPr>
        <w:t>ince October 2010</w:t>
      </w:r>
      <w:r w:rsidR="00BA0841">
        <w:rPr>
          <w:rFonts w:ascii="Calibri" w:hAnsi="Calibri"/>
          <w:b/>
          <w:sz w:val="26"/>
          <w:szCs w:val="28"/>
        </w:rPr>
        <w:t xml:space="preserve"> till date</w:t>
      </w:r>
      <w:r w:rsidRPr="005244F3">
        <w:rPr>
          <w:rFonts w:ascii="Calibri" w:hAnsi="Calibri"/>
          <w:b/>
          <w:sz w:val="26"/>
          <w:szCs w:val="28"/>
        </w:rPr>
        <w:t xml:space="preserve"> with </w:t>
      </w:r>
      <w:r w:rsidRPr="005244F3">
        <w:rPr>
          <w:rFonts w:ascii="Calibri" w:hAnsi="Calibri"/>
          <w:b/>
          <w:bCs/>
          <w:sz w:val="26"/>
          <w:szCs w:val="28"/>
        </w:rPr>
        <w:t>Bajaj Allianz Life insurance Co. Ltd</w:t>
      </w:r>
    </w:p>
    <w:p w:rsidR="00FD7F07" w:rsidRPr="005244F3" w:rsidP="005244F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center"/>
        <w:rPr>
          <w:rFonts w:ascii="Calibri" w:hAnsi="Calibri"/>
          <w:b/>
          <w:bCs/>
          <w:sz w:val="26"/>
          <w:szCs w:val="28"/>
        </w:rPr>
      </w:pPr>
      <w:r>
        <w:rPr>
          <w:rFonts w:ascii="Calibri" w:hAnsi="Calibri"/>
          <w:b/>
          <w:bCs/>
          <w:sz w:val="26"/>
          <w:szCs w:val="28"/>
        </w:rPr>
        <w:t>Joined as</w:t>
      </w:r>
      <w:r w:rsidR="00AE304D">
        <w:rPr>
          <w:rFonts w:ascii="Calibri" w:hAnsi="Calibri"/>
          <w:b/>
          <w:bCs/>
          <w:sz w:val="26"/>
          <w:szCs w:val="28"/>
        </w:rPr>
        <w:t xml:space="preserve"> </w:t>
      </w:r>
      <w:r w:rsidRPr="00AE304D" w:rsidR="00AE304D">
        <w:rPr>
          <w:rFonts w:ascii="Calibri" w:hAnsi="Calibri"/>
          <w:b/>
          <w:sz w:val="28"/>
          <w:szCs w:val="28"/>
        </w:rPr>
        <w:t>Sr.</w:t>
      </w:r>
      <w:r w:rsidR="00AE304D">
        <w:rPr>
          <w:rFonts w:ascii="Calibri" w:hAnsi="Calibri"/>
          <w:b/>
          <w:sz w:val="22"/>
          <w:szCs w:val="22"/>
        </w:rPr>
        <w:t xml:space="preserve"> </w:t>
      </w:r>
      <w:r w:rsidRPr="00AE304D" w:rsidR="00AE304D">
        <w:rPr>
          <w:rFonts w:ascii="Calibri" w:hAnsi="Calibri"/>
          <w:b/>
          <w:sz w:val="28"/>
          <w:szCs w:val="28"/>
        </w:rPr>
        <w:t>Relationship Manager</w:t>
      </w:r>
      <w:r w:rsidR="00F65E9C">
        <w:rPr>
          <w:rFonts w:ascii="Calibri" w:hAnsi="Calibri"/>
          <w:b/>
          <w:bCs/>
          <w:sz w:val="26"/>
          <w:szCs w:val="28"/>
        </w:rPr>
        <w:t>,</w:t>
      </w:r>
      <w:r w:rsidR="00050768">
        <w:rPr>
          <w:rFonts w:ascii="Calibri" w:hAnsi="Calibri"/>
          <w:b/>
          <w:bCs/>
          <w:sz w:val="26"/>
          <w:szCs w:val="28"/>
        </w:rPr>
        <w:t xml:space="preserve"> </w:t>
      </w:r>
      <w:r w:rsidR="00F65E9C">
        <w:rPr>
          <w:rFonts w:ascii="Calibri" w:hAnsi="Calibri"/>
          <w:b/>
          <w:sz w:val="28"/>
          <w:szCs w:val="28"/>
        </w:rPr>
        <w:t>g</w:t>
      </w:r>
      <w:r>
        <w:rPr>
          <w:rFonts w:ascii="Calibri" w:hAnsi="Calibri"/>
          <w:b/>
          <w:sz w:val="28"/>
          <w:szCs w:val="28"/>
        </w:rPr>
        <w:t xml:space="preserve">ot </w:t>
      </w:r>
      <w:r w:rsidR="00D026A8">
        <w:rPr>
          <w:rFonts w:ascii="Calibri" w:hAnsi="Calibri"/>
          <w:b/>
          <w:sz w:val="28"/>
          <w:szCs w:val="28"/>
        </w:rPr>
        <w:t>internal</w:t>
      </w:r>
      <w:r>
        <w:rPr>
          <w:rFonts w:ascii="Calibri" w:hAnsi="Calibri"/>
          <w:b/>
          <w:sz w:val="28"/>
          <w:szCs w:val="28"/>
        </w:rPr>
        <w:t xml:space="preserve"> promotion </w:t>
      </w:r>
      <w:r w:rsidR="00F65E9C">
        <w:rPr>
          <w:rFonts w:ascii="Calibri" w:hAnsi="Calibri"/>
          <w:b/>
          <w:sz w:val="28"/>
          <w:szCs w:val="28"/>
        </w:rPr>
        <w:t>as Sales</w:t>
      </w:r>
      <w:r w:rsidR="00AE304D">
        <w:rPr>
          <w:rFonts w:ascii="Calibri" w:hAnsi="Calibri"/>
          <w:b/>
          <w:sz w:val="28"/>
          <w:szCs w:val="28"/>
        </w:rPr>
        <w:t xml:space="preserve"> M</w:t>
      </w:r>
      <w:r>
        <w:rPr>
          <w:rFonts w:ascii="Calibri" w:hAnsi="Calibri"/>
          <w:b/>
          <w:sz w:val="28"/>
          <w:szCs w:val="28"/>
        </w:rPr>
        <w:t>anager in</w:t>
      </w:r>
      <w:r w:rsidRPr="00AE304D" w:rsidR="00AE304D">
        <w:rPr>
          <w:rFonts w:ascii="Calibri" w:hAnsi="Calibri"/>
          <w:b/>
          <w:sz w:val="28"/>
          <w:szCs w:val="28"/>
        </w:rPr>
        <w:t xml:space="preserve"> April 2012</w:t>
      </w:r>
      <w:r w:rsidR="00F65E9C">
        <w:rPr>
          <w:rFonts w:ascii="Calibri" w:hAnsi="Calibri"/>
          <w:b/>
          <w:sz w:val="22"/>
          <w:szCs w:val="22"/>
        </w:rPr>
        <w:t>,</w:t>
      </w:r>
      <w:r w:rsidRPr="00BA0841" w:rsidR="00F65E9C">
        <w:rPr>
          <w:rFonts w:ascii="Calibri" w:hAnsi="Calibri"/>
          <w:b/>
          <w:sz w:val="28"/>
          <w:szCs w:val="28"/>
        </w:rPr>
        <w:t xml:space="preserve"> than</w:t>
      </w:r>
      <w:r w:rsidRPr="00BA0841">
        <w:rPr>
          <w:rFonts w:ascii="Calibri" w:hAnsi="Calibri"/>
          <w:b/>
          <w:sz w:val="28"/>
          <w:szCs w:val="28"/>
        </w:rPr>
        <w:t xml:space="preserve"> promoted as Area Manager in April 2015</w:t>
      </w:r>
    </w:p>
    <w:p w:rsidR="00FD7F07" w:rsidRPr="005244F3" w:rsidP="00FD7F07">
      <w:pPr>
        <w:spacing w:before="40" w:after="40"/>
        <w:jc w:val="both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>Develop</w:t>
      </w:r>
      <w:r w:rsidRPr="005244F3">
        <w:rPr>
          <w:rFonts w:ascii="Calibri" w:hAnsi="Calibri" w:cs="Verdana"/>
          <w:sz w:val="22"/>
          <w:szCs w:val="22"/>
        </w:rPr>
        <w:t xml:space="preserve"> sales &amp; marketing programs</w:t>
      </w:r>
      <w:r w:rsidR="00050768">
        <w:rPr>
          <w:rFonts w:ascii="Calibri" w:hAnsi="Calibri" w:cs="Verdana"/>
          <w:sz w:val="22"/>
          <w:szCs w:val="22"/>
        </w:rPr>
        <w:t xml:space="preserve"> in </w:t>
      </w:r>
      <w:r w:rsidR="00F65E9C">
        <w:rPr>
          <w:rFonts w:ascii="Calibri" w:hAnsi="Calibri" w:cs="Verdana"/>
          <w:b/>
          <w:sz w:val="22"/>
          <w:szCs w:val="22"/>
        </w:rPr>
        <w:t>various channel</w:t>
      </w:r>
      <w:r w:rsidRPr="005244F3">
        <w:rPr>
          <w:rFonts w:ascii="Calibri" w:hAnsi="Calibri" w:cs="Verdana"/>
          <w:sz w:val="22"/>
          <w:szCs w:val="22"/>
        </w:rPr>
        <w:t xml:space="preserve"> to enhance the profitability of the business </w:t>
      </w:r>
      <w:r w:rsidRPr="005244F3" w:rsidR="00B46736">
        <w:rPr>
          <w:rFonts w:ascii="Calibri" w:hAnsi="Calibri" w:cs="Verdana"/>
          <w:sz w:val="22"/>
          <w:szCs w:val="22"/>
        </w:rPr>
        <w:t>through Team</w:t>
      </w:r>
      <w:r w:rsidR="00B46736">
        <w:rPr>
          <w:rFonts w:ascii="Calibri" w:hAnsi="Calibri" w:cs="Verdana"/>
          <w:sz w:val="22"/>
          <w:szCs w:val="22"/>
        </w:rPr>
        <w:t>.</w:t>
      </w:r>
    </w:p>
    <w:p w:rsidR="00FD7F07" w:rsidRPr="005244F3" w:rsidP="00FD7F07">
      <w:pPr>
        <w:spacing w:before="40" w:after="40"/>
        <w:jc w:val="both"/>
        <w:rPr>
          <w:rFonts w:ascii="Calibri" w:hAnsi="Calibri" w:cs="Verdana"/>
          <w:sz w:val="22"/>
          <w:szCs w:val="22"/>
        </w:rPr>
      </w:pPr>
      <w:r w:rsidRPr="005244F3">
        <w:rPr>
          <w:rFonts w:ascii="Calibri" w:hAnsi="Calibri" w:cs="Verdana"/>
          <w:sz w:val="22"/>
          <w:szCs w:val="22"/>
        </w:rPr>
        <w:t xml:space="preserve">Ensured enhanced sales by </w:t>
      </w:r>
      <w:r w:rsidRPr="005244F3" w:rsidR="0051467C">
        <w:rPr>
          <w:rFonts w:ascii="Calibri" w:hAnsi="Calibri" w:cs="Verdana"/>
          <w:sz w:val="22"/>
          <w:szCs w:val="22"/>
        </w:rPr>
        <w:t>utilizing Own</w:t>
      </w:r>
      <w:r w:rsidRPr="005244F3">
        <w:rPr>
          <w:rFonts w:ascii="Calibri" w:hAnsi="Calibri" w:cs="Verdana"/>
          <w:sz w:val="22"/>
          <w:szCs w:val="22"/>
        </w:rPr>
        <w:t xml:space="preserve"> skills to increase the profitability for the Organisation.</w:t>
      </w:r>
    </w:p>
    <w:p w:rsidR="00FD7F07" w:rsidRPr="005244F3" w:rsidP="00FD7F07">
      <w:pPr>
        <w:spacing w:before="40" w:after="40"/>
        <w:jc w:val="both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>Develop</w:t>
      </w:r>
      <w:r w:rsidRPr="005244F3">
        <w:rPr>
          <w:rFonts w:ascii="Calibri" w:hAnsi="Calibri" w:cs="Verdana"/>
          <w:sz w:val="22"/>
          <w:szCs w:val="22"/>
        </w:rPr>
        <w:t xml:space="preserve"> relationship w</w:t>
      </w:r>
      <w:r w:rsidR="00F65E9C">
        <w:rPr>
          <w:rFonts w:ascii="Calibri" w:hAnsi="Calibri" w:cs="Verdana"/>
          <w:sz w:val="22"/>
          <w:szCs w:val="22"/>
        </w:rPr>
        <w:t>ith the Business Heads &amp; Key personnel</w:t>
      </w:r>
      <w:r w:rsidR="00C272CF">
        <w:rPr>
          <w:rFonts w:ascii="Calibri" w:hAnsi="Calibri" w:cs="Verdana"/>
          <w:sz w:val="22"/>
          <w:szCs w:val="22"/>
        </w:rPr>
        <w:t xml:space="preserve"> of </w:t>
      </w:r>
      <w:r w:rsidRPr="00F65E9C" w:rsidR="00F65E9C">
        <w:rPr>
          <w:rFonts w:ascii="Calibri" w:hAnsi="Calibri" w:cs="Verdana"/>
          <w:sz w:val="22"/>
          <w:szCs w:val="22"/>
        </w:rPr>
        <w:t>channel partners</w:t>
      </w:r>
      <w:r w:rsidRPr="005244F3">
        <w:rPr>
          <w:rFonts w:ascii="Calibri" w:hAnsi="Calibri" w:cs="Verdana"/>
          <w:sz w:val="22"/>
          <w:szCs w:val="22"/>
        </w:rPr>
        <w:t xml:space="preserve"> provided them good se</w:t>
      </w:r>
      <w:r w:rsidR="000F1CC6">
        <w:rPr>
          <w:rFonts w:ascii="Calibri" w:hAnsi="Calibri" w:cs="Verdana"/>
          <w:sz w:val="22"/>
          <w:szCs w:val="22"/>
        </w:rPr>
        <w:t>rvices to increase the insurance business.</w:t>
      </w:r>
    </w:p>
    <w:p w:rsidR="00FD7F07" w:rsidRPr="005244F3" w:rsidP="00FD7F07">
      <w:pPr>
        <w:spacing w:before="40" w:after="40"/>
        <w:jc w:val="both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>Build</w:t>
      </w:r>
      <w:r w:rsidRPr="005244F3">
        <w:rPr>
          <w:rFonts w:ascii="Calibri" w:hAnsi="Calibri" w:cs="Verdana"/>
          <w:sz w:val="22"/>
          <w:szCs w:val="22"/>
        </w:rPr>
        <w:t xml:space="preserve"> customer</w:t>
      </w:r>
      <w:r w:rsidR="008672A9">
        <w:rPr>
          <w:rFonts w:ascii="Calibri" w:hAnsi="Calibri" w:cs="Verdana"/>
          <w:sz w:val="22"/>
          <w:szCs w:val="22"/>
        </w:rPr>
        <w:t>’s</w:t>
      </w:r>
      <w:r w:rsidRPr="005244F3">
        <w:rPr>
          <w:rFonts w:ascii="Calibri" w:hAnsi="Calibri" w:cs="Verdana"/>
          <w:sz w:val="22"/>
          <w:szCs w:val="22"/>
        </w:rPr>
        <w:t xml:space="preserve"> satisfaction, value and retention.</w:t>
      </w:r>
    </w:p>
    <w:p w:rsidR="00FD7F07" w:rsidP="00FD7F07">
      <w:pPr>
        <w:spacing w:before="40" w:after="40"/>
        <w:jc w:val="both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>Deal</w:t>
      </w:r>
      <w:r w:rsidRPr="005244F3">
        <w:rPr>
          <w:rFonts w:ascii="Calibri" w:hAnsi="Calibri" w:cs="Verdana"/>
          <w:sz w:val="22"/>
          <w:szCs w:val="22"/>
        </w:rPr>
        <w:t xml:space="preserve"> with the</w:t>
      </w:r>
      <w:r w:rsidR="00C272CF">
        <w:rPr>
          <w:rFonts w:ascii="Calibri" w:hAnsi="Calibri" w:cs="Verdana"/>
          <w:sz w:val="22"/>
          <w:szCs w:val="22"/>
        </w:rPr>
        <w:t xml:space="preserve"> </w:t>
      </w:r>
      <w:r w:rsidRPr="00F65E9C" w:rsidR="00F65E9C">
        <w:rPr>
          <w:rFonts w:ascii="Calibri" w:hAnsi="Calibri" w:cs="Verdana"/>
          <w:sz w:val="22"/>
          <w:szCs w:val="22"/>
        </w:rPr>
        <w:t>partner’s staff</w:t>
      </w:r>
      <w:r w:rsidRPr="005244F3">
        <w:rPr>
          <w:rFonts w:ascii="Calibri" w:hAnsi="Calibri" w:cs="Verdana"/>
          <w:sz w:val="22"/>
          <w:szCs w:val="22"/>
        </w:rPr>
        <w:t xml:space="preserve"> and establish Relationship with them to </w:t>
      </w:r>
      <w:r w:rsidR="00F65E9C">
        <w:rPr>
          <w:rFonts w:ascii="Calibri" w:hAnsi="Calibri" w:cs="Verdana"/>
          <w:sz w:val="22"/>
          <w:szCs w:val="22"/>
        </w:rPr>
        <w:t>get maximum market share</w:t>
      </w:r>
      <w:r w:rsidRPr="005244F3">
        <w:rPr>
          <w:rFonts w:ascii="Calibri" w:hAnsi="Calibri" w:cs="Verdana"/>
          <w:sz w:val="22"/>
          <w:szCs w:val="22"/>
        </w:rPr>
        <w:t xml:space="preserve">. </w:t>
      </w:r>
    </w:p>
    <w:p w:rsidR="00A878D8" w:rsidRPr="0045264D" w:rsidP="00FD7F07">
      <w:pPr>
        <w:spacing w:before="40" w:after="40"/>
        <w:jc w:val="both"/>
        <w:rPr>
          <w:rFonts w:ascii="Calibri" w:hAnsi="Calibri" w:cs="Verdana"/>
          <w:b/>
          <w:sz w:val="22"/>
          <w:szCs w:val="22"/>
        </w:rPr>
      </w:pPr>
      <w:r>
        <w:rPr>
          <w:rFonts w:ascii="Calibri" w:hAnsi="Calibri" w:cs="Verdana"/>
          <w:b/>
          <w:sz w:val="22"/>
          <w:szCs w:val="22"/>
        </w:rPr>
        <w:t>Handling a team of RMs &amp; BSMs</w:t>
      </w:r>
      <w:r w:rsidRPr="0045264D">
        <w:rPr>
          <w:rFonts w:ascii="Calibri" w:hAnsi="Calibri" w:cs="Verdana"/>
          <w:b/>
          <w:sz w:val="22"/>
          <w:szCs w:val="22"/>
        </w:rPr>
        <w:t xml:space="preserve"> and guide them to </w:t>
      </w:r>
      <w:r>
        <w:rPr>
          <w:rFonts w:ascii="Calibri" w:hAnsi="Calibri" w:cs="Verdana"/>
          <w:b/>
          <w:sz w:val="22"/>
          <w:szCs w:val="22"/>
        </w:rPr>
        <w:t xml:space="preserve">achieve their targets </w:t>
      </w:r>
      <w:r w:rsidR="00D026A8">
        <w:rPr>
          <w:rFonts w:ascii="Calibri" w:hAnsi="Calibri" w:cs="Verdana"/>
          <w:b/>
          <w:sz w:val="22"/>
          <w:szCs w:val="22"/>
        </w:rPr>
        <w:t>in compatibility of the company’</w:t>
      </w:r>
      <w:r w:rsidR="003C033A">
        <w:rPr>
          <w:rFonts w:ascii="Calibri" w:hAnsi="Calibri" w:cs="Verdana"/>
          <w:b/>
          <w:sz w:val="22"/>
          <w:szCs w:val="22"/>
        </w:rPr>
        <w:t>s goal and nurture them to</w:t>
      </w:r>
      <w:r w:rsidR="00D026A8">
        <w:rPr>
          <w:rFonts w:ascii="Calibri" w:hAnsi="Calibri" w:cs="Verdana"/>
          <w:b/>
          <w:sz w:val="22"/>
          <w:szCs w:val="22"/>
        </w:rPr>
        <w:t xml:space="preserve"> shape their careers.</w:t>
      </w:r>
    </w:p>
    <w:p w:rsidR="00F92B34" w:rsidP="00FD7F07">
      <w:pPr>
        <w:spacing w:before="40" w:after="40"/>
        <w:jc w:val="both"/>
        <w:rPr>
          <w:rFonts w:ascii="Calibri" w:hAnsi="Calibri" w:cs="Verdana"/>
          <w:b/>
          <w:sz w:val="22"/>
          <w:szCs w:val="22"/>
        </w:rPr>
      </w:pPr>
      <w:r>
        <w:rPr>
          <w:rFonts w:ascii="Calibri" w:hAnsi="Calibri" w:cs="Verdana"/>
          <w:b/>
          <w:sz w:val="22"/>
          <w:szCs w:val="22"/>
        </w:rPr>
        <w:t>Making MIS</w:t>
      </w:r>
      <w:r w:rsidR="00F65E9C">
        <w:rPr>
          <w:rFonts w:ascii="Calibri" w:hAnsi="Calibri" w:cs="Verdana"/>
          <w:b/>
          <w:sz w:val="22"/>
          <w:szCs w:val="22"/>
        </w:rPr>
        <w:t xml:space="preserve"> </w:t>
      </w:r>
      <w:r>
        <w:rPr>
          <w:rFonts w:ascii="Calibri" w:hAnsi="Calibri" w:cs="Verdana"/>
          <w:b/>
          <w:sz w:val="22"/>
          <w:szCs w:val="22"/>
        </w:rPr>
        <w:t>on various parameters to enhance profitability.</w:t>
      </w:r>
    </w:p>
    <w:p w:rsidR="00AE304D" w:rsidP="00FD7F07">
      <w:pPr>
        <w:spacing w:before="40" w:after="40"/>
        <w:jc w:val="both"/>
        <w:rPr>
          <w:rFonts w:ascii="Calibri" w:hAnsi="Calibri" w:cs="Verdana"/>
          <w:b/>
          <w:sz w:val="22"/>
          <w:szCs w:val="22"/>
        </w:rPr>
      </w:pPr>
    </w:p>
    <w:p w:rsidR="00AE304D" w:rsidRPr="003C033A" w:rsidP="003C033A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before="40"/>
        <w:jc w:val="both"/>
        <w:rPr>
          <w:rFonts w:ascii="Calibri" w:hAnsi="Calibri"/>
          <w:b/>
          <w:u w:val="single"/>
        </w:rPr>
      </w:pPr>
      <w:r w:rsidRPr="00584F0A">
        <w:rPr>
          <w:rFonts w:ascii="Calibri" w:hAnsi="Calibri"/>
          <w:b/>
          <w:u w:val="single"/>
        </w:rPr>
        <w:t>Achievements:</w:t>
      </w:r>
    </w:p>
    <w:p w:rsidR="00AE304D" w:rsidRPr="0045264D" w:rsidP="00AE304D">
      <w:pPr>
        <w:spacing w:before="40" w:after="40"/>
        <w:jc w:val="both"/>
        <w:rPr>
          <w:rFonts w:ascii="Calibri" w:hAnsi="Calibri" w:cs="Verdana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Qualified for</w:t>
      </w:r>
      <w:r w:rsidR="003C033A">
        <w:rPr>
          <w:rFonts w:ascii="Calibri" w:hAnsi="Calibri"/>
          <w:sz w:val="22"/>
          <w:szCs w:val="22"/>
        </w:rPr>
        <w:t xml:space="preserve"> </w:t>
      </w:r>
      <w:r w:rsidRPr="003C033A" w:rsidR="003C033A">
        <w:rPr>
          <w:rFonts w:ascii="Calibri" w:hAnsi="Calibri"/>
          <w:b/>
          <w:sz w:val="22"/>
          <w:szCs w:val="22"/>
        </w:rPr>
        <w:t>Annual</w:t>
      </w:r>
      <w:r>
        <w:rPr>
          <w:rFonts w:ascii="Calibri" w:hAnsi="Calibri"/>
          <w:sz w:val="22"/>
          <w:szCs w:val="22"/>
        </w:rPr>
        <w:t xml:space="preserve"> </w:t>
      </w:r>
      <w:r w:rsidRPr="003C033A" w:rsidR="003C033A">
        <w:rPr>
          <w:rFonts w:ascii="Calibri" w:hAnsi="Calibri"/>
          <w:b/>
          <w:sz w:val="22"/>
          <w:szCs w:val="22"/>
        </w:rPr>
        <w:t xml:space="preserve">business based </w:t>
      </w:r>
      <w:r w:rsidRPr="003C033A">
        <w:rPr>
          <w:rFonts w:ascii="Calibri" w:hAnsi="Calibri"/>
          <w:b/>
          <w:sz w:val="22"/>
          <w:szCs w:val="22"/>
        </w:rPr>
        <w:t>contest</w:t>
      </w:r>
      <w:r>
        <w:rPr>
          <w:rFonts w:ascii="Calibri" w:hAnsi="Calibri"/>
          <w:sz w:val="22"/>
          <w:szCs w:val="22"/>
        </w:rPr>
        <w:t xml:space="preserve"> on P</w:t>
      </w:r>
      <w:r w:rsidRPr="00587C94">
        <w:rPr>
          <w:rFonts w:ascii="Calibri" w:hAnsi="Calibri"/>
          <w:sz w:val="22"/>
          <w:szCs w:val="22"/>
        </w:rPr>
        <w:t>an India ra</w:t>
      </w:r>
      <w:r>
        <w:rPr>
          <w:rFonts w:ascii="Calibri" w:hAnsi="Calibri"/>
          <w:sz w:val="22"/>
          <w:szCs w:val="22"/>
        </w:rPr>
        <w:t>nking 5 times,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Bali (Indonesia) in 2010-11 &amp;</w:t>
      </w:r>
      <w:r w:rsidRPr="005566AC">
        <w:rPr>
          <w:rFonts w:ascii="Calibri" w:hAnsi="Calibri"/>
          <w:b/>
          <w:sz w:val="22"/>
          <w:szCs w:val="22"/>
        </w:rPr>
        <w:t xml:space="preserve"> Spain in 2011-12</w:t>
      </w:r>
      <w:r>
        <w:rPr>
          <w:rFonts w:ascii="Calibri" w:hAnsi="Calibri"/>
          <w:sz w:val="22"/>
          <w:szCs w:val="22"/>
        </w:rPr>
        <w:t xml:space="preserve"> as </w:t>
      </w:r>
      <w:r w:rsidRPr="00DD19AE">
        <w:rPr>
          <w:rFonts w:ascii="Calibri" w:hAnsi="Calibri"/>
          <w:b/>
          <w:sz w:val="22"/>
          <w:szCs w:val="22"/>
        </w:rPr>
        <w:t>Sr. Relationship Manager</w:t>
      </w:r>
      <w:r w:rsidR="003C033A">
        <w:rPr>
          <w:rFonts w:ascii="Calibri" w:hAnsi="Calibri"/>
          <w:b/>
          <w:sz w:val="22"/>
          <w:szCs w:val="22"/>
        </w:rPr>
        <w:t>, New</w:t>
      </w:r>
      <w:r>
        <w:rPr>
          <w:rFonts w:ascii="Calibri" w:hAnsi="Calibri"/>
          <w:b/>
          <w:sz w:val="22"/>
          <w:szCs w:val="22"/>
        </w:rPr>
        <w:t xml:space="preserve"> Zealand in 2012-13 as Sales Manager</w:t>
      </w:r>
      <w:r w:rsidR="003C033A">
        <w:rPr>
          <w:rFonts w:ascii="Calibri" w:hAnsi="Calibri"/>
          <w:b/>
          <w:sz w:val="22"/>
          <w:szCs w:val="22"/>
        </w:rPr>
        <w:t xml:space="preserve"> and</w:t>
      </w:r>
      <w:r>
        <w:rPr>
          <w:rFonts w:ascii="Calibri" w:hAnsi="Calibri"/>
          <w:b/>
          <w:sz w:val="22"/>
          <w:szCs w:val="22"/>
        </w:rPr>
        <w:t xml:space="preserve"> Dubai in </w:t>
      </w:r>
      <w:r w:rsidR="003C033A">
        <w:rPr>
          <w:rFonts w:ascii="Calibri" w:hAnsi="Calibri"/>
          <w:b/>
          <w:sz w:val="22"/>
          <w:szCs w:val="22"/>
        </w:rPr>
        <w:t>2017-18 &amp; Barcelona in 2018-19 as Area Manager. Apart from these annual contest qualified almost each and every quarterly contest &amp; reorganization programme.</w:t>
      </w:r>
    </w:p>
    <w:p w:rsidR="005244F3" w:rsidP="005244F3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before="40"/>
        <w:jc w:val="both"/>
        <w:rPr>
          <w:rFonts w:ascii="Calibri" w:hAnsi="Calibri"/>
          <w:b/>
          <w:sz w:val="22"/>
          <w:szCs w:val="22"/>
        </w:rPr>
      </w:pPr>
    </w:p>
    <w:p w:rsidR="00FD7F07" w:rsidRPr="00B36931" w:rsidP="007E63AE">
      <w:pPr>
        <w:pBdr>
          <w:top w:val="dashSmallGap" w:sz="4" w:space="1" w:color="auto"/>
          <w:left w:val="dashSmallGap" w:sz="4" w:space="9" w:color="auto"/>
          <w:bottom w:val="dashSmallGap" w:sz="4" w:space="1" w:color="auto"/>
          <w:right w:val="dashSmallGap" w:sz="4" w:space="4" w:color="auto"/>
        </w:pBdr>
        <w:rPr>
          <w:rFonts w:ascii="Calibri" w:hAnsi="Calibri"/>
          <w:b/>
          <w:bCs/>
          <w:sz w:val="26"/>
          <w:szCs w:val="26"/>
        </w:rPr>
      </w:pPr>
      <w:r w:rsidRPr="00B36931">
        <w:rPr>
          <w:rFonts w:ascii="Calibri" w:hAnsi="Calibri"/>
          <w:b/>
          <w:sz w:val="26"/>
          <w:szCs w:val="26"/>
        </w:rPr>
        <w:t xml:space="preserve">Worked as a Financial Planning Consultant with Aviva Life Insurance Ltd. From </w:t>
      </w:r>
      <w:r w:rsidR="001025EB">
        <w:rPr>
          <w:rFonts w:ascii="Calibri" w:hAnsi="Calibri"/>
          <w:b/>
          <w:sz w:val="26"/>
          <w:szCs w:val="26"/>
        </w:rPr>
        <w:t>July</w:t>
      </w:r>
      <w:r w:rsidR="00A133F6">
        <w:rPr>
          <w:rFonts w:ascii="Calibri" w:hAnsi="Calibri"/>
          <w:b/>
          <w:sz w:val="26"/>
          <w:szCs w:val="26"/>
        </w:rPr>
        <w:t>’ 09 to</w:t>
      </w:r>
      <w:r w:rsidR="00D52965">
        <w:rPr>
          <w:rFonts w:ascii="Calibri" w:hAnsi="Calibri"/>
          <w:b/>
          <w:sz w:val="26"/>
          <w:szCs w:val="26"/>
        </w:rPr>
        <w:t xml:space="preserve"> Sep’10 in </w:t>
      </w:r>
      <w:r w:rsidR="00D52965">
        <w:rPr>
          <w:rFonts w:ascii="Calibri" w:hAnsi="Calibri"/>
          <w:b/>
          <w:bCs/>
          <w:sz w:val="26"/>
          <w:szCs w:val="28"/>
        </w:rPr>
        <w:t>Bancassurance</w:t>
      </w:r>
      <w:r w:rsidR="00D52965">
        <w:rPr>
          <w:rFonts w:ascii="Calibri" w:hAnsi="Calibri"/>
          <w:b/>
          <w:bCs/>
          <w:sz w:val="26"/>
          <w:szCs w:val="28"/>
        </w:rPr>
        <w:t xml:space="preserve"> Channel.</w:t>
      </w:r>
    </w:p>
    <w:p w:rsidR="00FD7F07" w:rsidRPr="00584921" w:rsidP="007E63AE">
      <w:pPr>
        <w:pBdr>
          <w:top w:val="dashSmallGap" w:sz="4" w:space="1" w:color="auto"/>
          <w:left w:val="dashSmallGap" w:sz="4" w:space="9" w:color="auto"/>
          <w:bottom w:val="dashSmallGap" w:sz="4" w:space="1" w:color="auto"/>
          <w:right w:val="dashSmallGap" w:sz="4" w:space="4" w:color="auto"/>
        </w:pBdr>
        <w:rPr>
          <w:rFonts w:ascii="Calibri" w:hAnsi="Calibri"/>
          <w:b/>
          <w:bCs/>
          <w:szCs w:val="22"/>
        </w:rPr>
      </w:pPr>
      <w:r w:rsidRPr="00B36931">
        <w:rPr>
          <w:rFonts w:ascii="Calibri" w:hAnsi="Calibri"/>
          <w:b/>
          <w:bCs/>
          <w:sz w:val="26"/>
          <w:szCs w:val="26"/>
        </w:rPr>
        <w:t xml:space="preserve"> </w:t>
      </w:r>
      <w:r w:rsidRPr="00584921">
        <w:rPr>
          <w:rFonts w:ascii="Calibri" w:hAnsi="Calibri"/>
          <w:b/>
          <w:bCs/>
          <w:szCs w:val="22"/>
        </w:rPr>
        <w:t xml:space="preserve">  </w:t>
      </w:r>
    </w:p>
    <w:p w:rsidR="00FD7F07" w:rsidRPr="005244F3" w:rsidP="00FD7F07">
      <w:pPr>
        <w:rPr>
          <w:rFonts w:ascii="Calibri" w:eastAsia="Verdana" w:hAnsi="Calibri"/>
          <w:b/>
          <w:sz w:val="22"/>
          <w:szCs w:val="22"/>
        </w:rPr>
      </w:pPr>
      <w:r w:rsidRPr="005244F3">
        <w:rPr>
          <w:rFonts w:ascii="Calibri" w:hAnsi="Calibri"/>
          <w:b/>
          <w:sz w:val="22"/>
          <w:szCs w:val="22"/>
        </w:rPr>
        <w:t xml:space="preserve">Highlights: </w:t>
      </w:r>
    </w:p>
    <w:p w:rsidR="00FD7F07" w:rsidRPr="005244F3" w:rsidP="00FD7F07">
      <w:pPr>
        <w:pBdr>
          <w:top w:val="thinThickSmallGap" w:sz="24" w:space="2" w:color="auto"/>
        </w:pBdr>
        <w:jc w:val="center"/>
        <w:rPr>
          <w:rFonts w:ascii="Calibri" w:hAnsi="Calibri"/>
          <w:b/>
          <w:i/>
          <w:sz w:val="22"/>
          <w:szCs w:val="22"/>
        </w:rPr>
      </w:pPr>
      <w:r w:rsidRPr="005244F3">
        <w:rPr>
          <w:rFonts w:ascii="Calibri" w:hAnsi="Calibri"/>
          <w:b/>
          <w:i/>
          <w:sz w:val="22"/>
          <w:szCs w:val="22"/>
        </w:rPr>
        <w:t xml:space="preserve">Key Responsibilities </w:t>
      </w:r>
      <w:r w:rsidRPr="005244F3" w:rsidR="00D8025E">
        <w:rPr>
          <w:rFonts w:ascii="Calibri" w:hAnsi="Calibri"/>
          <w:b/>
          <w:i/>
          <w:sz w:val="22"/>
          <w:szCs w:val="22"/>
        </w:rPr>
        <w:t>as</w:t>
      </w:r>
      <w:r w:rsidRPr="005244F3">
        <w:rPr>
          <w:rFonts w:ascii="Calibri" w:hAnsi="Calibri"/>
          <w:b/>
          <w:i/>
          <w:sz w:val="22"/>
          <w:szCs w:val="22"/>
        </w:rPr>
        <w:t xml:space="preserve"> a FPC-Aviva Life Insurance</w:t>
      </w:r>
      <w:r w:rsidRPr="005244F3">
        <w:rPr>
          <w:rFonts w:ascii="Calibri" w:hAnsi="Calibri"/>
          <w:b/>
          <w:i/>
          <w:sz w:val="22"/>
          <w:szCs w:val="22"/>
        </w:rPr>
        <w:tab/>
      </w:r>
      <w:r w:rsidR="005244F3">
        <w:rPr>
          <w:rFonts w:ascii="Calibri" w:hAnsi="Calibri"/>
          <w:b/>
          <w:i/>
          <w:sz w:val="22"/>
          <w:szCs w:val="22"/>
        </w:rPr>
        <w:tab/>
      </w:r>
      <w:r w:rsidR="005244F3">
        <w:rPr>
          <w:rFonts w:ascii="Calibri" w:hAnsi="Calibri"/>
          <w:b/>
          <w:i/>
          <w:sz w:val="22"/>
          <w:szCs w:val="22"/>
        </w:rPr>
        <w:tab/>
      </w:r>
      <w:r w:rsidR="005244F3">
        <w:rPr>
          <w:rFonts w:ascii="Calibri" w:hAnsi="Calibri"/>
          <w:b/>
          <w:i/>
          <w:sz w:val="22"/>
          <w:szCs w:val="22"/>
        </w:rPr>
        <w:tab/>
      </w:r>
      <w:r w:rsidRPr="005244F3">
        <w:rPr>
          <w:rFonts w:ascii="Calibri" w:hAnsi="Calibri"/>
          <w:b/>
          <w:i/>
          <w:sz w:val="22"/>
          <w:szCs w:val="22"/>
        </w:rPr>
        <w:tab/>
      </w:r>
      <w:r w:rsidRPr="005244F3">
        <w:rPr>
          <w:rFonts w:ascii="Calibri" w:hAnsi="Calibri"/>
          <w:b/>
          <w:i/>
          <w:sz w:val="22"/>
          <w:szCs w:val="22"/>
        </w:rPr>
        <w:tab/>
      </w:r>
      <w:r w:rsidRPr="005244F3">
        <w:rPr>
          <w:rFonts w:ascii="Calibri" w:hAnsi="Calibri"/>
          <w:b/>
          <w:i/>
          <w:sz w:val="22"/>
          <w:szCs w:val="22"/>
        </w:rPr>
        <w:tab/>
      </w:r>
    </w:p>
    <w:p w:rsidR="00FD7F07" w:rsidRPr="005244F3" w:rsidP="00FD7F07">
      <w:pPr>
        <w:numPr>
          <w:ilvl w:val="0"/>
          <w:numId w:val="5"/>
        </w:numPr>
        <w:tabs>
          <w:tab w:val="clear" w:pos="288"/>
          <w:tab w:val="left" w:pos="300"/>
        </w:tabs>
        <w:spacing w:before="40" w:after="40"/>
        <w:jc w:val="both"/>
        <w:rPr>
          <w:rFonts w:ascii="Calibri" w:hAnsi="Calibri" w:cs="Verdana"/>
          <w:sz w:val="22"/>
          <w:szCs w:val="22"/>
        </w:rPr>
      </w:pPr>
      <w:r w:rsidRPr="005244F3">
        <w:rPr>
          <w:rFonts w:ascii="Calibri" w:hAnsi="Calibri" w:cs="Verdana"/>
          <w:sz w:val="22"/>
          <w:szCs w:val="22"/>
        </w:rPr>
        <w:t>Developed sales &amp; marketing programs</w:t>
      </w:r>
      <w:r w:rsidR="00C272CF">
        <w:rPr>
          <w:rFonts w:ascii="Calibri" w:hAnsi="Calibri" w:cs="Verdana"/>
          <w:sz w:val="22"/>
          <w:szCs w:val="22"/>
        </w:rPr>
        <w:t xml:space="preserve"> in </w:t>
      </w:r>
      <w:r w:rsidRPr="00C272CF" w:rsidR="00C272CF">
        <w:rPr>
          <w:rFonts w:ascii="Calibri" w:hAnsi="Calibri" w:cs="Verdana"/>
          <w:b/>
          <w:sz w:val="22"/>
          <w:szCs w:val="22"/>
        </w:rPr>
        <w:t>Bank Of Rajasthan Ltd</w:t>
      </w:r>
      <w:r w:rsidRPr="005244F3">
        <w:rPr>
          <w:rFonts w:ascii="Calibri" w:hAnsi="Calibri" w:cs="Verdana"/>
          <w:sz w:val="22"/>
          <w:szCs w:val="22"/>
        </w:rPr>
        <w:t xml:space="preserve"> to enhance the profitability of the business.</w:t>
      </w:r>
    </w:p>
    <w:p w:rsidR="00FD7F07" w:rsidRPr="005244F3" w:rsidP="00FD7F07">
      <w:pPr>
        <w:numPr>
          <w:ilvl w:val="0"/>
          <w:numId w:val="5"/>
        </w:numPr>
        <w:tabs>
          <w:tab w:val="clear" w:pos="288"/>
          <w:tab w:val="left" w:pos="300"/>
        </w:tabs>
        <w:spacing w:before="40" w:after="40"/>
        <w:jc w:val="both"/>
        <w:rPr>
          <w:rFonts w:ascii="Calibri" w:hAnsi="Calibri" w:cs="Verdana"/>
          <w:sz w:val="22"/>
          <w:szCs w:val="22"/>
        </w:rPr>
      </w:pPr>
      <w:r w:rsidRPr="005244F3">
        <w:rPr>
          <w:rFonts w:ascii="Calibri" w:hAnsi="Calibri" w:cs="Verdana"/>
          <w:sz w:val="22"/>
          <w:szCs w:val="22"/>
        </w:rPr>
        <w:t>Ensured enhanced sales by utilizing client feedback &amp; personal network for generating leads.</w:t>
      </w:r>
    </w:p>
    <w:p w:rsidR="00FD7F07" w:rsidRPr="005244F3" w:rsidP="00FD7F07">
      <w:pPr>
        <w:numPr>
          <w:ilvl w:val="0"/>
          <w:numId w:val="5"/>
        </w:numPr>
        <w:tabs>
          <w:tab w:val="clear" w:pos="288"/>
          <w:tab w:val="left" w:pos="300"/>
        </w:tabs>
        <w:spacing w:before="40" w:after="40"/>
        <w:jc w:val="both"/>
        <w:rPr>
          <w:rFonts w:ascii="Calibri" w:hAnsi="Calibri" w:cs="Verdana"/>
          <w:sz w:val="22"/>
          <w:szCs w:val="22"/>
        </w:rPr>
      </w:pPr>
      <w:r w:rsidRPr="005244F3">
        <w:rPr>
          <w:rFonts w:ascii="Calibri" w:hAnsi="Calibri" w:cs="Verdana"/>
          <w:sz w:val="22"/>
          <w:szCs w:val="22"/>
        </w:rPr>
        <w:t>Developed relationship with the clients and provided them good services to increase the business.</w:t>
      </w:r>
    </w:p>
    <w:p w:rsidR="00FD7F07" w:rsidRPr="005244F3" w:rsidP="00FD7F07">
      <w:pPr>
        <w:numPr>
          <w:ilvl w:val="0"/>
          <w:numId w:val="5"/>
        </w:numPr>
        <w:tabs>
          <w:tab w:val="clear" w:pos="288"/>
          <w:tab w:val="left" w:pos="300"/>
        </w:tabs>
        <w:spacing w:before="40" w:after="40"/>
        <w:jc w:val="both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>Build</w:t>
      </w:r>
      <w:r w:rsidRPr="005244F3">
        <w:rPr>
          <w:rFonts w:ascii="Calibri" w:hAnsi="Calibri" w:cs="Verdana"/>
          <w:sz w:val="22"/>
          <w:szCs w:val="22"/>
        </w:rPr>
        <w:t xml:space="preserve"> customer satisfaction, value and retention.</w:t>
      </w:r>
    </w:p>
    <w:p w:rsidR="00FD7F07" w:rsidRPr="005244F3" w:rsidP="00FD7F07">
      <w:pPr>
        <w:numPr>
          <w:ilvl w:val="0"/>
          <w:numId w:val="5"/>
        </w:numPr>
        <w:tabs>
          <w:tab w:val="clear" w:pos="288"/>
          <w:tab w:val="left" w:pos="300"/>
        </w:tabs>
        <w:spacing w:before="40" w:after="40"/>
        <w:jc w:val="both"/>
        <w:rPr>
          <w:rFonts w:ascii="Calibri" w:hAnsi="Calibri" w:cs="Verdana"/>
          <w:sz w:val="22"/>
          <w:szCs w:val="22"/>
        </w:rPr>
      </w:pPr>
      <w:r>
        <w:rPr>
          <w:rFonts w:ascii="Calibri" w:hAnsi="Calibri" w:cs="Verdana"/>
          <w:sz w:val="22"/>
          <w:szCs w:val="22"/>
        </w:rPr>
        <w:t>Deal</w:t>
      </w:r>
      <w:r w:rsidRPr="005244F3">
        <w:rPr>
          <w:rFonts w:ascii="Calibri" w:hAnsi="Calibri" w:cs="Verdana"/>
          <w:sz w:val="22"/>
          <w:szCs w:val="22"/>
        </w:rPr>
        <w:t xml:space="preserve"> with the</w:t>
      </w:r>
      <w:r w:rsidR="00D52965">
        <w:rPr>
          <w:rFonts w:ascii="Calibri" w:hAnsi="Calibri" w:cs="Verdana"/>
          <w:sz w:val="22"/>
          <w:szCs w:val="22"/>
        </w:rPr>
        <w:t xml:space="preserve"> walk-in customer in </w:t>
      </w:r>
      <w:r w:rsidRPr="00D52965" w:rsidR="00D52965">
        <w:rPr>
          <w:rFonts w:ascii="Calibri" w:hAnsi="Calibri" w:cs="Verdana"/>
          <w:b/>
          <w:sz w:val="22"/>
          <w:szCs w:val="22"/>
        </w:rPr>
        <w:t>Bank of Rajasthan</w:t>
      </w:r>
      <w:r w:rsidR="00D52965">
        <w:rPr>
          <w:rFonts w:ascii="Calibri" w:hAnsi="Calibri" w:cs="Verdana"/>
          <w:sz w:val="22"/>
          <w:szCs w:val="22"/>
        </w:rPr>
        <w:t xml:space="preserve"> Branch</w:t>
      </w:r>
      <w:r w:rsidR="00225490">
        <w:rPr>
          <w:rFonts w:ascii="Calibri" w:hAnsi="Calibri" w:cs="Verdana"/>
          <w:sz w:val="22"/>
          <w:szCs w:val="22"/>
        </w:rPr>
        <w:t>.</w:t>
      </w:r>
    </w:p>
    <w:p w:rsidR="006F7CCA" w:rsidRPr="005244F3" w:rsidP="005244F3">
      <w:pPr>
        <w:numPr>
          <w:ilvl w:val="0"/>
          <w:numId w:val="5"/>
        </w:numPr>
        <w:tabs>
          <w:tab w:val="clear" w:pos="288"/>
          <w:tab w:val="left" w:pos="300"/>
        </w:tabs>
        <w:spacing w:before="40" w:after="40"/>
        <w:jc w:val="both"/>
        <w:rPr>
          <w:rFonts w:ascii="Calibri" w:hAnsi="Calibri" w:cs="Verdana"/>
          <w:b/>
          <w:sz w:val="22"/>
          <w:szCs w:val="22"/>
        </w:rPr>
      </w:pPr>
      <w:r w:rsidRPr="005244F3">
        <w:rPr>
          <w:rFonts w:ascii="Calibri" w:hAnsi="Calibri" w:cs="Verdana"/>
          <w:sz w:val="22"/>
          <w:szCs w:val="22"/>
        </w:rPr>
        <w:t xml:space="preserve">Generated around 10 </w:t>
      </w:r>
      <w:r w:rsidRPr="005244F3">
        <w:rPr>
          <w:rFonts w:ascii="Calibri" w:hAnsi="Calibri" w:cs="Verdana"/>
          <w:sz w:val="22"/>
          <w:szCs w:val="22"/>
        </w:rPr>
        <w:t>lacs</w:t>
      </w:r>
      <w:r w:rsidRPr="005244F3">
        <w:rPr>
          <w:rFonts w:ascii="Calibri" w:hAnsi="Calibri" w:cs="Verdana"/>
          <w:sz w:val="22"/>
          <w:szCs w:val="22"/>
        </w:rPr>
        <w:t xml:space="preserve"> of</w:t>
      </w:r>
      <w:r w:rsidR="00225490">
        <w:rPr>
          <w:rFonts w:ascii="Calibri" w:hAnsi="Calibri" w:cs="Verdana"/>
          <w:sz w:val="22"/>
          <w:szCs w:val="22"/>
        </w:rPr>
        <w:t xml:space="preserve"> insurance </w:t>
      </w:r>
      <w:r w:rsidRPr="005244F3" w:rsidR="00225490">
        <w:rPr>
          <w:rFonts w:ascii="Calibri" w:hAnsi="Calibri" w:cs="Verdana"/>
          <w:sz w:val="22"/>
          <w:szCs w:val="22"/>
        </w:rPr>
        <w:t>sales</w:t>
      </w:r>
      <w:r w:rsidRPr="005244F3">
        <w:rPr>
          <w:rFonts w:ascii="Calibri" w:hAnsi="Calibri" w:cs="Verdana"/>
          <w:sz w:val="22"/>
          <w:szCs w:val="22"/>
        </w:rPr>
        <w:t xml:space="preserve"> in a month. </w:t>
      </w:r>
    </w:p>
    <w:p w:rsidR="00587C94" w:rsidRPr="00AE304D" w:rsidP="00AE304D">
      <w:pPr>
        <w:rPr>
          <w:sz w:val="26"/>
        </w:rPr>
      </w:pPr>
      <w:r>
        <w:t xml:space="preserve">                  </w:t>
      </w:r>
    </w:p>
    <w:p w:rsidR="00FD7F07" w:rsidRPr="005244F3" w:rsidP="00582F49">
      <w:pPr>
        <w:spacing w:before="40" w:after="40"/>
        <w:ind w:left="360"/>
        <w:rPr>
          <w:rFonts w:ascii="Calibri" w:hAnsi="Calibri" w:cs="Verdana"/>
          <w:color w:val="000000"/>
          <w:sz w:val="22"/>
          <w:szCs w:val="22"/>
        </w:rPr>
      </w:pPr>
      <w:r w:rsidRPr="00556FEC">
        <w:rPr>
          <w:rFonts w:ascii="Calibri" w:hAnsi="Calibri" w:cs="Verdana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721350" cy="4254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75977" name="Picture 5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07" w:rsidRPr="00BE7F37" w:rsidP="00FD7F07">
      <w:pPr>
        <w:shd w:val="clear" w:color="auto" w:fill="404040"/>
        <w:spacing w:before="40" w:after="40"/>
        <w:jc w:val="center"/>
        <w:rPr>
          <w:rFonts w:ascii="Calibri" w:hAnsi="Calibri" w:cs="Verdana"/>
          <w:b/>
        </w:rPr>
      </w:pPr>
      <w:r w:rsidRPr="00BE7F37">
        <w:rPr>
          <w:rFonts w:ascii="Calibri" w:hAnsi="Calibri" w:cs="Verdana"/>
          <w:b/>
          <w:color w:val="FFFFFF"/>
        </w:rPr>
        <w:t>Educational Qualification</w:t>
      </w:r>
    </w:p>
    <w:p w:rsidR="006F7CCA" w:rsidRPr="00703E3A" w:rsidP="005244F3">
      <w:pPr>
        <w:pBdr>
          <w:top w:val="thinThickSmallGap" w:sz="24" w:space="1" w:color="auto"/>
        </w:pBdr>
        <w:jc w:val="center"/>
        <w:rPr>
          <w:rFonts w:ascii="Calibri" w:hAnsi="Calibri"/>
          <w:b/>
          <w:i/>
          <w:sz w:val="22"/>
          <w:szCs w:val="22"/>
          <w:u w:val="single"/>
        </w:rPr>
      </w:pPr>
      <w:r w:rsidRPr="00703E3A">
        <w:rPr>
          <w:rFonts w:ascii="Calibri" w:hAnsi="Calibri"/>
          <w:b/>
          <w:i/>
          <w:sz w:val="22"/>
          <w:szCs w:val="22"/>
          <w:u w:val="single"/>
        </w:rPr>
        <w:t>Academic Credentials</w:t>
      </w:r>
    </w:p>
    <w:p w:rsidR="006F7CCA" w:rsidRPr="00114D50" w:rsidP="006F7CCA">
      <w:pPr>
        <w:widowControl w:val="0"/>
        <w:numPr>
          <w:ilvl w:val="0"/>
          <w:numId w:val="8"/>
        </w:numPr>
        <w:tabs>
          <w:tab w:val="left" w:pos="720"/>
        </w:tabs>
        <w:suppressAutoHyphens w:val="0"/>
        <w:autoSpaceDE w:val="0"/>
        <w:autoSpaceDN w:val="0"/>
        <w:adjustRightInd w:val="0"/>
        <w:spacing w:before="40"/>
        <w:jc w:val="both"/>
        <w:rPr>
          <w:rFonts w:ascii="Calibri" w:hAnsi="Calibri"/>
          <w:sz w:val="22"/>
          <w:szCs w:val="22"/>
        </w:rPr>
      </w:pPr>
      <w:r w:rsidRPr="00114D50">
        <w:rPr>
          <w:rFonts w:ascii="Calibri" w:hAnsi="Calibri"/>
          <w:sz w:val="22"/>
          <w:szCs w:val="22"/>
        </w:rPr>
        <w:t>Graduate from</w:t>
      </w:r>
      <w:r w:rsidR="00BA0841">
        <w:rPr>
          <w:rFonts w:ascii="Calibri" w:hAnsi="Calibri"/>
          <w:sz w:val="22"/>
          <w:szCs w:val="22"/>
        </w:rPr>
        <w:t xml:space="preserve"> </w:t>
      </w:r>
      <w:r w:rsidR="00BA0841">
        <w:rPr>
          <w:rFonts w:ascii="Calibri" w:hAnsi="Calibri"/>
          <w:sz w:val="22"/>
          <w:szCs w:val="22"/>
        </w:rPr>
        <w:t>Sampurnand</w:t>
      </w:r>
      <w:r w:rsidR="00BA0841">
        <w:rPr>
          <w:rFonts w:ascii="Calibri" w:hAnsi="Calibri"/>
          <w:sz w:val="22"/>
          <w:szCs w:val="22"/>
        </w:rPr>
        <w:t xml:space="preserve"> University</w:t>
      </w:r>
      <w:r w:rsidRPr="00114D50">
        <w:rPr>
          <w:rFonts w:ascii="Calibri" w:hAnsi="Calibri"/>
          <w:sz w:val="22"/>
          <w:szCs w:val="22"/>
        </w:rPr>
        <w:t xml:space="preserve"> Varanasi</w:t>
      </w:r>
    </w:p>
    <w:p w:rsidR="00FD7F07" w:rsidRPr="00114D50" w:rsidP="005244F3">
      <w:pPr>
        <w:widowControl w:val="0"/>
        <w:numPr>
          <w:ilvl w:val="0"/>
          <w:numId w:val="8"/>
        </w:numPr>
        <w:tabs>
          <w:tab w:val="left" w:pos="720"/>
        </w:tabs>
        <w:suppressAutoHyphens w:val="0"/>
        <w:autoSpaceDE w:val="0"/>
        <w:autoSpaceDN w:val="0"/>
        <w:adjustRightInd w:val="0"/>
        <w:spacing w:before="40"/>
        <w:jc w:val="both"/>
        <w:rPr>
          <w:rFonts w:ascii="Calibri" w:hAnsi="Calibri"/>
          <w:bCs/>
          <w:sz w:val="22"/>
          <w:szCs w:val="22"/>
        </w:rPr>
      </w:pPr>
      <w:r w:rsidRPr="00114D50">
        <w:rPr>
          <w:rFonts w:ascii="Calibri" w:hAnsi="Calibri"/>
          <w:sz w:val="22"/>
          <w:szCs w:val="22"/>
        </w:rPr>
        <w:t>Schooling from</w:t>
      </w:r>
      <w:r w:rsidR="00DF1A56">
        <w:rPr>
          <w:rFonts w:ascii="Calibri" w:hAnsi="Calibri"/>
          <w:sz w:val="22"/>
          <w:szCs w:val="22"/>
        </w:rPr>
        <w:t xml:space="preserve"> UP </w:t>
      </w:r>
      <w:r w:rsidR="00DF1A56">
        <w:rPr>
          <w:rFonts w:ascii="Calibri" w:hAnsi="Calibri"/>
          <w:sz w:val="22"/>
          <w:szCs w:val="22"/>
        </w:rPr>
        <w:t>Board,Jaunpur</w:t>
      </w:r>
    </w:p>
    <w:p w:rsidR="005244F3" w:rsidRPr="00114D50" w:rsidP="005244F3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before="40"/>
        <w:jc w:val="both"/>
        <w:rPr>
          <w:rFonts w:ascii="Calibri" w:hAnsi="Calibri"/>
          <w:bCs/>
          <w:sz w:val="22"/>
          <w:szCs w:val="22"/>
        </w:rPr>
      </w:pPr>
    </w:p>
    <w:p w:rsidR="00FD7F07" w:rsidRPr="005244F3" w:rsidP="005244F3">
      <w:pPr>
        <w:shd w:val="clear" w:color="auto" w:fill="E6E6E6"/>
        <w:spacing w:before="40" w:after="40"/>
        <w:rPr>
          <w:rFonts w:ascii="Calibri" w:hAnsi="Calibri" w:cs="Verdana"/>
          <w:color w:val="000000"/>
          <w:sz w:val="22"/>
          <w:szCs w:val="22"/>
        </w:rPr>
      </w:pPr>
      <w:r w:rsidRPr="005244F3">
        <w:rPr>
          <w:rFonts w:ascii="Calibri" w:hAnsi="Calibri" w:cs="Verdana"/>
          <w:b/>
          <w:bCs/>
          <w:sz w:val="22"/>
          <w:szCs w:val="22"/>
        </w:rPr>
        <w:t xml:space="preserve">IT Forte: </w:t>
      </w:r>
      <w:r w:rsidRPr="005244F3">
        <w:rPr>
          <w:rFonts w:ascii="Calibri" w:hAnsi="Calibri" w:cs="Verdana"/>
          <w:bCs/>
          <w:sz w:val="22"/>
          <w:szCs w:val="22"/>
        </w:rPr>
        <w:t>Well versed with</w:t>
      </w:r>
      <w:r w:rsidRPr="005244F3">
        <w:rPr>
          <w:rFonts w:ascii="Calibri" w:hAnsi="Calibri" w:cs="Verdana"/>
          <w:b/>
          <w:bCs/>
          <w:sz w:val="22"/>
          <w:szCs w:val="22"/>
        </w:rPr>
        <w:t xml:space="preserve"> </w:t>
      </w:r>
      <w:r w:rsidRPr="005244F3">
        <w:rPr>
          <w:rFonts w:ascii="Calibri" w:hAnsi="Calibri" w:cs="Verdana"/>
          <w:sz w:val="22"/>
          <w:szCs w:val="22"/>
        </w:rPr>
        <w:t>Windows XP, MS Office and Internet Applications.</w:t>
      </w:r>
    </w:p>
    <w:p w:rsidR="00FD7F07" w:rsidRPr="005244F3" w:rsidP="005244F3">
      <w:pPr>
        <w:tabs>
          <w:tab w:val="left" w:pos="2160"/>
          <w:tab w:val="left" w:pos="2400"/>
        </w:tabs>
        <w:spacing w:before="40" w:after="40"/>
        <w:jc w:val="center"/>
        <w:rPr>
          <w:rFonts w:ascii="Calibri" w:hAnsi="Calibri" w:cs="Verdana"/>
          <w:color w:val="000000"/>
          <w:sz w:val="22"/>
          <w:szCs w:val="22"/>
        </w:rPr>
      </w:pPr>
      <w:r w:rsidRPr="00556FEC">
        <w:rPr>
          <w:rFonts w:ascii="Calibri" w:hAnsi="Calibri" w:cs="Verdana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721350" cy="42545"/>
            <wp:effectExtent l="0" t="0" r="0" b="0"/>
            <wp:docPr id="6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04819" name="Picture 8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4F3" w:rsidRPr="003447C1" w:rsidP="005244F3">
      <w:pPr>
        <w:shd w:val="clear" w:color="auto" w:fill="404040"/>
        <w:spacing w:before="40" w:after="40"/>
        <w:jc w:val="center"/>
        <w:rPr>
          <w:rFonts w:ascii="Calibri" w:hAnsi="Calibri" w:cs="Verdana"/>
          <w:b/>
          <w:u w:val="single"/>
        </w:rPr>
      </w:pPr>
      <w:r w:rsidRPr="003447C1">
        <w:rPr>
          <w:rFonts w:ascii="Calibri" w:hAnsi="Calibri" w:cs="Verdana"/>
          <w:b/>
          <w:color w:val="FFFFFF"/>
          <w:u w:val="single"/>
        </w:rPr>
        <w:t>PERSONAL PROFILE</w:t>
      </w:r>
    </w:p>
    <w:p w:rsidR="00584921" w:rsidRPr="003447C1" w:rsidP="005244F3">
      <w:pPr>
        <w:rPr>
          <w:rFonts w:ascii="Calibri" w:hAnsi="Calibri"/>
          <w:sz w:val="22"/>
          <w:szCs w:val="22"/>
          <w:u w:val="single"/>
        </w:rPr>
      </w:pPr>
    </w:p>
    <w:p w:rsidR="005244F3" w:rsidRPr="005244F3" w:rsidP="005244F3">
      <w:pPr>
        <w:rPr>
          <w:rFonts w:ascii="Calibri" w:hAnsi="Calibri"/>
          <w:sz w:val="22"/>
          <w:szCs w:val="22"/>
        </w:rPr>
      </w:pPr>
      <w:r w:rsidRPr="005244F3">
        <w:rPr>
          <w:rFonts w:ascii="Calibri" w:hAnsi="Calibri"/>
          <w:sz w:val="22"/>
          <w:szCs w:val="22"/>
        </w:rPr>
        <w:t>Father Name</w:t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  <w:t>:</w:t>
      </w:r>
      <w:r w:rsidRPr="005244F3">
        <w:rPr>
          <w:rFonts w:ascii="Calibri" w:hAnsi="Calibri"/>
          <w:sz w:val="22"/>
          <w:szCs w:val="22"/>
        </w:rPr>
        <w:tab/>
      </w:r>
      <w:r w:rsidR="00DF1A56">
        <w:rPr>
          <w:rFonts w:ascii="Calibri" w:hAnsi="Calibri"/>
          <w:sz w:val="22"/>
          <w:szCs w:val="22"/>
        </w:rPr>
        <w:t xml:space="preserve">Late </w:t>
      </w:r>
      <w:bookmarkStart w:id="0" w:name="_GoBack"/>
      <w:bookmarkEnd w:id="0"/>
      <w:r w:rsidRPr="005244F3">
        <w:rPr>
          <w:rFonts w:ascii="Calibri" w:hAnsi="Calibri"/>
          <w:sz w:val="22"/>
          <w:szCs w:val="22"/>
        </w:rPr>
        <w:t>Mr.</w:t>
      </w:r>
      <w:r w:rsidRPr="005244F3">
        <w:rPr>
          <w:rFonts w:ascii="Calibri" w:hAnsi="Calibri"/>
          <w:sz w:val="22"/>
          <w:szCs w:val="22"/>
        </w:rPr>
        <w:t xml:space="preserve"> </w:t>
      </w:r>
      <w:r w:rsidRPr="005244F3">
        <w:rPr>
          <w:rFonts w:ascii="Calibri" w:hAnsi="Calibri"/>
          <w:sz w:val="22"/>
          <w:szCs w:val="22"/>
        </w:rPr>
        <w:t>Moolchand</w:t>
      </w:r>
      <w:r w:rsidRPr="005244F3">
        <w:rPr>
          <w:rFonts w:ascii="Calibri" w:hAnsi="Calibri"/>
          <w:sz w:val="22"/>
          <w:szCs w:val="22"/>
        </w:rPr>
        <w:t xml:space="preserve"> Mishra</w:t>
      </w:r>
    </w:p>
    <w:p w:rsidR="005244F3" w:rsidRPr="005244F3" w:rsidP="005244F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Date of Birth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ab/>
        <w:t>11</w:t>
      </w:r>
      <w:r w:rsidRPr="005244F3">
        <w:rPr>
          <w:rFonts w:ascii="Calibri" w:hAnsi="Calibri"/>
          <w:sz w:val="22"/>
          <w:szCs w:val="22"/>
        </w:rPr>
        <w:t>/11/1984</w:t>
      </w:r>
    </w:p>
    <w:p w:rsidR="005244F3" w:rsidRPr="005244F3" w:rsidP="005244F3">
      <w:pPr>
        <w:rPr>
          <w:rFonts w:ascii="Calibri" w:hAnsi="Calibri"/>
          <w:sz w:val="22"/>
          <w:szCs w:val="22"/>
        </w:rPr>
      </w:pPr>
      <w:r w:rsidRPr="005244F3">
        <w:rPr>
          <w:rFonts w:ascii="Calibri" w:hAnsi="Calibri"/>
          <w:sz w:val="22"/>
          <w:szCs w:val="22"/>
        </w:rPr>
        <w:t>Marital Stat</w:t>
      </w:r>
      <w:r w:rsidR="00584921">
        <w:rPr>
          <w:rFonts w:ascii="Calibri" w:hAnsi="Calibri"/>
          <w:sz w:val="22"/>
          <w:szCs w:val="22"/>
        </w:rPr>
        <w:t xml:space="preserve">us                   </w:t>
      </w:r>
      <w:r w:rsidR="00F251AC">
        <w:rPr>
          <w:rFonts w:ascii="Calibri" w:hAnsi="Calibri"/>
          <w:sz w:val="22"/>
          <w:szCs w:val="22"/>
        </w:rPr>
        <w:t>:</w:t>
      </w:r>
      <w:r w:rsidRPr="005244F3">
        <w:rPr>
          <w:rFonts w:ascii="Calibri" w:hAnsi="Calibri"/>
          <w:sz w:val="22"/>
          <w:szCs w:val="22"/>
        </w:rPr>
        <w:tab/>
        <w:t>Married</w:t>
      </w:r>
    </w:p>
    <w:p w:rsidR="005244F3" w:rsidP="005244F3">
      <w:pPr>
        <w:rPr>
          <w:rFonts w:ascii="Calibri" w:hAnsi="Calibri"/>
          <w:sz w:val="22"/>
          <w:szCs w:val="22"/>
        </w:rPr>
      </w:pPr>
      <w:r w:rsidRPr="005244F3">
        <w:rPr>
          <w:rFonts w:ascii="Calibri" w:hAnsi="Calibri"/>
          <w:sz w:val="22"/>
          <w:szCs w:val="22"/>
        </w:rPr>
        <w:t>Langu</w:t>
      </w:r>
      <w:r w:rsidR="00F251AC">
        <w:rPr>
          <w:rFonts w:ascii="Calibri" w:hAnsi="Calibri"/>
          <w:sz w:val="22"/>
          <w:szCs w:val="22"/>
        </w:rPr>
        <w:t xml:space="preserve">ages Known  </w:t>
      </w:r>
      <w:r w:rsidR="00F251AC">
        <w:rPr>
          <w:rFonts w:ascii="Calibri" w:hAnsi="Calibri"/>
          <w:sz w:val="22"/>
          <w:szCs w:val="22"/>
        </w:rPr>
        <w:tab/>
        <w:t xml:space="preserve">: </w:t>
      </w:r>
      <w:r w:rsidR="00F251AC">
        <w:rPr>
          <w:rFonts w:ascii="Calibri" w:hAnsi="Calibri"/>
          <w:sz w:val="22"/>
          <w:szCs w:val="22"/>
        </w:rPr>
        <w:tab/>
        <w:t>Hindi &amp; English</w:t>
      </w:r>
    </w:p>
    <w:p w:rsidR="00F251AC" w:rsidP="005244F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Nationality                        :             Indian</w:t>
      </w:r>
    </w:p>
    <w:p w:rsidR="00F251AC" w:rsidP="005244F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Religion                             :             Hindu</w:t>
      </w:r>
    </w:p>
    <w:p w:rsidR="00FD7F07" w:rsidRPr="00584921" w:rsidP="00584921">
      <w:pPr>
        <w:rPr>
          <w:rFonts w:ascii="Calibri" w:hAnsi="Calibri"/>
          <w:sz w:val="22"/>
          <w:szCs w:val="22"/>
        </w:rPr>
      </w:pPr>
      <w:r w:rsidRPr="005244F3">
        <w:rPr>
          <w:rFonts w:ascii="Calibri" w:hAnsi="Calibri"/>
          <w:sz w:val="22"/>
          <w:szCs w:val="22"/>
        </w:rPr>
        <w:tab/>
        <w:t>I</w:t>
      </w:r>
      <w:r w:rsidRPr="00556FEC" w:rsidR="005C6022">
        <w:rPr>
          <w:rFonts w:ascii="Calibri" w:hAnsi="Calibri" w:cs="Verdana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721350" cy="42545"/>
            <wp:effectExtent l="0" t="0" r="0" b="0"/>
            <wp:docPr id="7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69653" name="Picture 9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07" w:rsidRPr="003447C1" w:rsidP="00FD7F07">
      <w:pPr>
        <w:shd w:val="clear" w:color="auto" w:fill="404040"/>
        <w:spacing w:before="40" w:after="40"/>
        <w:jc w:val="center"/>
        <w:rPr>
          <w:rFonts w:ascii="Calibri" w:hAnsi="Calibri" w:cs="Verdana"/>
          <w:b/>
          <w:u w:val="single"/>
        </w:rPr>
      </w:pPr>
      <w:r w:rsidRPr="003447C1">
        <w:rPr>
          <w:rFonts w:ascii="Calibri" w:hAnsi="Calibri" w:cs="Verdana"/>
          <w:b/>
          <w:color w:val="FFFFFF"/>
          <w:u w:val="single"/>
        </w:rPr>
        <w:t>D</w:t>
      </w:r>
      <w:r w:rsidR="003447C1">
        <w:rPr>
          <w:rFonts w:ascii="Calibri" w:hAnsi="Calibri" w:cs="Verdana"/>
          <w:b/>
          <w:color w:val="FFFFFF"/>
          <w:u w:val="single"/>
        </w:rPr>
        <w:t>ECLARATION</w:t>
      </w:r>
    </w:p>
    <w:p w:rsidR="00FD7F07" w:rsidRPr="005244F3" w:rsidP="00FD7F07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3447C1">
        <w:rPr>
          <w:rFonts w:ascii="Calibri" w:hAnsi="Calibri"/>
          <w:u w:val="single"/>
        </w:rPr>
        <w:t xml:space="preserve"> </w:t>
      </w:r>
      <w:r w:rsidRPr="005244F3">
        <w:rPr>
          <w:rFonts w:ascii="Calibri" w:hAnsi="Calibri"/>
          <w:sz w:val="22"/>
          <w:szCs w:val="22"/>
        </w:rPr>
        <w:t xml:space="preserve">          I hereby declare that all the information mentioned a</w:t>
      </w:r>
      <w:r w:rsidRPr="005244F3" w:rsidR="005244F3">
        <w:rPr>
          <w:rFonts w:ascii="Calibri" w:hAnsi="Calibri"/>
          <w:sz w:val="22"/>
          <w:szCs w:val="22"/>
        </w:rPr>
        <w:t xml:space="preserve">bove is true to the best </w:t>
      </w:r>
      <w:r w:rsidRPr="005244F3" w:rsidR="00893F6B">
        <w:rPr>
          <w:rFonts w:ascii="Calibri" w:hAnsi="Calibri"/>
          <w:sz w:val="22"/>
          <w:szCs w:val="22"/>
        </w:rPr>
        <w:t>of my</w:t>
      </w:r>
      <w:r w:rsidRPr="005244F3" w:rsidR="005244F3">
        <w:rPr>
          <w:rFonts w:ascii="Calibri" w:hAnsi="Calibri"/>
          <w:sz w:val="22"/>
          <w:szCs w:val="22"/>
        </w:rPr>
        <w:t xml:space="preserve"> </w:t>
      </w:r>
      <w:r w:rsidRPr="005244F3">
        <w:rPr>
          <w:rFonts w:ascii="Calibri" w:hAnsi="Calibri"/>
          <w:sz w:val="22"/>
          <w:szCs w:val="22"/>
        </w:rPr>
        <w:t>Knowledge.</w:t>
      </w:r>
    </w:p>
    <w:p w:rsidR="00FD7F07" w:rsidRPr="005244F3" w:rsidP="00FD7F07">
      <w:pPr>
        <w:rPr>
          <w:rFonts w:ascii="Calibri" w:hAnsi="Calibri"/>
          <w:noProof/>
          <w:sz w:val="22"/>
          <w:szCs w:val="22"/>
        </w:rPr>
      </w:pPr>
    </w:p>
    <w:p w:rsidR="00FD7F07" w:rsidRPr="005244F3" w:rsidP="00FD7F07">
      <w:pPr>
        <w:spacing w:before="40" w:after="40"/>
        <w:jc w:val="both"/>
        <w:rPr>
          <w:rFonts w:ascii="Calibri" w:hAnsi="Calibri"/>
          <w:sz w:val="22"/>
          <w:szCs w:val="22"/>
        </w:rPr>
      </w:pPr>
      <w:r w:rsidRPr="005244F3">
        <w:rPr>
          <w:rFonts w:ascii="Calibri" w:hAnsi="Calibri"/>
          <w:sz w:val="22"/>
          <w:szCs w:val="22"/>
        </w:rPr>
        <w:t>Date   :</w:t>
      </w:r>
      <w:r w:rsidRPr="005244F3">
        <w:rPr>
          <w:rFonts w:ascii="Calibri" w:hAnsi="Calibri"/>
          <w:sz w:val="22"/>
          <w:szCs w:val="22"/>
        </w:rPr>
        <w:tab/>
        <w:t xml:space="preserve">                                            </w:t>
      </w:r>
    </w:p>
    <w:p w:rsidR="00FD7F07" w:rsidRPr="005244F3" w:rsidP="00FD7F07">
      <w:pPr>
        <w:spacing w:before="40" w:after="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Place  :</w:t>
      </w:r>
      <w:r w:rsidRPr="005244F3"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                       Signature </w:t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  <w:t xml:space="preserve">                                                                                                </w:t>
      </w:r>
    </w:p>
    <w:p w:rsidR="00FD7F07" w:rsidRPr="005244F3" w:rsidP="00FD7F07">
      <w:pPr>
        <w:spacing w:before="40" w:after="40"/>
        <w:ind w:left="7200" w:firstLine="720"/>
        <w:jc w:val="both"/>
        <w:rPr>
          <w:rFonts w:ascii="Calibri" w:hAnsi="Calibri"/>
          <w:sz w:val="22"/>
          <w:szCs w:val="22"/>
        </w:rPr>
      </w:pPr>
      <w:r w:rsidRPr="005244F3">
        <w:rPr>
          <w:rFonts w:ascii="Calibri" w:hAnsi="Calibri"/>
          <w:sz w:val="22"/>
          <w:szCs w:val="22"/>
        </w:rPr>
        <w:t xml:space="preserve"> </w:t>
      </w:r>
    </w:p>
    <w:p w:rsidR="00FD7F07" w:rsidRPr="005244F3" w:rsidP="00FD7F07">
      <w:pPr>
        <w:spacing w:before="40" w:after="40"/>
        <w:jc w:val="both"/>
        <w:rPr>
          <w:rFonts w:ascii="Calibri" w:hAnsi="Calibri"/>
          <w:sz w:val="22"/>
          <w:szCs w:val="22"/>
        </w:rPr>
      </w:pP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 w:rsidRPr="005244F3">
        <w:rPr>
          <w:rFonts w:ascii="Calibri" w:hAnsi="Calibri"/>
          <w:sz w:val="22"/>
          <w:szCs w:val="22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003" w:right="1003" w:bottom="1003" w:left="1003" w:header="720" w:footer="720" w:gutter="0"/>
      <w:pgBorders>
        <w:top w:val="double" w:sz="1" w:space="19" w:color="000000"/>
        <w:left w:val="double" w:sz="1" w:space="19" w:color="000000"/>
        <w:bottom w:val="double" w:sz="1" w:space="19" w:color="000000"/>
        <w:right w:val="double" w:sz="1" w:space="19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  <w:sz w:val="17"/>
        <w:szCs w:val="17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cs="Wingdings 3"/>
        <w:b w:val="0"/>
        <w:color w:val="auto"/>
        <w:sz w:val="18"/>
        <w:szCs w:val="18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color w:val="000000"/>
        <w:sz w:val="17"/>
        <w:szCs w:val="17"/>
      </w:rPr>
    </w:lvl>
  </w:abstractNum>
  <w:abstractNum w:abstractNumId="5">
    <w:nsid w:val="548D7260"/>
    <w:multiLevelType w:val="hybridMultilevel"/>
    <w:tmpl w:val="41D4D618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8F0DAE"/>
    <w:multiLevelType w:val="hybridMultilevel"/>
    <w:tmpl w:val="E3CA78F6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3537B"/>
    <w:multiLevelType w:val="hybridMultilevel"/>
    <w:tmpl w:val="9998FC5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630E09"/>
    <w:multiLevelType w:val="hybridMultilevel"/>
    <w:tmpl w:val="63727D36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07"/>
    <w:rsid w:val="0001141C"/>
    <w:rsid w:val="00016CD4"/>
    <w:rsid w:val="00047A3A"/>
    <w:rsid w:val="00050768"/>
    <w:rsid w:val="000728E8"/>
    <w:rsid w:val="000F1CC6"/>
    <w:rsid w:val="001025EB"/>
    <w:rsid w:val="00114D50"/>
    <w:rsid w:val="00163D7B"/>
    <w:rsid w:val="001670D9"/>
    <w:rsid w:val="001A76B9"/>
    <w:rsid w:val="001A7E23"/>
    <w:rsid w:val="001C1BFF"/>
    <w:rsid w:val="001F56D6"/>
    <w:rsid w:val="00220EC8"/>
    <w:rsid w:val="00225490"/>
    <w:rsid w:val="00240469"/>
    <w:rsid w:val="00280061"/>
    <w:rsid w:val="00282BFF"/>
    <w:rsid w:val="002A55C1"/>
    <w:rsid w:val="002F723D"/>
    <w:rsid w:val="00340232"/>
    <w:rsid w:val="003447C1"/>
    <w:rsid w:val="003802CB"/>
    <w:rsid w:val="003C033A"/>
    <w:rsid w:val="0042253A"/>
    <w:rsid w:val="004366FB"/>
    <w:rsid w:val="0045264D"/>
    <w:rsid w:val="00462DAE"/>
    <w:rsid w:val="004826D8"/>
    <w:rsid w:val="00484198"/>
    <w:rsid w:val="00493079"/>
    <w:rsid w:val="004A5CB3"/>
    <w:rsid w:val="004B3A1D"/>
    <w:rsid w:val="004B64D2"/>
    <w:rsid w:val="004E7502"/>
    <w:rsid w:val="0051467C"/>
    <w:rsid w:val="005244F3"/>
    <w:rsid w:val="005566AC"/>
    <w:rsid w:val="00556FEC"/>
    <w:rsid w:val="00582F49"/>
    <w:rsid w:val="00584921"/>
    <w:rsid w:val="00584F0A"/>
    <w:rsid w:val="00587C94"/>
    <w:rsid w:val="005A640A"/>
    <w:rsid w:val="005C6022"/>
    <w:rsid w:val="00607357"/>
    <w:rsid w:val="00610C27"/>
    <w:rsid w:val="00611B85"/>
    <w:rsid w:val="006B2388"/>
    <w:rsid w:val="006C1C6E"/>
    <w:rsid w:val="006F7CCA"/>
    <w:rsid w:val="00703E3A"/>
    <w:rsid w:val="007053BA"/>
    <w:rsid w:val="0075556C"/>
    <w:rsid w:val="00771898"/>
    <w:rsid w:val="007738CE"/>
    <w:rsid w:val="007E63AE"/>
    <w:rsid w:val="008672A9"/>
    <w:rsid w:val="00875171"/>
    <w:rsid w:val="00884D40"/>
    <w:rsid w:val="00893F6B"/>
    <w:rsid w:val="008943F4"/>
    <w:rsid w:val="008A2387"/>
    <w:rsid w:val="008D3278"/>
    <w:rsid w:val="008D494E"/>
    <w:rsid w:val="008F3F85"/>
    <w:rsid w:val="009452EB"/>
    <w:rsid w:val="00945FBC"/>
    <w:rsid w:val="00951C9E"/>
    <w:rsid w:val="00980D49"/>
    <w:rsid w:val="009A3AB6"/>
    <w:rsid w:val="009F196D"/>
    <w:rsid w:val="00A133F6"/>
    <w:rsid w:val="00A27C44"/>
    <w:rsid w:val="00A56D85"/>
    <w:rsid w:val="00A70C86"/>
    <w:rsid w:val="00A878D8"/>
    <w:rsid w:val="00A9109F"/>
    <w:rsid w:val="00AA19C4"/>
    <w:rsid w:val="00AC2CE0"/>
    <w:rsid w:val="00AC5066"/>
    <w:rsid w:val="00AD1A89"/>
    <w:rsid w:val="00AD7F14"/>
    <w:rsid w:val="00AE304D"/>
    <w:rsid w:val="00AE6884"/>
    <w:rsid w:val="00AF5215"/>
    <w:rsid w:val="00B36931"/>
    <w:rsid w:val="00B46736"/>
    <w:rsid w:val="00BA0841"/>
    <w:rsid w:val="00BE7F37"/>
    <w:rsid w:val="00C14690"/>
    <w:rsid w:val="00C232AE"/>
    <w:rsid w:val="00C272CF"/>
    <w:rsid w:val="00D026A8"/>
    <w:rsid w:val="00D07096"/>
    <w:rsid w:val="00D22C21"/>
    <w:rsid w:val="00D31877"/>
    <w:rsid w:val="00D52965"/>
    <w:rsid w:val="00D56AFE"/>
    <w:rsid w:val="00D71B9D"/>
    <w:rsid w:val="00D8025E"/>
    <w:rsid w:val="00DD19AE"/>
    <w:rsid w:val="00DE208B"/>
    <w:rsid w:val="00DF1A56"/>
    <w:rsid w:val="00E66BC8"/>
    <w:rsid w:val="00E7000A"/>
    <w:rsid w:val="00E947DC"/>
    <w:rsid w:val="00ED2AE6"/>
    <w:rsid w:val="00EE0C12"/>
    <w:rsid w:val="00EE66AD"/>
    <w:rsid w:val="00EF4022"/>
    <w:rsid w:val="00F251AC"/>
    <w:rsid w:val="00F32A7D"/>
    <w:rsid w:val="00F60007"/>
    <w:rsid w:val="00F655E2"/>
    <w:rsid w:val="00F65E9C"/>
    <w:rsid w:val="00F92B34"/>
    <w:rsid w:val="00FA5467"/>
    <w:rsid w:val="00FB6D0E"/>
    <w:rsid w:val="00FD54C9"/>
    <w:rsid w:val="00FD7F07"/>
    <w:rsid w:val="00FF07DD"/>
    <w:rsid w:val="00FF7FF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9B5ACB3-AD67-B742-A2F3-BB92D690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F07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F07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7F07"/>
    <w:rPr>
      <w:rFonts w:ascii="Tahoma" w:eastAsia="Times New Roman" w:hAnsi="Tahoma" w:cs="Tahoma"/>
      <w:sz w:val="16"/>
      <w:szCs w:val="16"/>
      <w:lang w:val="en-GB" w:eastAsia="zh-CN"/>
    </w:rPr>
  </w:style>
  <w:style w:type="paragraph" w:styleId="ListParagraph">
    <w:name w:val="List Paragraph"/>
    <w:basedOn w:val="Normal"/>
    <w:uiPriority w:val="34"/>
    <w:qFormat/>
    <w:rsid w:val="006F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2841a0dd2f6148a5213056eb4aca7842902741900414cf28&amp;jobId=180320500523&amp;uid=71994294180320500523159100636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Rahul Mishra02/Delhi Banca HUB- SN1/Corporate Agency and Broking/Life</cp:lastModifiedBy>
  <cp:revision>4</cp:revision>
  <dcterms:created xsi:type="dcterms:W3CDTF">2019-12-30T09:04:00Z</dcterms:created>
  <dcterms:modified xsi:type="dcterms:W3CDTF">2020-01-02T05:38:00Z</dcterms:modified>
</cp:coreProperties>
</file>