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tabs>
          <w:tab w:val="right" w:pos="7310"/>
        </w:tabs>
        <w:spacing w:before="240" w:after="120" w:line="240" w:lineRule="auto"/>
        <w:ind w:left="851" w:right="-185" w:hanging="851"/>
        <w:jc w:val="center"/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u w:val="single"/>
          <w:shd w:val="clear" w:color="auto" w:fill="auto"/>
        </w:rPr>
        <w:t>CURRICULAM VITAE</w:t>
      </w:r>
    </w:p>
    <w:p>
      <w:pPr>
        <w:tabs>
          <w:tab w:val="left" w:pos="6660"/>
          <w:tab w:val="right" w:pos="7310"/>
        </w:tabs>
        <w:spacing w:before="240" w:after="0" w:line="240" w:lineRule="auto"/>
        <w:ind w:left="864" w:right="-187" w:hanging="864"/>
        <w:jc w:val="left"/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4"/>
          <w:shd w:val="clear" w:color="auto" w:fill="auto"/>
        </w:rPr>
        <w:t xml:space="preserve">MANAS KUMAR SAHOO                                               </w:t>
      </w:r>
      <w:r>
        <w:rPr>
          <w:rFonts w:ascii="Times New Roman" w:eastAsia="Times New Roman" w:hAnsi="Times New Roman" w:cs="Times New Roman"/>
          <w:b/>
          <w:i/>
          <w:color w:val="auto"/>
          <w:spacing w:val="-3"/>
          <w:position w:val="0"/>
          <w:sz w:val="22"/>
          <w:shd w:val="clear" w:color="auto" w:fill="auto"/>
        </w:rPr>
        <w:t>Mobile No</w:t>
      </w:r>
      <w:r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shd w:val="clear" w:color="auto" w:fill="auto"/>
        </w:rPr>
        <w:t xml:space="preserve">: +91-9080202470                         </w:t>
      </w:r>
    </w:p>
    <w:p>
      <w:pPr>
        <w:tabs>
          <w:tab w:val="right" w:pos="7310"/>
        </w:tabs>
        <w:spacing w:before="240" w:after="0" w:line="240" w:lineRule="auto"/>
        <w:ind w:left="864" w:right="-187" w:hanging="864"/>
        <w:jc w:val="left"/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-3"/>
          <w:position w:val="0"/>
          <w:sz w:val="24"/>
          <w:shd w:val="clear" w:color="auto" w:fill="auto"/>
        </w:rPr>
        <w:t>Current Address</w:t>
      </w:r>
      <w:r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shd w:val="clear" w:color="auto" w:fill="auto"/>
        </w:rPr>
        <w:t>:                                                                                    +91-8122034366.</w:t>
      </w:r>
    </w:p>
    <w:p>
      <w:pPr>
        <w:tabs>
          <w:tab w:val="right" w:pos="7310"/>
        </w:tabs>
        <w:spacing w:before="240" w:after="0" w:line="240" w:lineRule="auto"/>
        <w:ind w:left="864" w:right="-187" w:hanging="864"/>
        <w:jc w:val="left"/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shd w:val="clear" w:color="auto" w:fill="auto"/>
        </w:rPr>
        <w:t xml:space="preserve">At/Po:Sarugaon, Via: Oupada,                                           Mail Id: </w:t>
      </w:r>
      <w:r>
        <w:rPr>
          <w:rFonts w:ascii="Times New Roman" w:eastAsia="Times New Roman" w:hAnsi="Times New Roman" w:cs="Times New Roman"/>
          <w:b/>
          <w:color w:val="004DBB"/>
          <w:spacing w:val="-3"/>
          <w:position w:val="0"/>
          <w:sz w:val="22"/>
          <w:shd w:val="clear" w:color="auto" w:fill="auto"/>
        </w:rPr>
        <w:t>manas0604@gmail.com</w:t>
      </w:r>
    </w:p>
    <w:p>
      <w:pPr>
        <w:tabs>
          <w:tab w:val="right" w:pos="7310"/>
        </w:tabs>
        <w:spacing w:before="240" w:after="0" w:line="240" w:lineRule="auto"/>
        <w:ind w:left="864" w:right="-187" w:hanging="864"/>
        <w:jc w:val="left"/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shd w:val="clear" w:color="auto" w:fill="auto"/>
        </w:rPr>
        <w:t xml:space="preserve">Balasore, Odisha-756049.   </w:t>
      </w:r>
    </w:p>
    <w:p>
      <w:pPr>
        <w:tabs>
          <w:tab w:val="right" w:pos="7310"/>
        </w:tabs>
        <w:spacing w:before="240" w:after="0" w:line="276" w:lineRule="auto"/>
        <w:ind w:left="864" w:right="-187" w:hanging="864"/>
        <w:jc w:val="left"/>
        <w:rPr>
          <w:rFonts w:ascii="Times New Roman" w:eastAsia="Times New Roman" w:hAnsi="Times New Roman" w:cs="Times New Roman"/>
          <w:b/>
          <w:color w:val="auto"/>
          <w:spacing w:val="-3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-3"/>
          <w:position w:val="0"/>
          <w:sz w:val="22"/>
          <w:u w:val="single"/>
          <w:shd w:val="clear" w:color="auto" w:fill="auto"/>
        </w:rPr>
        <w:t>Objective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Looking for a long term association with a process oriented organization where individual talent, skill, honesty and hard work are acknowledged &amp; to progress and prosper in my career by trying to be a consistent achiever and good learner.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  <w:t>Academic Record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High School (10th):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From Orissa Board ( B S High  School, Sarugaon ) with 69.47% marks with 1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class in 2007.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Intermediate (10+2) in Commerce :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From Orissa Board (Bhadrak junior college, Bhadrak) with 65.50% marks with 1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class in 2009.                                                               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Bachelor of Commerce (Accounting &amp; Finance) F.M. University, Orissa: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</w:t>
      </w:r>
    </w:p>
    <w:p>
      <w:pPr>
        <w:numPr>
          <w:ilvl w:val="0"/>
          <w:numId w:val="2"/>
        </w:numPr>
        <w:tabs>
          <w:tab w:val="left" w:pos="630"/>
        </w:tabs>
        <w:spacing w:before="0" w:after="0" w:line="240" w:lineRule="auto"/>
        <w:ind w:left="63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From Bhadrak Autonomous College, Bhadrak with 63.22% marks with 1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class amd distinction in 2012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                  </w:t>
      </w:r>
    </w:p>
    <w:p>
      <w:pPr>
        <w:spacing w:before="240" w:after="120" w:line="240" w:lineRule="auto"/>
        <w:ind w:left="0" w:right="-155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  <w:t>Professional Qualification</w:t>
      </w:r>
      <w:r>
        <w:rPr>
          <w:rFonts w:ascii="Times New Roman" w:eastAsia="Times New Roman" w:hAnsi="Times New Roman" w:cs="Times New Roman"/>
          <w:i/>
          <w:color w:val="auto"/>
          <w:spacing w:val="0"/>
          <w:position w:val="0"/>
          <w:sz w:val="22"/>
          <w:u w:val="single"/>
          <w:shd w:val="clear" w:color="auto" w:fill="auto"/>
        </w:rPr>
        <w:t xml:space="preserve"> 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Chartered Accountancy-Intermediate(CA-Inter)</w:t>
      </w:r>
    </w:p>
    <w:p>
      <w:pPr>
        <w:numPr>
          <w:ilvl w:val="0"/>
          <w:numId w:val="3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Passed Group 1 in May 2016 with 51.25%</w:t>
      </w:r>
    </w:p>
    <w:p>
      <w:pPr>
        <w:numPr>
          <w:ilvl w:val="0"/>
          <w:numId w:val="3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Passed Group 2 in May 2018 with 52 %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Company Secretary-Executive(CS-Inter)</w:t>
      </w:r>
    </w:p>
    <w:p>
      <w:pPr>
        <w:numPr>
          <w:ilvl w:val="0"/>
          <w:numId w:val="4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Passed group 1 in June 2016.</w:t>
      </w:r>
    </w:p>
    <w:p>
      <w:pPr>
        <w:numPr>
          <w:ilvl w:val="0"/>
          <w:numId w:val="4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Passed Group 2 in December 2016.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Company Secretary-Professional (CS-Final)</w:t>
      </w:r>
    </w:p>
    <w:p>
      <w:pPr>
        <w:numPr>
          <w:ilvl w:val="0"/>
          <w:numId w:val="5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Passed Group 1 in June 2018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  <w:t>Computer Proficiency</w:t>
      </w:r>
    </w:p>
    <w:p>
      <w:pPr>
        <w:numPr>
          <w:ilvl w:val="0"/>
          <w:numId w:val="6"/>
        </w:numPr>
        <w:tabs>
          <w:tab w:val="left" w:pos="720"/>
        </w:tabs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Post Graduate Deploma in computer Application (PGDCA) including Microsoft Office Package</w:t>
      </w:r>
    </w:p>
    <w:p>
      <w:pPr>
        <w:numPr>
          <w:ilvl w:val="0"/>
          <w:numId w:val="6"/>
        </w:numPr>
        <w:tabs>
          <w:tab w:val="left" w:pos="720"/>
        </w:tabs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Tally 9.1</w:t>
      </w:r>
    </w:p>
    <w:p>
      <w:pPr>
        <w:numPr>
          <w:ilvl w:val="0"/>
          <w:numId w:val="6"/>
        </w:numPr>
        <w:tabs>
          <w:tab w:val="left" w:pos="720"/>
        </w:tabs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Computer Training Course at ICAI</w:t>
      </w:r>
    </w:p>
    <w:p>
      <w:pPr>
        <w:spacing w:before="240" w:after="120" w:line="240" w:lineRule="auto"/>
        <w:ind w:left="0" w:right="-155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  <w:t>Work Experience</w:t>
      </w:r>
      <w:r>
        <w:rPr>
          <w:rFonts w:ascii="Times New Roman" w:eastAsia="Times New Roman" w:hAnsi="Times New Roman" w:cs="Times New Roman"/>
          <w:i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Presently working as "Audit Team Leader"(01-11-2017 to 31-05-2020) (2Years 7 Months)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Firm's Name - B N Misra &amp; Co. Chartered Accountants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Address - 45/22, Sukruthi Appartment, 3rd Main Road, R A Puram, Chennai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Worked as Article Trainee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(01-08-2013 To 14-05-2015)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(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1 Year 9 Months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Firm’s Name - T S Sivaramakrishnan Chartered Accountants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Address - Flat No 9, Archana Appartments, T.Nagar, Chennai.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Worked as Article Trainee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(08-08-2016 To 25-10-2017)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(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1 Year 3 Months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Firm's Name - B N Misra &amp; Co. Chartered Accountants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Address - 45/22, Sukruthi Appartment, 3rd Main Road, R A Puram, Chennai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  <w:t>Job profile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Key Skills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Filing GST Return, Filing Income Tax Return, Filing ROC Return, Filing TDS Return, Maintaining books of accounts of clients in Tally, Preparation of financial statements, Bank Reconciliation Statement.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Internal Audit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Various Process control reviews, Regular financial audits, Compliance audits, Stock Audits, Fixed Assets Verification, Preparation of Internal Audit Report,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  <w:t>Statutory Audits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Checking Books of Accounts with evidences, Statutory dues payments and various reconciliation reports,Tax audits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  <w:t>Persional Details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Father's Name           : Bhaskar Chander Sahoo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Date of Birth              : 6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April 1993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  <w:vertAlign w:val="superscript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Blood Group              : B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  <w:vertAlign w:val="superscript"/>
        </w:rPr>
        <w:t>+ve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Sex                            : Male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Marital Status             : Single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Nationality                 : Indian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Languages Known      : Oriya, Hindi, English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Permanent Address     : At/Po- Sarugaon, Via- Oupada,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Dist- Balasore, Odisha-756049</w:t>
      </w:r>
    </w:p>
    <w:p>
      <w:pPr>
        <w:spacing w:before="240" w:after="120" w:line="240" w:lineRule="auto"/>
        <w:ind w:left="0" w:right="-155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u w:val="single"/>
          <w:shd w:val="clear" w:color="auto" w:fill="auto"/>
        </w:rPr>
        <w:t>Declaration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I confirm that all the data and information provided above are true and correct to the best of my knowledge and belief.</w:t>
      </w:r>
    </w:p>
    <w:p>
      <w:pPr>
        <w:tabs>
          <w:tab w:val="left" w:pos="555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tabs>
          <w:tab w:val="left" w:pos="555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Place       : Chennai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Signature  : Manas kumar sahoo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262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9925C3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278EFD5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507C990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59E84CC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6B47554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a9f69745a4071abe0163d5b479a9759d6bb5d6a319840267e048c3bd0bbd3be&amp;jobId=180320500526&amp;uid=138845439180320500526159660964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