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B0EC0" w:rsidP="00001610">
      <w:pPr>
        <w:pStyle w:val="PlainText"/>
        <w:spacing w:after="100"/>
        <w:jc w:val="both"/>
        <w:rPr>
          <w:rFonts w:ascii="Arial" w:eastAsia="MS Mincho" w:hAnsi="Arial" w:cs="Arial"/>
          <w:b/>
          <w:bCs/>
          <w:shadow/>
          <w:spacing w:val="20"/>
          <w:sz w:val="40"/>
          <w:szCs w:val="40"/>
        </w:rPr>
      </w:pPr>
    </w:p>
    <w:p w:rsidR="00362F4A" w:rsidRPr="00001610" w:rsidP="00001610">
      <w:pPr>
        <w:pStyle w:val="PlainText"/>
        <w:spacing w:after="100"/>
        <w:jc w:val="both"/>
        <w:rPr>
          <w:rFonts w:ascii="Arial" w:eastAsia="MS Mincho" w:hAnsi="Arial" w:cs="Arial"/>
          <w:b/>
          <w:bCs/>
          <w:shadow/>
          <w:spacing w:val="20"/>
          <w:sz w:val="40"/>
          <w:szCs w:val="40"/>
        </w:rPr>
      </w:pPr>
      <w:r w:rsidRPr="00001610">
        <w:rPr>
          <w:rFonts w:ascii="Arial" w:eastAsia="MS Mincho" w:hAnsi="Arial" w:cs="Arial"/>
          <w:b/>
          <w:bCs/>
          <w:shadow/>
          <w:spacing w:val="20"/>
          <w:sz w:val="40"/>
          <w:szCs w:val="40"/>
        </w:rPr>
        <w:t xml:space="preserve">                    </w:t>
      </w:r>
      <w:r w:rsidR="00001610">
        <w:rPr>
          <w:rFonts w:ascii="Arial" w:eastAsia="MS Mincho" w:hAnsi="Arial" w:cs="Arial"/>
          <w:b/>
          <w:bCs/>
          <w:shadow/>
          <w:spacing w:val="20"/>
          <w:sz w:val="40"/>
          <w:szCs w:val="40"/>
        </w:rPr>
        <w:t xml:space="preserve"> </w:t>
      </w:r>
      <w:r w:rsidRPr="00001610" w:rsidR="00001610">
        <w:rPr>
          <w:rFonts w:ascii="Arial" w:eastAsia="MS Mincho" w:hAnsi="Arial" w:cs="Arial"/>
          <w:b/>
          <w:bCs/>
          <w:shadow/>
          <w:spacing w:val="20"/>
          <w:sz w:val="40"/>
          <w:szCs w:val="40"/>
        </w:rPr>
        <w:t xml:space="preserve"> </w:t>
      </w:r>
      <w:r w:rsidRPr="00001610" w:rsidR="00CA51FE">
        <w:rPr>
          <w:rFonts w:ascii="Arial" w:eastAsia="MS Mincho" w:hAnsi="Arial" w:cs="Arial"/>
          <w:b/>
          <w:bCs/>
          <w:shadow/>
          <w:spacing w:val="20"/>
          <w:sz w:val="40"/>
          <w:szCs w:val="40"/>
        </w:rPr>
        <w:t>A</w:t>
      </w:r>
      <w:r w:rsidRPr="00001610">
        <w:rPr>
          <w:rFonts w:ascii="Arial" w:eastAsia="MS Mincho" w:hAnsi="Arial" w:cs="Arial"/>
          <w:b/>
          <w:bCs/>
          <w:shadow/>
          <w:spacing w:val="20"/>
          <w:sz w:val="40"/>
          <w:szCs w:val="40"/>
        </w:rPr>
        <w:t>mrita Sharma</w:t>
      </w:r>
    </w:p>
    <w:p w:rsidR="00D77796" w:rsidP="00001610">
      <w:pPr>
        <w:pStyle w:val="PlainText"/>
        <w:jc w:val="both"/>
        <w:rPr>
          <w:rFonts w:ascii="Arial" w:eastAsia="MS Mincho" w:hAnsi="Arial" w:cs="Arial"/>
          <w:sz w:val="22"/>
          <w:szCs w:val="22"/>
        </w:rPr>
      </w:pPr>
      <w:r w:rsidRPr="00001610">
        <w:rPr>
          <w:rFonts w:ascii="Arial" w:eastAsia="MS Mincho" w:hAnsi="Arial" w:cs="Arial"/>
          <w:sz w:val="22"/>
          <w:szCs w:val="22"/>
        </w:rPr>
        <w:t xml:space="preserve">  Phone</w:t>
      </w:r>
      <w:r w:rsidRPr="00001610">
        <w:rPr>
          <w:rFonts w:ascii="Arial" w:eastAsia="MS Mincho" w:hAnsi="Arial" w:cs="Arial"/>
          <w:sz w:val="22"/>
          <w:szCs w:val="22"/>
        </w:rPr>
        <w:t xml:space="preserve">: </w:t>
      </w:r>
      <w:r w:rsidR="00663C61">
        <w:rPr>
          <w:rFonts w:ascii="Arial" w:eastAsia="MS Mincho" w:hAnsi="Arial" w:cs="Arial"/>
          <w:sz w:val="22"/>
          <w:szCs w:val="22"/>
        </w:rPr>
        <w:t>8554914975</w:t>
      </w:r>
      <w:r w:rsidR="00C422B6">
        <w:rPr>
          <w:rFonts w:ascii="Arial" w:eastAsia="MS Mincho" w:hAnsi="Arial" w:cs="Arial"/>
          <w:sz w:val="22"/>
          <w:szCs w:val="22"/>
        </w:rPr>
        <w:t xml:space="preserve">/ </w:t>
      </w:r>
      <w:r w:rsidR="00C422B6">
        <w:rPr>
          <w:rFonts w:ascii="Arial" w:eastAsia="MS Mincho" w:hAnsi="Arial" w:cs="Arial"/>
          <w:sz w:val="22"/>
          <w:szCs w:val="22"/>
        </w:rPr>
        <w:t>9424224722</w:t>
      </w:r>
      <w:r w:rsidR="00104FE8">
        <w:rPr>
          <w:rFonts w:ascii="Arial" w:eastAsia="MS Mincho" w:hAnsi="Arial" w:cs="Arial"/>
          <w:sz w:val="22"/>
          <w:szCs w:val="22"/>
        </w:rPr>
        <w:t xml:space="preserve">  /</w:t>
      </w:r>
      <w:r w:rsidR="00104FE8">
        <w:rPr>
          <w:rFonts w:ascii="Arial" w:eastAsia="MS Mincho" w:hAnsi="Arial" w:cs="Arial"/>
          <w:sz w:val="22"/>
          <w:szCs w:val="22"/>
        </w:rPr>
        <w:t>0771 2 442280</w:t>
      </w:r>
      <w:r w:rsidRPr="00001610">
        <w:rPr>
          <w:rFonts w:ascii="Arial" w:eastAsia="MS Mincho" w:hAnsi="Arial" w:cs="Arial"/>
          <w:sz w:val="22"/>
          <w:szCs w:val="22"/>
        </w:rPr>
        <w:t xml:space="preserve">  </w:t>
      </w:r>
      <w:r w:rsidRPr="00001610">
        <w:rPr>
          <w:rFonts w:ascii="Wingdings" w:eastAsia="MS Mincho" w:hAnsi="Wingdings" w:cs="Arial"/>
          <w:sz w:val="22"/>
          <w:szCs w:val="22"/>
        </w:rPr>
        <w:sym w:font="Wingdings" w:char="F06C"/>
      </w:r>
      <w:r w:rsidRPr="00001610">
        <w:rPr>
          <w:rFonts w:ascii="Arial" w:eastAsia="MS Mincho" w:hAnsi="Arial" w:cs="Arial"/>
          <w:sz w:val="22"/>
          <w:szCs w:val="22"/>
        </w:rPr>
        <w:t xml:space="preserve">  </w:t>
      </w:r>
      <w:r w:rsidRPr="00F2327B" w:rsidR="00663C61">
        <w:rPr>
          <w:rFonts w:ascii="Arial" w:eastAsia="MS Mincho" w:hAnsi="Arial" w:cs="Arial"/>
          <w:sz w:val="22"/>
          <w:szCs w:val="22"/>
        </w:rPr>
        <w:t>amritaaaa.sharma1@gmail.com</w:t>
      </w:r>
    </w:p>
    <w:p w:rsidR="0084004B" w:rsidRPr="00001610" w:rsidP="00001610">
      <w:pPr>
        <w:pStyle w:val="PlainText"/>
        <w:jc w:val="both"/>
        <w:rPr>
          <w:rFonts w:ascii="Arial" w:eastAsia="MS Mincho" w:hAnsi="Arial" w:cs="Arial"/>
          <w:sz w:val="22"/>
          <w:szCs w:val="22"/>
        </w:rPr>
      </w:pPr>
    </w:p>
    <w:p w:rsidR="007978B0" w:rsidRPr="007978B0" w:rsidP="007978B0">
      <w:pPr>
        <w:pStyle w:val="NoSpacing"/>
        <w:shd w:val="clear" w:color="auto" w:fill="A6A6A6"/>
        <w:spacing w:line="276" w:lineRule="auto"/>
        <w:jc w:val="both"/>
        <w:rPr>
          <w:rFonts w:ascii="Arial" w:hAnsi="Arial" w:cs="Arial"/>
          <w:b/>
          <w:iCs/>
          <w:color w:val="000000"/>
          <w:sz w:val="28"/>
          <w:szCs w:val="28"/>
        </w:rPr>
      </w:pPr>
      <w:r>
        <w:rPr>
          <w:rFonts w:ascii="Arial" w:eastAsia="MS Mincho" w:hAnsi="Arial" w:cs="Arial"/>
          <w:b/>
          <w:bCs/>
          <w:spacing w:val="16"/>
          <w:sz w:val="28"/>
          <w:szCs w:val="28"/>
        </w:rPr>
        <w:t>Professional Skills</w:t>
      </w:r>
    </w:p>
    <w:p w:rsidR="00B271D9" w:rsidRPr="00001610" w:rsidP="00001610">
      <w:pPr>
        <w:pStyle w:val="PlainText"/>
        <w:jc w:val="both"/>
        <w:rPr>
          <w:rFonts w:ascii="Arial" w:eastAsia="MS Mincho" w:hAnsi="Arial" w:cs="Arial"/>
          <w:sz w:val="22"/>
          <w:szCs w:val="22"/>
        </w:rPr>
      </w:pPr>
    </w:p>
    <w:p w:rsidR="007978B0" w:rsidP="00001610">
      <w:pPr>
        <w:pStyle w:val="PlainText"/>
        <w:numPr>
          <w:ilvl w:val="0"/>
          <w:numId w:val="21"/>
        </w:numPr>
        <w:jc w:val="both"/>
        <w:rPr>
          <w:rFonts w:ascii="Arial" w:eastAsia="MS Mincho" w:hAnsi="Arial" w:cs="Arial"/>
          <w:bCs/>
          <w:iCs/>
          <w:sz w:val="22"/>
          <w:szCs w:val="22"/>
        </w:rPr>
      </w:pPr>
      <w:r w:rsidRPr="00001610">
        <w:rPr>
          <w:rFonts w:ascii="Arial" w:eastAsia="MS Mincho" w:hAnsi="Arial" w:cs="Arial"/>
          <w:bCs/>
          <w:iCs/>
          <w:sz w:val="22"/>
          <w:szCs w:val="22"/>
        </w:rPr>
        <w:t xml:space="preserve">A young </w:t>
      </w:r>
      <w:r w:rsidR="001751A2">
        <w:rPr>
          <w:rFonts w:ascii="Arial" w:eastAsia="MS Mincho" w:hAnsi="Arial" w:cs="Arial"/>
          <w:bCs/>
          <w:iCs/>
          <w:sz w:val="22"/>
          <w:szCs w:val="22"/>
        </w:rPr>
        <w:t>marketing a</w:t>
      </w:r>
      <w:r w:rsidR="00104FE8">
        <w:rPr>
          <w:rFonts w:ascii="Arial" w:eastAsia="MS Mincho" w:hAnsi="Arial" w:cs="Arial"/>
          <w:bCs/>
          <w:iCs/>
          <w:sz w:val="22"/>
          <w:szCs w:val="22"/>
        </w:rPr>
        <w:t xml:space="preserve">nd banking professional with </w:t>
      </w:r>
      <w:r w:rsidR="00AD368B">
        <w:rPr>
          <w:rFonts w:ascii="Arial" w:eastAsia="MS Mincho" w:hAnsi="Arial" w:cs="Arial"/>
          <w:bCs/>
          <w:iCs/>
          <w:sz w:val="22"/>
          <w:szCs w:val="22"/>
        </w:rPr>
        <w:t>8</w:t>
      </w:r>
      <w:r w:rsidR="00663C61">
        <w:rPr>
          <w:rFonts w:ascii="Arial" w:eastAsia="MS Mincho" w:hAnsi="Arial" w:cs="Arial"/>
          <w:bCs/>
          <w:iCs/>
          <w:sz w:val="22"/>
          <w:szCs w:val="22"/>
        </w:rPr>
        <w:t xml:space="preserve"> </w:t>
      </w:r>
      <w:r w:rsidRPr="00001610">
        <w:rPr>
          <w:rFonts w:ascii="Arial" w:eastAsia="MS Mincho" w:hAnsi="Arial" w:cs="Arial"/>
          <w:bCs/>
          <w:iCs/>
          <w:sz w:val="22"/>
          <w:szCs w:val="22"/>
        </w:rPr>
        <w:t xml:space="preserve">years of work experience in the field of Customer </w:t>
      </w:r>
    </w:p>
    <w:p w:rsidR="0090650C" w:rsidRPr="00001610" w:rsidP="007978B0">
      <w:pPr>
        <w:pStyle w:val="PlainText"/>
        <w:ind w:left="360"/>
        <w:jc w:val="both"/>
        <w:rPr>
          <w:rFonts w:ascii="Arial" w:eastAsia="MS Mincho" w:hAnsi="Arial" w:cs="Arial"/>
          <w:bCs/>
          <w:iCs/>
          <w:sz w:val="22"/>
          <w:szCs w:val="22"/>
        </w:rPr>
      </w:pPr>
      <w:r w:rsidRPr="00001610">
        <w:rPr>
          <w:rFonts w:ascii="Arial" w:eastAsia="MS Mincho" w:hAnsi="Arial" w:cs="Arial"/>
          <w:bCs/>
          <w:iCs/>
          <w:sz w:val="22"/>
          <w:szCs w:val="22"/>
        </w:rPr>
        <w:t xml:space="preserve">Relationship Management, </w:t>
      </w:r>
      <w:r w:rsidR="0001727F">
        <w:rPr>
          <w:rFonts w:ascii="Arial" w:eastAsia="MS Mincho" w:hAnsi="Arial" w:cs="Arial"/>
          <w:bCs/>
          <w:iCs/>
          <w:sz w:val="22"/>
          <w:szCs w:val="22"/>
        </w:rPr>
        <w:t xml:space="preserve">Wealth Management, NRI Banking, </w:t>
      </w:r>
      <w:r w:rsidR="004A2738">
        <w:rPr>
          <w:rFonts w:ascii="Arial" w:eastAsia="MS Mincho" w:hAnsi="Arial" w:cs="Arial"/>
          <w:bCs/>
          <w:iCs/>
          <w:sz w:val="22"/>
          <w:szCs w:val="22"/>
        </w:rPr>
        <w:t xml:space="preserve">Assets, </w:t>
      </w:r>
      <w:r w:rsidR="00663C61">
        <w:rPr>
          <w:rFonts w:ascii="Arial" w:eastAsia="MS Mincho" w:hAnsi="Arial" w:cs="Arial"/>
          <w:bCs/>
          <w:iCs/>
          <w:sz w:val="22"/>
          <w:szCs w:val="22"/>
        </w:rPr>
        <w:t xml:space="preserve">Corporate Acquisition, </w:t>
      </w:r>
      <w:r w:rsidRPr="00001610">
        <w:rPr>
          <w:rFonts w:ascii="Arial" w:eastAsia="MS Mincho" w:hAnsi="Arial" w:cs="Arial"/>
          <w:bCs/>
          <w:iCs/>
          <w:sz w:val="22"/>
          <w:szCs w:val="22"/>
        </w:rPr>
        <w:t>Retail Sales</w:t>
      </w:r>
      <w:r w:rsidR="006F2FA3">
        <w:rPr>
          <w:rFonts w:ascii="Arial" w:eastAsia="MS Mincho" w:hAnsi="Arial" w:cs="Arial"/>
          <w:bCs/>
          <w:iCs/>
          <w:sz w:val="22"/>
          <w:szCs w:val="22"/>
        </w:rPr>
        <w:t xml:space="preserve"> and </w:t>
      </w:r>
      <w:r w:rsidR="006F2FA3">
        <w:rPr>
          <w:rFonts w:ascii="Arial" w:eastAsia="MS Mincho" w:hAnsi="Arial" w:cs="Arial"/>
          <w:bCs/>
          <w:iCs/>
          <w:sz w:val="22"/>
          <w:szCs w:val="22"/>
        </w:rPr>
        <w:t>C</w:t>
      </w:r>
      <w:r w:rsidR="00663C61">
        <w:rPr>
          <w:rFonts w:ascii="Arial" w:eastAsia="MS Mincho" w:hAnsi="Arial" w:cs="Arial"/>
          <w:bCs/>
          <w:iCs/>
          <w:sz w:val="22"/>
          <w:szCs w:val="22"/>
        </w:rPr>
        <w:t>ross sell</w:t>
      </w:r>
      <w:r w:rsidRPr="00001610">
        <w:rPr>
          <w:rFonts w:ascii="Arial" w:eastAsia="MS Mincho" w:hAnsi="Arial" w:cs="Arial"/>
          <w:bCs/>
          <w:iCs/>
          <w:sz w:val="22"/>
          <w:szCs w:val="22"/>
        </w:rPr>
        <w:t>, Training, Re</w:t>
      </w:r>
      <w:r w:rsidR="00663C61">
        <w:rPr>
          <w:rFonts w:ascii="Arial" w:eastAsia="MS Mincho" w:hAnsi="Arial" w:cs="Arial"/>
          <w:bCs/>
          <w:iCs/>
          <w:sz w:val="22"/>
          <w:szCs w:val="22"/>
        </w:rPr>
        <w:t>cruitment, Portfolio management, Portfolio enhancement.</w:t>
      </w:r>
    </w:p>
    <w:p w:rsidR="00E3109D" w:rsidRPr="00001610" w:rsidP="00001610">
      <w:pPr>
        <w:pStyle w:val="PlainText"/>
        <w:numPr>
          <w:ilvl w:val="0"/>
          <w:numId w:val="21"/>
        </w:numPr>
        <w:spacing w:before="120"/>
        <w:jc w:val="both"/>
        <w:rPr>
          <w:rFonts w:ascii="Arial" w:eastAsia="MS Mincho" w:hAnsi="Arial" w:cs="Arial"/>
          <w:bCs/>
          <w:iCs/>
          <w:sz w:val="22"/>
          <w:szCs w:val="22"/>
        </w:rPr>
      </w:pPr>
      <w:r w:rsidRPr="00001610">
        <w:rPr>
          <w:rFonts w:ascii="Arial" w:eastAsia="MS Mincho" w:hAnsi="Arial" w:cs="Arial"/>
          <w:bCs/>
          <w:iCs/>
          <w:sz w:val="22"/>
          <w:szCs w:val="22"/>
        </w:rPr>
        <w:t>A team le</w:t>
      </w:r>
      <w:r w:rsidR="00385DB5">
        <w:rPr>
          <w:rFonts w:ascii="Arial" w:eastAsia="MS Mincho" w:hAnsi="Arial" w:cs="Arial"/>
          <w:bCs/>
          <w:iCs/>
          <w:sz w:val="22"/>
          <w:szCs w:val="22"/>
        </w:rPr>
        <w:t>ader with a varied experience in</w:t>
      </w:r>
      <w:r w:rsidRPr="00001610">
        <w:rPr>
          <w:rFonts w:ascii="Arial" w:eastAsia="MS Mincho" w:hAnsi="Arial" w:cs="Arial"/>
          <w:bCs/>
          <w:iCs/>
          <w:sz w:val="22"/>
          <w:szCs w:val="22"/>
        </w:rPr>
        <w:t xml:space="preserve"> dealing with Internal sales team, Wealth Clients</w:t>
      </w:r>
      <w:r w:rsidR="00663C61">
        <w:rPr>
          <w:rFonts w:ascii="Arial" w:eastAsia="MS Mincho" w:hAnsi="Arial" w:cs="Arial"/>
          <w:bCs/>
          <w:iCs/>
          <w:sz w:val="22"/>
          <w:szCs w:val="22"/>
        </w:rPr>
        <w:t xml:space="preserve">, </w:t>
      </w:r>
      <w:r w:rsidR="00663C61">
        <w:rPr>
          <w:rFonts w:ascii="Arial" w:eastAsia="MS Mincho" w:hAnsi="Arial" w:cs="Arial"/>
          <w:bCs/>
          <w:iCs/>
          <w:sz w:val="22"/>
          <w:szCs w:val="22"/>
        </w:rPr>
        <w:t>Corporates</w:t>
      </w:r>
      <w:r w:rsidR="00663C61">
        <w:rPr>
          <w:rFonts w:ascii="Arial" w:eastAsia="MS Mincho" w:hAnsi="Arial" w:cs="Arial"/>
          <w:bCs/>
          <w:iCs/>
          <w:sz w:val="22"/>
          <w:szCs w:val="22"/>
        </w:rPr>
        <w:t xml:space="preserve"> and driving b</w:t>
      </w:r>
      <w:r w:rsidR="004A2738">
        <w:rPr>
          <w:rFonts w:ascii="Arial" w:eastAsia="MS Mincho" w:hAnsi="Arial" w:cs="Arial"/>
          <w:bCs/>
          <w:iCs/>
          <w:sz w:val="22"/>
          <w:szCs w:val="22"/>
        </w:rPr>
        <w:t xml:space="preserve">usiness out of them. Organizing </w:t>
      </w:r>
      <w:r w:rsidR="00663C61">
        <w:rPr>
          <w:rFonts w:ascii="Arial" w:eastAsia="MS Mincho" w:hAnsi="Arial" w:cs="Arial"/>
          <w:bCs/>
          <w:iCs/>
          <w:sz w:val="22"/>
          <w:szCs w:val="22"/>
        </w:rPr>
        <w:t xml:space="preserve">employee engagement activities for </w:t>
      </w:r>
      <w:r w:rsidR="00663C61">
        <w:rPr>
          <w:rFonts w:ascii="Arial" w:eastAsia="MS Mincho" w:hAnsi="Arial" w:cs="Arial"/>
          <w:bCs/>
          <w:iCs/>
          <w:sz w:val="22"/>
          <w:szCs w:val="22"/>
        </w:rPr>
        <w:t>corporates</w:t>
      </w:r>
      <w:r w:rsidR="00663C61">
        <w:rPr>
          <w:rFonts w:ascii="Arial" w:eastAsia="MS Mincho" w:hAnsi="Arial" w:cs="Arial"/>
          <w:bCs/>
          <w:iCs/>
          <w:sz w:val="22"/>
          <w:szCs w:val="22"/>
        </w:rPr>
        <w:t xml:space="preserve">. </w:t>
      </w:r>
    </w:p>
    <w:p w:rsidR="004A2738" w:rsidP="0084004B">
      <w:pPr>
        <w:pStyle w:val="PlainText"/>
        <w:numPr>
          <w:ilvl w:val="0"/>
          <w:numId w:val="21"/>
        </w:numPr>
        <w:spacing w:before="120"/>
        <w:jc w:val="both"/>
        <w:rPr>
          <w:rFonts w:ascii="Arial" w:eastAsia="MS Mincho" w:hAnsi="Arial" w:cs="Arial"/>
          <w:bCs/>
          <w:iCs/>
          <w:sz w:val="22"/>
          <w:szCs w:val="22"/>
        </w:rPr>
      </w:pPr>
      <w:r>
        <w:rPr>
          <w:rFonts w:ascii="Arial" w:eastAsia="MS Mincho" w:hAnsi="Arial" w:cs="Arial"/>
          <w:bCs/>
          <w:iCs/>
          <w:sz w:val="22"/>
          <w:szCs w:val="22"/>
        </w:rPr>
        <w:t>Trained in client handling and relations</w:t>
      </w:r>
      <w:r w:rsidR="00385DB5">
        <w:rPr>
          <w:rFonts w:ascii="Arial" w:eastAsia="MS Mincho" w:hAnsi="Arial" w:cs="Arial"/>
          <w:bCs/>
          <w:iCs/>
          <w:sz w:val="22"/>
          <w:szCs w:val="22"/>
        </w:rPr>
        <w:t>hip strengthening.</w:t>
      </w:r>
    </w:p>
    <w:p w:rsidR="004A2738" w:rsidP="0084004B">
      <w:pPr>
        <w:pStyle w:val="PlainText"/>
        <w:numPr>
          <w:ilvl w:val="0"/>
          <w:numId w:val="21"/>
        </w:numPr>
        <w:spacing w:before="120"/>
        <w:jc w:val="both"/>
        <w:rPr>
          <w:rFonts w:ascii="Arial" w:eastAsia="MS Mincho" w:hAnsi="Arial" w:cs="Arial"/>
          <w:bCs/>
          <w:iCs/>
          <w:sz w:val="22"/>
          <w:szCs w:val="22"/>
        </w:rPr>
      </w:pPr>
      <w:r>
        <w:rPr>
          <w:rFonts w:ascii="Arial" w:eastAsia="MS Mincho" w:hAnsi="Arial" w:cs="Arial"/>
          <w:bCs/>
          <w:iCs/>
          <w:sz w:val="22"/>
          <w:szCs w:val="22"/>
        </w:rPr>
        <w:t>Proficient in team handling, team development and training.</w:t>
      </w:r>
    </w:p>
    <w:p w:rsidR="006A1C83" w:rsidP="0084004B">
      <w:pPr>
        <w:pStyle w:val="PlainText"/>
        <w:numPr>
          <w:ilvl w:val="0"/>
          <w:numId w:val="21"/>
        </w:numPr>
        <w:spacing w:before="120"/>
        <w:jc w:val="both"/>
        <w:rPr>
          <w:rFonts w:ascii="Arial" w:eastAsia="MS Mincho" w:hAnsi="Arial" w:cs="Arial"/>
          <w:bCs/>
          <w:iCs/>
          <w:sz w:val="22"/>
          <w:szCs w:val="22"/>
        </w:rPr>
      </w:pPr>
      <w:r>
        <w:rPr>
          <w:rFonts w:ascii="Arial" w:eastAsia="MS Mincho" w:hAnsi="Arial" w:cs="Arial"/>
          <w:bCs/>
          <w:iCs/>
          <w:sz w:val="22"/>
          <w:szCs w:val="22"/>
        </w:rPr>
        <w:t>Have worked at both Liabilities and Asset side of the business</w:t>
      </w:r>
      <w:r>
        <w:rPr>
          <w:rFonts w:ascii="Arial" w:eastAsia="MS Mincho" w:hAnsi="Arial" w:cs="Arial"/>
          <w:bCs/>
          <w:iCs/>
          <w:sz w:val="22"/>
          <w:szCs w:val="22"/>
        </w:rPr>
        <w:t xml:space="preserve">. </w:t>
      </w:r>
    </w:p>
    <w:p w:rsidR="00C40D3A" w:rsidP="0084004B">
      <w:pPr>
        <w:pStyle w:val="PlainText"/>
        <w:numPr>
          <w:ilvl w:val="0"/>
          <w:numId w:val="21"/>
        </w:numPr>
        <w:spacing w:before="120"/>
        <w:jc w:val="both"/>
        <w:rPr>
          <w:rFonts w:ascii="Arial" w:eastAsia="MS Mincho" w:hAnsi="Arial" w:cs="Arial"/>
          <w:bCs/>
          <w:iCs/>
          <w:sz w:val="22"/>
          <w:szCs w:val="22"/>
        </w:rPr>
      </w:pPr>
      <w:r>
        <w:rPr>
          <w:rFonts w:ascii="Arial" w:eastAsia="MS Mincho" w:hAnsi="Arial" w:cs="Arial"/>
          <w:bCs/>
          <w:iCs/>
          <w:sz w:val="22"/>
          <w:szCs w:val="22"/>
        </w:rPr>
        <w:t>Have an experience of handling Retail, Wealth, HNI and ultra HNI customers.</w:t>
      </w:r>
    </w:p>
    <w:p w:rsidR="0084004B" w:rsidRPr="0084004B" w:rsidP="0084004B">
      <w:pPr>
        <w:pStyle w:val="PlainText"/>
        <w:spacing w:before="120"/>
        <w:ind w:left="360"/>
        <w:jc w:val="both"/>
        <w:rPr>
          <w:rFonts w:ascii="Arial" w:eastAsia="MS Mincho" w:hAnsi="Arial" w:cs="Arial"/>
          <w:bCs/>
          <w:iCs/>
          <w:sz w:val="22"/>
          <w:szCs w:val="22"/>
        </w:rPr>
      </w:pPr>
    </w:p>
    <w:p w:rsidR="007978B0" w:rsidRPr="007978B0" w:rsidP="007978B0">
      <w:pPr>
        <w:pStyle w:val="NoSpacing"/>
        <w:shd w:val="clear" w:color="auto" w:fill="A6A6A6"/>
        <w:spacing w:line="276" w:lineRule="auto"/>
        <w:jc w:val="both"/>
        <w:rPr>
          <w:rFonts w:ascii="Arial" w:hAnsi="Arial" w:cs="Arial"/>
          <w:b/>
          <w:iCs/>
          <w:color w:val="000000"/>
          <w:sz w:val="28"/>
          <w:szCs w:val="28"/>
        </w:rPr>
      </w:pPr>
      <w:r>
        <w:rPr>
          <w:rFonts w:ascii="Arial" w:eastAsia="MS Mincho" w:hAnsi="Arial" w:cs="Arial"/>
          <w:b/>
          <w:bCs/>
          <w:spacing w:val="16"/>
          <w:sz w:val="28"/>
          <w:szCs w:val="28"/>
        </w:rPr>
        <w:t>Personal Skills</w:t>
      </w:r>
    </w:p>
    <w:p w:rsidR="000C25B1" w:rsidRPr="00001610" w:rsidP="00001610">
      <w:pPr>
        <w:pStyle w:val="PlainText"/>
        <w:jc w:val="both"/>
        <w:rPr>
          <w:rFonts w:ascii="Arial" w:eastAsia="MS Mincho" w:hAnsi="Arial" w:cs="Arial"/>
          <w:sz w:val="22"/>
          <w:szCs w:val="22"/>
        </w:rPr>
      </w:pPr>
    </w:p>
    <w:tbl>
      <w:tblPr>
        <w:tblW w:w="8280" w:type="dxa"/>
        <w:tblInd w:w="828" w:type="dxa"/>
        <w:tblLook w:val="00B0"/>
      </w:tblPr>
      <w:tblGrid>
        <w:gridCol w:w="4320"/>
        <w:gridCol w:w="3960"/>
      </w:tblGrid>
      <w:tr w:rsidTr="00CB2EAC">
        <w:tblPrEx>
          <w:tblW w:w="8280" w:type="dxa"/>
          <w:tblInd w:w="828" w:type="dxa"/>
          <w:tblLook w:val="00B0"/>
        </w:tblPrEx>
        <w:tc>
          <w:tcPr>
            <w:tcW w:w="4320" w:type="dxa"/>
          </w:tcPr>
          <w:p w:rsidR="00362F4A"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Efficient in communication skills</w:t>
            </w:r>
            <w:r w:rsidRPr="00CF2667" w:rsidR="007E4CDA">
              <w:rPr>
                <w:rFonts w:ascii="Arial" w:eastAsia="MS Mincho" w:hAnsi="Arial" w:cs="Arial"/>
                <w:sz w:val="22"/>
                <w:szCs w:val="22"/>
                <w:lang w:bidi="ar-SA"/>
              </w:rPr>
              <w:t xml:space="preserve"> </w:t>
            </w:r>
          </w:p>
          <w:p w:rsidR="008856CB"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Team Leadership</w:t>
            </w:r>
          </w:p>
          <w:p w:rsidR="008856CB"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Good Interpersonal Relationships</w:t>
            </w:r>
          </w:p>
          <w:p w:rsidR="003C724B"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 xml:space="preserve">Mentally Tough and Optimistic </w:t>
            </w:r>
          </w:p>
          <w:p w:rsidR="000C25B1" w:rsidRPr="00CF2667" w:rsidP="00001610">
            <w:pPr>
              <w:pStyle w:val="PlainText"/>
              <w:ind w:left="360"/>
              <w:jc w:val="both"/>
              <w:rPr>
                <w:rFonts w:ascii="Arial" w:eastAsia="MS Mincho" w:hAnsi="Arial" w:cs="Arial"/>
                <w:sz w:val="22"/>
                <w:szCs w:val="22"/>
                <w:lang w:bidi="ar-SA"/>
              </w:rPr>
            </w:pPr>
          </w:p>
        </w:tc>
        <w:tc>
          <w:tcPr>
            <w:tcW w:w="3960" w:type="dxa"/>
          </w:tcPr>
          <w:p w:rsidR="000C25B1"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Training and Hiring</w:t>
            </w:r>
          </w:p>
          <w:p w:rsidR="00B41CA0"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Networking and Client Acquisition</w:t>
            </w:r>
          </w:p>
          <w:p w:rsidR="00B41CA0"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Service Delivery on Time</w:t>
            </w:r>
          </w:p>
          <w:p w:rsidR="003C724B" w:rsidRPr="00CF2667" w:rsidP="00001610">
            <w:pPr>
              <w:pStyle w:val="PlainText"/>
              <w:numPr>
                <w:ilvl w:val="0"/>
                <w:numId w:val="21"/>
              </w:numPr>
              <w:jc w:val="both"/>
              <w:rPr>
                <w:rFonts w:ascii="Arial" w:eastAsia="MS Mincho" w:hAnsi="Arial" w:cs="Arial"/>
                <w:sz w:val="22"/>
                <w:szCs w:val="22"/>
                <w:lang w:bidi="ar-SA"/>
              </w:rPr>
            </w:pPr>
            <w:r w:rsidRPr="00CF2667">
              <w:rPr>
                <w:rFonts w:ascii="Arial" w:eastAsia="MS Mincho" w:hAnsi="Arial" w:cs="Arial"/>
                <w:sz w:val="22"/>
                <w:szCs w:val="22"/>
                <w:lang w:bidi="ar-SA"/>
              </w:rPr>
              <w:t>Dedication and Determination</w:t>
            </w:r>
          </w:p>
        </w:tc>
      </w:tr>
    </w:tbl>
    <w:p w:rsidR="000C25B1" w:rsidRPr="00001610" w:rsidP="00001610">
      <w:pPr>
        <w:pStyle w:val="PlainText"/>
        <w:jc w:val="both"/>
        <w:rPr>
          <w:rFonts w:ascii="Arial" w:eastAsia="MS Mincho" w:hAnsi="Arial" w:cs="Arial"/>
          <w:sz w:val="22"/>
          <w:szCs w:val="22"/>
        </w:rPr>
      </w:pPr>
      <w:bookmarkStart w:id="0" w:name="OLE_LINK3"/>
      <w:bookmarkStart w:id="1" w:name="OLE_LINK4"/>
    </w:p>
    <w:bookmarkEnd w:id="0"/>
    <w:bookmarkEnd w:id="1"/>
    <w:p w:rsidR="007978B0" w:rsidRPr="007978B0" w:rsidP="007978B0">
      <w:pPr>
        <w:pStyle w:val="NoSpacing"/>
        <w:shd w:val="clear" w:color="auto" w:fill="A6A6A6"/>
        <w:spacing w:line="276" w:lineRule="auto"/>
        <w:jc w:val="both"/>
        <w:rPr>
          <w:rFonts w:ascii="Arial" w:hAnsi="Arial" w:cs="Arial"/>
          <w:b/>
          <w:iCs/>
          <w:color w:val="000000"/>
          <w:sz w:val="28"/>
          <w:szCs w:val="28"/>
        </w:rPr>
      </w:pPr>
      <w:r>
        <w:rPr>
          <w:rFonts w:ascii="Arial" w:eastAsia="MS Mincho" w:hAnsi="Arial" w:cs="Arial"/>
          <w:b/>
          <w:bCs/>
          <w:spacing w:val="16"/>
          <w:sz w:val="28"/>
          <w:szCs w:val="28"/>
        </w:rPr>
        <w:t>Professional Experience</w:t>
      </w:r>
    </w:p>
    <w:p w:rsidR="00D77796" w:rsidRPr="00001610" w:rsidP="00001610">
      <w:pPr>
        <w:pStyle w:val="PlainText"/>
        <w:jc w:val="both"/>
        <w:rPr>
          <w:rFonts w:ascii="Arial" w:eastAsia="MS Mincho" w:hAnsi="Arial" w:cs="Arial"/>
          <w:sz w:val="22"/>
          <w:szCs w:val="22"/>
        </w:rPr>
      </w:pPr>
    </w:p>
    <w:p w:rsidR="0001727F" w:rsidP="00385DB5">
      <w:pPr>
        <w:pStyle w:val="PlainText"/>
        <w:jc w:val="both"/>
        <w:rPr>
          <w:rFonts w:ascii="Arial" w:eastAsia="MS Mincho" w:hAnsi="Arial" w:cs="Arial"/>
          <w:b/>
          <w:caps/>
          <w:sz w:val="22"/>
          <w:szCs w:val="22"/>
        </w:rPr>
      </w:pPr>
    </w:p>
    <w:p w:rsidR="0001727F" w:rsidP="00385DB5">
      <w:pPr>
        <w:pStyle w:val="PlainText"/>
        <w:jc w:val="both"/>
        <w:rPr>
          <w:rFonts w:ascii="Arial" w:eastAsia="MS Mincho" w:hAnsi="Arial" w:cs="Arial"/>
          <w:b/>
          <w:caps/>
          <w:sz w:val="22"/>
          <w:szCs w:val="22"/>
        </w:rPr>
      </w:pPr>
      <w:r>
        <w:rPr>
          <w:rFonts w:ascii="Arial" w:eastAsia="MS Mincho" w:hAnsi="Arial" w:cs="Arial"/>
          <w:b/>
          <w:caps/>
          <w:sz w:val="22"/>
          <w:szCs w:val="22"/>
        </w:rPr>
        <w:t>Indusind Bank pvt LTD- Vadodara</w:t>
      </w:r>
    </w:p>
    <w:p w:rsidR="0001727F" w:rsidP="0001727F">
      <w:pPr>
        <w:pStyle w:val="PlainText"/>
        <w:spacing w:before="60" w:after="60"/>
        <w:jc w:val="both"/>
        <w:rPr>
          <w:rFonts w:ascii="Arial" w:eastAsia="MS Mincho" w:hAnsi="Arial" w:cs="Arial"/>
          <w:b/>
          <w:bCs/>
          <w:sz w:val="22"/>
          <w:szCs w:val="22"/>
        </w:rPr>
      </w:pPr>
      <w:r>
        <w:rPr>
          <w:rFonts w:ascii="Arial" w:eastAsia="MS Mincho" w:hAnsi="Arial" w:cs="Arial"/>
          <w:b/>
          <w:bCs/>
          <w:sz w:val="22"/>
          <w:szCs w:val="22"/>
        </w:rPr>
        <w:t xml:space="preserve">Exclusive Relationship Manager </w:t>
      </w:r>
    </w:p>
    <w:p w:rsidR="0001727F" w:rsidP="0001727F">
      <w:pPr>
        <w:pStyle w:val="PlainText"/>
        <w:jc w:val="both"/>
        <w:rPr>
          <w:rFonts w:ascii="Arial" w:eastAsia="MS Mincho" w:hAnsi="Arial" w:cs="Arial"/>
          <w:b/>
          <w:bCs/>
          <w:sz w:val="22"/>
          <w:szCs w:val="22"/>
        </w:rPr>
      </w:pPr>
      <w:r>
        <w:rPr>
          <w:rFonts w:ascii="Arial" w:eastAsia="MS Mincho" w:hAnsi="Arial" w:cs="Arial"/>
          <w:b/>
          <w:caps/>
          <w:sz w:val="22"/>
          <w:szCs w:val="22"/>
        </w:rPr>
        <w:t>13.01.2020 -</w:t>
      </w:r>
      <w:r w:rsidRPr="0001727F">
        <w:rPr>
          <w:rFonts w:ascii="Arial" w:eastAsia="MS Mincho" w:hAnsi="Arial" w:cs="Arial"/>
          <w:b/>
          <w:bCs/>
          <w:sz w:val="22"/>
          <w:szCs w:val="22"/>
        </w:rPr>
        <w:t xml:space="preserve"> </w:t>
      </w:r>
      <w:r>
        <w:rPr>
          <w:rFonts w:ascii="Arial" w:eastAsia="MS Mincho" w:hAnsi="Arial" w:cs="Arial"/>
          <w:b/>
          <w:bCs/>
          <w:sz w:val="22"/>
          <w:szCs w:val="22"/>
        </w:rPr>
        <w:t>Present</w:t>
      </w:r>
    </w:p>
    <w:p w:rsidR="0001727F" w:rsidP="0001727F">
      <w:pPr>
        <w:pStyle w:val="PlainText"/>
        <w:jc w:val="both"/>
        <w:rPr>
          <w:rFonts w:ascii="Arial" w:eastAsia="MS Mincho" w:hAnsi="Arial" w:cs="Arial"/>
          <w:b/>
          <w:bCs/>
          <w:sz w:val="22"/>
          <w:szCs w:val="22"/>
        </w:rPr>
      </w:pPr>
      <w:r>
        <w:rPr>
          <w:rFonts w:ascii="Arial" w:eastAsia="MS Mincho" w:hAnsi="Arial" w:cs="Arial"/>
          <w:b/>
          <w:bCs/>
          <w:sz w:val="22"/>
          <w:szCs w:val="22"/>
        </w:rPr>
        <w:t>Designation- Chief Manager</w:t>
      </w:r>
    </w:p>
    <w:p w:rsidR="0001727F" w:rsidP="0001727F">
      <w:pPr>
        <w:pStyle w:val="PlainText"/>
        <w:jc w:val="both"/>
        <w:rPr>
          <w:rFonts w:ascii="Arial" w:eastAsia="MS Mincho" w:hAnsi="Arial" w:cs="Arial"/>
          <w:sz w:val="22"/>
          <w:szCs w:val="22"/>
        </w:rPr>
      </w:pPr>
      <w:r w:rsidRPr="0001727F">
        <w:rPr>
          <w:rFonts w:ascii="Arial" w:eastAsia="MS Mincho" w:hAnsi="Arial" w:cs="Arial"/>
          <w:sz w:val="22"/>
          <w:szCs w:val="22"/>
        </w:rPr>
        <w:t>Job profile includes managing the affluent customers of the bank and providing them with a wide range of wealth solutions.</w:t>
      </w:r>
    </w:p>
    <w:p w:rsidR="0001727F" w:rsidRPr="0001727F" w:rsidP="0001727F">
      <w:pPr>
        <w:pStyle w:val="PlainText"/>
        <w:jc w:val="both"/>
        <w:rPr>
          <w:rFonts w:ascii="Arial" w:eastAsia="MS Mincho" w:hAnsi="Arial" w:cs="Arial"/>
          <w:caps/>
          <w:sz w:val="22"/>
          <w:szCs w:val="22"/>
        </w:rPr>
      </w:pPr>
      <w:r>
        <w:rPr>
          <w:rFonts w:ascii="Arial" w:eastAsia="MS Mincho" w:hAnsi="Arial" w:cs="Arial"/>
          <w:sz w:val="22"/>
          <w:szCs w:val="22"/>
        </w:rPr>
        <w:t>Accolades: Highest revenue generator in the first month itself.</w:t>
      </w:r>
      <w:r>
        <w:rPr>
          <w:rFonts w:ascii="Arial" w:eastAsia="MS Mincho" w:hAnsi="Arial" w:cs="Arial"/>
          <w:sz w:val="22"/>
          <w:szCs w:val="22"/>
        </w:rPr>
        <w:t xml:space="preserve"> 10 </w:t>
      </w:r>
      <w:r>
        <w:rPr>
          <w:rFonts w:ascii="Arial" w:eastAsia="MS Mincho" w:hAnsi="Arial" w:cs="Arial"/>
          <w:sz w:val="22"/>
          <w:szCs w:val="22"/>
        </w:rPr>
        <w:t>lacs</w:t>
      </w:r>
      <w:r>
        <w:rPr>
          <w:rFonts w:ascii="Arial" w:eastAsia="MS Mincho" w:hAnsi="Arial" w:cs="Arial"/>
          <w:sz w:val="22"/>
          <w:szCs w:val="22"/>
        </w:rPr>
        <w:t xml:space="preserve"> from </w:t>
      </w:r>
      <w:r>
        <w:rPr>
          <w:rFonts w:ascii="Arial" w:eastAsia="MS Mincho" w:hAnsi="Arial" w:cs="Arial"/>
          <w:sz w:val="22"/>
          <w:szCs w:val="22"/>
        </w:rPr>
        <w:t>2</w:t>
      </w:r>
      <w:r>
        <w:rPr>
          <w:rFonts w:ascii="Arial" w:eastAsia="MS Mincho" w:hAnsi="Arial" w:cs="Arial"/>
          <w:sz w:val="22"/>
          <w:szCs w:val="22"/>
        </w:rPr>
        <w:t xml:space="preserve"> TFX deals.</w:t>
      </w:r>
    </w:p>
    <w:p w:rsidR="0001727F" w:rsidP="00385DB5">
      <w:pPr>
        <w:pStyle w:val="PlainText"/>
        <w:jc w:val="both"/>
        <w:rPr>
          <w:rFonts w:ascii="Arial" w:eastAsia="MS Mincho" w:hAnsi="Arial" w:cs="Arial"/>
          <w:b/>
          <w:caps/>
          <w:sz w:val="22"/>
          <w:szCs w:val="22"/>
        </w:rPr>
      </w:pPr>
    </w:p>
    <w:p w:rsidR="0001727F" w:rsidP="00385DB5">
      <w:pPr>
        <w:pStyle w:val="PlainText"/>
        <w:jc w:val="both"/>
        <w:rPr>
          <w:rFonts w:ascii="Arial" w:eastAsia="MS Mincho" w:hAnsi="Arial" w:cs="Arial"/>
          <w:b/>
          <w:caps/>
          <w:sz w:val="22"/>
          <w:szCs w:val="22"/>
        </w:rPr>
      </w:pPr>
    </w:p>
    <w:p w:rsidR="0001727F" w:rsidP="00385DB5">
      <w:pPr>
        <w:pStyle w:val="PlainText"/>
        <w:jc w:val="both"/>
        <w:rPr>
          <w:rFonts w:ascii="Arial" w:eastAsia="MS Mincho" w:hAnsi="Arial" w:cs="Arial"/>
          <w:b/>
          <w:caps/>
          <w:sz w:val="22"/>
          <w:szCs w:val="22"/>
        </w:rPr>
      </w:pPr>
    </w:p>
    <w:p w:rsidR="00385DB5" w:rsidP="00385DB5">
      <w:pPr>
        <w:pStyle w:val="PlainText"/>
        <w:jc w:val="both"/>
        <w:rPr>
          <w:rFonts w:ascii="Arial" w:eastAsia="MS Mincho" w:hAnsi="Arial" w:cs="Arial"/>
          <w:b/>
          <w:caps/>
          <w:sz w:val="22"/>
          <w:szCs w:val="22"/>
        </w:rPr>
      </w:pPr>
      <w:r>
        <w:rPr>
          <w:rFonts w:ascii="Arial" w:eastAsia="MS Mincho" w:hAnsi="Arial" w:cs="Arial"/>
          <w:b/>
          <w:caps/>
          <w:sz w:val="22"/>
          <w:szCs w:val="22"/>
        </w:rPr>
        <w:t>Kotak Mahindra Bank pvt ltd</w:t>
      </w:r>
      <w:r w:rsidR="00F2327B">
        <w:rPr>
          <w:rFonts w:ascii="Arial" w:eastAsia="MS Mincho" w:hAnsi="Arial" w:cs="Arial"/>
          <w:b/>
          <w:caps/>
          <w:sz w:val="22"/>
          <w:szCs w:val="22"/>
        </w:rPr>
        <w:t>- Gurgaon</w:t>
      </w:r>
    </w:p>
    <w:p w:rsidR="00385DB5" w:rsidP="00385DB5">
      <w:pPr>
        <w:pStyle w:val="PlainText"/>
        <w:spacing w:before="60" w:after="60"/>
        <w:jc w:val="both"/>
        <w:rPr>
          <w:rFonts w:ascii="Arial" w:eastAsia="MS Mincho" w:hAnsi="Arial" w:cs="Arial"/>
          <w:b/>
          <w:bCs/>
          <w:sz w:val="22"/>
          <w:szCs w:val="22"/>
        </w:rPr>
      </w:pPr>
      <w:r>
        <w:rPr>
          <w:rFonts w:ascii="Arial" w:eastAsia="MS Mincho" w:hAnsi="Arial" w:cs="Arial"/>
          <w:b/>
          <w:bCs/>
          <w:sz w:val="22"/>
          <w:szCs w:val="22"/>
        </w:rPr>
        <w:t>Key Accounts Manager- National Accounts</w:t>
      </w:r>
    </w:p>
    <w:p w:rsidR="00385DB5" w:rsidP="00385DB5">
      <w:pPr>
        <w:pStyle w:val="PlainText"/>
        <w:jc w:val="both"/>
        <w:rPr>
          <w:rFonts w:ascii="Arial" w:eastAsia="MS Mincho" w:hAnsi="Arial" w:cs="Arial"/>
          <w:b/>
          <w:bCs/>
          <w:sz w:val="22"/>
          <w:szCs w:val="22"/>
        </w:rPr>
      </w:pPr>
      <w:r>
        <w:rPr>
          <w:rFonts w:ascii="Arial" w:eastAsia="MS Mincho" w:hAnsi="Arial" w:cs="Arial"/>
          <w:b/>
          <w:caps/>
          <w:sz w:val="22"/>
          <w:szCs w:val="22"/>
        </w:rPr>
        <w:t>2</w:t>
      </w:r>
      <w:r>
        <w:rPr>
          <w:rFonts w:ascii="Arial" w:eastAsia="MS Mincho" w:hAnsi="Arial" w:cs="Arial"/>
          <w:b/>
          <w:caps/>
          <w:sz w:val="22"/>
          <w:szCs w:val="22"/>
        </w:rPr>
        <w:t xml:space="preserve">1.03.2016 </w:t>
      </w:r>
      <w:r w:rsidR="00EA2039">
        <w:rPr>
          <w:rFonts w:ascii="Arial" w:eastAsia="MS Mincho" w:hAnsi="Arial" w:cs="Arial"/>
          <w:b/>
          <w:bCs/>
          <w:sz w:val="22"/>
          <w:szCs w:val="22"/>
        </w:rPr>
        <w:t>to 06.10.2018</w:t>
      </w:r>
    </w:p>
    <w:p w:rsidR="00385DB5" w:rsidP="00385DB5">
      <w:pPr>
        <w:pStyle w:val="PlainText"/>
        <w:jc w:val="both"/>
        <w:rPr>
          <w:rFonts w:ascii="Arial" w:eastAsia="MS Mincho" w:hAnsi="Arial" w:cs="Arial"/>
          <w:b/>
          <w:caps/>
          <w:sz w:val="22"/>
          <w:szCs w:val="22"/>
        </w:rPr>
      </w:pPr>
      <w:r>
        <w:rPr>
          <w:rFonts w:ascii="Arial" w:eastAsia="MS Mincho" w:hAnsi="Arial" w:cs="Arial"/>
          <w:b/>
          <w:bCs/>
          <w:sz w:val="22"/>
          <w:szCs w:val="22"/>
        </w:rPr>
        <w:t>Designation- Senior Manager</w:t>
      </w:r>
    </w:p>
    <w:p w:rsidR="00385DB5" w:rsidP="00385DB5">
      <w:pPr>
        <w:pStyle w:val="NoSpacing"/>
        <w:spacing w:line="276" w:lineRule="auto"/>
        <w:jc w:val="both"/>
        <w:rPr>
          <w:rFonts w:ascii="Arial" w:hAnsi="Arial" w:cs="Arial"/>
        </w:rPr>
      </w:pPr>
      <w:r>
        <w:rPr>
          <w:rFonts w:ascii="Arial" w:hAnsi="Arial" w:cs="Arial"/>
        </w:rPr>
        <w:t xml:space="preserve">Job Profile of the Key Accounts Manager- National Accounts involves handling a portfolio of </w:t>
      </w:r>
      <w:r>
        <w:rPr>
          <w:rFonts w:ascii="Arial" w:hAnsi="Arial" w:cs="Arial"/>
        </w:rPr>
        <w:t>corporates</w:t>
      </w:r>
      <w:r>
        <w:rPr>
          <w:rFonts w:ascii="Arial" w:hAnsi="Arial" w:cs="Arial"/>
        </w:rPr>
        <w:t xml:space="preserve">. It includes handling their service queries and extracting revenues out of them. It also involves acquiring new </w:t>
      </w:r>
      <w:r>
        <w:rPr>
          <w:rFonts w:ascii="Arial" w:hAnsi="Arial" w:cs="Arial"/>
        </w:rPr>
        <w:t>corporates</w:t>
      </w:r>
      <w:r>
        <w:rPr>
          <w:rFonts w:ascii="Arial" w:hAnsi="Arial" w:cs="Arial"/>
        </w:rPr>
        <w:t xml:space="preserve"> to strengthen and widen the portfolio strength. </w:t>
      </w:r>
    </w:p>
    <w:p w:rsidR="00385DB5" w:rsidRPr="00001610" w:rsidP="00385DB5">
      <w:pPr>
        <w:pStyle w:val="NoSpacing"/>
        <w:spacing w:line="276" w:lineRule="auto"/>
        <w:jc w:val="both"/>
        <w:rPr>
          <w:rFonts w:ascii="Arial" w:hAnsi="Arial" w:cs="Arial"/>
        </w:rPr>
      </w:pPr>
      <w:r w:rsidRPr="00385DB5">
        <w:rPr>
          <w:rFonts w:ascii="Arial" w:hAnsi="Arial" w:cs="Arial"/>
          <w:b/>
          <w:bCs/>
        </w:rPr>
        <w:t>Accolades:</w:t>
      </w:r>
      <w:r>
        <w:rPr>
          <w:rFonts w:ascii="Arial" w:hAnsi="Arial" w:cs="Arial"/>
        </w:rPr>
        <w:t xml:space="preserve"> 2</w:t>
      </w:r>
      <w:r w:rsidRPr="00385DB5">
        <w:rPr>
          <w:rFonts w:ascii="Arial" w:hAnsi="Arial" w:cs="Arial"/>
          <w:vertAlign w:val="superscript"/>
        </w:rPr>
        <w:t>nd</w:t>
      </w:r>
      <w:r w:rsidR="00F2327B">
        <w:rPr>
          <w:rFonts w:ascii="Arial" w:hAnsi="Arial" w:cs="Arial"/>
        </w:rPr>
        <w:t xml:space="preserve"> Best Key Account M</w:t>
      </w:r>
      <w:r>
        <w:rPr>
          <w:rFonts w:ascii="Arial" w:hAnsi="Arial" w:cs="Arial"/>
        </w:rPr>
        <w:t>anager according to Quarter1 rating in the North division. 4</w:t>
      </w:r>
      <w:r w:rsidRPr="00385DB5">
        <w:rPr>
          <w:rFonts w:ascii="Arial" w:hAnsi="Arial" w:cs="Arial"/>
          <w:vertAlign w:val="superscript"/>
        </w:rPr>
        <w:t>th</w:t>
      </w:r>
      <w:r>
        <w:rPr>
          <w:rFonts w:ascii="Arial" w:hAnsi="Arial" w:cs="Arial"/>
        </w:rPr>
        <w:t xml:space="preserve"> Best </w:t>
      </w:r>
      <w:r w:rsidR="00F2327B">
        <w:rPr>
          <w:rFonts w:ascii="Arial" w:hAnsi="Arial" w:cs="Arial"/>
        </w:rPr>
        <w:t>Key Accounts Manager Pan India according to Quarter 1 rating.</w:t>
      </w:r>
    </w:p>
    <w:p w:rsidR="00385DB5" w:rsidP="00001610">
      <w:pPr>
        <w:pStyle w:val="PlainText"/>
        <w:jc w:val="both"/>
        <w:rPr>
          <w:rFonts w:ascii="Arial" w:eastAsia="MS Mincho" w:hAnsi="Arial" w:cs="Arial"/>
          <w:b/>
          <w:caps/>
          <w:sz w:val="22"/>
          <w:szCs w:val="22"/>
        </w:rPr>
      </w:pPr>
    </w:p>
    <w:p w:rsidR="00385DB5" w:rsidP="00001610">
      <w:pPr>
        <w:pStyle w:val="PlainText"/>
        <w:jc w:val="both"/>
        <w:rPr>
          <w:rFonts w:ascii="Arial" w:eastAsia="MS Mincho" w:hAnsi="Arial" w:cs="Arial"/>
          <w:b/>
          <w:caps/>
          <w:sz w:val="22"/>
          <w:szCs w:val="22"/>
        </w:rPr>
      </w:pPr>
    </w:p>
    <w:p w:rsidR="00663C61" w:rsidP="00001610">
      <w:pPr>
        <w:pStyle w:val="PlainText"/>
        <w:jc w:val="both"/>
        <w:rPr>
          <w:rFonts w:ascii="Arial" w:eastAsia="MS Mincho" w:hAnsi="Arial" w:cs="Arial"/>
          <w:b/>
          <w:caps/>
          <w:sz w:val="22"/>
          <w:szCs w:val="22"/>
        </w:rPr>
      </w:pPr>
      <w:r>
        <w:rPr>
          <w:rFonts w:ascii="Arial" w:eastAsia="MS Mincho" w:hAnsi="Arial" w:cs="Arial"/>
          <w:b/>
          <w:caps/>
          <w:sz w:val="22"/>
          <w:szCs w:val="22"/>
        </w:rPr>
        <w:t>HDFC BANK LTD- PUnE</w:t>
      </w:r>
    </w:p>
    <w:p w:rsidR="00663C61" w:rsidP="00663C61">
      <w:pPr>
        <w:pStyle w:val="PlainText"/>
        <w:spacing w:before="60" w:after="60"/>
        <w:jc w:val="both"/>
        <w:rPr>
          <w:rFonts w:ascii="Arial" w:eastAsia="MS Mincho" w:hAnsi="Arial" w:cs="Arial"/>
          <w:b/>
          <w:bCs/>
          <w:sz w:val="22"/>
          <w:szCs w:val="22"/>
        </w:rPr>
      </w:pPr>
      <w:r>
        <w:rPr>
          <w:rFonts w:ascii="Arial" w:eastAsia="MS Mincho" w:hAnsi="Arial" w:cs="Arial"/>
          <w:b/>
          <w:bCs/>
          <w:sz w:val="22"/>
          <w:szCs w:val="22"/>
        </w:rPr>
        <w:t xml:space="preserve">Corporate Salary </w:t>
      </w:r>
      <w:r w:rsidRPr="00001610">
        <w:rPr>
          <w:rFonts w:ascii="Arial" w:eastAsia="MS Mincho" w:hAnsi="Arial" w:cs="Arial"/>
          <w:b/>
          <w:bCs/>
          <w:sz w:val="22"/>
          <w:szCs w:val="22"/>
        </w:rPr>
        <w:t>Relationship Manager</w:t>
      </w:r>
    </w:p>
    <w:p w:rsidR="00663C61" w:rsidRPr="00104FE8" w:rsidP="00001610">
      <w:pPr>
        <w:pStyle w:val="PlainText"/>
        <w:jc w:val="both"/>
        <w:rPr>
          <w:rFonts w:ascii="Arial" w:eastAsia="MS Mincho" w:hAnsi="Arial" w:cs="Arial"/>
          <w:b/>
          <w:bCs/>
          <w:sz w:val="22"/>
          <w:szCs w:val="22"/>
        </w:rPr>
      </w:pPr>
      <w:r>
        <w:rPr>
          <w:rFonts w:ascii="Arial" w:eastAsia="MS Mincho" w:hAnsi="Arial" w:cs="Arial"/>
          <w:b/>
          <w:caps/>
          <w:sz w:val="22"/>
          <w:szCs w:val="22"/>
        </w:rPr>
        <w:t xml:space="preserve">07.01.2014 </w:t>
      </w:r>
      <w:r w:rsidR="00104FE8">
        <w:rPr>
          <w:rFonts w:ascii="Arial" w:eastAsia="MS Mincho" w:hAnsi="Arial" w:cs="Arial"/>
          <w:b/>
          <w:bCs/>
          <w:sz w:val="22"/>
          <w:szCs w:val="22"/>
        </w:rPr>
        <w:t xml:space="preserve">to </w:t>
      </w:r>
      <w:r w:rsidR="00C422B6">
        <w:rPr>
          <w:rFonts w:ascii="Arial" w:eastAsia="MS Mincho" w:hAnsi="Arial" w:cs="Arial"/>
          <w:b/>
          <w:bCs/>
          <w:sz w:val="22"/>
          <w:szCs w:val="22"/>
        </w:rPr>
        <w:t>31</w:t>
      </w:r>
      <w:r w:rsidR="00104FE8">
        <w:rPr>
          <w:rFonts w:ascii="Arial" w:eastAsia="MS Mincho" w:hAnsi="Arial" w:cs="Arial"/>
          <w:b/>
          <w:bCs/>
          <w:sz w:val="22"/>
          <w:szCs w:val="22"/>
        </w:rPr>
        <w:t>.03.201</w:t>
      </w:r>
      <w:r w:rsidR="00C422B6">
        <w:rPr>
          <w:rFonts w:ascii="Arial" w:eastAsia="MS Mincho" w:hAnsi="Arial" w:cs="Arial"/>
          <w:b/>
          <w:bCs/>
          <w:sz w:val="22"/>
          <w:szCs w:val="22"/>
        </w:rPr>
        <w:t>5</w:t>
      </w:r>
    </w:p>
    <w:p w:rsidR="00385DB5" w:rsidP="00001610">
      <w:pPr>
        <w:pStyle w:val="PlainText"/>
        <w:jc w:val="both"/>
        <w:rPr>
          <w:rFonts w:ascii="Arial" w:eastAsia="MS Mincho" w:hAnsi="Arial" w:cs="Arial"/>
          <w:b/>
          <w:caps/>
          <w:sz w:val="22"/>
          <w:szCs w:val="22"/>
        </w:rPr>
      </w:pPr>
      <w:r>
        <w:rPr>
          <w:rFonts w:ascii="Arial" w:eastAsia="MS Mincho" w:hAnsi="Arial" w:cs="Arial"/>
          <w:b/>
          <w:bCs/>
          <w:sz w:val="22"/>
          <w:szCs w:val="22"/>
        </w:rPr>
        <w:t>Designation- Manager</w:t>
      </w:r>
    </w:p>
    <w:p w:rsidR="00DE2D12" w:rsidP="00DE2D12">
      <w:pPr>
        <w:pStyle w:val="NoSpacing"/>
        <w:spacing w:line="276" w:lineRule="auto"/>
        <w:jc w:val="both"/>
        <w:rPr>
          <w:rFonts w:ascii="Arial" w:hAnsi="Arial" w:cs="Arial"/>
        </w:rPr>
      </w:pPr>
      <w:r>
        <w:rPr>
          <w:rFonts w:ascii="Arial" w:hAnsi="Arial" w:cs="Arial"/>
        </w:rPr>
        <w:t xml:space="preserve">Job Profile of the Corporate Salary Relationship manager involves handling a portfolio of </w:t>
      </w:r>
      <w:r>
        <w:rPr>
          <w:rFonts w:ascii="Arial" w:hAnsi="Arial" w:cs="Arial"/>
        </w:rPr>
        <w:t>corporates</w:t>
      </w:r>
      <w:r>
        <w:rPr>
          <w:rFonts w:ascii="Arial" w:hAnsi="Arial" w:cs="Arial"/>
        </w:rPr>
        <w:t xml:space="preserve"> and handling their service queries and extracting revenues out of them. It also involves acquiring new </w:t>
      </w:r>
      <w:r>
        <w:rPr>
          <w:rFonts w:ascii="Arial" w:hAnsi="Arial" w:cs="Arial"/>
        </w:rPr>
        <w:t>corporates</w:t>
      </w:r>
      <w:r>
        <w:rPr>
          <w:rFonts w:ascii="Arial" w:hAnsi="Arial" w:cs="Arial"/>
        </w:rPr>
        <w:t xml:space="preserve"> to strengthen and widen the portfolio strength. Along with this it involves focusing of on time service delivery and quick resolution of queries. </w:t>
      </w:r>
    </w:p>
    <w:p w:rsidR="00385DB5" w:rsidRPr="00001610" w:rsidP="00DE2D12">
      <w:pPr>
        <w:pStyle w:val="NoSpacing"/>
        <w:spacing w:line="276" w:lineRule="auto"/>
        <w:jc w:val="both"/>
        <w:rPr>
          <w:rFonts w:ascii="Arial" w:hAnsi="Arial" w:cs="Arial"/>
        </w:rPr>
      </w:pPr>
      <w:r w:rsidRPr="00385DB5">
        <w:rPr>
          <w:rFonts w:ascii="Arial" w:hAnsi="Arial" w:cs="Arial"/>
          <w:b/>
          <w:bCs/>
        </w:rPr>
        <w:t>Accolades:</w:t>
      </w:r>
      <w:r>
        <w:rPr>
          <w:rFonts w:ascii="Arial" w:hAnsi="Arial" w:cs="Arial"/>
        </w:rPr>
        <w:t xml:space="preserve"> Was more than 100% on Cross Sell. Was third in the country in Mutual Funds target v/s achievement.</w:t>
      </w:r>
    </w:p>
    <w:p w:rsidR="00663C61" w:rsidP="00001610">
      <w:pPr>
        <w:pStyle w:val="PlainText"/>
        <w:jc w:val="both"/>
        <w:rPr>
          <w:rFonts w:ascii="Arial" w:eastAsia="MS Mincho" w:hAnsi="Arial" w:cs="Arial"/>
          <w:b/>
          <w:caps/>
          <w:sz w:val="22"/>
          <w:szCs w:val="22"/>
        </w:rPr>
      </w:pPr>
    </w:p>
    <w:p w:rsidR="00663C61" w:rsidP="00001610">
      <w:pPr>
        <w:pStyle w:val="PlainText"/>
        <w:jc w:val="both"/>
        <w:rPr>
          <w:rFonts w:ascii="Arial" w:eastAsia="MS Mincho" w:hAnsi="Arial" w:cs="Arial"/>
          <w:b/>
          <w:caps/>
          <w:sz w:val="22"/>
          <w:szCs w:val="22"/>
        </w:rPr>
      </w:pPr>
    </w:p>
    <w:p w:rsidR="004A41D0" w:rsidRPr="00001610" w:rsidP="00001610">
      <w:pPr>
        <w:pStyle w:val="PlainText"/>
        <w:jc w:val="both"/>
        <w:rPr>
          <w:rFonts w:ascii="Arial" w:hAnsi="Arial" w:cs="Arial"/>
          <w:i/>
          <w:iCs/>
          <w:sz w:val="22"/>
          <w:szCs w:val="22"/>
        </w:rPr>
      </w:pPr>
      <w:r w:rsidRPr="00001610">
        <w:rPr>
          <w:rFonts w:ascii="Arial" w:eastAsia="MS Mincho" w:hAnsi="Arial" w:cs="Arial"/>
          <w:b/>
          <w:caps/>
          <w:sz w:val="22"/>
          <w:szCs w:val="22"/>
        </w:rPr>
        <w:t xml:space="preserve">ICICI BANK LTD- </w:t>
      </w:r>
      <w:r w:rsidRPr="00001610" w:rsidR="003C724B">
        <w:rPr>
          <w:rFonts w:ascii="Arial" w:eastAsia="MS Mincho" w:hAnsi="Arial" w:cs="Arial"/>
          <w:b/>
          <w:caps/>
          <w:sz w:val="22"/>
          <w:szCs w:val="22"/>
        </w:rPr>
        <w:t>Pune</w:t>
      </w:r>
    </w:p>
    <w:p w:rsidR="00001610" w:rsidP="00001610">
      <w:pPr>
        <w:pStyle w:val="PlainText"/>
        <w:spacing w:before="60" w:after="60"/>
        <w:jc w:val="both"/>
        <w:rPr>
          <w:rFonts w:ascii="Arial" w:eastAsia="MS Mincho" w:hAnsi="Arial" w:cs="Arial"/>
          <w:b/>
          <w:bCs/>
          <w:sz w:val="22"/>
          <w:szCs w:val="22"/>
        </w:rPr>
      </w:pPr>
      <w:r w:rsidRPr="00001610">
        <w:rPr>
          <w:rFonts w:ascii="Arial" w:eastAsia="MS Mincho" w:hAnsi="Arial" w:cs="Arial"/>
          <w:b/>
          <w:bCs/>
          <w:sz w:val="22"/>
          <w:szCs w:val="22"/>
        </w:rPr>
        <w:t>Relationship Manager</w:t>
      </w:r>
    </w:p>
    <w:p w:rsidR="00D77796" w:rsidP="00001610">
      <w:pPr>
        <w:pStyle w:val="PlainText"/>
        <w:spacing w:before="60" w:after="60"/>
        <w:jc w:val="both"/>
        <w:rPr>
          <w:rFonts w:ascii="Arial" w:eastAsia="MS Mincho" w:hAnsi="Arial" w:cs="Arial"/>
          <w:b/>
          <w:bCs/>
          <w:sz w:val="22"/>
          <w:szCs w:val="22"/>
        </w:rPr>
      </w:pPr>
      <w:r>
        <w:rPr>
          <w:rFonts w:ascii="Arial" w:eastAsia="MS Mincho" w:hAnsi="Arial" w:cs="Arial"/>
          <w:b/>
          <w:bCs/>
          <w:sz w:val="22"/>
          <w:szCs w:val="22"/>
        </w:rPr>
        <w:t>11.05.2011</w:t>
      </w:r>
      <w:r w:rsidRPr="00001610" w:rsidR="00001610">
        <w:rPr>
          <w:rFonts w:ascii="Arial" w:eastAsia="MS Mincho" w:hAnsi="Arial" w:cs="Arial"/>
          <w:b/>
          <w:bCs/>
          <w:sz w:val="22"/>
          <w:szCs w:val="22"/>
        </w:rPr>
        <w:t xml:space="preserve"> to </w:t>
      </w:r>
      <w:r w:rsidR="00756497">
        <w:rPr>
          <w:rFonts w:ascii="Arial" w:eastAsia="MS Mincho" w:hAnsi="Arial" w:cs="Arial"/>
          <w:b/>
          <w:bCs/>
          <w:sz w:val="22"/>
          <w:szCs w:val="22"/>
        </w:rPr>
        <w:t>25.12.2013</w:t>
      </w:r>
    </w:p>
    <w:p w:rsidR="00385DB5" w:rsidRPr="00001610" w:rsidP="00001610">
      <w:pPr>
        <w:pStyle w:val="PlainText"/>
        <w:spacing w:before="60" w:after="60"/>
        <w:jc w:val="both"/>
        <w:rPr>
          <w:rFonts w:ascii="Arial" w:eastAsia="MS Mincho" w:hAnsi="Arial" w:cs="Arial"/>
          <w:bCs/>
          <w:sz w:val="22"/>
          <w:szCs w:val="22"/>
        </w:rPr>
      </w:pPr>
      <w:r>
        <w:rPr>
          <w:rFonts w:ascii="Arial" w:eastAsia="MS Mincho" w:hAnsi="Arial" w:cs="Arial"/>
          <w:b/>
          <w:bCs/>
          <w:sz w:val="22"/>
          <w:szCs w:val="22"/>
        </w:rPr>
        <w:t>Designation- Assistant Manager Band 2</w:t>
      </w:r>
    </w:p>
    <w:p w:rsidR="003C724B" w:rsidP="00001610">
      <w:pPr>
        <w:pStyle w:val="NoSpacing"/>
        <w:spacing w:line="276" w:lineRule="auto"/>
        <w:jc w:val="both"/>
        <w:rPr>
          <w:rFonts w:ascii="Arial" w:hAnsi="Arial" w:cs="Arial"/>
        </w:rPr>
      </w:pPr>
      <w:r w:rsidRPr="00001610">
        <w:rPr>
          <w:rFonts w:ascii="Arial" w:hAnsi="Arial" w:cs="Arial"/>
        </w:rPr>
        <w:t>Job Profile of a Relationship Manager</w:t>
      </w:r>
      <w:r w:rsidRPr="00001610">
        <w:rPr>
          <w:rFonts w:ascii="Arial" w:hAnsi="Arial" w:cs="Arial"/>
        </w:rPr>
        <w:t xml:space="preserve"> involves ma</w:t>
      </w:r>
      <w:r w:rsidRPr="00001610" w:rsidR="002E3394">
        <w:rPr>
          <w:rFonts w:ascii="Arial" w:hAnsi="Arial" w:cs="Arial"/>
        </w:rPr>
        <w:t>naging a team of officers and</w:t>
      </w:r>
      <w:r w:rsidRPr="00001610">
        <w:rPr>
          <w:rFonts w:ascii="Arial" w:hAnsi="Arial" w:cs="Arial"/>
        </w:rPr>
        <w:t xml:space="preserve"> </w:t>
      </w:r>
      <w:r w:rsidRPr="00001610" w:rsidR="002E3394">
        <w:rPr>
          <w:rFonts w:ascii="Arial" w:hAnsi="Arial" w:cs="Arial"/>
        </w:rPr>
        <w:t xml:space="preserve">to </w:t>
      </w:r>
      <w:r w:rsidRPr="00001610">
        <w:rPr>
          <w:rFonts w:ascii="Arial" w:hAnsi="Arial" w:cs="Arial"/>
        </w:rPr>
        <w:t>drive them efficiently and tactfully</w:t>
      </w:r>
      <w:r w:rsidRPr="00001610" w:rsidR="002E3394">
        <w:rPr>
          <w:rFonts w:ascii="Arial" w:hAnsi="Arial" w:cs="Arial"/>
        </w:rPr>
        <w:t xml:space="preserve"> to achieve their targets</w:t>
      </w:r>
      <w:r w:rsidRPr="00001610">
        <w:rPr>
          <w:rFonts w:ascii="Arial" w:hAnsi="Arial" w:cs="Arial"/>
        </w:rPr>
        <w:t>. The profile is developed by the organization to bridge the gap between the consumers and the bank. The profile also involves grooming the officers via various trainings and helping them learn vario</w:t>
      </w:r>
      <w:r w:rsidRPr="00001610">
        <w:rPr>
          <w:rFonts w:ascii="Arial" w:hAnsi="Arial" w:cs="Arial"/>
        </w:rPr>
        <w:t>us ways to sell out the retail cards. The profile includes relationship building between the various internal teams.</w:t>
      </w:r>
    </w:p>
    <w:p w:rsidR="00385DB5" w:rsidP="00001610">
      <w:pPr>
        <w:pStyle w:val="NoSpacing"/>
        <w:spacing w:line="276" w:lineRule="auto"/>
        <w:jc w:val="both"/>
        <w:rPr>
          <w:rFonts w:ascii="Arial" w:hAnsi="Arial" w:cs="Arial"/>
        </w:rPr>
      </w:pPr>
      <w:r w:rsidRPr="00385DB5">
        <w:rPr>
          <w:rFonts w:ascii="Arial" w:hAnsi="Arial" w:cs="Arial"/>
          <w:b/>
          <w:bCs/>
        </w:rPr>
        <w:t>Accolades:</w:t>
      </w:r>
      <w:r>
        <w:rPr>
          <w:rFonts w:ascii="Arial" w:hAnsi="Arial" w:cs="Arial"/>
        </w:rPr>
        <w:t xml:space="preserve"> Achieved more than 100% of target for all the 3 years.</w:t>
      </w:r>
    </w:p>
    <w:p w:rsidR="00DE2D12" w:rsidP="00001610">
      <w:pPr>
        <w:pStyle w:val="NoSpacing"/>
        <w:spacing w:line="276" w:lineRule="auto"/>
        <w:jc w:val="both"/>
        <w:rPr>
          <w:rFonts w:ascii="Arial" w:hAnsi="Arial" w:cs="Arial"/>
        </w:rPr>
      </w:pPr>
    </w:p>
    <w:p w:rsidR="00C54BE5" w:rsidRPr="00001610" w:rsidP="00001610">
      <w:pPr>
        <w:pStyle w:val="NoSpacing"/>
        <w:spacing w:line="276" w:lineRule="auto"/>
        <w:jc w:val="both"/>
        <w:rPr>
          <w:rFonts w:ascii="Arial" w:hAnsi="Arial" w:cs="Arial"/>
        </w:rPr>
      </w:pPr>
    </w:p>
    <w:p w:rsidR="007978B0" w:rsidRPr="007978B0" w:rsidP="007978B0">
      <w:pPr>
        <w:pStyle w:val="NoSpacing"/>
        <w:shd w:val="clear" w:color="auto" w:fill="A6A6A6"/>
        <w:spacing w:line="276" w:lineRule="auto"/>
        <w:jc w:val="both"/>
        <w:rPr>
          <w:rFonts w:ascii="Arial" w:hAnsi="Arial" w:cs="Arial"/>
          <w:b/>
          <w:iCs/>
          <w:color w:val="000000"/>
          <w:sz w:val="28"/>
          <w:szCs w:val="28"/>
        </w:rPr>
      </w:pPr>
      <w:r>
        <w:rPr>
          <w:rFonts w:ascii="Arial" w:eastAsia="MS Mincho" w:hAnsi="Arial" w:cs="Arial"/>
          <w:b/>
          <w:bCs/>
          <w:spacing w:val="16"/>
          <w:sz w:val="28"/>
          <w:szCs w:val="28"/>
        </w:rPr>
        <w:t>Summer Internship Project Undertaken</w:t>
      </w:r>
    </w:p>
    <w:p w:rsidR="00087B13" w:rsidRPr="00001610" w:rsidP="00001610">
      <w:pPr>
        <w:pStyle w:val="NoSpacing"/>
        <w:spacing w:line="276" w:lineRule="auto"/>
        <w:jc w:val="both"/>
        <w:rPr>
          <w:rFonts w:ascii="Arial" w:hAnsi="Arial" w:cs="Arial"/>
          <w:b/>
          <w:sz w:val="28"/>
          <w:szCs w:val="28"/>
        </w:rPr>
      </w:pPr>
    </w:p>
    <w:p w:rsidR="00C54BE5" w:rsidRPr="00001610" w:rsidP="00001610">
      <w:pPr>
        <w:pStyle w:val="NoSpacing"/>
        <w:spacing w:line="276" w:lineRule="auto"/>
        <w:jc w:val="both"/>
        <w:rPr>
          <w:rFonts w:ascii="Arial" w:hAnsi="Arial" w:cs="Arial"/>
        </w:rPr>
      </w:pPr>
      <w:r w:rsidRPr="00001610">
        <w:rPr>
          <w:rFonts w:ascii="Arial" w:hAnsi="Arial" w:cs="Arial"/>
          <w:b/>
        </w:rPr>
        <w:t>Project</w:t>
      </w:r>
      <w:r w:rsidRPr="00001610">
        <w:rPr>
          <w:rFonts w:ascii="Arial" w:hAnsi="Arial" w:cs="Arial"/>
        </w:rPr>
        <w:t>: Market analysis of AMUL ice creams-A comparative study based on strategic factors.</w:t>
      </w:r>
    </w:p>
    <w:p w:rsidR="00C54BE5" w:rsidRPr="00001610" w:rsidP="00001610">
      <w:pPr>
        <w:pStyle w:val="NoSpacing"/>
        <w:spacing w:line="276" w:lineRule="auto"/>
        <w:jc w:val="both"/>
        <w:rPr>
          <w:rFonts w:ascii="Arial" w:hAnsi="Arial" w:cs="Arial"/>
        </w:rPr>
      </w:pPr>
      <w:r w:rsidRPr="00001610">
        <w:rPr>
          <w:rFonts w:ascii="Arial" w:hAnsi="Arial" w:cs="Arial"/>
          <w:b/>
        </w:rPr>
        <w:t>Company</w:t>
      </w:r>
      <w:r w:rsidRPr="00001610">
        <w:rPr>
          <w:rFonts w:ascii="Arial" w:hAnsi="Arial" w:cs="Arial"/>
        </w:rPr>
        <w:t>: GCMMF (AMUL).</w:t>
      </w:r>
    </w:p>
    <w:p w:rsidR="00C54BE5" w:rsidRPr="00001610" w:rsidP="00001610">
      <w:pPr>
        <w:pStyle w:val="NoSpacing"/>
        <w:spacing w:line="276" w:lineRule="auto"/>
        <w:jc w:val="both"/>
        <w:rPr>
          <w:rFonts w:ascii="Arial" w:hAnsi="Arial" w:cs="Arial"/>
        </w:rPr>
      </w:pPr>
      <w:r w:rsidRPr="00001610">
        <w:rPr>
          <w:rFonts w:ascii="Arial" w:hAnsi="Arial" w:cs="Arial"/>
          <w:b/>
        </w:rPr>
        <w:t>Location</w:t>
      </w:r>
      <w:r w:rsidRPr="00001610">
        <w:rPr>
          <w:rFonts w:ascii="Arial" w:hAnsi="Arial" w:cs="Arial"/>
        </w:rPr>
        <w:t>: Hyderabad.</w:t>
      </w:r>
    </w:p>
    <w:p w:rsidR="00C54BE5" w:rsidRPr="00001610" w:rsidP="00001610">
      <w:pPr>
        <w:pStyle w:val="NoSpacing"/>
        <w:spacing w:line="276" w:lineRule="auto"/>
        <w:jc w:val="both"/>
        <w:rPr>
          <w:rFonts w:ascii="Arial" w:hAnsi="Arial" w:cs="Arial"/>
        </w:rPr>
      </w:pPr>
      <w:r w:rsidRPr="00001610">
        <w:rPr>
          <w:rFonts w:ascii="Arial" w:hAnsi="Arial" w:cs="Arial"/>
          <w:b/>
        </w:rPr>
        <w:t xml:space="preserve">Duration: </w:t>
      </w:r>
      <w:r w:rsidRPr="00001610">
        <w:rPr>
          <w:rFonts w:ascii="Arial" w:hAnsi="Arial" w:cs="Arial"/>
        </w:rPr>
        <w:t>14 Weeks</w:t>
      </w:r>
    </w:p>
    <w:p w:rsidR="00001610" w:rsidRPr="00DE2D12" w:rsidP="00001610">
      <w:pPr>
        <w:pStyle w:val="NoSpacing"/>
        <w:spacing w:line="276" w:lineRule="auto"/>
        <w:jc w:val="both"/>
        <w:rPr>
          <w:rFonts w:ascii="Arial" w:hAnsi="Arial" w:cs="Arial"/>
        </w:rPr>
      </w:pPr>
      <w:r w:rsidRPr="00001610">
        <w:rPr>
          <w:rFonts w:ascii="Arial" w:hAnsi="Arial" w:cs="Arial"/>
          <w:b/>
        </w:rPr>
        <w:t xml:space="preserve">Description: </w:t>
      </w:r>
      <w:r w:rsidRPr="00001610">
        <w:rPr>
          <w:rFonts w:ascii="Arial" w:hAnsi="Arial" w:cs="Arial"/>
        </w:rPr>
        <w:t xml:space="preserve">The project dealt with </w:t>
      </w:r>
      <w:r w:rsidRPr="00001610">
        <w:rPr>
          <w:rFonts w:ascii="Arial" w:hAnsi="Arial" w:cs="Arial"/>
          <w:color w:val="000000"/>
        </w:rPr>
        <w:t xml:space="preserve">finding out </w:t>
      </w:r>
      <w:r w:rsidRPr="00001610">
        <w:rPr>
          <w:rFonts w:ascii="Arial" w:hAnsi="Arial" w:cs="Arial"/>
        </w:rPr>
        <w:t xml:space="preserve">the demographic distribution of ice-cream consumption in Hyderabad, finding out AMUL’s position </w:t>
      </w:r>
      <w:r w:rsidRPr="00001610">
        <w:rPr>
          <w:rFonts w:ascii="Arial" w:hAnsi="Arial" w:cs="Arial"/>
        </w:rPr>
        <w:t>w.r.t</w:t>
      </w:r>
      <w:r w:rsidRPr="00001610">
        <w:rPr>
          <w:rFonts w:ascii="Arial" w:hAnsi="Arial" w:cs="Arial"/>
        </w:rPr>
        <w:t>.  competition in this segment in Hyderabad on certain parameters,</w:t>
      </w:r>
      <w:r w:rsidRPr="00001610">
        <w:rPr>
          <w:rFonts w:ascii="Arial" w:hAnsi="Arial" w:cs="Arial"/>
          <w:color w:val="000000"/>
        </w:rPr>
        <w:t xml:space="preserve"> comparing trade promotional policies given by various brands, seeking general perception of retailer towards AMUL ice cream, finding out </w:t>
      </w:r>
      <w:r w:rsidRPr="00001610">
        <w:rPr>
          <w:rFonts w:ascii="Arial" w:hAnsi="Arial" w:cs="Arial"/>
        </w:rPr>
        <w:t>initiatives which will make AMUL ice creams as the preferred brand to sell by the retailers</w:t>
      </w:r>
      <w:r w:rsidR="00DE2D12">
        <w:rPr>
          <w:rFonts w:ascii="Arial" w:hAnsi="Arial" w:cs="Arial"/>
        </w:rPr>
        <w:t>.</w:t>
      </w:r>
    </w:p>
    <w:p w:rsidR="00001610" w:rsidP="00001610">
      <w:pPr>
        <w:pStyle w:val="NoSpacing"/>
        <w:spacing w:line="276" w:lineRule="auto"/>
        <w:jc w:val="both"/>
        <w:rPr>
          <w:rFonts w:ascii="Arial" w:hAnsi="Arial" w:cs="Arial"/>
          <w:b/>
        </w:rPr>
      </w:pPr>
    </w:p>
    <w:p w:rsidR="00001610" w:rsidP="00001610">
      <w:pPr>
        <w:pStyle w:val="NoSpacing"/>
        <w:spacing w:line="276" w:lineRule="auto"/>
        <w:jc w:val="both"/>
        <w:rPr>
          <w:rFonts w:ascii="Arial" w:hAnsi="Arial" w:cs="Arial"/>
          <w:b/>
        </w:rPr>
      </w:pPr>
    </w:p>
    <w:p w:rsidR="00C54BE5" w:rsidRPr="007978B0" w:rsidP="007978B0">
      <w:pPr>
        <w:pStyle w:val="NoSpacing"/>
        <w:shd w:val="clear" w:color="auto" w:fill="A6A6A6"/>
        <w:spacing w:line="276" w:lineRule="auto"/>
        <w:jc w:val="both"/>
        <w:rPr>
          <w:rFonts w:ascii="Arial" w:hAnsi="Arial" w:cs="Arial"/>
          <w:b/>
          <w:iCs/>
          <w:color w:val="000000"/>
          <w:sz w:val="28"/>
          <w:szCs w:val="28"/>
        </w:rPr>
      </w:pPr>
      <w:r>
        <w:rPr>
          <w:rFonts w:ascii="Arial" w:eastAsia="MS Mincho" w:hAnsi="Arial" w:cs="Arial"/>
          <w:b/>
          <w:bCs/>
          <w:spacing w:val="16"/>
          <w:sz w:val="28"/>
          <w:szCs w:val="28"/>
        </w:rPr>
        <w:t>Management Research Project Undertaken</w:t>
      </w:r>
    </w:p>
    <w:p w:rsidR="00C54BE5" w:rsidRPr="00001610" w:rsidP="00001610">
      <w:pPr>
        <w:pStyle w:val="NoSpacing"/>
        <w:spacing w:line="276" w:lineRule="auto"/>
        <w:jc w:val="both"/>
        <w:rPr>
          <w:rFonts w:ascii="Arial" w:hAnsi="Arial" w:cs="Arial"/>
          <w:b/>
        </w:rPr>
      </w:pPr>
    </w:p>
    <w:p w:rsidR="00C54BE5" w:rsidRPr="00001610" w:rsidP="00001610">
      <w:pPr>
        <w:pStyle w:val="NoSpacing"/>
        <w:spacing w:line="276" w:lineRule="auto"/>
        <w:jc w:val="both"/>
        <w:rPr>
          <w:rFonts w:ascii="Arial" w:hAnsi="Arial" w:cs="Arial"/>
        </w:rPr>
      </w:pPr>
      <w:r w:rsidRPr="00001610">
        <w:rPr>
          <w:rFonts w:ascii="Arial" w:hAnsi="Arial" w:cs="Arial"/>
          <w:b/>
        </w:rPr>
        <w:t xml:space="preserve">Project: </w:t>
      </w:r>
      <w:r w:rsidRPr="00001610">
        <w:rPr>
          <w:rFonts w:ascii="Arial" w:hAnsi="Arial" w:cs="Arial"/>
        </w:rPr>
        <w:t>Various methods in which level of interactivity offered by various media affect consumer behavior and attitudes.</w:t>
      </w:r>
    </w:p>
    <w:p w:rsidR="00C54BE5" w:rsidRPr="00001610" w:rsidP="00001610">
      <w:pPr>
        <w:pStyle w:val="NoSpacing"/>
        <w:spacing w:line="276" w:lineRule="auto"/>
        <w:jc w:val="both"/>
        <w:rPr>
          <w:rFonts w:ascii="Arial" w:hAnsi="Arial" w:cs="Arial"/>
        </w:rPr>
      </w:pPr>
      <w:r w:rsidRPr="00001610">
        <w:rPr>
          <w:rFonts w:ascii="Arial" w:hAnsi="Arial" w:cs="Arial"/>
          <w:b/>
        </w:rPr>
        <w:t>Location:</w:t>
      </w:r>
      <w:r w:rsidRPr="00001610">
        <w:rPr>
          <w:rFonts w:ascii="Arial" w:hAnsi="Arial" w:cs="Arial"/>
        </w:rPr>
        <w:t xml:space="preserve"> Hyderabad.</w:t>
      </w:r>
    </w:p>
    <w:p w:rsidR="00C54BE5" w:rsidRPr="00001610" w:rsidP="00001610">
      <w:pPr>
        <w:pStyle w:val="NoSpacing"/>
        <w:spacing w:line="276" w:lineRule="auto"/>
        <w:jc w:val="both"/>
        <w:rPr>
          <w:rFonts w:ascii="Arial" w:hAnsi="Arial" w:cs="Arial"/>
        </w:rPr>
      </w:pPr>
      <w:r w:rsidRPr="00001610">
        <w:rPr>
          <w:rFonts w:ascii="Arial" w:hAnsi="Arial" w:cs="Arial"/>
          <w:b/>
        </w:rPr>
        <w:t xml:space="preserve">Duration: </w:t>
      </w:r>
      <w:r w:rsidRPr="00001610">
        <w:rPr>
          <w:rFonts w:ascii="Arial" w:hAnsi="Arial" w:cs="Arial"/>
        </w:rPr>
        <w:t>3 months.</w:t>
      </w:r>
    </w:p>
    <w:p w:rsidR="007978B0" w:rsidP="007978B0">
      <w:pPr>
        <w:spacing w:line="360" w:lineRule="auto"/>
        <w:jc w:val="both"/>
        <w:rPr>
          <w:rFonts w:ascii="Arial" w:hAnsi="Arial" w:cs="Arial"/>
          <w:sz w:val="22"/>
          <w:szCs w:val="22"/>
        </w:rPr>
      </w:pPr>
      <w:r w:rsidRPr="00001610">
        <w:rPr>
          <w:rFonts w:ascii="Arial" w:hAnsi="Arial" w:cs="Arial"/>
          <w:b/>
          <w:sz w:val="22"/>
          <w:szCs w:val="22"/>
        </w:rPr>
        <w:t xml:space="preserve">Description: </w:t>
      </w:r>
      <w:r w:rsidRPr="00001610">
        <w:rPr>
          <w:rFonts w:ascii="Arial" w:hAnsi="Arial" w:cs="Arial"/>
          <w:sz w:val="22"/>
          <w:szCs w:val="22"/>
        </w:rPr>
        <w:t xml:space="preserve">The project explores the meaning of interactivity and its various definitions according to various authors and various </w:t>
      </w:r>
      <w:r w:rsidRPr="00001610">
        <w:rPr>
          <w:rFonts w:ascii="Arial" w:hAnsi="Arial" w:cs="Arial"/>
          <w:sz w:val="22"/>
          <w:szCs w:val="22"/>
        </w:rPr>
        <w:t>contexts which</w:t>
      </w:r>
      <w:r w:rsidRPr="00001610">
        <w:rPr>
          <w:rFonts w:ascii="Arial" w:hAnsi="Arial" w:cs="Arial"/>
          <w:sz w:val="22"/>
          <w:szCs w:val="22"/>
        </w:rPr>
        <w:t xml:space="preserve"> is well illustrated with examples. The report throws light upon </w:t>
      </w:r>
      <w:r w:rsidRPr="00001610">
        <w:rPr>
          <w:rFonts w:ascii="Arial" w:hAnsi="Arial" w:cs="Arial"/>
          <w:sz w:val="22"/>
          <w:szCs w:val="22"/>
        </w:rPr>
        <w:t>the different levels of interactivity explained by different authors and marketers. It would stress on the level of interactivity that the different types of media offer and how does it affect the consumers’ attitudes</w:t>
      </w:r>
      <w:r w:rsidRPr="00001610" w:rsidR="002E3394">
        <w:rPr>
          <w:rFonts w:ascii="Arial" w:hAnsi="Arial" w:cs="Arial"/>
          <w:sz w:val="22"/>
          <w:szCs w:val="22"/>
        </w:rPr>
        <w:t xml:space="preserve"> and perceptions</w:t>
      </w:r>
      <w:r w:rsidRPr="00001610">
        <w:rPr>
          <w:rFonts w:ascii="Arial" w:hAnsi="Arial" w:cs="Arial"/>
          <w:sz w:val="22"/>
          <w:szCs w:val="22"/>
        </w:rPr>
        <w:t>. It examines the relevance and effectiveness of the level of interactivity offered by any type of media in the current environmental context. It also examines the marketer’s approach towards the level of interactivity offered by the media i.e. whether the marketers of today want to enhance the level of interactivity or not, and if yes then how are they planning to execute it, and how and whether this increase in level of interactivity help in increasing effectiveness of that media.</w:t>
      </w:r>
    </w:p>
    <w:p w:rsidR="00F2327B" w:rsidP="007978B0">
      <w:pPr>
        <w:spacing w:line="360" w:lineRule="auto"/>
        <w:jc w:val="both"/>
        <w:rPr>
          <w:rFonts w:ascii="Arial" w:hAnsi="Arial" w:cs="Arial"/>
          <w:sz w:val="22"/>
          <w:szCs w:val="22"/>
        </w:rPr>
      </w:pPr>
    </w:p>
    <w:p w:rsidR="00F2327B" w:rsidP="007978B0">
      <w:pPr>
        <w:spacing w:line="360" w:lineRule="auto"/>
        <w:jc w:val="both"/>
        <w:rPr>
          <w:rFonts w:ascii="Arial" w:hAnsi="Arial" w:cs="Arial"/>
          <w:sz w:val="22"/>
          <w:szCs w:val="22"/>
        </w:rPr>
      </w:pPr>
    </w:p>
    <w:p w:rsidR="00F2327B" w:rsidP="007978B0">
      <w:pPr>
        <w:spacing w:line="360" w:lineRule="auto"/>
        <w:jc w:val="both"/>
        <w:rPr>
          <w:rFonts w:ascii="Arial" w:hAnsi="Arial" w:cs="Arial"/>
          <w:sz w:val="22"/>
          <w:szCs w:val="22"/>
        </w:rPr>
      </w:pPr>
    </w:p>
    <w:p w:rsidR="007978B0" w:rsidP="007978B0">
      <w:pPr>
        <w:spacing w:line="360" w:lineRule="auto"/>
        <w:jc w:val="both"/>
        <w:rPr>
          <w:rFonts w:ascii="Arial" w:hAnsi="Arial" w:cs="Arial"/>
          <w:sz w:val="22"/>
          <w:szCs w:val="22"/>
        </w:rPr>
      </w:pPr>
    </w:p>
    <w:p w:rsidR="007978B0" w:rsidRPr="007978B0" w:rsidP="007978B0">
      <w:pPr>
        <w:pStyle w:val="NoSpacing"/>
        <w:shd w:val="clear" w:color="auto" w:fill="A6A6A6"/>
        <w:spacing w:line="276" w:lineRule="auto"/>
        <w:jc w:val="both"/>
        <w:rPr>
          <w:rFonts w:ascii="Arial" w:hAnsi="Arial" w:cs="Arial"/>
          <w:b/>
          <w:iCs/>
          <w:color w:val="000000"/>
          <w:sz w:val="28"/>
          <w:szCs w:val="28"/>
        </w:rPr>
      </w:pPr>
      <w:r>
        <w:rPr>
          <w:rFonts w:ascii="Arial" w:eastAsia="MS Mincho" w:hAnsi="Arial" w:cs="Arial"/>
          <w:b/>
          <w:bCs/>
          <w:spacing w:val="16"/>
          <w:sz w:val="28"/>
          <w:szCs w:val="28"/>
        </w:rPr>
        <w:t>Academic Profile</w:t>
      </w:r>
    </w:p>
    <w:p w:rsidR="007978B0" w:rsidP="007978B0">
      <w:pPr>
        <w:spacing w:line="360" w:lineRule="auto"/>
        <w:jc w:val="both"/>
        <w:rPr>
          <w:rFonts w:ascii="Arial" w:hAnsi="Arial" w:cs="Arial"/>
          <w:sz w:val="22"/>
          <w:szCs w:val="22"/>
        </w:rPr>
      </w:pPr>
    </w:p>
    <w:tbl>
      <w:tblPr>
        <w:tblpPr w:leftFromText="180" w:rightFromText="180" w:vertAnchor="text" w:horzAnchor="margin" w:tblpXSpec="center" w:tblpY="316"/>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8"/>
        <w:gridCol w:w="2790"/>
        <w:gridCol w:w="1530"/>
        <w:gridCol w:w="810"/>
        <w:gridCol w:w="1620"/>
        <w:gridCol w:w="1260"/>
      </w:tblGrid>
      <w:tr w:rsidTr="00E57C5C">
        <w:tblPrEx>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1278" w:type="dxa"/>
            <w:vAlign w:val="center"/>
          </w:tcPr>
          <w:p w:rsidR="007978B0" w:rsidRPr="00CF2667" w:rsidP="00E57C5C">
            <w:pPr>
              <w:pStyle w:val="NoSpacing"/>
              <w:spacing w:line="276" w:lineRule="auto"/>
              <w:jc w:val="both"/>
              <w:rPr>
                <w:rFonts w:ascii="Times New Roman" w:hAnsi="Times New Roman"/>
                <w:b/>
                <w:sz w:val="26"/>
                <w:szCs w:val="26"/>
              </w:rPr>
            </w:pPr>
            <w:r w:rsidRPr="00CF2667">
              <w:rPr>
                <w:rFonts w:ascii="Times New Roman" w:hAnsi="Times New Roman"/>
                <w:b/>
                <w:sz w:val="26"/>
                <w:szCs w:val="26"/>
              </w:rPr>
              <w:t>Degree</w:t>
            </w:r>
          </w:p>
        </w:tc>
        <w:tc>
          <w:tcPr>
            <w:tcW w:w="2790" w:type="dxa"/>
            <w:vAlign w:val="center"/>
          </w:tcPr>
          <w:p w:rsidR="007978B0" w:rsidRPr="00CF2667" w:rsidP="00E57C5C">
            <w:pPr>
              <w:pStyle w:val="NoSpacing"/>
              <w:spacing w:line="276" w:lineRule="auto"/>
              <w:jc w:val="both"/>
              <w:rPr>
                <w:rFonts w:ascii="Times New Roman" w:hAnsi="Times New Roman"/>
                <w:b/>
                <w:sz w:val="26"/>
                <w:szCs w:val="26"/>
              </w:rPr>
            </w:pPr>
            <w:r w:rsidRPr="00CF2667">
              <w:rPr>
                <w:rFonts w:ascii="Times New Roman" w:hAnsi="Times New Roman"/>
                <w:b/>
                <w:sz w:val="26"/>
                <w:szCs w:val="26"/>
              </w:rPr>
              <w:t>Institute</w:t>
            </w:r>
          </w:p>
        </w:tc>
        <w:tc>
          <w:tcPr>
            <w:tcW w:w="1530" w:type="dxa"/>
            <w:vAlign w:val="center"/>
          </w:tcPr>
          <w:p w:rsidR="007978B0" w:rsidRPr="00CF2667" w:rsidP="00E57C5C">
            <w:pPr>
              <w:pStyle w:val="NoSpacing"/>
              <w:spacing w:line="276" w:lineRule="auto"/>
              <w:jc w:val="both"/>
              <w:rPr>
                <w:rFonts w:ascii="Times New Roman" w:hAnsi="Times New Roman"/>
                <w:b/>
                <w:sz w:val="26"/>
                <w:szCs w:val="26"/>
              </w:rPr>
            </w:pPr>
            <w:r w:rsidRPr="00CF2667">
              <w:rPr>
                <w:rFonts w:ascii="Times New Roman" w:hAnsi="Times New Roman"/>
                <w:b/>
                <w:sz w:val="26"/>
                <w:szCs w:val="26"/>
              </w:rPr>
              <w:t>University/Board</w:t>
            </w:r>
          </w:p>
        </w:tc>
        <w:tc>
          <w:tcPr>
            <w:tcW w:w="810" w:type="dxa"/>
            <w:vAlign w:val="center"/>
          </w:tcPr>
          <w:p w:rsidR="007978B0" w:rsidRPr="00CF2667" w:rsidP="00E57C5C">
            <w:pPr>
              <w:pStyle w:val="NoSpacing"/>
              <w:spacing w:line="276" w:lineRule="auto"/>
              <w:jc w:val="both"/>
              <w:rPr>
                <w:rFonts w:ascii="Times New Roman" w:hAnsi="Times New Roman"/>
                <w:b/>
                <w:sz w:val="26"/>
                <w:szCs w:val="26"/>
              </w:rPr>
            </w:pPr>
            <w:r w:rsidRPr="00CF2667">
              <w:rPr>
                <w:rFonts w:ascii="Times New Roman" w:hAnsi="Times New Roman"/>
                <w:b/>
                <w:sz w:val="26"/>
                <w:szCs w:val="26"/>
              </w:rPr>
              <w:t>Year</w:t>
            </w:r>
          </w:p>
        </w:tc>
        <w:tc>
          <w:tcPr>
            <w:tcW w:w="1620" w:type="dxa"/>
            <w:vAlign w:val="center"/>
          </w:tcPr>
          <w:p w:rsidR="007978B0" w:rsidRPr="00CF2667" w:rsidP="00E57C5C">
            <w:pPr>
              <w:pStyle w:val="NoSpacing"/>
              <w:spacing w:line="276" w:lineRule="auto"/>
              <w:jc w:val="both"/>
              <w:rPr>
                <w:rFonts w:ascii="Times New Roman" w:hAnsi="Times New Roman"/>
                <w:b/>
                <w:sz w:val="26"/>
                <w:szCs w:val="26"/>
              </w:rPr>
            </w:pPr>
            <w:r w:rsidRPr="00CF2667">
              <w:rPr>
                <w:rFonts w:ascii="Times New Roman" w:hAnsi="Times New Roman"/>
                <w:b/>
                <w:sz w:val="26"/>
                <w:szCs w:val="26"/>
              </w:rPr>
              <w:t>Percentage/percentile</w:t>
            </w:r>
          </w:p>
        </w:tc>
        <w:tc>
          <w:tcPr>
            <w:tcW w:w="1260" w:type="dxa"/>
            <w:vAlign w:val="center"/>
          </w:tcPr>
          <w:p w:rsidR="007978B0" w:rsidRPr="00CF2667" w:rsidP="00E57C5C">
            <w:pPr>
              <w:pStyle w:val="NoSpacing"/>
              <w:spacing w:line="276" w:lineRule="auto"/>
              <w:jc w:val="both"/>
              <w:rPr>
                <w:rFonts w:ascii="Times New Roman" w:hAnsi="Times New Roman"/>
                <w:b/>
                <w:sz w:val="26"/>
                <w:szCs w:val="26"/>
              </w:rPr>
            </w:pPr>
            <w:r w:rsidRPr="00CF2667">
              <w:rPr>
                <w:rFonts w:ascii="Times New Roman" w:hAnsi="Times New Roman"/>
                <w:b/>
                <w:sz w:val="26"/>
                <w:szCs w:val="26"/>
              </w:rPr>
              <w:t>Division</w:t>
            </w:r>
          </w:p>
        </w:tc>
      </w:tr>
      <w:tr w:rsidTr="00E57C5C">
        <w:tblPrEx>
          <w:tblW w:w="9288" w:type="dxa"/>
          <w:tblLayout w:type="fixed"/>
          <w:tblLook w:val="01E0"/>
        </w:tblPrEx>
        <w:trPr>
          <w:trHeight w:val="725"/>
        </w:trPr>
        <w:tc>
          <w:tcPr>
            <w:tcW w:w="1278"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MBA[Marketing]</w:t>
            </w:r>
          </w:p>
        </w:tc>
        <w:tc>
          <w:tcPr>
            <w:tcW w:w="279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 xml:space="preserve">IBS </w:t>
            </w:r>
            <w:smartTag w:uri="urn:schemas-microsoft-com:office:smarttags" w:element="place">
              <w:smartTag w:uri="urn:schemas-microsoft-com:office:smarttags" w:element="City">
                <w:r w:rsidRPr="00CF2667">
                  <w:rPr>
                    <w:rFonts w:ascii="Times New Roman" w:hAnsi="Times New Roman"/>
                    <w:sz w:val="24"/>
                    <w:szCs w:val="24"/>
                  </w:rPr>
                  <w:t>Hyderabad</w:t>
                </w:r>
              </w:smartTag>
            </w:smartTag>
          </w:p>
        </w:tc>
        <w:tc>
          <w:tcPr>
            <w:tcW w:w="153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 xml:space="preserve">IBS </w:t>
            </w:r>
            <w:smartTag w:uri="urn:schemas-microsoft-com:office:smarttags" w:element="place">
              <w:smartTag w:uri="urn:schemas-microsoft-com:office:smarttags" w:element="City">
                <w:r w:rsidRPr="00CF2667">
                  <w:rPr>
                    <w:rFonts w:ascii="Times New Roman" w:hAnsi="Times New Roman"/>
                    <w:sz w:val="24"/>
                    <w:szCs w:val="24"/>
                  </w:rPr>
                  <w:t>Hyderabad</w:t>
                </w:r>
              </w:smartTag>
            </w:smartTag>
          </w:p>
        </w:tc>
        <w:tc>
          <w:tcPr>
            <w:tcW w:w="81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2009-2011</w:t>
            </w:r>
          </w:p>
        </w:tc>
        <w:tc>
          <w:tcPr>
            <w:tcW w:w="162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CGPA- 7.1</w:t>
            </w:r>
          </w:p>
        </w:tc>
        <w:tc>
          <w:tcPr>
            <w:tcW w:w="126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First</w:t>
            </w:r>
          </w:p>
        </w:tc>
      </w:tr>
      <w:tr w:rsidTr="00E57C5C">
        <w:tblPrEx>
          <w:tblW w:w="9288" w:type="dxa"/>
          <w:tblLayout w:type="fixed"/>
          <w:tblLook w:val="01E0"/>
        </w:tblPrEx>
        <w:tc>
          <w:tcPr>
            <w:tcW w:w="1278"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B.Sc</w:t>
            </w:r>
          </w:p>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w:t>
            </w:r>
            <w:r w:rsidRPr="00CF2667">
              <w:rPr>
                <w:rFonts w:ascii="Times New Roman" w:hAnsi="Times New Roman"/>
                <w:sz w:val="24"/>
                <w:szCs w:val="24"/>
              </w:rPr>
              <w:t>Honours</w:t>
            </w:r>
            <w:r w:rsidRPr="00CF2667">
              <w:rPr>
                <w:rFonts w:ascii="Times New Roman" w:hAnsi="Times New Roman"/>
                <w:sz w:val="24"/>
                <w:szCs w:val="24"/>
              </w:rPr>
              <w:t>)</w:t>
            </w:r>
          </w:p>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Zoology</w:t>
            </w:r>
          </w:p>
        </w:tc>
        <w:tc>
          <w:tcPr>
            <w:tcW w:w="279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Miranda House</w:t>
            </w:r>
          </w:p>
        </w:tc>
        <w:tc>
          <w:tcPr>
            <w:tcW w:w="1530" w:type="dxa"/>
            <w:vAlign w:val="center"/>
          </w:tcPr>
          <w:p w:rsidR="007978B0" w:rsidRPr="00CF2667" w:rsidP="00E57C5C">
            <w:pPr>
              <w:pStyle w:val="NoSpacing"/>
              <w:spacing w:line="276" w:lineRule="auto"/>
              <w:jc w:val="both"/>
              <w:rPr>
                <w:rFonts w:ascii="Times New Roman" w:hAnsi="Times New Roman"/>
                <w:sz w:val="24"/>
                <w:szCs w:val="24"/>
              </w:rPr>
            </w:pPr>
            <w:smartTag w:uri="urn:schemas-microsoft-com:office:smarttags" w:element="place">
              <w:smartTag w:uri="urn:schemas-microsoft-com:office:smarttags" w:element="PlaceType">
                <w:r w:rsidRPr="00CF2667">
                  <w:rPr>
                    <w:rFonts w:ascii="Times New Roman" w:hAnsi="Times New Roman"/>
                    <w:sz w:val="24"/>
                    <w:szCs w:val="24"/>
                  </w:rPr>
                  <w:t>University</w:t>
                </w:r>
              </w:smartTag>
              <w:r w:rsidRPr="00CF2667">
                <w:rPr>
                  <w:rFonts w:ascii="Times New Roman" w:hAnsi="Times New Roman"/>
                  <w:sz w:val="24"/>
                  <w:szCs w:val="24"/>
                </w:rPr>
                <w:t xml:space="preserve"> of </w:t>
              </w:r>
              <w:smartTag w:uri="urn:schemas-microsoft-com:office:smarttags" w:element="PlaceName">
                <w:r w:rsidRPr="00CF2667">
                  <w:rPr>
                    <w:rFonts w:ascii="Times New Roman" w:hAnsi="Times New Roman"/>
                    <w:sz w:val="24"/>
                    <w:szCs w:val="24"/>
                  </w:rPr>
                  <w:t>Delhi</w:t>
                </w:r>
              </w:smartTag>
            </w:smartTag>
          </w:p>
        </w:tc>
        <w:tc>
          <w:tcPr>
            <w:tcW w:w="81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2006-2009</w:t>
            </w:r>
          </w:p>
        </w:tc>
        <w:tc>
          <w:tcPr>
            <w:tcW w:w="162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65</w:t>
            </w:r>
          </w:p>
        </w:tc>
        <w:tc>
          <w:tcPr>
            <w:tcW w:w="126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First</w:t>
            </w:r>
          </w:p>
        </w:tc>
      </w:tr>
      <w:tr w:rsidTr="00E57C5C">
        <w:tblPrEx>
          <w:tblW w:w="9288" w:type="dxa"/>
          <w:tblLayout w:type="fixed"/>
          <w:tblLook w:val="01E0"/>
        </w:tblPrEx>
        <w:tc>
          <w:tcPr>
            <w:tcW w:w="1278"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Higher Secondary</w:t>
            </w:r>
          </w:p>
        </w:tc>
        <w:tc>
          <w:tcPr>
            <w:tcW w:w="279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 xml:space="preserve">Holy Cross Higher Secondary School, </w:t>
            </w:r>
            <w:smartTag w:uri="urn:schemas-microsoft-com:office:smarttags" w:element="place">
              <w:smartTag w:uri="urn:schemas-microsoft-com:office:smarttags" w:element="City">
                <w:r w:rsidRPr="00CF2667">
                  <w:rPr>
                    <w:rFonts w:ascii="Times New Roman" w:hAnsi="Times New Roman"/>
                    <w:sz w:val="24"/>
                    <w:szCs w:val="24"/>
                  </w:rPr>
                  <w:t>Raipur</w:t>
                </w:r>
              </w:smartTag>
            </w:smartTag>
          </w:p>
        </w:tc>
        <w:tc>
          <w:tcPr>
            <w:tcW w:w="153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CGBSE</w:t>
            </w:r>
          </w:p>
        </w:tc>
        <w:tc>
          <w:tcPr>
            <w:tcW w:w="81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2006</w:t>
            </w:r>
          </w:p>
        </w:tc>
        <w:tc>
          <w:tcPr>
            <w:tcW w:w="162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86</w:t>
            </w:r>
          </w:p>
        </w:tc>
        <w:tc>
          <w:tcPr>
            <w:tcW w:w="126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First</w:t>
            </w:r>
          </w:p>
        </w:tc>
      </w:tr>
      <w:tr w:rsidTr="00E57C5C">
        <w:tblPrEx>
          <w:tblW w:w="9288" w:type="dxa"/>
          <w:tblLayout w:type="fixed"/>
          <w:tblLook w:val="01E0"/>
        </w:tblPrEx>
        <w:tc>
          <w:tcPr>
            <w:tcW w:w="1278"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High School</w:t>
            </w:r>
          </w:p>
        </w:tc>
        <w:tc>
          <w:tcPr>
            <w:tcW w:w="279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 xml:space="preserve">Holy Cross Higher Secondary School, </w:t>
            </w:r>
            <w:smartTag w:uri="urn:schemas-microsoft-com:office:smarttags" w:element="place">
              <w:smartTag w:uri="urn:schemas-microsoft-com:office:smarttags" w:element="City">
                <w:r w:rsidRPr="00CF2667">
                  <w:rPr>
                    <w:rFonts w:ascii="Times New Roman" w:hAnsi="Times New Roman"/>
                    <w:sz w:val="24"/>
                    <w:szCs w:val="24"/>
                  </w:rPr>
                  <w:t>Raipur</w:t>
                </w:r>
              </w:smartTag>
            </w:smartTag>
          </w:p>
        </w:tc>
        <w:tc>
          <w:tcPr>
            <w:tcW w:w="153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CGBSE</w:t>
            </w:r>
          </w:p>
        </w:tc>
        <w:tc>
          <w:tcPr>
            <w:tcW w:w="81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2004</w:t>
            </w:r>
          </w:p>
        </w:tc>
        <w:tc>
          <w:tcPr>
            <w:tcW w:w="162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86</w:t>
            </w:r>
          </w:p>
        </w:tc>
        <w:tc>
          <w:tcPr>
            <w:tcW w:w="1260" w:type="dxa"/>
            <w:vAlign w:val="center"/>
          </w:tcPr>
          <w:p w:rsidR="007978B0" w:rsidRPr="00CF2667" w:rsidP="00E57C5C">
            <w:pPr>
              <w:pStyle w:val="NoSpacing"/>
              <w:spacing w:line="276" w:lineRule="auto"/>
              <w:jc w:val="both"/>
              <w:rPr>
                <w:rFonts w:ascii="Times New Roman" w:hAnsi="Times New Roman"/>
                <w:sz w:val="24"/>
                <w:szCs w:val="24"/>
              </w:rPr>
            </w:pPr>
            <w:r w:rsidRPr="00CF2667">
              <w:rPr>
                <w:rFonts w:ascii="Times New Roman" w:hAnsi="Times New Roman"/>
                <w:sz w:val="24"/>
                <w:szCs w:val="24"/>
              </w:rPr>
              <w:t>First</w:t>
            </w:r>
          </w:p>
        </w:tc>
      </w:tr>
    </w:tbl>
    <w:p w:rsidR="007978B0" w:rsidP="007978B0">
      <w:pPr>
        <w:pStyle w:val="NoSpacing"/>
        <w:spacing w:line="276" w:lineRule="auto"/>
        <w:jc w:val="both"/>
        <w:rPr>
          <w:rFonts w:ascii="Times New Roman" w:hAnsi="Times New Roman"/>
          <w:sz w:val="24"/>
          <w:szCs w:val="24"/>
        </w:rPr>
      </w:pPr>
    </w:p>
    <w:p w:rsidR="00DE2D12" w:rsidP="007978B0">
      <w:pPr>
        <w:pStyle w:val="NoSpacing"/>
        <w:spacing w:line="276" w:lineRule="auto"/>
        <w:jc w:val="both"/>
        <w:rPr>
          <w:rFonts w:ascii="Times New Roman" w:hAnsi="Times New Roman"/>
          <w:sz w:val="24"/>
          <w:szCs w:val="24"/>
        </w:rPr>
      </w:pPr>
    </w:p>
    <w:p w:rsidR="00DE2D12" w:rsidRPr="00946D0A" w:rsidP="007978B0">
      <w:pPr>
        <w:pStyle w:val="NoSpacing"/>
        <w:spacing w:line="276" w:lineRule="auto"/>
        <w:jc w:val="both"/>
        <w:rPr>
          <w:rFonts w:ascii="Times New Roman" w:hAnsi="Times New Roman"/>
          <w:sz w:val="24"/>
          <w:szCs w:val="24"/>
        </w:rPr>
      </w:pPr>
    </w:p>
    <w:p w:rsidR="00D02DAB" w:rsidRPr="00AD368B" w:rsidP="00001610">
      <w:pPr>
        <w:pStyle w:val="NoSpacing"/>
        <w:shd w:val="clear" w:color="auto" w:fill="A6A6A6"/>
        <w:spacing w:line="276" w:lineRule="auto"/>
        <w:jc w:val="both"/>
        <w:rPr>
          <w:rFonts w:ascii="Arial" w:hAnsi="Arial" w:cs="Arial"/>
          <w:b/>
          <w:iCs/>
          <w:color w:val="000000"/>
          <w:sz w:val="28"/>
          <w:szCs w:val="28"/>
        </w:rPr>
      </w:pPr>
      <w:r>
        <w:rPr>
          <w:rFonts w:ascii="Arial" w:hAnsi="Arial" w:cs="Arial"/>
          <w:b/>
          <w:iCs/>
          <w:color w:val="000000"/>
          <w:sz w:val="28"/>
          <w:szCs w:val="28"/>
        </w:rPr>
        <w:t>Certifications</w:t>
      </w:r>
    </w:p>
    <w:p w:rsidR="00D02DAB" w:rsidRPr="00001610" w:rsidP="00001610">
      <w:pPr>
        <w:pStyle w:val="NoSpacing"/>
        <w:spacing w:line="276" w:lineRule="auto"/>
        <w:jc w:val="both"/>
        <w:rPr>
          <w:rFonts w:ascii="Arial" w:hAnsi="Arial" w:cs="Arial"/>
          <w:iCs/>
          <w:color w:val="000000"/>
        </w:rPr>
      </w:pPr>
    </w:p>
    <w:p w:rsidR="00D02DAB" w:rsidRPr="00001610" w:rsidP="00001610">
      <w:pPr>
        <w:pStyle w:val="NoSpacing"/>
        <w:numPr>
          <w:ilvl w:val="0"/>
          <w:numId w:val="31"/>
        </w:numPr>
        <w:spacing w:line="276" w:lineRule="auto"/>
        <w:jc w:val="both"/>
        <w:rPr>
          <w:rFonts w:ascii="Arial" w:hAnsi="Arial" w:cs="Arial"/>
          <w:iCs/>
          <w:color w:val="000000"/>
        </w:rPr>
      </w:pPr>
      <w:r>
        <w:rPr>
          <w:rFonts w:ascii="Arial" w:hAnsi="Arial" w:cs="Arial"/>
          <w:iCs/>
          <w:color w:val="000000"/>
        </w:rPr>
        <w:t xml:space="preserve">IELTS BAND </w:t>
      </w:r>
      <w:r>
        <w:rPr>
          <w:rFonts w:ascii="Arial" w:hAnsi="Arial" w:cs="Arial"/>
          <w:iCs/>
          <w:color w:val="000000"/>
        </w:rPr>
        <w:t>7</w:t>
      </w:r>
      <w:r>
        <w:rPr>
          <w:rFonts w:ascii="Arial" w:hAnsi="Arial" w:cs="Arial"/>
          <w:iCs/>
          <w:color w:val="000000"/>
        </w:rPr>
        <w:t xml:space="preserve"> Certified in Academic Category. The Certificate </w:t>
      </w:r>
      <w:r>
        <w:rPr>
          <w:rFonts w:ascii="Arial" w:hAnsi="Arial" w:cs="Arial"/>
          <w:iCs/>
          <w:color w:val="000000"/>
        </w:rPr>
        <w:t>is provided</w:t>
      </w:r>
      <w:r>
        <w:rPr>
          <w:rFonts w:ascii="Arial" w:hAnsi="Arial" w:cs="Arial"/>
          <w:iCs/>
          <w:color w:val="000000"/>
        </w:rPr>
        <w:t xml:space="preserve"> by Cambridge University.</w:t>
      </w:r>
    </w:p>
    <w:p w:rsidR="00D02DAB" w:rsidRPr="00001610" w:rsidP="00001610">
      <w:pPr>
        <w:pStyle w:val="NoSpacing"/>
        <w:spacing w:line="276" w:lineRule="auto"/>
        <w:jc w:val="both"/>
        <w:rPr>
          <w:rFonts w:ascii="Arial" w:hAnsi="Arial" w:cs="Arial"/>
          <w:color w:val="000000"/>
        </w:rPr>
      </w:pPr>
    </w:p>
    <w:p w:rsidR="00D02DAB" w:rsidRPr="007E150B" w:rsidP="00001610">
      <w:pPr>
        <w:pStyle w:val="NoSpacing"/>
        <w:shd w:val="clear" w:color="auto" w:fill="A6A6A6"/>
        <w:spacing w:line="276" w:lineRule="auto"/>
        <w:jc w:val="both"/>
        <w:rPr>
          <w:rFonts w:ascii="Arial" w:hAnsi="Arial" w:cs="Arial"/>
          <w:b/>
          <w:color w:val="000000"/>
          <w:sz w:val="28"/>
          <w:szCs w:val="28"/>
        </w:rPr>
      </w:pPr>
      <w:r w:rsidRPr="007E150B">
        <w:rPr>
          <w:rFonts w:ascii="Arial" w:hAnsi="Arial" w:cs="Arial"/>
          <w:b/>
          <w:color w:val="000000"/>
          <w:sz w:val="28"/>
          <w:szCs w:val="28"/>
        </w:rPr>
        <w:t>Personal Details</w:t>
      </w:r>
    </w:p>
    <w:p w:rsidR="00D02DAB" w:rsidRPr="00001610" w:rsidP="00001610">
      <w:pPr>
        <w:pStyle w:val="NoSpacing"/>
        <w:spacing w:line="276" w:lineRule="auto"/>
        <w:jc w:val="both"/>
        <w:rPr>
          <w:rFonts w:ascii="Arial" w:hAnsi="Arial" w:cs="Arial"/>
          <w:iCs/>
          <w:color w:val="000000"/>
        </w:rPr>
      </w:pP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color w:val="000000"/>
        </w:rPr>
        <w:t>Name</w:t>
      </w:r>
      <w:r w:rsidRPr="00001610">
        <w:rPr>
          <w:rFonts w:ascii="Arial" w:hAnsi="Arial" w:cs="Arial"/>
          <w:b/>
          <w:iCs/>
          <w:color w:val="000000"/>
        </w:rPr>
        <w:tab/>
      </w:r>
      <w:r w:rsidRPr="00001610">
        <w:rPr>
          <w:rFonts w:ascii="Arial" w:hAnsi="Arial" w:cs="Arial"/>
          <w:iCs/>
          <w:color w:val="000000"/>
        </w:rPr>
        <w:tab/>
        <w:t xml:space="preserve">   </w:t>
      </w:r>
      <w:r w:rsidRPr="00001610">
        <w:rPr>
          <w:rFonts w:ascii="Arial" w:hAnsi="Arial" w:cs="Arial"/>
          <w:iCs/>
          <w:color w:val="000000"/>
        </w:rPr>
        <w:tab/>
        <w:t xml:space="preserve"> </w:t>
      </w:r>
      <w:r w:rsidR="007E150B">
        <w:rPr>
          <w:rFonts w:ascii="Arial" w:hAnsi="Arial" w:cs="Arial"/>
          <w:iCs/>
          <w:color w:val="000000"/>
        </w:rPr>
        <w:t xml:space="preserve">          </w:t>
      </w:r>
      <w:r w:rsidRPr="00001610">
        <w:rPr>
          <w:rFonts w:ascii="Arial" w:hAnsi="Arial" w:cs="Arial"/>
          <w:iCs/>
          <w:color w:val="000000"/>
        </w:rPr>
        <w:t>: Amrita Sharma</w:t>
      </w: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color w:val="000000"/>
        </w:rPr>
        <w:t>Father’s Name</w:t>
      </w:r>
      <w:r w:rsidRPr="00001610">
        <w:rPr>
          <w:rFonts w:ascii="Arial" w:hAnsi="Arial" w:cs="Arial"/>
          <w:iCs/>
          <w:color w:val="000000"/>
        </w:rPr>
        <w:t xml:space="preserve">   </w:t>
      </w:r>
      <w:r w:rsidRPr="00001610">
        <w:rPr>
          <w:rFonts w:ascii="Arial" w:hAnsi="Arial" w:cs="Arial"/>
          <w:iCs/>
          <w:color w:val="000000"/>
        </w:rPr>
        <w:tab/>
        <w:t xml:space="preserve"> </w:t>
      </w:r>
      <w:r w:rsidR="007E150B">
        <w:rPr>
          <w:rFonts w:ascii="Arial" w:hAnsi="Arial" w:cs="Arial"/>
          <w:iCs/>
          <w:color w:val="000000"/>
        </w:rPr>
        <w:t xml:space="preserve">          </w:t>
      </w:r>
      <w:r w:rsidRPr="00001610">
        <w:rPr>
          <w:rFonts w:ascii="Arial" w:hAnsi="Arial" w:cs="Arial"/>
          <w:iCs/>
          <w:color w:val="000000"/>
        </w:rPr>
        <w:t>: Mr. Anil Kumar Sharma</w:t>
      </w: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color w:val="000000"/>
        </w:rPr>
        <w:t>Father’s Designation</w:t>
      </w:r>
      <w:r w:rsidRPr="00001610">
        <w:rPr>
          <w:rFonts w:ascii="Arial" w:hAnsi="Arial" w:cs="Arial"/>
          <w:iCs/>
          <w:color w:val="000000"/>
        </w:rPr>
        <w:t xml:space="preserve">  </w:t>
      </w:r>
      <w:r w:rsidR="007E150B">
        <w:rPr>
          <w:rFonts w:ascii="Arial" w:hAnsi="Arial" w:cs="Arial"/>
          <w:iCs/>
          <w:color w:val="000000"/>
        </w:rPr>
        <w:t xml:space="preserve">         </w:t>
      </w:r>
      <w:r w:rsidRPr="00001610">
        <w:rPr>
          <w:rFonts w:ascii="Arial" w:hAnsi="Arial" w:cs="Arial"/>
          <w:iCs/>
          <w:color w:val="000000"/>
        </w:rPr>
        <w:t xml:space="preserve">: Deputy Director </w:t>
      </w: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color w:val="000000"/>
        </w:rPr>
        <w:t>Mother’s Name</w:t>
      </w:r>
      <w:r w:rsidRPr="00001610">
        <w:rPr>
          <w:rFonts w:ascii="Arial" w:hAnsi="Arial" w:cs="Arial"/>
          <w:iCs/>
          <w:color w:val="000000"/>
        </w:rPr>
        <w:t xml:space="preserve">           </w:t>
      </w:r>
      <w:r w:rsidR="007E150B">
        <w:rPr>
          <w:rFonts w:ascii="Arial" w:hAnsi="Arial" w:cs="Arial"/>
          <w:iCs/>
          <w:color w:val="000000"/>
        </w:rPr>
        <w:t xml:space="preserve">         </w:t>
      </w:r>
      <w:r w:rsidRPr="00001610">
        <w:rPr>
          <w:rFonts w:ascii="Arial" w:hAnsi="Arial" w:cs="Arial"/>
          <w:iCs/>
          <w:color w:val="000000"/>
        </w:rPr>
        <w:t xml:space="preserve">: Mrs. </w:t>
      </w:r>
      <w:r w:rsidRPr="00001610">
        <w:rPr>
          <w:rFonts w:ascii="Arial" w:hAnsi="Arial" w:cs="Arial"/>
          <w:iCs/>
          <w:color w:val="000000"/>
        </w:rPr>
        <w:t>Ranjana</w:t>
      </w:r>
      <w:r w:rsidRPr="00001610">
        <w:rPr>
          <w:rFonts w:ascii="Arial" w:hAnsi="Arial" w:cs="Arial"/>
          <w:iCs/>
          <w:color w:val="000000"/>
        </w:rPr>
        <w:t xml:space="preserve"> Sharma</w:t>
      </w:r>
    </w:p>
    <w:p w:rsidR="00D02DAB" w:rsidP="00001610">
      <w:pPr>
        <w:pStyle w:val="NoSpacing"/>
        <w:spacing w:line="276" w:lineRule="auto"/>
        <w:jc w:val="both"/>
        <w:rPr>
          <w:rFonts w:ascii="Arial" w:hAnsi="Arial" w:cs="Arial"/>
          <w:iCs/>
          <w:color w:val="000000"/>
        </w:rPr>
      </w:pPr>
      <w:r w:rsidRPr="00001610">
        <w:rPr>
          <w:rFonts w:ascii="Arial" w:hAnsi="Arial" w:cs="Arial"/>
          <w:b/>
          <w:iCs/>
          <w:color w:val="000000"/>
        </w:rPr>
        <w:t>Mother’s Designation</w:t>
      </w:r>
      <w:r w:rsidRPr="00001610">
        <w:rPr>
          <w:rFonts w:ascii="Arial" w:hAnsi="Arial" w:cs="Arial"/>
          <w:iCs/>
          <w:color w:val="000000"/>
        </w:rPr>
        <w:t xml:space="preserve">    </w:t>
      </w:r>
      <w:r w:rsidR="007E150B">
        <w:rPr>
          <w:rFonts w:ascii="Arial" w:hAnsi="Arial" w:cs="Arial"/>
          <w:iCs/>
          <w:color w:val="000000"/>
        </w:rPr>
        <w:t xml:space="preserve">     </w:t>
      </w:r>
      <w:r w:rsidRPr="00001610">
        <w:rPr>
          <w:rFonts w:ascii="Arial" w:hAnsi="Arial" w:cs="Arial"/>
          <w:iCs/>
          <w:color w:val="000000"/>
        </w:rPr>
        <w:t>: Head of the Department</w:t>
      </w:r>
    </w:p>
    <w:p w:rsidR="006F2FA3" w:rsidP="00001610">
      <w:pPr>
        <w:pStyle w:val="NoSpacing"/>
        <w:spacing w:line="276" w:lineRule="auto"/>
        <w:jc w:val="both"/>
        <w:rPr>
          <w:rFonts w:ascii="Arial" w:hAnsi="Arial" w:cs="Arial"/>
          <w:iCs/>
          <w:color w:val="000000"/>
        </w:rPr>
      </w:pPr>
      <w:r w:rsidRPr="006F2FA3">
        <w:rPr>
          <w:rFonts w:ascii="Arial" w:hAnsi="Arial" w:cs="Arial"/>
          <w:b/>
          <w:iCs/>
          <w:color w:val="000000"/>
        </w:rPr>
        <w:t>Husband’s Name</w:t>
      </w:r>
      <w:r w:rsidR="00965469">
        <w:rPr>
          <w:rFonts w:ascii="Arial" w:hAnsi="Arial" w:cs="Arial"/>
          <w:iCs/>
          <w:color w:val="000000"/>
        </w:rPr>
        <w:t xml:space="preserve">                 : Maj</w:t>
      </w:r>
      <w:r>
        <w:rPr>
          <w:rFonts w:ascii="Arial" w:hAnsi="Arial" w:cs="Arial"/>
          <w:iCs/>
          <w:color w:val="000000"/>
        </w:rPr>
        <w:t xml:space="preserve">. </w:t>
      </w:r>
      <w:r>
        <w:rPr>
          <w:rFonts w:ascii="Arial" w:hAnsi="Arial" w:cs="Arial"/>
          <w:iCs/>
          <w:color w:val="000000"/>
        </w:rPr>
        <w:t>Rahul</w:t>
      </w:r>
      <w:r>
        <w:rPr>
          <w:rFonts w:ascii="Arial" w:hAnsi="Arial" w:cs="Arial"/>
          <w:iCs/>
          <w:color w:val="000000"/>
        </w:rPr>
        <w:t xml:space="preserve"> </w:t>
      </w:r>
      <w:r>
        <w:rPr>
          <w:rFonts w:ascii="Arial" w:hAnsi="Arial" w:cs="Arial"/>
          <w:iCs/>
          <w:color w:val="000000"/>
        </w:rPr>
        <w:t>Chauhan</w:t>
      </w:r>
    </w:p>
    <w:p w:rsidR="006F2FA3" w:rsidRPr="00001610" w:rsidP="00001610">
      <w:pPr>
        <w:pStyle w:val="NoSpacing"/>
        <w:spacing w:line="276" w:lineRule="auto"/>
        <w:jc w:val="both"/>
        <w:rPr>
          <w:rFonts w:ascii="Arial" w:hAnsi="Arial" w:cs="Arial"/>
          <w:iCs/>
          <w:color w:val="000000"/>
        </w:rPr>
      </w:pPr>
      <w:r w:rsidRPr="00385DB5">
        <w:rPr>
          <w:rFonts w:ascii="Arial" w:hAnsi="Arial" w:cs="Arial"/>
          <w:b/>
          <w:bCs/>
          <w:iCs/>
          <w:color w:val="000000"/>
        </w:rPr>
        <w:t>Husband’s Designation</w:t>
      </w:r>
      <w:r>
        <w:rPr>
          <w:rFonts w:ascii="Arial" w:hAnsi="Arial" w:cs="Arial"/>
          <w:iCs/>
          <w:color w:val="000000"/>
        </w:rPr>
        <w:t xml:space="preserve">         : Officer In the Indian army</w:t>
      </w: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color w:val="000000"/>
        </w:rPr>
        <w:t>D.O.B</w:t>
      </w:r>
      <w:r w:rsidRPr="00001610">
        <w:rPr>
          <w:rFonts w:ascii="Arial" w:hAnsi="Arial" w:cs="Arial"/>
          <w:b/>
          <w:iCs/>
          <w:color w:val="000000"/>
        </w:rPr>
        <w:tab/>
      </w:r>
      <w:r w:rsidRPr="00001610">
        <w:rPr>
          <w:rFonts w:ascii="Arial" w:hAnsi="Arial" w:cs="Arial"/>
          <w:iCs/>
          <w:color w:val="000000"/>
        </w:rPr>
        <w:tab/>
        <w:t xml:space="preserve">   </w:t>
      </w:r>
      <w:r w:rsidRPr="00001610">
        <w:rPr>
          <w:rFonts w:ascii="Arial" w:hAnsi="Arial" w:cs="Arial"/>
          <w:iCs/>
          <w:color w:val="000000"/>
        </w:rPr>
        <w:tab/>
        <w:t xml:space="preserve"> </w:t>
      </w:r>
      <w:r w:rsidR="007E150B">
        <w:rPr>
          <w:rFonts w:ascii="Arial" w:hAnsi="Arial" w:cs="Arial"/>
          <w:iCs/>
          <w:color w:val="000000"/>
        </w:rPr>
        <w:t xml:space="preserve">          </w:t>
      </w:r>
      <w:r w:rsidRPr="00001610">
        <w:rPr>
          <w:rFonts w:ascii="Arial" w:hAnsi="Arial" w:cs="Arial"/>
          <w:iCs/>
          <w:color w:val="000000"/>
        </w:rPr>
        <w:t>: 7</w:t>
      </w:r>
      <w:r w:rsidRPr="00001610">
        <w:rPr>
          <w:rFonts w:ascii="Arial" w:hAnsi="Arial" w:cs="Arial"/>
          <w:iCs/>
          <w:color w:val="000000"/>
          <w:vertAlign w:val="superscript"/>
        </w:rPr>
        <w:t>th</w:t>
      </w:r>
      <w:r w:rsidRPr="00001610">
        <w:rPr>
          <w:rFonts w:ascii="Arial" w:hAnsi="Arial" w:cs="Arial"/>
          <w:iCs/>
          <w:color w:val="000000"/>
        </w:rPr>
        <w:t xml:space="preserve"> Feb, 1989</w:t>
      </w:r>
    </w:p>
    <w:p w:rsidR="00D02DAB" w:rsidRPr="00001610" w:rsidP="00001610">
      <w:pPr>
        <w:pStyle w:val="NoSpacing"/>
        <w:spacing w:line="276" w:lineRule="auto"/>
        <w:ind w:left="2160" w:hanging="2160"/>
        <w:jc w:val="both"/>
        <w:rPr>
          <w:rFonts w:ascii="Arial" w:hAnsi="Arial" w:cs="Arial"/>
          <w:iCs/>
          <w:color w:val="000000"/>
        </w:rPr>
      </w:pPr>
      <w:r w:rsidRPr="00001610">
        <w:rPr>
          <w:rFonts w:ascii="Arial" w:hAnsi="Arial" w:cs="Arial"/>
          <w:b/>
          <w:iCs/>
        </w:rPr>
        <w:t>Contact Address</w:t>
      </w:r>
      <w:r w:rsidRPr="00001610">
        <w:rPr>
          <w:rFonts w:ascii="Arial" w:hAnsi="Arial" w:cs="Arial"/>
          <w:iCs/>
        </w:rPr>
        <w:tab/>
      </w:r>
      <w:r w:rsidR="007E150B">
        <w:rPr>
          <w:rFonts w:ascii="Arial" w:hAnsi="Arial" w:cs="Arial"/>
          <w:iCs/>
        </w:rPr>
        <w:t xml:space="preserve">          </w:t>
      </w:r>
      <w:r w:rsidRPr="00001610">
        <w:rPr>
          <w:rFonts w:ascii="Arial" w:hAnsi="Arial" w:cs="Arial"/>
          <w:iCs/>
        </w:rPr>
        <w:t xml:space="preserve"> : </w:t>
      </w:r>
      <w:r w:rsidRPr="00001610" w:rsidR="006F2FA3">
        <w:rPr>
          <w:rFonts w:ascii="Arial" w:hAnsi="Arial" w:cs="Arial"/>
          <w:iCs/>
          <w:color w:val="000000"/>
        </w:rPr>
        <w:t xml:space="preserve">D-2, Sector-1, Avanti </w:t>
      </w:r>
      <w:r w:rsidRPr="00001610" w:rsidR="006F2FA3">
        <w:rPr>
          <w:rFonts w:ascii="Arial" w:hAnsi="Arial" w:cs="Arial"/>
          <w:iCs/>
          <w:color w:val="000000"/>
        </w:rPr>
        <w:t>Vihar</w:t>
      </w:r>
      <w:r w:rsidRPr="00001610" w:rsidR="006F2FA3">
        <w:rPr>
          <w:rFonts w:ascii="Arial" w:hAnsi="Arial" w:cs="Arial"/>
          <w:iCs/>
          <w:color w:val="000000"/>
        </w:rPr>
        <w:t>, Raipur- 492006, Chhattisgarh</w:t>
      </w:r>
    </w:p>
    <w:p w:rsidR="00D02DAB" w:rsidRPr="00001610" w:rsidP="00001610">
      <w:pPr>
        <w:pStyle w:val="NoSpacing"/>
        <w:spacing w:line="276" w:lineRule="auto"/>
        <w:jc w:val="both"/>
        <w:rPr>
          <w:rFonts w:ascii="Arial" w:hAnsi="Arial" w:cs="Arial"/>
          <w:iCs/>
        </w:rPr>
      </w:pP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rPr>
        <w:t>Permanent Address</w:t>
      </w:r>
      <w:r w:rsidRPr="00001610">
        <w:rPr>
          <w:rFonts w:ascii="Arial" w:hAnsi="Arial" w:cs="Arial"/>
          <w:iCs/>
        </w:rPr>
        <w:tab/>
      </w:r>
      <w:r w:rsidR="007E150B">
        <w:rPr>
          <w:rFonts w:ascii="Arial" w:hAnsi="Arial" w:cs="Arial"/>
          <w:iCs/>
        </w:rPr>
        <w:t xml:space="preserve">          </w:t>
      </w:r>
      <w:r w:rsidRPr="00001610">
        <w:rPr>
          <w:rFonts w:ascii="Arial" w:hAnsi="Arial" w:cs="Arial"/>
          <w:iCs/>
        </w:rPr>
        <w:t>:</w:t>
      </w:r>
      <w:r w:rsidRPr="00001610">
        <w:rPr>
          <w:rFonts w:ascii="Arial" w:hAnsi="Arial" w:cs="Arial"/>
          <w:iCs/>
          <w:color w:val="000000"/>
        </w:rPr>
        <w:t xml:space="preserve"> D-2, Sector-1, Avanti </w:t>
      </w:r>
      <w:r w:rsidRPr="00001610">
        <w:rPr>
          <w:rFonts w:ascii="Arial" w:hAnsi="Arial" w:cs="Arial"/>
          <w:iCs/>
          <w:color w:val="000000"/>
        </w:rPr>
        <w:t>Vihar</w:t>
      </w:r>
      <w:r w:rsidRPr="00001610">
        <w:rPr>
          <w:rFonts w:ascii="Arial" w:hAnsi="Arial" w:cs="Arial"/>
          <w:iCs/>
          <w:color w:val="000000"/>
        </w:rPr>
        <w:t>, Raipur- 492006, Chhattisgarh</w:t>
      </w: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color w:val="000000"/>
        </w:rPr>
        <w:t>Marital Status</w:t>
      </w:r>
      <w:r w:rsidRPr="00001610">
        <w:rPr>
          <w:rFonts w:ascii="Arial" w:hAnsi="Arial" w:cs="Arial"/>
          <w:iCs/>
          <w:color w:val="000000"/>
        </w:rPr>
        <w:tab/>
      </w:r>
      <w:r w:rsidR="007E150B">
        <w:rPr>
          <w:rFonts w:ascii="Arial" w:hAnsi="Arial" w:cs="Arial"/>
          <w:iCs/>
          <w:color w:val="000000"/>
        </w:rPr>
        <w:t xml:space="preserve">          </w:t>
      </w:r>
      <w:r w:rsidR="006F2FA3">
        <w:rPr>
          <w:rFonts w:ascii="Arial" w:hAnsi="Arial" w:cs="Arial"/>
          <w:iCs/>
          <w:color w:val="000000"/>
        </w:rPr>
        <w:t>: Married</w:t>
      </w:r>
    </w:p>
    <w:p w:rsidR="00D02DAB" w:rsidRPr="00001610" w:rsidP="00001610">
      <w:pPr>
        <w:pStyle w:val="NoSpacing"/>
        <w:spacing w:line="276" w:lineRule="auto"/>
        <w:jc w:val="both"/>
        <w:rPr>
          <w:rFonts w:ascii="Arial" w:hAnsi="Arial" w:cs="Arial"/>
          <w:iCs/>
          <w:color w:val="000000"/>
        </w:rPr>
      </w:pPr>
      <w:r w:rsidRPr="00001610">
        <w:rPr>
          <w:rFonts w:ascii="Arial" w:hAnsi="Arial" w:cs="Arial"/>
          <w:b/>
          <w:iCs/>
          <w:color w:val="000000"/>
        </w:rPr>
        <w:t>Languages Known</w:t>
      </w:r>
      <w:r w:rsidRPr="00001610">
        <w:rPr>
          <w:rFonts w:ascii="Arial" w:hAnsi="Arial" w:cs="Arial"/>
          <w:iCs/>
          <w:color w:val="000000"/>
        </w:rPr>
        <w:tab/>
      </w:r>
      <w:r w:rsidR="007E150B">
        <w:rPr>
          <w:rFonts w:ascii="Arial" w:hAnsi="Arial" w:cs="Arial"/>
          <w:iCs/>
          <w:color w:val="000000"/>
        </w:rPr>
        <w:t xml:space="preserve">          </w:t>
      </w:r>
      <w:r w:rsidR="00DE2D12">
        <w:rPr>
          <w:rFonts w:ascii="Arial" w:hAnsi="Arial" w:cs="Arial"/>
          <w:iCs/>
          <w:color w:val="000000"/>
        </w:rPr>
        <w:t>: English, Hindi</w:t>
      </w:r>
    </w:p>
    <w:p w:rsidR="00D02DAB" w:rsidRPr="00001610" w:rsidP="00001610">
      <w:pPr>
        <w:pStyle w:val="NoSpacing"/>
        <w:spacing w:line="276" w:lineRule="auto"/>
        <w:jc w:val="both"/>
        <w:rPr>
          <w:rFonts w:ascii="Arial" w:hAnsi="Arial" w:cs="Arial"/>
        </w:rPr>
      </w:pPr>
    </w:p>
    <w:p w:rsidR="00D02DAB" w:rsidRPr="00001610" w:rsidP="00001610">
      <w:pPr>
        <w:pStyle w:val="NoSpacing"/>
        <w:spacing w:line="276" w:lineRule="auto"/>
        <w:jc w:val="both"/>
        <w:rPr>
          <w:rFonts w:ascii="Arial" w:hAnsi="Arial" w:cs="Arial"/>
        </w:rPr>
      </w:pPr>
    </w:p>
    <w:p w:rsidR="00D02DAB" w:rsidRPr="00001610" w:rsidP="00001610">
      <w:pPr>
        <w:pStyle w:val="NoSpacing"/>
        <w:spacing w:line="276" w:lineRule="auto"/>
        <w:jc w:val="both"/>
        <w:rPr>
          <w:rFonts w:ascii="Arial" w:hAnsi="Arial" w:cs="Arial"/>
          <w:b/>
        </w:rPr>
      </w:pPr>
    </w:p>
    <w:p w:rsidR="00D02DAB" w:rsidRPr="00001610" w:rsidP="00001610">
      <w:pPr>
        <w:pStyle w:val="NoSpacing"/>
        <w:spacing w:line="276" w:lineRule="auto"/>
        <w:jc w:val="both"/>
        <w:rPr>
          <w:rFonts w:ascii="Arial" w:hAnsi="Arial" w:cs="Arial"/>
          <w:b/>
        </w:rPr>
      </w:pPr>
    </w:p>
    <w:p w:rsidR="00D02DAB" w:rsidRPr="00001610" w:rsidP="00001610">
      <w:pPr>
        <w:pStyle w:val="NoSpacing"/>
        <w:spacing w:line="276" w:lineRule="auto"/>
        <w:jc w:val="both"/>
        <w:rPr>
          <w:rFonts w:ascii="Arial" w:hAnsi="Arial" w:cs="Arial"/>
          <w:b/>
        </w:rPr>
      </w:pPr>
    </w:p>
    <w:p w:rsidR="007E150B" w:rsidP="00001610">
      <w:pPr>
        <w:pStyle w:val="NoSpacing"/>
        <w:spacing w:line="276" w:lineRule="auto"/>
        <w:jc w:val="both"/>
        <w:rPr>
          <w:rFonts w:ascii="Arial" w:hAnsi="Arial" w:cs="Arial"/>
          <w:b/>
        </w:rPr>
      </w:pPr>
    </w:p>
    <w:p w:rsidR="007E150B" w:rsidP="00001610">
      <w:pPr>
        <w:pStyle w:val="NoSpacing"/>
        <w:spacing w:line="276" w:lineRule="auto"/>
        <w:jc w:val="both"/>
        <w:rPr>
          <w:rFonts w:ascii="Arial" w:hAnsi="Arial" w:cs="Arial"/>
          <w:b/>
        </w:rPr>
      </w:pPr>
    </w:p>
    <w:p w:rsidR="007E150B" w:rsidP="00001610">
      <w:pPr>
        <w:pStyle w:val="NoSpacing"/>
        <w:spacing w:line="276" w:lineRule="auto"/>
        <w:jc w:val="both"/>
        <w:rPr>
          <w:rFonts w:ascii="Arial" w:hAnsi="Arial" w:cs="Arial"/>
          <w:b/>
        </w:rPr>
      </w:pPr>
    </w:p>
    <w:p w:rsidR="0032070B" w:rsidP="00001610">
      <w:pPr>
        <w:pStyle w:val="NoSpacing"/>
        <w:spacing w:line="276" w:lineRule="auto"/>
        <w:jc w:val="both"/>
        <w:rPr>
          <w:rFonts w:ascii="Arial" w:hAnsi="Arial" w:cs="Arial"/>
          <w:b/>
        </w:rPr>
      </w:pPr>
    </w:p>
    <w:p w:rsidR="0032070B" w:rsidP="00001610">
      <w:pPr>
        <w:pStyle w:val="NoSpacing"/>
        <w:spacing w:line="276" w:lineRule="auto"/>
        <w:jc w:val="both"/>
        <w:rPr>
          <w:rFonts w:ascii="Arial" w:hAnsi="Arial" w:cs="Arial"/>
          <w:b/>
        </w:rPr>
      </w:pPr>
    </w:p>
    <w:p w:rsidR="00D02DAB" w:rsidRPr="00001610" w:rsidP="00001610">
      <w:pPr>
        <w:pStyle w:val="NoSpacing"/>
        <w:spacing w:line="276" w:lineRule="auto"/>
        <w:jc w:val="both"/>
        <w:rPr>
          <w:rFonts w:ascii="Arial" w:hAnsi="Arial" w:cs="Arial"/>
          <w:b/>
        </w:rPr>
      </w:pPr>
      <w:r w:rsidRPr="00001610">
        <w:rPr>
          <w:rFonts w:ascii="Arial" w:hAnsi="Arial" w:cs="Arial"/>
          <w:b/>
        </w:rPr>
        <w:t>I vouch the authenticity of the above-mentioned facts.</w:t>
      </w:r>
    </w:p>
    <w:p w:rsidR="00D02DAB" w:rsidRPr="00001610" w:rsidP="00001610">
      <w:pPr>
        <w:pStyle w:val="NoSpacing"/>
        <w:spacing w:line="276" w:lineRule="auto"/>
        <w:jc w:val="both"/>
        <w:rPr>
          <w:rFonts w:ascii="Arial" w:hAnsi="Arial" w:cs="Arial"/>
        </w:rPr>
      </w:pPr>
    </w:p>
    <w:p w:rsidR="00D02DAB" w:rsidRPr="00001610" w:rsidP="00001610">
      <w:pPr>
        <w:pStyle w:val="NoSpacing"/>
        <w:spacing w:line="276" w:lineRule="auto"/>
        <w:jc w:val="both"/>
        <w:rPr>
          <w:rFonts w:ascii="Arial" w:hAnsi="Arial" w:cs="Arial"/>
        </w:rPr>
      </w:pPr>
      <w:r>
        <w:rPr>
          <w:rFonts w:ascii="Arial" w:hAnsi="Arial" w:cs="Arial"/>
          <w:b/>
        </w:rPr>
        <w:t xml:space="preserve">Place- </w:t>
      </w:r>
      <w:r>
        <w:rPr>
          <w:rFonts w:ascii="Arial" w:hAnsi="Arial" w:cs="Arial"/>
          <w:b/>
        </w:rPr>
        <w:t>Gurgaon</w:t>
      </w:r>
      <w:r w:rsidRPr="00001610">
        <w:rPr>
          <w:rFonts w:ascii="Arial" w:hAnsi="Arial" w:cs="Arial"/>
          <w:b/>
        </w:rPr>
        <w:t xml:space="preserve">                                                                         </w:t>
      </w:r>
      <w:r w:rsidR="0032070B">
        <w:rPr>
          <w:rFonts w:ascii="Arial" w:hAnsi="Arial" w:cs="Arial"/>
          <w:b/>
        </w:rPr>
        <w:t xml:space="preserve">                                  </w:t>
      </w:r>
      <w:r w:rsidRPr="00001610">
        <w:rPr>
          <w:rFonts w:ascii="Arial" w:hAnsi="Arial" w:cs="Arial"/>
          <w:b/>
        </w:rPr>
        <w:t xml:space="preserve"> AMRITA SHARMA</w:t>
      </w:r>
    </w:p>
    <w:p w:rsidR="00387186" w:rsidRPr="00001610" w:rsidP="00001610">
      <w:pPr>
        <w:pStyle w:val="NoSpacing"/>
        <w:spacing w:line="276" w:lineRule="auto"/>
        <w:ind w:left="360"/>
        <w:jc w:val="both"/>
        <w:rPr>
          <w:rFonts w:ascii="Arial" w:hAnsi="Arial" w:cs="Arial"/>
        </w:rPr>
      </w:pPr>
    </w:p>
    <w:p w:rsidR="00D77796" w:rsidRPr="00001610" w:rsidP="00001610">
      <w:pPr>
        <w:pStyle w:val="PlainText"/>
        <w:pBdr>
          <w:top w:val="single" w:sz="18" w:space="1" w:color="auto"/>
        </w:pBdr>
        <w:jc w:val="both"/>
        <w:rPr>
          <w:rFonts w:ascii="Arial" w:eastAsia="MS Mincho" w:hAnsi="Arial"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4B0604">
      <w:pgSz w:w="12240" w:h="15840" w:code="1"/>
      <w:pgMar w:top="864" w:right="1008" w:bottom="864" w:left="1008"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6CE"/>
    <w:multiLevelType w:val="hybridMultilevel"/>
    <w:tmpl w:val="CE8A2ED6"/>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74755AB"/>
    <w:multiLevelType w:val="hybridMultilevel"/>
    <w:tmpl w:val="8856D5C4"/>
    <w:lvl w:ilvl="0">
      <w:start w:val="1"/>
      <w:numFmt w:val="bullet"/>
      <w:lvlText w:val=""/>
      <w:lvlJc w:val="left"/>
      <w:pPr>
        <w:tabs>
          <w:tab w:val="num" w:pos="360"/>
        </w:tabs>
        <w:ind w:left="360" w:hanging="360"/>
      </w:pPr>
      <w:rPr>
        <w:rFonts w:ascii="Wingdings" w:hAnsi="Wingdings" w:hint="default"/>
        <w:color w:val="auto"/>
        <w:sz w:val="14"/>
      </w:rPr>
    </w:lvl>
    <w:lvl w:ilvl="1">
      <w:start w:val="1"/>
      <w:numFmt w:val="bullet"/>
      <w:lvlText w:val=""/>
      <w:lvlJc w:val="left"/>
      <w:pPr>
        <w:tabs>
          <w:tab w:val="num" w:pos="360"/>
        </w:tabs>
        <w:ind w:left="360" w:hanging="360"/>
      </w:pPr>
      <w:rPr>
        <w:rFonts w:ascii="Wingdings" w:hAnsi="Wingdings" w:hint="default"/>
        <w:sz w:val="1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A2973D4"/>
    <w:multiLevelType w:val="hybridMultilevel"/>
    <w:tmpl w:val="DF22BA80"/>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FA13F56"/>
    <w:multiLevelType w:val="hybridMultilevel"/>
    <w:tmpl w:val="6F1AB57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2BD190F"/>
    <w:multiLevelType w:val="hybridMultilevel"/>
    <w:tmpl w:val="556CA336"/>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15BD206C"/>
    <w:multiLevelType w:val="hybridMultilevel"/>
    <w:tmpl w:val="8384038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19300B76"/>
    <w:multiLevelType w:val="hybridMultilevel"/>
    <w:tmpl w:val="E3FE35D0"/>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A7B0ACE"/>
    <w:multiLevelType w:val="hybridMultilevel"/>
    <w:tmpl w:val="E7FA083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C151972"/>
    <w:multiLevelType w:val="hybridMultilevel"/>
    <w:tmpl w:val="556CA336"/>
    <w:lvl w:ilvl="0">
      <w:start w:val="1"/>
      <w:numFmt w:val="bullet"/>
      <w:lvlText w:val=""/>
      <w:lvlJc w:val="left"/>
      <w:pPr>
        <w:tabs>
          <w:tab w:val="num" w:pos="720"/>
        </w:tabs>
        <w:ind w:left="720" w:hanging="360"/>
      </w:pPr>
      <w:rPr>
        <w:rFonts w:ascii="Wingdings" w:hAnsi="Wingdings" w:cs="Times New Roman" w:hint="default"/>
        <w:sz w:val="1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2CAE4327"/>
    <w:multiLevelType w:val="hybridMultilevel"/>
    <w:tmpl w:val="F05E0C4C"/>
    <w:lvl w:ilvl="0">
      <w:start w:val="2"/>
      <w:numFmt w:val="bullet"/>
      <w:lvlText w:val=""/>
      <w:lvlJc w:val="left"/>
      <w:pPr>
        <w:tabs>
          <w:tab w:val="num" w:pos="360"/>
        </w:tabs>
        <w:ind w:left="360" w:hanging="360"/>
      </w:pPr>
      <w:rPr>
        <w:rFonts w:ascii="Wingdings" w:hAnsi="Wingdings" w:cs="Times New Roman" w:hint="default"/>
        <w:sz w:val="12"/>
        <w:szCs w:val="1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D671427"/>
    <w:multiLevelType w:val="hybridMultilevel"/>
    <w:tmpl w:val="556CA336"/>
    <w:lvl w:ilvl="0">
      <w:start w:val="1"/>
      <w:numFmt w:val="bullet"/>
      <w:lvlText w:val=""/>
      <w:lvlJc w:val="left"/>
      <w:pPr>
        <w:tabs>
          <w:tab w:val="num" w:pos="792"/>
        </w:tabs>
        <w:ind w:left="792" w:hanging="432"/>
      </w:pPr>
      <w:rPr>
        <w:rFonts w:ascii="Wingdings" w:hAnsi="Wingdings" w:hint="default"/>
        <w:sz w:val="14"/>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2DFC4BF5"/>
    <w:multiLevelType w:val="hybridMultilevel"/>
    <w:tmpl w:val="66402D3C"/>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28D026C"/>
    <w:multiLevelType w:val="hybridMultilevel"/>
    <w:tmpl w:val="2220B1A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35DF5A0C"/>
    <w:multiLevelType w:val="hybridMultilevel"/>
    <w:tmpl w:val="9A8C861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6581C29"/>
    <w:multiLevelType w:val="hybridMultilevel"/>
    <w:tmpl w:val="21505816"/>
    <w:lvl w:ilvl="0">
      <w:start w:val="1"/>
      <w:numFmt w:val="bullet"/>
      <w:lvlText w:val=""/>
      <w:lvlJc w:val="left"/>
      <w:pPr>
        <w:tabs>
          <w:tab w:val="num" w:pos="360"/>
        </w:tabs>
        <w:ind w:left="360" w:hanging="360"/>
      </w:pPr>
      <w:rPr>
        <w:rFonts w:ascii="Wingdings" w:hAnsi="Wingdings" w:cs="Times New Roman"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DD6755A"/>
    <w:multiLevelType w:val="hybridMultilevel"/>
    <w:tmpl w:val="84567894"/>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FF14A5B"/>
    <w:multiLevelType w:val="hybridMultilevel"/>
    <w:tmpl w:val="556CA33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4B9B35C0"/>
    <w:multiLevelType w:val="hybridMultilevel"/>
    <w:tmpl w:val="785E1D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DDF1D4D"/>
    <w:multiLevelType w:val="hybridMultilevel"/>
    <w:tmpl w:val="785E1D3E"/>
    <w:lvl w:ilvl="0">
      <w:start w:val="1"/>
      <w:numFmt w:val="bullet"/>
      <w:lvlText w:val=""/>
      <w:lvlJc w:val="left"/>
      <w:pPr>
        <w:tabs>
          <w:tab w:val="num" w:pos="360"/>
        </w:tabs>
        <w:ind w:left="360" w:hanging="360"/>
      </w:pPr>
      <w:rPr>
        <w:rFonts w:ascii="Wingdings" w:hAnsi="Wingdings" w:hint="default"/>
        <w:color w:val="auto"/>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EFC2A13"/>
    <w:multiLevelType w:val="hybridMultilevel"/>
    <w:tmpl w:val="E68873F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5FF46ED7"/>
    <w:multiLevelType w:val="hybridMultilevel"/>
    <w:tmpl w:val="0B309E0C"/>
    <w:lvl w:ilvl="0">
      <w:start w:val="1"/>
      <w:numFmt w:val="bullet"/>
      <w:lvlText w:val=""/>
      <w:lvlJc w:val="left"/>
      <w:pPr>
        <w:tabs>
          <w:tab w:val="num" w:pos="360"/>
        </w:tabs>
        <w:ind w:left="360" w:hanging="360"/>
      </w:pPr>
      <w:rPr>
        <w:rFonts w:ascii="Wingdings" w:hAnsi="Wingdings"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1386795"/>
    <w:multiLevelType w:val="hybridMultilevel"/>
    <w:tmpl w:val="04D847B6"/>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6A9656E5"/>
    <w:multiLevelType w:val="hybridMultilevel"/>
    <w:tmpl w:val="556CA336"/>
    <w:lvl w:ilvl="0">
      <w:start w:val="1"/>
      <w:numFmt w:val="bullet"/>
      <w:lvlText w:val=""/>
      <w:lvlJc w:val="left"/>
      <w:pPr>
        <w:tabs>
          <w:tab w:val="num" w:pos="792"/>
        </w:tabs>
        <w:ind w:left="792" w:hanging="432"/>
      </w:pPr>
      <w:rPr>
        <w:rFonts w:ascii="Wingdings" w:hAnsi="Wingdings" w:hint="default"/>
        <w:sz w:val="12"/>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6AC2757E"/>
    <w:multiLevelType w:val="hybridMultilevel"/>
    <w:tmpl w:val="21505816"/>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B9502F4"/>
    <w:multiLevelType w:val="hybridMultilevel"/>
    <w:tmpl w:val="556CA336"/>
    <w:lvl w:ilvl="0">
      <w:start w:val="1"/>
      <w:numFmt w:val="bullet"/>
      <w:lvlText w:val=""/>
      <w:lvlJc w:val="left"/>
      <w:pPr>
        <w:tabs>
          <w:tab w:val="num" w:pos="720"/>
        </w:tabs>
        <w:ind w:left="720" w:hanging="360"/>
      </w:pPr>
      <w:rPr>
        <w:rFonts w:ascii="Wingdings" w:hAnsi="Wingdings" w:cs="Times New Roman" w:hint="default"/>
        <w:sz w:val="1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6EAE552F"/>
    <w:multiLevelType w:val="hybridMultilevel"/>
    <w:tmpl w:val="4E161FF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360"/>
        </w:tabs>
        <w:ind w:left="360" w:hanging="360"/>
      </w:pPr>
      <w:rPr>
        <w:rFonts w:ascii="Wingdings" w:hAnsi="Wingdings" w:hint="default"/>
        <w:sz w:val="14"/>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70F65D21"/>
    <w:multiLevelType w:val="hybridMultilevel"/>
    <w:tmpl w:val="21505816"/>
    <w:lvl w:ilvl="0">
      <w:start w:val="1"/>
      <w:numFmt w:val="bullet"/>
      <w:lvlText w:val=""/>
      <w:lvlJc w:val="left"/>
      <w:pPr>
        <w:tabs>
          <w:tab w:val="num" w:pos="936"/>
        </w:tabs>
        <w:ind w:left="936" w:hanging="432"/>
      </w:pPr>
      <w:rPr>
        <w:rFonts w:ascii="Wingdings" w:hAnsi="Wingdings" w:cs="Times New Roman"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769A35F5"/>
    <w:multiLevelType w:val="hybridMultilevel"/>
    <w:tmpl w:val="706C5A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B041054"/>
    <w:multiLevelType w:val="hybridMultilevel"/>
    <w:tmpl w:val="4FDAF19A"/>
    <w:lvl w:ilvl="0">
      <w:start w:val="1"/>
      <w:numFmt w:val="bullet"/>
      <w:lvlText w:val=""/>
      <w:lvlJc w:val="left"/>
      <w:pPr>
        <w:tabs>
          <w:tab w:val="num" w:pos="360"/>
        </w:tabs>
        <w:ind w:left="360" w:hanging="360"/>
      </w:pPr>
      <w:rPr>
        <w:rFonts w:ascii="Wingdings" w:hAnsi="Wingdings" w:cs="Times New Roman"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7E2C3168"/>
    <w:multiLevelType w:val="hybridMultilevel"/>
    <w:tmpl w:val="429A78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FF64AC5"/>
    <w:multiLevelType w:val="hybridMultilevel"/>
    <w:tmpl w:val="556CA336"/>
    <w:lvl w:ilvl="0">
      <w:start w:val="1"/>
      <w:numFmt w:val="bullet"/>
      <w:lvlText w:val=""/>
      <w:lvlJc w:val="left"/>
      <w:pPr>
        <w:tabs>
          <w:tab w:val="num" w:pos="720"/>
        </w:tabs>
        <w:ind w:left="720" w:hanging="360"/>
      </w:pPr>
      <w:rPr>
        <w:rFonts w:ascii="Wingdings" w:hAnsi="Wingdings" w:cs="Times New Roman" w:hint="default"/>
        <w:sz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1"/>
  </w:num>
  <w:num w:numId="2">
    <w:abstractNumId w:val="16"/>
  </w:num>
  <w:num w:numId="3">
    <w:abstractNumId w:val="24"/>
  </w:num>
  <w:num w:numId="4">
    <w:abstractNumId w:val="30"/>
  </w:num>
  <w:num w:numId="5">
    <w:abstractNumId w:val="8"/>
  </w:num>
  <w:num w:numId="6">
    <w:abstractNumId w:val="4"/>
  </w:num>
  <w:num w:numId="7">
    <w:abstractNumId w:val="2"/>
  </w:num>
  <w:num w:numId="8">
    <w:abstractNumId w:val="13"/>
  </w:num>
  <w:num w:numId="9">
    <w:abstractNumId w:val="3"/>
  </w:num>
  <w:num w:numId="10">
    <w:abstractNumId w:val="0"/>
  </w:num>
  <w:num w:numId="11">
    <w:abstractNumId w:val="7"/>
  </w:num>
  <w:num w:numId="12">
    <w:abstractNumId w:val="11"/>
  </w:num>
  <w:num w:numId="13">
    <w:abstractNumId w:val="19"/>
  </w:num>
  <w:num w:numId="14">
    <w:abstractNumId w:val="5"/>
  </w:num>
  <w:num w:numId="15">
    <w:abstractNumId w:val="15"/>
  </w:num>
  <w:num w:numId="16">
    <w:abstractNumId w:val="12"/>
  </w:num>
  <w:num w:numId="17">
    <w:abstractNumId w:val="6"/>
  </w:num>
  <w:num w:numId="18">
    <w:abstractNumId w:val="28"/>
  </w:num>
  <w:num w:numId="19">
    <w:abstractNumId w:val="26"/>
  </w:num>
  <w:num w:numId="20">
    <w:abstractNumId w:val="14"/>
  </w:num>
  <w:num w:numId="21">
    <w:abstractNumId w:val="23"/>
  </w:num>
  <w:num w:numId="22">
    <w:abstractNumId w:val="10"/>
  </w:num>
  <w:num w:numId="23">
    <w:abstractNumId w:val="22"/>
  </w:num>
  <w:num w:numId="24">
    <w:abstractNumId w:val="18"/>
  </w:num>
  <w:num w:numId="25">
    <w:abstractNumId w:val="9"/>
  </w:num>
  <w:num w:numId="26">
    <w:abstractNumId w:val="17"/>
  </w:num>
  <w:num w:numId="27">
    <w:abstractNumId w:val="1"/>
  </w:num>
  <w:num w:numId="28">
    <w:abstractNumId w:val="20"/>
  </w:num>
  <w:num w:numId="29">
    <w:abstractNumId w:val="25"/>
  </w:num>
  <w:num w:numId="30">
    <w:abstractNumId w:val="27"/>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compat/>
  <w:rsids>
    <w:rsidRoot w:val="002C161C"/>
    <w:rsid w:val="000000B1"/>
    <w:rsid w:val="00001610"/>
    <w:rsid w:val="0001727F"/>
    <w:rsid w:val="000404C4"/>
    <w:rsid w:val="0004468D"/>
    <w:rsid w:val="00047D9E"/>
    <w:rsid w:val="000511A5"/>
    <w:rsid w:val="00056775"/>
    <w:rsid w:val="000640D9"/>
    <w:rsid w:val="00064339"/>
    <w:rsid w:val="00087902"/>
    <w:rsid w:val="00087B13"/>
    <w:rsid w:val="000A1B53"/>
    <w:rsid w:val="000A3D95"/>
    <w:rsid w:val="000C25B1"/>
    <w:rsid w:val="000C766B"/>
    <w:rsid w:val="000D5DEB"/>
    <w:rsid w:val="000E0A44"/>
    <w:rsid w:val="00104FE8"/>
    <w:rsid w:val="0011390D"/>
    <w:rsid w:val="00113B4E"/>
    <w:rsid w:val="00124CE7"/>
    <w:rsid w:val="001542A0"/>
    <w:rsid w:val="00154832"/>
    <w:rsid w:val="001751A2"/>
    <w:rsid w:val="00184168"/>
    <w:rsid w:val="001E021F"/>
    <w:rsid w:val="001F435A"/>
    <w:rsid w:val="002009EA"/>
    <w:rsid w:val="00200A44"/>
    <w:rsid w:val="00201F67"/>
    <w:rsid w:val="00212D1F"/>
    <w:rsid w:val="00232023"/>
    <w:rsid w:val="0023262B"/>
    <w:rsid w:val="0023642C"/>
    <w:rsid w:val="00241F6B"/>
    <w:rsid w:val="00250214"/>
    <w:rsid w:val="00254444"/>
    <w:rsid w:val="0027776E"/>
    <w:rsid w:val="00284689"/>
    <w:rsid w:val="00292739"/>
    <w:rsid w:val="0029301A"/>
    <w:rsid w:val="002A60EE"/>
    <w:rsid w:val="002B0F4C"/>
    <w:rsid w:val="002C0E5E"/>
    <w:rsid w:val="002C161C"/>
    <w:rsid w:val="002C1E62"/>
    <w:rsid w:val="002C7875"/>
    <w:rsid w:val="002E3394"/>
    <w:rsid w:val="002F76CE"/>
    <w:rsid w:val="00317A59"/>
    <w:rsid w:val="0032070B"/>
    <w:rsid w:val="00327416"/>
    <w:rsid w:val="0033639B"/>
    <w:rsid w:val="00337058"/>
    <w:rsid w:val="00362F4A"/>
    <w:rsid w:val="00385DB5"/>
    <w:rsid w:val="00387186"/>
    <w:rsid w:val="003B7514"/>
    <w:rsid w:val="003C01D7"/>
    <w:rsid w:val="003C3979"/>
    <w:rsid w:val="003C724B"/>
    <w:rsid w:val="003E6761"/>
    <w:rsid w:val="003E6B00"/>
    <w:rsid w:val="003E6F44"/>
    <w:rsid w:val="003E7700"/>
    <w:rsid w:val="003F3E88"/>
    <w:rsid w:val="0043739B"/>
    <w:rsid w:val="004529A8"/>
    <w:rsid w:val="00453DCD"/>
    <w:rsid w:val="004743C2"/>
    <w:rsid w:val="00483B1B"/>
    <w:rsid w:val="0049564D"/>
    <w:rsid w:val="00496F2C"/>
    <w:rsid w:val="004A045F"/>
    <w:rsid w:val="004A2738"/>
    <w:rsid w:val="004A41D0"/>
    <w:rsid w:val="004B0604"/>
    <w:rsid w:val="004D45EC"/>
    <w:rsid w:val="004F7D55"/>
    <w:rsid w:val="005018CD"/>
    <w:rsid w:val="00505CFD"/>
    <w:rsid w:val="00543F66"/>
    <w:rsid w:val="005532A7"/>
    <w:rsid w:val="00591835"/>
    <w:rsid w:val="005A3EC5"/>
    <w:rsid w:val="005A4F9F"/>
    <w:rsid w:val="005A6733"/>
    <w:rsid w:val="005D46DA"/>
    <w:rsid w:val="00601E65"/>
    <w:rsid w:val="00645F27"/>
    <w:rsid w:val="00651102"/>
    <w:rsid w:val="0066278E"/>
    <w:rsid w:val="00663C61"/>
    <w:rsid w:val="00684497"/>
    <w:rsid w:val="00691C4C"/>
    <w:rsid w:val="006A1C83"/>
    <w:rsid w:val="006A3774"/>
    <w:rsid w:val="006B6911"/>
    <w:rsid w:val="006F2588"/>
    <w:rsid w:val="006F2FA3"/>
    <w:rsid w:val="006F7F2D"/>
    <w:rsid w:val="00711A63"/>
    <w:rsid w:val="00714C48"/>
    <w:rsid w:val="00735224"/>
    <w:rsid w:val="00754B77"/>
    <w:rsid w:val="00756497"/>
    <w:rsid w:val="007978B0"/>
    <w:rsid w:val="007A55EA"/>
    <w:rsid w:val="007C74AE"/>
    <w:rsid w:val="007E150B"/>
    <w:rsid w:val="007E4CDA"/>
    <w:rsid w:val="007E5716"/>
    <w:rsid w:val="0081292A"/>
    <w:rsid w:val="00822C77"/>
    <w:rsid w:val="0084004B"/>
    <w:rsid w:val="00845A30"/>
    <w:rsid w:val="00846079"/>
    <w:rsid w:val="00860CC9"/>
    <w:rsid w:val="00883BDA"/>
    <w:rsid w:val="008856CB"/>
    <w:rsid w:val="008974DC"/>
    <w:rsid w:val="008A6E17"/>
    <w:rsid w:val="008D147E"/>
    <w:rsid w:val="008F3229"/>
    <w:rsid w:val="008F38D0"/>
    <w:rsid w:val="009059BD"/>
    <w:rsid w:val="0090650C"/>
    <w:rsid w:val="0092526D"/>
    <w:rsid w:val="0094196F"/>
    <w:rsid w:val="00941C65"/>
    <w:rsid w:val="00943333"/>
    <w:rsid w:val="00946D0A"/>
    <w:rsid w:val="0095384C"/>
    <w:rsid w:val="00965469"/>
    <w:rsid w:val="00980853"/>
    <w:rsid w:val="0098373E"/>
    <w:rsid w:val="009935CB"/>
    <w:rsid w:val="00997091"/>
    <w:rsid w:val="009C0FA2"/>
    <w:rsid w:val="009C434E"/>
    <w:rsid w:val="009E61D7"/>
    <w:rsid w:val="00A610A8"/>
    <w:rsid w:val="00A67E9C"/>
    <w:rsid w:val="00A71D9B"/>
    <w:rsid w:val="00A772D1"/>
    <w:rsid w:val="00AB24BB"/>
    <w:rsid w:val="00AB76B9"/>
    <w:rsid w:val="00AD368B"/>
    <w:rsid w:val="00AD4881"/>
    <w:rsid w:val="00AE096B"/>
    <w:rsid w:val="00AE26B0"/>
    <w:rsid w:val="00AE4BE4"/>
    <w:rsid w:val="00AE6CDC"/>
    <w:rsid w:val="00B271D9"/>
    <w:rsid w:val="00B41CA0"/>
    <w:rsid w:val="00B4770C"/>
    <w:rsid w:val="00B60AF2"/>
    <w:rsid w:val="00B61402"/>
    <w:rsid w:val="00B66CFE"/>
    <w:rsid w:val="00BA069D"/>
    <w:rsid w:val="00BA323A"/>
    <w:rsid w:val="00BA7B2E"/>
    <w:rsid w:val="00BB769C"/>
    <w:rsid w:val="00C13C9D"/>
    <w:rsid w:val="00C25CCD"/>
    <w:rsid w:val="00C371FE"/>
    <w:rsid w:val="00C37D57"/>
    <w:rsid w:val="00C40D3A"/>
    <w:rsid w:val="00C422B6"/>
    <w:rsid w:val="00C51150"/>
    <w:rsid w:val="00C526A8"/>
    <w:rsid w:val="00C54BE5"/>
    <w:rsid w:val="00C55037"/>
    <w:rsid w:val="00C60BF8"/>
    <w:rsid w:val="00C6716E"/>
    <w:rsid w:val="00C970F9"/>
    <w:rsid w:val="00CA4DFF"/>
    <w:rsid w:val="00CA51FE"/>
    <w:rsid w:val="00CB2EAC"/>
    <w:rsid w:val="00CC0612"/>
    <w:rsid w:val="00CF2667"/>
    <w:rsid w:val="00D02DAB"/>
    <w:rsid w:val="00D11ADE"/>
    <w:rsid w:val="00D17895"/>
    <w:rsid w:val="00D2018E"/>
    <w:rsid w:val="00D26F8E"/>
    <w:rsid w:val="00D30E93"/>
    <w:rsid w:val="00D40074"/>
    <w:rsid w:val="00D712B9"/>
    <w:rsid w:val="00D77796"/>
    <w:rsid w:val="00D9067F"/>
    <w:rsid w:val="00D95267"/>
    <w:rsid w:val="00D9531D"/>
    <w:rsid w:val="00D95EE5"/>
    <w:rsid w:val="00DA5877"/>
    <w:rsid w:val="00DB0EC0"/>
    <w:rsid w:val="00DB7E20"/>
    <w:rsid w:val="00DE11F7"/>
    <w:rsid w:val="00DE2D12"/>
    <w:rsid w:val="00DF7C63"/>
    <w:rsid w:val="00E0102A"/>
    <w:rsid w:val="00E25D42"/>
    <w:rsid w:val="00E3109D"/>
    <w:rsid w:val="00E57C5C"/>
    <w:rsid w:val="00E74428"/>
    <w:rsid w:val="00EA0E89"/>
    <w:rsid w:val="00EA2039"/>
    <w:rsid w:val="00EE59DC"/>
    <w:rsid w:val="00EE78C6"/>
    <w:rsid w:val="00F1035D"/>
    <w:rsid w:val="00F10FD4"/>
    <w:rsid w:val="00F17A50"/>
    <w:rsid w:val="00F2327B"/>
    <w:rsid w:val="00F23FF6"/>
    <w:rsid w:val="00F25F07"/>
    <w:rsid w:val="00F41B8C"/>
    <w:rsid w:val="00F42B3B"/>
    <w:rsid w:val="00F44300"/>
    <w:rsid w:val="00F572FD"/>
    <w:rsid w:val="00F63FEF"/>
    <w:rsid w:val="00F74A40"/>
    <w:rsid w:val="00F80AE6"/>
    <w:rsid w:val="00F829F0"/>
    <w:rsid w:val="00F90491"/>
    <w:rsid w:val="00F92431"/>
    <w:rsid w:val="00F9522C"/>
    <w:rsid w:val="00FA440A"/>
    <w:rsid w:val="00FB64A2"/>
    <w:rsid w:val="00FD3E35"/>
    <w:rsid w:val="00FE79B8"/>
    <w:rsid w:val="00FF0354"/>
    <w:rsid w:val="00FF53FC"/>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A8"/>
    <w:rPr>
      <w:sz w:val="24"/>
      <w:szCs w:val="24"/>
      <w:lang w:bidi="ar-SA"/>
    </w:rPr>
  </w:style>
  <w:style w:type="paragraph" w:styleId="Heading2">
    <w:name w:val="heading 2"/>
    <w:basedOn w:val="Normal"/>
    <w:next w:val="Normal"/>
    <w:link w:val="Heading2Char"/>
    <w:qFormat/>
    <w:rsid w:val="008856CB"/>
    <w:pPr>
      <w:keepNext/>
      <w:autoSpaceDE w:val="0"/>
      <w:autoSpaceDN w:val="0"/>
      <w:adjustRightInd w:val="0"/>
      <w:jc w:val="both"/>
      <w:outlineLvl w:val="1"/>
    </w:pPr>
    <w:rPr>
      <w:rFonts w:ascii="Book Antiqua" w:hAnsi="Book Antiqua" w:cs="Mangal"/>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rsid w:val="004529A8"/>
    <w:rPr>
      <w:rFonts w:ascii="Arial" w:hAnsi="Arial" w:cs="Arial"/>
      <w:color w:val="auto"/>
      <w:sz w:val="20"/>
    </w:rPr>
  </w:style>
  <w:style w:type="character" w:customStyle="1" w:styleId="EmailStyle16">
    <w:name w:val="EmailStyle16"/>
    <w:rsid w:val="004529A8"/>
    <w:rPr>
      <w:rFonts w:ascii="Arial" w:hAnsi="Arial" w:cs="Arial"/>
      <w:color w:val="auto"/>
      <w:sz w:val="20"/>
    </w:rPr>
  </w:style>
  <w:style w:type="paragraph" w:styleId="PlainText">
    <w:name w:val="Plain Text"/>
    <w:basedOn w:val="Normal"/>
    <w:link w:val="PlainTextChar"/>
    <w:rsid w:val="004529A8"/>
    <w:rPr>
      <w:rFonts w:ascii="Courier New" w:hAnsi="Courier New" w:cs="Mangal"/>
      <w:sz w:val="20"/>
      <w:szCs w:val="20"/>
      <w:lang w:bidi="hi-IN"/>
    </w:rPr>
  </w:style>
  <w:style w:type="character" w:styleId="Hyperlink">
    <w:name w:val="Hyperlink"/>
    <w:uiPriority w:val="99"/>
    <w:unhideWhenUsed/>
    <w:rsid w:val="00FB64A2"/>
    <w:rPr>
      <w:color w:val="0000FF"/>
      <w:u w:val="single"/>
    </w:rPr>
  </w:style>
  <w:style w:type="character" w:customStyle="1" w:styleId="PlainTextChar">
    <w:name w:val="Plain Text Char"/>
    <w:link w:val="PlainText"/>
    <w:semiHidden/>
    <w:rsid w:val="000C25B1"/>
    <w:rPr>
      <w:rFonts w:ascii="Courier New" w:hAnsi="Courier New" w:cs="Courier New"/>
    </w:rPr>
  </w:style>
  <w:style w:type="character" w:customStyle="1" w:styleId="Heading2Char">
    <w:name w:val="Heading 2 Char"/>
    <w:link w:val="Heading2"/>
    <w:rsid w:val="008856CB"/>
    <w:rPr>
      <w:rFonts w:ascii="Book Antiqua" w:hAnsi="Book Antiqua"/>
      <w:b/>
      <w:bCs/>
    </w:rPr>
  </w:style>
  <w:style w:type="table" w:styleId="TableGrid">
    <w:name w:val="Table Grid"/>
    <w:basedOn w:val="TableNormal"/>
    <w:uiPriority w:val="59"/>
    <w:rsid w:val="009C0F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3E6B00"/>
    <w:rPr>
      <w:i/>
      <w:iCs/>
    </w:rPr>
  </w:style>
  <w:style w:type="paragraph" w:styleId="Header">
    <w:name w:val="header"/>
    <w:basedOn w:val="Normal"/>
    <w:link w:val="HeaderChar"/>
    <w:uiPriority w:val="99"/>
    <w:semiHidden/>
    <w:unhideWhenUsed/>
    <w:rsid w:val="0043739B"/>
    <w:pPr>
      <w:tabs>
        <w:tab w:val="center" w:pos="4680"/>
        <w:tab w:val="right" w:pos="9360"/>
      </w:tabs>
    </w:pPr>
    <w:rPr>
      <w:rFonts w:cs="Mangal"/>
      <w:lang w:bidi="hi-IN"/>
    </w:rPr>
  </w:style>
  <w:style w:type="character" w:customStyle="1" w:styleId="HeaderChar">
    <w:name w:val="Header Char"/>
    <w:link w:val="Header"/>
    <w:uiPriority w:val="99"/>
    <w:semiHidden/>
    <w:rsid w:val="0043739B"/>
    <w:rPr>
      <w:sz w:val="24"/>
      <w:szCs w:val="24"/>
    </w:rPr>
  </w:style>
  <w:style w:type="paragraph" w:styleId="Footer">
    <w:name w:val="footer"/>
    <w:basedOn w:val="Normal"/>
    <w:link w:val="FooterChar"/>
    <w:uiPriority w:val="99"/>
    <w:semiHidden/>
    <w:unhideWhenUsed/>
    <w:rsid w:val="0043739B"/>
    <w:pPr>
      <w:tabs>
        <w:tab w:val="center" w:pos="4680"/>
        <w:tab w:val="right" w:pos="9360"/>
      </w:tabs>
    </w:pPr>
    <w:rPr>
      <w:rFonts w:cs="Mangal"/>
      <w:lang w:bidi="hi-IN"/>
    </w:rPr>
  </w:style>
  <w:style w:type="character" w:customStyle="1" w:styleId="FooterChar">
    <w:name w:val="Footer Char"/>
    <w:link w:val="Footer"/>
    <w:uiPriority w:val="99"/>
    <w:semiHidden/>
    <w:rsid w:val="0043739B"/>
    <w:rPr>
      <w:sz w:val="24"/>
      <w:szCs w:val="24"/>
    </w:rPr>
  </w:style>
  <w:style w:type="paragraph" w:styleId="NoSpacing">
    <w:name w:val="No Spacing"/>
    <w:basedOn w:val="Normal"/>
    <w:link w:val="NoSpacingChar"/>
    <w:uiPriority w:val="1"/>
    <w:qFormat/>
    <w:rsid w:val="003C724B"/>
    <w:rPr>
      <w:rFonts w:ascii="Cambria" w:hAnsi="Cambria"/>
      <w:sz w:val="22"/>
      <w:szCs w:val="22"/>
      <w:lang w:bidi="en-US"/>
    </w:rPr>
  </w:style>
  <w:style w:type="character" w:customStyle="1" w:styleId="NoSpacingChar">
    <w:name w:val="No Spacing Char"/>
    <w:link w:val="NoSpacing"/>
    <w:uiPriority w:val="1"/>
    <w:rsid w:val="003C724B"/>
    <w:rPr>
      <w:rFonts w:ascii="Cambria" w:hAnsi="Cambria"/>
      <w:sz w:val="22"/>
      <w:szCs w:val="2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2b2193b2af44d290200980a30f56ede5d3b685bb787c8433&amp;jobId=180320500523&amp;uid=66118397180320500523159773860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Andrew Evans</vt:lpstr>
    </vt:vector>
  </TitlesOfParts>
  <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Evans</dc:title>
  <cp:revision>1</cp:revision>
  <dcterms:created xsi:type="dcterms:W3CDTF">2019-07-27T12:37:00Z</dcterms:created>
  <dcterms:modified xsi:type="dcterms:W3CDTF">2020-04-30T05:03:00Z</dcterms:modified>
</cp:coreProperties>
</file>