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26632" w:rsidRPr="00DF2D4C" w:rsidP="00D3476F" w14:paraId="3A539AE8" w14:textId="77777777">
      <w:pPr>
        <w:pStyle w:val="NoSpacing"/>
        <w:ind w:right="283"/>
        <w:jc w:val="center"/>
        <w:rPr>
          <w:rFonts w:ascii="Cambria" w:hAnsi="Cambria"/>
          <w:b/>
          <w:iCs/>
          <w:sz w:val="28"/>
          <w:szCs w:val="28"/>
          <w:u w:val="single"/>
        </w:rPr>
      </w:pPr>
      <w:r w:rsidRPr="00DF2D4C">
        <w:rPr>
          <w:rFonts w:ascii="Cambria" w:hAnsi="Cambria"/>
          <w:b/>
          <w:iCs/>
          <w:sz w:val="28"/>
          <w:szCs w:val="28"/>
          <w:u w:val="single"/>
        </w:rPr>
        <w:t>SATYA SUNDAR MOHAPATRA</w:t>
      </w:r>
    </w:p>
    <w:tbl>
      <w:tblPr>
        <w:tblpPr w:leftFromText="180" w:rightFromText="180" w:vertAnchor="page" w:horzAnchor="page" w:tblpX="9268" w:tblpY="12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1"/>
      </w:tblGrid>
      <w:tr w14:paraId="76B1EC3C" w14:textId="77777777" w:rsidTr="00D3476F">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778"/>
        </w:trPr>
        <w:tc>
          <w:tcPr>
            <w:tcW w:w="1951" w:type="dxa"/>
          </w:tcPr>
          <w:p w:rsidR="00602430" w:rsidP="00D3476F" w14:paraId="346A8D0D" w14:textId="77777777">
            <w:pPr>
              <w:pStyle w:val="Heading5"/>
              <w:ind w:right="283"/>
              <w:jc w:val="both"/>
              <w:rPr>
                <w:rFonts w:ascii="Cambria" w:hAnsi="Cambria" w:cs="Arial"/>
                <w:sz w:val="22"/>
                <w:szCs w:val="22"/>
                <w:u w:val="single"/>
              </w:rPr>
            </w:pPr>
            <w:r>
              <w:rPr>
                <w:rFonts w:ascii="Cambria" w:hAnsi="Cambria" w:cs="Arial"/>
                <w:noProof/>
                <w:sz w:val="22"/>
                <w:szCs w:val="22"/>
                <w:u w:val="single"/>
                <w:lang w:val="en-IN" w:eastAsia="en-IN"/>
              </w:rPr>
              <w:drawing>
                <wp:inline distT="0" distB="0" distL="0" distR="0">
                  <wp:extent cx="1087855" cy="1171074"/>
                  <wp:effectExtent l="19050" t="0" r="0" b="0"/>
                  <wp:docPr id="1" name="Picture 1" descr="Photo"/>
                  <wp:cNvGraphicFramePr/>
                  <a:graphic xmlns:a="http://schemas.openxmlformats.org/drawingml/2006/main">
                    <a:graphicData uri="http://schemas.openxmlformats.org/drawingml/2006/picture">
                      <pic:pic xmlns:pic="http://schemas.openxmlformats.org/drawingml/2006/picture">
                        <pic:nvPicPr>
                          <pic:cNvPr id="960283788" name=" 1" descr="Photo"/>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090863" cy="1174312"/>
                          </a:xfrm>
                          <a:prstGeom prst="rect">
                            <a:avLst/>
                          </a:prstGeom>
                          <a:noFill/>
                          <a:ln>
                            <a:noFill/>
                          </a:ln>
                        </pic:spPr>
                      </pic:pic>
                    </a:graphicData>
                  </a:graphic>
                </wp:inline>
              </w:drawing>
            </w:r>
          </w:p>
        </w:tc>
      </w:tr>
    </w:tbl>
    <w:p w:rsidR="00CE226B" w:rsidRPr="00DA76BA" w:rsidP="00D3476F" w14:paraId="22C0A2B3" w14:textId="77777777">
      <w:pPr>
        <w:pStyle w:val="NoSpacing"/>
        <w:ind w:right="283"/>
        <w:jc w:val="center"/>
        <w:rPr>
          <w:rFonts w:ascii="Cambria" w:hAnsi="Cambria"/>
          <w:b/>
          <w:sz w:val="28"/>
          <w:szCs w:val="28"/>
          <w:u w:val="single"/>
        </w:rPr>
      </w:pPr>
    </w:p>
    <w:p w:rsidR="001C65C7" w:rsidP="00D3476F" w14:paraId="532E6BE4" w14:textId="77777777">
      <w:pPr>
        <w:pStyle w:val="Heading5"/>
        <w:ind w:right="283"/>
        <w:jc w:val="both"/>
        <w:rPr>
          <w:rFonts w:ascii="Cambria" w:hAnsi="Cambria" w:cs="Arial"/>
          <w:szCs w:val="24"/>
          <w:u w:val="single"/>
        </w:rPr>
      </w:pPr>
    </w:p>
    <w:p w:rsidR="00DF3758" w:rsidRPr="00392CB5" w:rsidP="00D3476F" w14:paraId="36EDF2E1" w14:textId="77777777">
      <w:pPr>
        <w:pStyle w:val="Heading5"/>
        <w:ind w:right="283"/>
        <w:jc w:val="both"/>
        <w:rPr>
          <w:rFonts w:asciiTheme="minorHAnsi" w:hAnsiTheme="minorHAnsi" w:cstheme="minorHAnsi"/>
          <w:b w:val="0"/>
          <w:szCs w:val="24"/>
        </w:rPr>
      </w:pPr>
      <w:r w:rsidRPr="00392CB5">
        <w:rPr>
          <w:rFonts w:asciiTheme="minorHAnsi" w:hAnsiTheme="minorHAnsi" w:cstheme="minorHAnsi"/>
          <w:szCs w:val="24"/>
          <w:u w:val="single"/>
        </w:rPr>
        <w:t>Permanent Address:</w:t>
      </w:r>
    </w:p>
    <w:p w:rsidR="00D06F8A" w:rsidRPr="00392CB5" w:rsidP="00D3476F" w14:paraId="618B6E8A" w14:textId="77777777">
      <w:pPr>
        <w:pStyle w:val="Heading5"/>
        <w:ind w:right="283"/>
        <w:jc w:val="both"/>
        <w:rPr>
          <w:rFonts w:asciiTheme="minorHAnsi" w:hAnsiTheme="minorHAnsi" w:cstheme="minorHAnsi"/>
          <w:b w:val="0"/>
          <w:szCs w:val="24"/>
        </w:rPr>
      </w:pPr>
      <w:r w:rsidRPr="00392CB5">
        <w:rPr>
          <w:rFonts w:asciiTheme="minorHAnsi" w:hAnsiTheme="minorHAnsi" w:cstheme="minorHAnsi"/>
          <w:b w:val="0"/>
          <w:szCs w:val="24"/>
        </w:rPr>
        <w:t>Vill: Kanakradia, P.O. Balitutha,</w:t>
      </w:r>
    </w:p>
    <w:p w:rsidR="00D06F8A" w:rsidRPr="00392CB5" w:rsidP="00D3476F" w14:paraId="3D1C84F1" w14:textId="77777777">
      <w:pPr>
        <w:pStyle w:val="Heading5"/>
        <w:ind w:right="283"/>
        <w:jc w:val="both"/>
        <w:rPr>
          <w:rFonts w:asciiTheme="minorHAnsi" w:hAnsiTheme="minorHAnsi" w:cstheme="minorHAnsi"/>
          <w:b w:val="0"/>
          <w:szCs w:val="24"/>
        </w:rPr>
      </w:pPr>
      <w:r w:rsidRPr="00392CB5">
        <w:rPr>
          <w:rFonts w:asciiTheme="minorHAnsi" w:hAnsiTheme="minorHAnsi" w:cstheme="minorHAnsi"/>
          <w:b w:val="0"/>
          <w:szCs w:val="24"/>
        </w:rPr>
        <w:t>Via: Kujanga, Dist: Jagatsingh Pur,</w:t>
      </w:r>
    </w:p>
    <w:p w:rsidR="00493E4F" w:rsidRPr="00392CB5" w:rsidP="00D3476F" w14:paraId="0A24DF1B" w14:textId="77777777">
      <w:pPr>
        <w:pStyle w:val="Heading5"/>
        <w:ind w:right="283"/>
        <w:jc w:val="both"/>
        <w:rPr>
          <w:rFonts w:asciiTheme="minorHAnsi" w:hAnsiTheme="minorHAnsi" w:cstheme="minorHAnsi"/>
          <w:b w:val="0"/>
          <w:szCs w:val="24"/>
        </w:rPr>
      </w:pPr>
      <w:r w:rsidRPr="00392CB5">
        <w:rPr>
          <w:rFonts w:asciiTheme="minorHAnsi" w:hAnsiTheme="minorHAnsi" w:cstheme="minorHAnsi"/>
          <w:b w:val="0"/>
          <w:szCs w:val="24"/>
        </w:rPr>
        <w:t>State: Odisha</w:t>
      </w:r>
      <w:r w:rsidRPr="00392CB5" w:rsidR="00473B3E">
        <w:rPr>
          <w:rFonts w:asciiTheme="minorHAnsi" w:hAnsiTheme="minorHAnsi" w:cstheme="minorHAnsi"/>
          <w:b w:val="0"/>
          <w:szCs w:val="24"/>
        </w:rPr>
        <w:t>, PIN</w:t>
      </w:r>
      <w:r w:rsidRPr="00392CB5">
        <w:rPr>
          <w:rFonts w:asciiTheme="minorHAnsi" w:hAnsiTheme="minorHAnsi" w:cstheme="minorHAnsi"/>
          <w:b w:val="0"/>
          <w:szCs w:val="24"/>
        </w:rPr>
        <w:t xml:space="preserve"> - 754141</w:t>
      </w:r>
      <w:r w:rsidRPr="00392CB5" w:rsidR="00D06F8A">
        <w:rPr>
          <w:rFonts w:asciiTheme="minorHAnsi" w:hAnsiTheme="minorHAnsi" w:cstheme="minorHAnsi"/>
          <w:b w:val="0"/>
          <w:szCs w:val="24"/>
        </w:rPr>
        <w:tab/>
      </w:r>
    </w:p>
    <w:p w:rsidR="003F0E60" w:rsidRPr="00392CB5" w:rsidP="00D3476F" w14:paraId="438FC236" w14:textId="77777777">
      <w:pPr>
        <w:pStyle w:val="Heading5"/>
        <w:ind w:right="283"/>
        <w:rPr>
          <w:rFonts w:asciiTheme="minorHAnsi" w:hAnsiTheme="minorHAnsi" w:cstheme="minorHAnsi"/>
          <w:b w:val="0"/>
          <w:szCs w:val="24"/>
        </w:rPr>
      </w:pPr>
    </w:p>
    <w:p w:rsidR="00EB1F5E" w:rsidP="00D3476F" w14:paraId="7D1A5C51" w14:textId="575D578D">
      <w:pPr>
        <w:pStyle w:val="Heading5"/>
        <w:ind w:right="283"/>
        <w:rPr>
          <w:rFonts w:ascii="Cambria" w:hAnsi="Cambria"/>
          <w:b w:val="0"/>
          <w:szCs w:val="24"/>
          <w:u w:val="single"/>
        </w:rPr>
      </w:pPr>
      <w:r w:rsidRPr="00392CB5">
        <w:rPr>
          <w:rFonts w:asciiTheme="minorHAnsi" w:hAnsiTheme="minorHAnsi" w:cstheme="minorHAnsi"/>
          <w:b w:val="0"/>
          <w:szCs w:val="24"/>
        </w:rPr>
        <w:t>E-mail:</w:t>
      </w:r>
      <w:r w:rsidR="00855B08">
        <w:rPr>
          <w:rFonts w:asciiTheme="minorHAnsi" w:hAnsiTheme="minorHAnsi" w:cstheme="minorHAnsi"/>
          <w:b w:val="0"/>
          <w:szCs w:val="24"/>
        </w:rPr>
        <w:t xml:space="preserve"> </w:t>
      </w:r>
      <w:hyperlink r:id="rId5" w:history="1">
        <w:r w:rsidRPr="001D0CE7" w:rsidR="00855B08">
          <w:rPr>
            <w:rStyle w:val="Hyperlink"/>
            <w:rFonts w:asciiTheme="minorHAnsi" w:hAnsiTheme="minorHAnsi" w:cstheme="minorHAnsi"/>
            <w:szCs w:val="24"/>
          </w:rPr>
          <w:t>satya1swastik@gmail.com</w:t>
        </w:r>
      </w:hyperlink>
      <w:r w:rsidRPr="00392CB5" w:rsidR="0073376E">
        <w:rPr>
          <w:rFonts w:asciiTheme="minorHAnsi" w:hAnsiTheme="minorHAnsi" w:cstheme="minorHAnsi"/>
          <w:szCs w:val="24"/>
        </w:rPr>
        <w:t xml:space="preserve"> ; </w:t>
      </w:r>
      <w:r w:rsidRPr="00392CB5" w:rsidR="00493E4F">
        <w:rPr>
          <w:rFonts w:asciiTheme="minorHAnsi" w:hAnsiTheme="minorHAnsi" w:cstheme="minorHAnsi"/>
          <w:b w:val="0"/>
          <w:szCs w:val="24"/>
        </w:rPr>
        <w:t>Mob. No: +91-8337933457</w:t>
      </w:r>
      <w:r w:rsidRPr="00392CB5" w:rsidR="0073376E">
        <w:rPr>
          <w:rFonts w:asciiTheme="minorHAnsi" w:hAnsiTheme="minorHAnsi" w:cstheme="minorHAnsi"/>
          <w:b w:val="0"/>
          <w:szCs w:val="24"/>
        </w:rPr>
        <w:t xml:space="preserve">, </w:t>
      </w:r>
      <w:r w:rsidRPr="00392CB5" w:rsidR="00493E4F">
        <w:rPr>
          <w:rFonts w:asciiTheme="minorHAnsi" w:hAnsiTheme="minorHAnsi" w:cstheme="minorHAnsi"/>
          <w:b w:val="0"/>
          <w:szCs w:val="24"/>
          <w:shd w:val="clear" w:color="auto" w:fill="FFFFFF"/>
        </w:rPr>
        <w:t>9439158997</w:t>
      </w:r>
      <w:r w:rsidR="00392CB5">
        <w:rPr>
          <w:rFonts w:asciiTheme="minorHAnsi" w:hAnsiTheme="minorHAnsi" w:cstheme="minorHAnsi"/>
          <w:b w:val="0"/>
          <w:szCs w:val="24"/>
          <w:shd w:val="clear" w:color="auto" w:fill="FFFFFF"/>
        </w:rPr>
        <w:t xml:space="preserve"> </w:t>
      </w:r>
      <w:r w:rsidRPr="00392CB5" w:rsidR="0073376E">
        <w:rPr>
          <w:rFonts w:asciiTheme="minorHAnsi" w:hAnsiTheme="minorHAnsi" w:cstheme="minorHAnsi"/>
          <w:b w:val="0"/>
          <w:szCs w:val="24"/>
          <w:shd w:val="clear" w:color="auto" w:fill="FFFFFF"/>
        </w:rPr>
        <w:t>&amp; 9937010721®</w:t>
      </w:r>
    </w:p>
    <w:p w:rsidR="00523F48" w:rsidP="00D3476F" w14:paraId="7754934C" w14:textId="77777777">
      <w:pPr>
        <w:pStyle w:val="NoSpacing"/>
        <w:ind w:right="283"/>
        <w:jc w:val="both"/>
        <w:rPr>
          <w:rFonts w:ascii="Cambria" w:hAnsi="Cambria"/>
          <w:b/>
          <w:sz w:val="24"/>
          <w:szCs w:val="24"/>
          <w:u w:val="single"/>
        </w:rPr>
      </w:pPr>
      <w:r>
        <w:rPr>
          <w:rFonts w:ascii="Cambria" w:hAnsi="Cambria"/>
          <w:noProof/>
          <w:sz w:val="24"/>
          <w:szCs w:val="24"/>
          <w:lang w:val="fr-FR"/>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120015</wp:posOffset>
                </wp:positionV>
                <wp:extent cx="6557010" cy="0"/>
                <wp:effectExtent l="0" t="0" r="0" b="0"/>
                <wp:wrapNone/>
                <wp:docPr id="2" name=" 2"/>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557010" cy="0"/>
                        </a:xfrm>
                        <a:prstGeom prst="line">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2" o:spid="_x0000_s1025" style="mso-height-percent:0;mso-height-relative:page;mso-width-percent:0;mso-width-relative:page;mso-wrap-distance-bottom:0;mso-wrap-distance-left:9pt;mso-wrap-distance-right:9pt;mso-wrap-distance-top:0;mso-wrap-style:square;position:absolute;visibility:visible;z-index:251660288" from="1.5pt,9.45pt" to="517.8pt,9.45pt" strokeweight="1.5pt"/>
            </w:pict>
          </mc:Fallback>
        </mc:AlternateContent>
      </w:r>
    </w:p>
    <w:p w:rsidR="007B63C0" w:rsidP="00D3476F" w14:paraId="02A3BED4" w14:textId="77777777">
      <w:pPr>
        <w:pStyle w:val="NoSpacing"/>
        <w:ind w:right="283"/>
        <w:jc w:val="both"/>
        <w:rPr>
          <w:rFonts w:ascii="Cambria" w:hAnsi="Cambria"/>
          <w:b/>
          <w:sz w:val="24"/>
          <w:szCs w:val="24"/>
          <w:u w:val="single"/>
        </w:rPr>
      </w:pPr>
    </w:p>
    <w:p w:rsidR="00570C83" w:rsidRPr="00C30A51" w:rsidP="008A380E" w14:paraId="5EDC7400" w14:textId="6160A515">
      <w:pPr>
        <w:pStyle w:val="NoSpacing"/>
        <w:rPr>
          <w:rFonts w:asciiTheme="minorHAnsi" w:hAnsiTheme="minorHAnsi" w:cstheme="minorHAnsi"/>
          <w:b/>
          <w:bCs/>
        </w:rPr>
      </w:pPr>
      <w:r w:rsidRPr="00C30A51">
        <w:rPr>
          <w:rFonts w:asciiTheme="minorHAnsi" w:hAnsiTheme="minorHAnsi" w:cstheme="minorHAnsi"/>
          <w:b/>
          <w:bCs/>
        </w:rPr>
        <w:t>OBJECTIVE:</w:t>
      </w:r>
      <w:r w:rsidRPr="00C30A51" w:rsidR="0061579D">
        <w:rPr>
          <w:rFonts w:asciiTheme="minorHAnsi" w:hAnsiTheme="minorHAnsi" w:cstheme="minorHAnsi"/>
          <w:b/>
          <w:bCs/>
        </w:rPr>
        <w:tab/>
      </w:r>
      <w:r w:rsidR="007B01B6">
        <w:rPr>
          <w:rFonts w:asciiTheme="minorHAnsi" w:hAnsiTheme="minorHAnsi" w:cstheme="minorHAnsi"/>
          <w:b/>
          <w:bCs/>
        </w:rPr>
        <w:tab/>
      </w:r>
    </w:p>
    <w:p w:rsidR="00DF3758" w:rsidRPr="00C30A51" w:rsidP="00F36082" w14:paraId="4A5B0B8E" w14:textId="77777777">
      <w:pPr>
        <w:pStyle w:val="NoSpacing"/>
        <w:ind w:firstLine="720"/>
        <w:jc w:val="both"/>
        <w:rPr>
          <w:rFonts w:asciiTheme="minorHAnsi" w:hAnsiTheme="minorHAnsi" w:cstheme="minorHAnsi"/>
          <w:color w:val="000000"/>
        </w:rPr>
      </w:pPr>
      <w:r w:rsidRPr="00C30A51">
        <w:rPr>
          <w:rFonts w:asciiTheme="minorHAnsi" w:hAnsiTheme="minorHAnsi" w:cstheme="minorHAnsi"/>
        </w:rPr>
        <w:t xml:space="preserve">To work with an organization that is committed to excellence in all spheres of its business and promotes personal growth. To achieve the highest level of job satisfaction and career status through sustained and efficient utilization of resources and make optimum use of my abilities to </w:t>
      </w:r>
      <w:r w:rsidRPr="00C30A51">
        <w:rPr>
          <w:rFonts w:asciiTheme="minorHAnsi" w:hAnsiTheme="minorHAnsi" w:cstheme="minorHAnsi"/>
          <w:color w:val="000000"/>
        </w:rPr>
        <w:t>excel in the entrusted task.</w:t>
      </w:r>
    </w:p>
    <w:p w:rsidR="00C80F5D" w:rsidP="008A380E" w14:paraId="7A77C32E" w14:textId="77777777">
      <w:pPr>
        <w:pStyle w:val="NoSpacing"/>
        <w:rPr>
          <w:rFonts w:asciiTheme="minorHAnsi" w:hAnsiTheme="minorHAnsi" w:cstheme="minorHAnsi"/>
          <w:b/>
          <w:bCs/>
        </w:rPr>
      </w:pPr>
    </w:p>
    <w:p w:rsidR="00500ABB" w:rsidRPr="00C30A51" w:rsidP="008A380E" w14:paraId="46777A57" w14:textId="3BEB8A03">
      <w:pPr>
        <w:pStyle w:val="NoSpacing"/>
        <w:rPr>
          <w:rFonts w:asciiTheme="minorHAnsi" w:hAnsiTheme="minorHAnsi" w:cstheme="minorHAnsi"/>
          <w:bCs/>
        </w:rPr>
      </w:pPr>
      <w:r w:rsidRPr="00C30A51">
        <w:rPr>
          <w:rFonts w:asciiTheme="minorHAnsi" w:hAnsiTheme="minorHAnsi" w:cstheme="minorHAnsi"/>
          <w:b/>
          <w:bCs/>
        </w:rPr>
        <w:t>EXPERIENCE PROFILE</w:t>
      </w:r>
      <w:r w:rsidRPr="00C30A51">
        <w:rPr>
          <w:rFonts w:asciiTheme="minorHAnsi" w:hAnsiTheme="minorHAnsi" w:cstheme="minorHAnsi"/>
          <w:b/>
          <w:bCs/>
        </w:rPr>
        <w:tab/>
      </w:r>
      <w:r w:rsidR="00C80F5D">
        <w:rPr>
          <w:rFonts w:asciiTheme="minorHAnsi" w:hAnsiTheme="minorHAnsi" w:cstheme="minorHAnsi"/>
          <w:b/>
          <w:bCs/>
        </w:rPr>
        <w:tab/>
      </w:r>
      <w:r w:rsidRPr="00C30A51">
        <w:rPr>
          <w:rFonts w:asciiTheme="minorHAnsi" w:hAnsiTheme="minorHAnsi" w:cstheme="minorHAnsi"/>
          <w:b/>
          <w:bCs/>
        </w:rPr>
        <w:t>:</w:t>
      </w:r>
      <w:r w:rsidRPr="00C30A51" w:rsidR="00080401">
        <w:rPr>
          <w:rFonts w:asciiTheme="minorHAnsi" w:hAnsiTheme="minorHAnsi" w:cstheme="minorHAnsi"/>
        </w:rPr>
        <w:tab/>
      </w:r>
      <w:r w:rsidRPr="00C30A51">
        <w:rPr>
          <w:rFonts w:asciiTheme="minorHAnsi" w:hAnsiTheme="minorHAnsi" w:cstheme="minorHAnsi"/>
          <w:bCs/>
        </w:rPr>
        <w:t xml:space="preserve">Total </w:t>
      </w:r>
      <w:r w:rsidRPr="00C30A51" w:rsidR="00080401">
        <w:rPr>
          <w:rFonts w:asciiTheme="minorHAnsi" w:hAnsiTheme="minorHAnsi" w:cstheme="minorHAnsi"/>
          <w:bCs/>
        </w:rPr>
        <w:t>Experience:</w:t>
      </w:r>
      <w:r w:rsidR="00096ADF">
        <w:rPr>
          <w:rFonts w:asciiTheme="minorHAnsi" w:hAnsiTheme="minorHAnsi" w:cstheme="minorHAnsi"/>
          <w:bCs/>
        </w:rPr>
        <w:t xml:space="preserve"> </w:t>
      </w:r>
      <w:r w:rsidRPr="00C30A51" w:rsidR="009D452C">
        <w:rPr>
          <w:rFonts w:asciiTheme="minorHAnsi" w:hAnsiTheme="minorHAnsi" w:cstheme="minorHAnsi"/>
          <w:bCs/>
        </w:rPr>
        <w:t>2</w:t>
      </w:r>
      <w:r w:rsidR="00096ADF">
        <w:rPr>
          <w:rFonts w:asciiTheme="minorHAnsi" w:hAnsiTheme="minorHAnsi" w:cstheme="minorHAnsi"/>
          <w:bCs/>
        </w:rPr>
        <w:t>2</w:t>
      </w:r>
      <w:r w:rsidRPr="00C30A51">
        <w:rPr>
          <w:rFonts w:asciiTheme="minorHAnsi" w:hAnsiTheme="minorHAnsi" w:cstheme="minorHAnsi"/>
        </w:rPr>
        <w:t xml:space="preserve"> Years</w:t>
      </w:r>
    </w:p>
    <w:p w:rsidR="00C80F5D" w:rsidP="008A380E" w14:paraId="74523C69" w14:textId="77777777">
      <w:pPr>
        <w:pStyle w:val="NoSpacing"/>
        <w:rPr>
          <w:rFonts w:asciiTheme="minorHAnsi" w:hAnsiTheme="minorHAnsi" w:cstheme="minorHAnsi"/>
          <w:b/>
          <w:u w:val="single"/>
        </w:rPr>
      </w:pPr>
    </w:p>
    <w:p w:rsidR="001D2BD9" w:rsidRPr="00C30A51" w:rsidP="008A380E" w14:paraId="709D2EFF" w14:textId="5F87B5B1">
      <w:pPr>
        <w:pStyle w:val="NoSpacing"/>
        <w:rPr>
          <w:rFonts w:asciiTheme="minorHAnsi" w:hAnsiTheme="minorHAnsi" w:cstheme="minorHAnsi"/>
          <w:b/>
        </w:rPr>
      </w:pPr>
      <w:r w:rsidRPr="00C30A51">
        <w:rPr>
          <w:rFonts w:asciiTheme="minorHAnsi" w:hAnsiTheme="minorHAnsi" w:cstheme="minorHAnsi"/>
          <w:b/>
          <w:u w:val="single"/>
        </w:rPr>
        <w:t xml:space="preserve">PRESENT </w:t>
      </w:r>
      <w:r w:rsidRPr="00C30A51" w:rsidR="00AD77B9">
        <w:rPr>
          <w:rFonts w:asciiTheme="minorHAnsi" w:hAnsiTheme="minorHAnsi" w:cstheme="minorHAnsi"/>
          <w:b/>
          <w:u w:val="single"/>
        </w:rPr>
        <w:t>ORGANISATION</w:t>
      </w:r>
      <w:r w:rsidRPr="00C30A51">
        <w:rPr>
          <w:rFonts w:asciiTheme="minorHAnsi" w:hAnsiTheme="minorHAnsi" w:cstheme="minorHAnsi"/>
          <w:b/>
        </w:rPr>
        <w:tab/>
        <w:t>:</w:t>
      </w:r>
    </w:p>
    <w:p w:rsidR="00782CF2" w:rsidRPr="00C30A51" w:rsidP="008A380E" w14:paraId="5920F335" w14:textId="77777777">
      <w:pPr>
        <w:pStyle w:val="NoSpacing"/>
        <w:rPr>
          <w:rFonts w:asciiTheme="minorHAnsi" w:hAnsiTheme="minorHAnsi" w:cstheme="minorHAnsi"/>
        </w:rPr>
      </w:pPr>
    </w:p>
    <w:p w:rsidR="00782CF2" w:rsidRPr="00C30A51" w:rsidP="008A380E" w14:paraId="2E657509" w14:textId="75E1EB92">
      <w:pPr>
        <w:pStyle w:val="NoSpacing"/>
        <w:rPr>
          <w:rFonts w:asciiTheme="minorHAnsi" w:hAnsiTheme="minorHAnsi" w:cstheme="minorHAnsi"/>
          <w:b/>
        </w:rPr>
      </w:pPr>
      <w:r w:rsidRPr="00C30A51">
        <w:rPr>
          <w:rFonts w:asciiTheme="minorHAnsi" w:hAnsiTheme="minorHAnsi" w:cstheme="minorHAnsi"/>
          <w:b/>
        </w:rPr>
        <w:t>Name of the Organisation</w:t>
      </w:r>
      <w:r w:rsidRPr="00C30A51">
        <w:rPr>
          <w:rFonts w:asciiTheme="minorHAnsi" w:hAnsiTheme="minorHAnsi" w:cstheme="minorHAnsi"/>
          <w:b/>
        </w:rPr>
        <w:tab/>
        <w:t>:</w:t>
      </w:r>
      <w:r w:rsidRPr="00C30A51">
        <w:rPr>
          <w:rFonts w:asciiTheme="minorHAnsi" w:hAnsiTheme="minorHAnsi" w:cstheme="minorHAnsi"/>
          <w:b/>
        </w:rPr>
        <w:tab/>
      </w:r>
      <w:r w:rsidRPr="00C30A51" w:rsidR="008A380E">
        <w:rPr>
          <w:rFonts w:asciiTheme="minorHAnsi" w:hAnsiTheme="minorHAnsi" w:cstheme="minorHAnsi"/>
          <w:b/>
          <w:color w:val="1D2228"/>
          <w:shd w:val="clear" w:color="auto" w:fill="FFFFFF"/>
        </w:rPr>
        <w:t>People's Cultural Centre (PECUC)</w:t>
      </w:r>
      <w:r w:rsidRPr="00C30A51">
        <w:rPr>
          <w:rFonts w:asciiTheme="minorHAnsi" w:hAnsiTheme="minorHAnsi" w:cstheme="minorHAnsi"/>
          <w:b/>
        </w:rPr>
        <w:t> </w:t>
      </w:r>
    </w:p>
    <w:p w:rsidR="008A380E" w:rsidRPr="00C30A51" w:rsidP="008A380E" w14:paraId="56E4224E" w14:textId="77777777">
      <w:pPr>
        <w:pStyle w:val="NoSpacing"/>
        <w:rPr>
          <w:rFonts w:asciiTheme="minorHAnsi" w:hAnsiTheme="minorHAnsi" w:cstheme="minorHAnsi"/>
          <w:color w:val="1D2228"/>
          <w:shd w:val="clear" w:color="auto" w:fill="FFFFFF"/>
        </w:rPr>
      </w:pPr>
      <w:r w:rsidRPr="00C30A51">
        <w:rPr>
          <w:rFonts w:asciiTheme="minorHAnsi" w:hAnsiTheme="minorHAnsi" w:cstheme="minorHAnsi"/>
        </w:rPr>
        <w:tab/>
      </w:r>
      <w:r w:rsidRPr="00C30A51">
        <w:rPr>
          <w:rFonts w:asciiTheme="minorHAnsi" w:hAnsiTheme="minorHAnsi" w:cstheme="minorHAnsi"/>
        </w:rPr>
        <w:tab/>
      </w:r>
      <w:r w:rsidRPr="00C30A51">
        <w:rPr>
          <w:rFonts w:asciiTheme="minorHAnsi" w:hAnsiTheme="minorHAnsi" w:cstheme="minorHAnsi"/>
        </w:rPr>
        <w:tab/>
      </w:r>
      <w:r w:rsidRPr="00C30A51">
        <w:rPr>
          <w:rFonts w:asciiTheme="minorHAnsi" w:hAnsiTheme="minorHAnsi" w:cstheme="minorHAnsi"/>
        </w:rPr>
        <w:tab/>
      </w:r>
      <w:r w:rsidRPr="00C30A51">
        <w:rPr>
          <w:rFonts w:asciiTheme="minorHAnsi" w:hAnsiTheme="minorHAnsi" w:cstheme="minorHAnsi"/>
        </w:rPr>
        <w:tab/>
      </w:r>
      <w:r w:rsidRPr="00C30A51">
        <w:rPr>
          <w:rFonts w:asciiTheme="minorHAnsi" w:hAnsiTheme="minorHAnsi" w:cstheme="minorHAnsi"/>
          <w:color w:val="1D2228"/>
          <w:shd w:val="clear" w:color="auto" w:fill="FFFFFF"/>
        </w:rPr>
        <w:t>Plot No. 63, Phase 2, Appolo-Indraprastha,</w:t>
      </w:r>
    </w:p>
    <w:p w:rsidR="008A380E" w:rsidRPr="00C30A51" w:rsidP="008A380E" w14:paraId="77173BF8" w14:textId="46458691">
      <w:pPr>
        <w:pStyle w:val="NoSpacing"/>
        <w:rPr>
          <w:rFonts w:asciiTheme="minorHAnsi" w:hAnsiTheme="minorHAnsi" w:cstheme="minorHAnsi"/>
        </w:rPr>
      </w:pPr>
      <w:r w:rsidRPr="00C30A51">
        <w:rPr>
          <w:rFonts w:asciiTheme="minorHAnsi" w:hAnsiTheme="minorHAnsi" w:cstheme="minorHAnsi"/>
          <w:color w:val="1D2228"/>
          <w:shd w:val="clear" w:color="auto" w:fill="FFFFFF"/>
        </w:rPr>
        <w:tab/>
      </w:r>
      <w:r w:rsidRPr="00C30A51">
        <w:rPr>
          <w:rFonts w:asciiTheme="minorHAnsi" w:hAnsiTheme="minorHAnsi" w:cstheme="minorHAnsi"/>
          <w:color w:val="1D2228"/>
          <w:shd w:val="clear" w:color="auto" w:fill="FFFFFF"/>
        </w:rPr>
        <w:tab/>
      </w:r>
      <w:r w:rsidRPr="00C30A51">
        <w:rPr>
          <w:rFonts w:asciiTheme="minorHAnsi" w:hAnsiTheme="minorHAnsi" w:cstheme="minorHAnsi"/>
          <w:color w:val="1D2228"/>
          <w:shd w:val="clear" w:color="auto" w:fill="FFFFFF"/>
        </w:rPr>
        <w:tab/>
      </w:r>
      <w:r w:rsidRPr="00C30A51">
        <w:rPr>
          <w:rFonts w:asciiTheme="minorHAnsi" w:hAnsiTheme="minorHAnsi" w:cstheme="minorHAnsi"/>
          <w:color w:val="1D2228"/>
          <w:shd w:val="clear" w:color="auto" w:fill="FFFFFF"/>
        </w:rPr>
        <w:tab/>
      </w:r>
      <w:r w:rsidRPr="00C30A51">
        <w:rPr>
          <w:rFonts w:asciiTheme="minorHAnsi" w:hAnsiTheme="minorHAnsi" w:cstheme="minorHAnsi"/>
          <w:color w:val="1D2228"/>
          <w:shd w:val="clear" w:color="auto" w:fill="FFFFFF"/>
        </w:rPr>
        <w:tab/>
        <w:t>Pokhariput, Bhubaneswar-751020, Odisha</w:t>
      </w:r>
      <w:r w:rsidRPr="00C30A51">
        <w:rPr>
          <w:rFonts w:asciiTheme="minorHAnsi" w:hAnsiTheme="minorHAnsi" w:cstheme="minorHAnsi"/>
        </w:rPr>
        <w:tab/>
      </w:r>
      <w:r w:rsidRPr="00C30A51">
        <w:rPr>
          <w:rFonts w:asciiTheme="minorHAnsi" w:hAnsiTheme="minorHAnsi" w:cstheme="minorHAnsi"/>
        </w:rPr>
        <w:tab/>
      </w:r>
    </w:p>
    <w:p w:rsidR="00782CF2" w:rsidRPr="00C30A51" w:rsidP="008A380E" w14:paraId="0547AD98" w14:textId="77777777">
      <w:pPr>
        <w:pStyle w:val="NoSpacing"/>
        <w:rPr>
          <w:rFonts w:asciiTheme="minorHAnsi" w:hAnsiTheme="minorHAnsi" w:cstheme="minorHAnsi"/>
        </w:rPr>
      </w:pPr>
    </w:p>
    <w:p w:rsidR="00782CF2" w:rsidRPr="00C30A51" w:rsidP="008A380E" w14:paraId="29DB5319" w14:textId="6D1157A8">
      <w:pPr>
        <w:pStyle w:val="NoSpacing"/>
        <w:rPr>
          <w:rFonts w:asciiTheme="minorHAnsi" w:hAnsiTheme="minorHAnsi" w:cstheme="minorHAnsi"/>
        </w:rPr>
      </w:pPr>
      <w:r w:rsidRPr="00C30A51">
        <w:rPr>
          <w:rFonts w:asciiTheme="minorHAnsi" w:hAnsiTheme="minorHAnsi" w:cstheme="minorHAnsi"/>
          <w:b/>
          <w:bCs/>
        </w:rPr>
        <w:t xml:space="preserve">Details of </w:t>
      </w:r>
      <w:r w:rsidRPr="00C30A51" w:rsidR="00392CB5">
        <w:rPr>
          <w:rFonts w:asciiTheme="minorHAnsi" w:hAnsiTheme="minorHAnsi" w:cstheme="minorHAnsi"/>
          <w:b/>
          <w:bCs/>
        </w:rPr>
        <w:t>Organization</w:t>
      </w:r>
      <w:r w:rsidR="00C80F5D">
        <w:rPr>
          <w:rFonts w:asciiTheme="minorHAnsi" w:hAnsiTheme="minorHAnsi" w:cstheme="minorHAnsi"/>
          <w:b/>
          <w:bCs/>
        </w:rPr>
        <w:tab/>
      </w:r>
      <w:r w:rsidRPr="00C30A51">
        <w:rPr>
          <w:rFonts w:asciiTheme="minorHAnsi" w:hAnsiTheme="minorHAnsi" w:cstheme="minorHAnsi"/>
          <w:b/>
          <w:bCs/>
        </w:rPr>
        <w:tab/>
        <w:t>:</w:t>
      </w:r>
      <w:r w:rsidRPr="00C30A51">
        <w:rPr>
          <w:rFonts w:asciiTheme="minorHAnsi" w:hAnsiTheme="minorHAnsi" w:cstheme="minorHAnsi"/>
        </w:rPr>
        <w:tab/>
      </w:r>
      <w:r w:rsidRPr="00C30A51" w:rsidR="008A380E">
        <w:rPr>
          <w:rFonts w:asciiTheme="minorHAnsi" w:hAnsiTheme="minorHAnsi" w:cstheme="minorHAnsi"/>
          <w:bCs/>
          <w:color w:val="1D2228"/>
          <w:shd w:val="clear" w:color="auto" w:fill="FFFFFF"/>
        </w:rPr>
        <w:t>People's Cultural Centre</w:t>
      </w:r>
      <w:r w:rsidRPr="00C30A51">
        <w:rPr>
          <w:rFonts w:asciiTheme="minorHAnsi" w:hAnsiTheme="minorHAnsi" w:cstheme="minorHAnsi"/>
        </w:rPr>
        <w:t xml:space="preserve"> is a</w:t>
      </w:r>
      <w:r w:rsidRPr="00C30A51" w:rsidR="008A380E">
        <w:rPr>
          <w:rFonts w:asciiTheme="minorHAnsi" w:hAnsiTheme="minorHAnsi" w:cstheme="minorHAnsi"/>
        </w:rPr>
        <w:t>n</w:t>
      </w:r>
      <w:r w:rsidRPr="00C30A51">
        <w:rPr>
          <w:rFonts w:asciiTheme="minorHAnsi" w:hAnsiTheme="minorHAnsi" w:cstheme="minorHAnsi"/>
        </w:rPr>
        <w:t xml:space="preserve"> NGO.</w:t>
      </w:r>
    </w:p>
    <w:p w:rsidR="00782CF2" w:rsidRPr="00C30A51" w:rsidP="008A380E" w14:paraId="5E0FA65E" w14:textId="77777777">
      <w:pPr>
        <w:pStyle w:val="NoSpacing"/>
        <w:rPr>
          <w:rFonts w:asciiTheme="minorHAnsi" w:hAnsiTheme="minorHAnsi" w:cstheme="minorHAnsi"/>
        </w:rPr>
      </w:pPr>
    </w:p>
    <w:p w:rsidR="00782CF2" w:rsidRPr="00C30A51" w:rsidP="008A380E" w14:paraId="196E5E82" w14:textId="7EA4ABDA">
      <w:pPr>
        <w:pStyle w:val="NoSpacing"/>
        <w:rPr>
          <w:rFonts w:asciiTheme="minorHAnsi" w:hAnsiTheme="minorHAnsi" w:cstheme="minorHAnsi"/>
        </w:rPr>
      </w:pPr>
      <w:r w:rsidRPr="00C30A51">
        <w:rPr>
          <w:rFonts w:asciiTheme="minorHAnsi" w:hAnsiTheme="minorHAnsi" w:cstheme="minorHAnsi"/>
          <w:b/>
          <w:bCs/>
        </w:rPr>
        <w:t>Designation</w:t>
      </w:r>
      <w:r w:rsidRPr="00C30A51">
        <w:rPr>
          <w:rFonts w:asciiTheme="minorHAnsi" w:hAnsiTheme="minorHAnsi" w:cstheme="minorHAnsi"/>
          <w:b/>
          <w:bCs/>
        </w:rPr>
        <w:tab/>
      </w:r>
      <w:r w:rsidRPr="00C30A51">
        <w:rPr>
          <w:rFonts w:asciiTheme="minorHAnsi" w:hAnsiTheme="minorHAnsi" w:cstheme="minorHAnsi"/>
          <w:b/>
          <w:bCs/>
        </w:rPr>
        <w:tab/>
      </w:r>
      <w:r w:rsidRPr="00C30A51">
        <w:rPr>
          <w:rFonts w:asciiTheme="minorHAnsi" w:hAnsiTheme="minorHAnsi" w:cstheme="minorHAnsi"/>
          <w:b/>
          <w:bCs/>
        </w:rPr>
        <w:tab/>
        <w:t>:</w:t>
      </w:r>
      <w:r w:rsidRPr="00C30A51">
        <w:rPr>
          <w:rFonts w:asciiTheme="minorHAnsi" w:hAnsiTheme="minorHAnsi" w:cstheme="minorHAnsi"/>
        </w:rPr>
        <w:tab/>
      </w:r>
      <w:r w:rsidRPr="00C30A51" w:rsidR="008A380E">
        <w:rPr>
          <w:rFonts w:asciiTheme="minorHAnsi" w:hAnsiTheme="minorHAnsi" w:cstheme="minorHAnsi"/>
          <w:b/>
          <w:bCs/>
        </w:rPr>
        <w:t>Finance &amp; Supply Chain Coordinator</w:t>
      </w:r>
    </w:p>
    <w:p w:rsidR="00782CF2" w:rsidRPr="00C30A51" w:rsidP="008A380E" w14:paraId="3A2C6C75" w14:textId="77777777">
      <w:pPr>
        <w:pStyle w:val="NoSpacing"/>
        <w:rPr>
          <w:rFonts w:asciiTheme="minorHAnsi" w:hAnsiTheme="minorHAnsi" w:cstheme="minorHAnsi"/>
          <w:bCs/>
        </w:rPr>
      </w:pPr>
    </w:p>
    <w:p w:rsidR="008A380E" w:rsidRPr="00C30A51" w:rsidP="008A380E" w14:paraId="7569ED75" w14:textId="53A9FF14">
      <w:pPr>
        <w:pStyle w:val="NoSpacing"/>
        <w:rPr>
          <w:rFonts w:asciiTheme="minorHAnsi" w:hAnsiTheme="minorHAnsi" w:cstheme="minorHAnsi"/>
          <w:b/>
        </w:rPr>
      </w:pPr>
      <w:r w:rsidRPr="00C30A51">
        <w:rPr>
          <w:rFonts w:asciiTheme="minorHAnsi" w:hAnsiTheme="minorHAnsi" w:cstheme="minorHAnsi"/>
          <w:b/>
        </w:rPr>
        <w:t>Responsibility</w:t>
      </w:r>
      <w:r w:rsidRPr="00C30A51">
        <w:rPr>
          <w:rFonts w:asciiTheme="minorHAnsi" w:hAnsiTheme="minorHAnsi" w:cstheme="minorHAnsi"/>
          <w:b/>
        </w:rPr>
        <w:tab/>
      </w:r>
      <w:r w:rsidRPr="00C30A51">
        <w:rPr>
          <w:rFonts w:asciiTheme="minorHAnsi" w:hAnsiTheme="minorHAnsi" w:cstheme="minorHAnsi"/>
          <w:b/>
        </w:rPr>
        <w:tab/>
      </w:r>
      <w:r w:rsidRPr="00C30A51">
        <w:rPr>
          <w:rFonts w:asciiTheme="minorHAnsi" w:hAnsiTheme="minorHAnsi" w:cstheme="minorHAnsi"/>
          <w:b/>
        </w:rPr>
        <w:tab/>
      </w:r>
      <w:r w:rsidRPr="00C30A51">
        <w:rPr>
          <w:rFonts w:asciiTheme="minorHAnsi" w:hAnsiTheme="minorHAnsi" w:cstheme="minorHAnsi"/>
          <w:b/>
        </w:rPr>
        <w:t>:</w:t>
      </w:r>
    </w:p>
    <w:p w:rsidR="00AA51FD" w:rsidRPr="00C30A51" w:rsidP="00F36082" w14:paraId="00A9118C" w14:textId="51E8615A">
      <w:pPr>
        <w:pStyle w:val="NoSpacing"/>
        <w:numPr>
          <w:ilvl w:val="0"/>
          <w:numId w:val="17"/>
        </w:numPr>
        <w:jc w:val="both"/>
        <w:rPr>
          <w:rFonts w:asciiTheme="minorHAnsi" w:hAnsiTheme="minorHAnsi" w:cstheme="minorHAnsi"/>
        </w:rPr>
      </w:pPr>
      <w:r w:rsidRPr="00C30A51">
        <w:rPr>
          <w:rFonts w:asciiTheme="minorHAnsi" w:hAnsiTheme="minorHAnsi" w:cstheme="minorHAnsi"/>
          <w:shd w:val="clear" w:color="auto" w:fill="FFFFFF"/>
        </w:rPr>
        <w:t>Responsible for day to day general accounting activities including Accounts Payable.</w:t>
      </w:r>
      <w:r w:rsidRPr="00C30A51">
        <w:rPr>
          <w:rStyle w:val="apple-converted-space"/>
          <w:rFonts w:asciiTheme="minorHAnsi" w:hAnsiTheme="minorHAnsi" w:cstheme="minorHAnsi"/>
          <w:color w:val="222222"/>
          <w:shd w:val="clear" w:color="auto" w:fill="FFFFFF"/>
        </w:rPr>
        <w:t> </w:t>
      </w:r>
      <w:r w:rsidRPr="00C30A51">
        <w:rPr>
          <w:rFonts w:asciiTheme="minorHAnsi" w:hAnsiTheme="minorHAnsi" w:cstheme="minorHAnsi"/>
          <w:shd w:val="clear" w:color="auto" w:fill="FFFFFF"/>
        </w:rPr>
        <w:t>Preparation of Bank Reconciliation Statement. Voucher preparation and bill passing.</w:t>
      </w:r>
    </w:p>
    <w:p w:rsidR="00AA51FD" w:rsidRPr="00C30A51" w:rsidP="00F36082" w14:paraId="7112D364" w14:textId="4C7EC78C">
      <w:pPr>
        <w:pStyle w:val="NoSpacing"/>
        <w:numPr>
          <w:ilvl w:val="0"/>
          <w:numId w:val="17"/>
        </w:numPr>
        <w:jc w:val="both"/>
        <w:rPr>
          <w:rFonts w:asciiTheme="minorHAnsi" w:hAnsiTheme="minorHAnsi" w:cstheme="minorHAnsi"/>
        </w:rPr>
      </w:pPr>
      <w:r w:rsidRPr="00C30A51">
        <w:rPr>
          <w:rFonts w:asciiTheme="minorHAnsi" w:hAnsiTheme="minorHAnsi" w:cstheme="minorHAnsi"/>
        </w:rPr>
        <w:t xml:space="preserve">Preparation of </w:t>
      </w:r>
      <w:r w:rsidRPr="00C30A51" w:rsidR="00D224D0">
        <w:rPr>
          <w:rFonts w:asciiTheme="minorHAnsi" w:hAnsiTheme="minorHAnsi" w:cstheme="minorHAnsi"/>
        </w:rPr>
        <w:t xml:space="preserve">Monthly / </w:t>
      </w:r>
      <w:r w:rsidRPr="00C30A51">
        <w:rPr>
          <w:rFonts w:asciiTheme="minorHAnsi" w:hAnsiTheme="minorHAnsi" w:cstheme="minorHAnsi"/>
        </w:rPr>
        <w:t>Quarterly Budget with the co-operation of Project Head.</w:t>
      </w:r>
    </w:p>
    <w:p w:rsidR="00782CF2" w:rsidRPr="00C30A51" w:rsidP="00F36082" w14:paraId="7A44919F" w14:textId="246331D3">
      <w:pPr>
        <w:pStyle w:val="NoSpacing"/>
        <w:numPr>
          <w:ilvl w:val="0"/>
          <w:numId w:val="17"/>
        </w:numPr>
        <w:jc w:val="both"/>
        <w:rPr>
          <w:rFonts w:asciiTheme="minorHAnsi" w:hAnsiTheme="minorHAnsi" w:cstheme="minorHAnsi"/>
        </w:rPr>
      </w:pPr>
      <w:r w:rsidRPr="00C30A51">
        <w:rPr>
          <w:rFonts w:asciiTheme="minorHAnsi" w:hAnsiTheme="minorHAnsi" w:cstheme="minorHAnsi"/>
        </w:rPr>
        <w:t>Comparing the expenses with budget sanctioned for same &amp;</w:t>
      </w:r>
      <w:r w:rsidRPr="00C30A51" w:rsidR="00D224D0">
        <w:rPr>
          <w:rFonts w:asciiTheme="minorHAnsi" w:hAnsiTheme="minorHAnsi" w:cstheme="minorHAnsi"/>
        </w:rPr>
        <w:t xml:space="preserve"> </w:t>
      </w:r>
      <w:r w:rsidRPr="00C30A51" w:rsidR="006A22B0">
        <w:rPr>
          <w:rFonts w:asciiTheme="minorHAnsi" w:hAnsiTheme="minorHAnsi" w:cstheme="minorHAnsi"/>
        </w:rPr>
        <w:t>making</w:t>
      </w:r>
      <w:r w:rsidRPr="00C30A51">
        <w:rPr>
          <w:rFonts w:asciiTheme="minorHAnsi" w:hAnsiTheme="minorHAnsi" w:cstheme="minorHAnsi"/>
        </w:rPr>
        <w:t xml:space="preserve"> the </w:t>
      </w:r>
      <w:r w:rsidRPr="00C30A51" w:rsidR="00D224D0">
        <w:rPr>
          <w:rFonts w:asciiTheme="minorHAnsi" w:hAnsiTheme="minorHAnsi" w:cstheme="minorHAnsi"/>
        </w:rPr>
        <w:t>SoE</w:t>
      </w:r>
      <w:r w:rsidRPr="00C30A51">
        <w:rPr>
          <w:rFonts w:asciiTheme="minorHAnsi" w:hAnsiTheme="minorHAnsi" w:cstheme="minorHAnsi"/>
        </w:rPr>
        <w:t xml:space="preserve"> </w:t>
      </w:r>
      <w:r w:rsidRPr="00C30A51" w:rsidR="00D224D0">
        <w:rPr>
          <w:rFonts w:asciiTheme="minorHAnsi" w:hAnsiTheme="minorHAnsi" w:cstheme="minorHAnsi"/>
        </w:rPr>
        <w:t xml:space="preserve">for reporting </w:t>
      </w:r>
      <w:r w:rsidRPr="00C30A51">
        <w:rPr>
          <w:rFonts w:asciiTheme="minorHAnsi" w:hAnsiTheme="minorHAnsi" w:cstheme="minorHAnsi"/>
        </w:rPr>
        <w:t>in Monthly &amp; Quarterly basis.</w:t>
      </w:r>
    </w:p>
    <w:p w:rsidR="00782CF2" w:rsidRPr="00C30A51" w:rsidP="00F36082" w14:paraId="33937487" w14:textId="77777777">
      <w:pPr>
        <w:pStyle w:val="NoSpacing"/>
        <w:numPr>
          <w:ilvl w:val="0"/>
          <w:numId w:val="17"/>
        </w:numPr>
        <w:jc w:val="both"/>
        <w:rPr>
          <w:rFonts w:asciiTheme="minorHAnsi" w:hAnsiTheme="minorHAnsi" w:cstheme="minorHAnsi"/>
        </w:rPr>
      </w:pPr>
      <w:r w:rsidRPr="00C30A51">
        <w:rPr>
          <w:rFonts w:asciiTheme="minorHAnsi" w:hAnsiTheme="minorHAnsi" w:cstheme="minorHAnsi"/>
        </w:rPr>
        <w:t>Handling I</w:t>
      </w:r>
      <w:r w:rsidRPr="00C30A51">
        <w:rPr>
          <w:rFonts w:asciiTheme="minorHAnsi" w:hAnsiTheme="minorHAnsi" w:cstheme="minorHAnsi"/>
        </w:rPr>
        <w:t xml:space="preserve">nternal </w:t>
      </w:r>
      <w:r w:rsidRPr="00C30A51">
        <w:rPr>
          <w:rFonts w:asciiTheme="minorHAnsi" w:hAnsiTheme="minorHAnsi" w:cstheme="minorHAnsi"/>
        </w:rPr>
        <w:t>A</w:t>
      </w:r>
      <w:r w:rsidRPr="00C30A51">
        <w:rPr>
          <w:rFonts w:asciiTheme="minorHAnsi" w:hAnsiTheme="minorHAnsi" w:cstheme="minorHAnsi"/>
        </w:rPr>
        <w:t>ud</w:t>
      </w:r>
      <w:r w:rsidRPr="00C30A51">
        <w:rPr>
          <w:rFonts w:asciiTheme="minorHAnsi" w:hAnsiTheme="minorHAnsi" w:cstheme="minorHAnsi"/>
        </w:rPr>
        <w:t>it on Monthly basis &amp; External A</w:t>
      </w:r>
      <w:r w:rsidRPr="00C30A51">
        <w:rPr>
          <w:rFonts w:asciiTheme="minorHAnsi" w:hAnsiTheme="minorHAnsi" w:cstheme="minorHAnsi"/>
        </w:rPr>
        <w:t>udit on Quarterly basis</w:t>
      </w:r>
      <w:r w:rsidRPr="00C30A51" w:rsidR="00BE0571">
        <w:rPr>
          <w:rFonts w:asciiTheme="minorHAnsi" w:hAnsiTheme="minorHAnsi" w:cstheme="minorHAnsi"/>
        </w:rPr>
        <w:t>. Replying the queries of auditors.</w:t>
      </w:r>
    </w:p>
    <w:p w:rsidR="00947852" w:rsidRPr="00C30A51" w:rsidP="00F36082" w14:paraId="3AEA2AF2" w14:textId="6D5724C6">
      <w:pPr>
        <w:pStyle w:val="NoSpacing"/>
        <w:numPr>
          <w:ilvl w:val="0"/>
          <w:numId w:val="17"/>
        </w:numPr>
        <w:jc w:val="both"/>
        <w:rPr>
          <w:rFonts w:asciiTheme="minorHAnsi" w:hAnsiTheme="minorHAnsi" w:cstheme="minorHAnsi"/>
        </w:rPr>
      </w:pPr>
      <w:r w:rsidRPr="00C30A51">
        <w:rPr>
          <w:rFonts w:asciiTheme="minorHAnsi" w:hAnsiTheme="minorHAnsi" w:cstheme="minorHAnsi"/>
          <w:shd w:val="clear" w:color="auto" w:fill="FFFFFF"/>
        </w:rPr>
        <w:t>Calculating and checking to make sure payments, amounts and records are correct</w:t>
      </w:r>
      <w:r w:rsidRPr="00C30A51">
        <w:rPr>
          <w:rStyle w:val="apple-converted-space"/>
          <w:rFonts w:asciiTheme="minorHAnsi" w:hAnsiTheme="minorHAnsi" w:cstheme="minorHAnsi"/>
          <w:color w:val="222222"/>
          <w:shd w:val="clear" w:color="auto" w:fill="FFFFFF"/>
        </w:rPr>
        <w:t> </w:t>
      </w:r>
      <w:r w:rsidRPr="00C30A51">
        <w:rPr>
          <w:rFonts w:asciiTheme="minorHAnsi" w:hAnsiTheme="minorHAnsi" w:cstheme="minorHAnsi"/>
          <w:shd w:val="clear" w:color="auto" w:fill="FFFFFF"/>
        </w:rPr>
        <w:t>of each Vendor(s) in the state and ensuring expenses are as per the M</w:t>
      </w:r>
      <w:r w:rsidRPr="00C30A51" w:rsidR="00D224D0">
        <w:rPr>
          <w:rFonts w:asciiTheme="minorHAnsi" w:hAnsiTheme="minorHAnsi" w:cstheme="minorHAnsi"/>
          <w:shd w:val="clear" w:color="auto" w:fill="FFFFFF"/>
        </w:rPr>
        <w:t>o</w:t>
      </w:r>
      <w:r w:rsidRPr="00C30A51">
        <w:rPr>
          <w:rFonts w:asciiTheme="minorHAnsi" w:hAnsiTheme="minorHAnsi" w:cstheme="minorHAnsi"/>
          <w:shd w:val="clear" w:color="auto" w:fill="FFFFFF"/>
        </w:rPr>
        <w:t>U signed with them or Quotations received for same. </w:t>
      </w:r>
      <w:r w:rsidRPr="00C30A51" w:rsidR="007B63C0">
        <w:rPr>
          <w:rFonts w:asciiTheme="minorHAnsi" w:hAnsiTheme="minorHAnsi" w:cstheme="minorHAnsi"/>
          <w:shd w:val="clear" w:color="auto" w:fill="FFFFFF"/>
        </w:rPr>
        <w:t>Including of monthly TA / DA bills of all staffs.</w:t>
      </w:r>
    </w:p>
    <w:p w:rsidR="00782CF2" w:rsidRPr="00C30A51" w:rsidP="00F36082" w14:paraId="447E5FD4" w14:textId="432ABA23">
      <w:pPr>
        <w:pStyle w:val="NoSpacing"/>
        <w:numPr>
          <w:ilvl w:val="0"/>
          <w:numId w:val="17"/>
        </w:numPr>
        <w:jc w:val="both"/>
        <w:rPr>
          <w:rFonts w:asciiTheme="minorHAnsi" w:hAnsiTheme="minorHAnsi" w:cstheme="minorHAnsi"/>
        </w:rPr>
      </w:pPr>
      <w:r w:rsidRPr="00C30A51">
        <w:rPr>
          <w:rFonts w:asciiTheme="minorHAnsi" w:hAnsiTheme="minorHAnsi" w:cstheme="minorHAnsi"/>
        </w:rPr>
        <w:t>Preparing financial Monthly Planning Report and sending the same to the Finance Head at national office every month.</w:t>
      </w:r>
    </w:p>
    <w:p w:rsidR="00D224D0" w:rsidRPr="007B01B6" w:rsidP="00F36082" w14:paraId="5933B471" w14:textId="0E611ADF">
      <w:pPr>
        <w:pStyle w:val="NoSpacing"/>
        <w:numPr>
          <w:ilvl w:val="0"/>
          <w:numId w:val="17"/>
        </w:numPr>
        <w:jc w:val="both"/>
        <w:rPr>
          <w:rFonts w:asciiTheme="minorHAnsi" w:hAnsiTheme="minorHAnsi" w:cstheme="minorHAnsi"/>
        </w:rPr>
      </w:pPr>
      <w:r w:rsidRPr="00C30A51">
        <w:rPr>
          <w:rFonts w:asciiTheme="minorHAnsi" w:hAnsiTheme="minorHAnsi" w:cstheme="minorHAnsi"/>
        </w:rPr>
        <w:t>Pr</w:t>
      </w:r>
      <w:r w:rsidRPr="007B01B6">
        <w:rPr>
          <w:rFonts w:asciiTheme="minorHAnsi" w:hAnsiTheme="minorHAnsi" w:cstheme="minorHAnsi"/>
        </w:rPr>
        <w:t xml:space="preserve">eparing Detailed Implementation Plan </w:t>
      </w:r>
      <w:r w:rsidR="00187797">
        <w:rPr>
          <w:rFonts w:asciiTheme="minorHAnsi" w:hAnsiTheme="minorHAnsi" w:cstheme="minorHAnsi"/>
        </w:rPr>
        <w:t xml:space="preserve">(DIP) </w:t>
      </w:r>
      <w:r w:rsidRPr="007B01B6">
        <w:rPr>
          <w:rFonts w:asciiTheme="minorHAnsi" w:hAnsiTheme="minorHAnsi" w:cstheme="minorHAnsi"/>
        </w:rPr>
        <w:t>and sending the same to the Finance Head &amp; Project Head every month.</w:t>
      </w:r>
    </w:p>
    <w:p w:rsidR="00782CF2" w:rsidRPr="007B01B6" w:rsidP="00F36082" w14:paraId="3F2F20A8" w14:textId="33E3C8E6">
      <w:pPr>
        <w:pStyle w:val="NoSpacing"/>
        <w:numPr>
          <w:ilvl w:val="0"/>
          <w:numId w:val="17"/>
        </w:numPr>
        <w:jc w:val="both"/>
        <w:rPr>
          <w:rFonts w:asciiTheme="minorHAnsi" w:hAnsiTheme="minorHAnsi" w:cstheme="minorHAnsi"/>
        </w:rPr>
      </w:pPr>
      <w:r w:rsidRPr="007B01B6">
        <w:rPr>
          <w:rFonts w:asciiTheme="minorHAnsi" w:hAnsiTheme="minorHAnsi" w:cstheme="minorHAnsi"/>
        </w:rPr>
        <w:t xml:space="preserve">Handling the cash &amp; Bank Account </w:t>
      </w:r>
      <w:r w:rsidRPr="007B01B6" w:rsidR="00080401">
        <w:rPr>
          <w:rFonts w:asciiTheme="minorHAnsi" w:hAnsiTheme="minorHAnsi" w:cstheme="minorHAnsi"/>
        </w:rPr>
        <w:t>with statutory compliance</w:t>
      </w:r>
      <w:r w:rsidRPr="007B01B6" w:rsidR="008A380E">
        <w:rPr>
          <w:rFonts w:asciiTheme="minorHAnsi" w:hAnsiTheme="minorHAnsi" w:cstheme="minorHAnsi"/>
        </w:rPr>
        <w:t xml:space="preserve"> </w:t>
      </w:r>
      <w:r w:rsidRPr="007B01B6">
        <w:rPr>
          <w:rFonts w:asciiTheme="minorHAnsi" w:hAnsiTheme="minorHAnsi" w:cstheme="minorHAnsi"/>
        </w:rPr>
        <w:t xml:space="preserve">independently. </w:t>
      </w:r>
    </w:p>
    <w:p w:rsidR="007B01B6" w:rsidRPr="007B01B6" w:rsidP="00F36082" w14:paraId="15DE3D3B" w14:textId="77777777">
      <w:pPr>
        <w:pStyle w:val="NoSpacing"/>
        <w:numPr>
          <w:ilvl w:val="0"/>
          <w:numId w:val="17"/>
        </w:numPr>
        <w:jc w:val="both"/>
        <w:rPr>
          <w:rFonts w:asciiTheme="minorHAnsi" w:hAnsiTheme="minorHAnsi" w:cstheme="minorHAnsi"/>
        </w:rPr>
      </w:pPr>
      <w:r w:rsidRPr="007B01B6">
        <w:rPr>
          <w:rFonts w:asciiTheme="minorHAnsi" w:hAnsiTheme="minorHAnsi" w:cstheme="minorHAnsi"/>
          <w:shd w:val="clear" w:color="auto" w:fill="FFFFFF"/>
        </w:rPr>
        <w:t xml:space="preserve">Collaborate and coordinate with Programs </w:t>
      </w:r>
      <w:r w:rsidRPr="007B01B6">
        <w:rPr>
          <w:rFonts w:asciiTheme="minorHAnsi" w:hAnsiTheme="minorHAnsi" w:cstheme="minorHAnsi"/>
          <w:shd w:val="clear" w:color="auto" w:fill="FFFFFF"/>
        </w:rPr>
        <w:t>team</w:t>
      </w:r>
      <w:r w:rsidRPr="007B01B6">
        <w:rPr>
          <w:rFonts w:asciiTheme="minorHAnsi" w:hAnsiTheme="minorHAnsi" w:cstheme="minorHAnsi"/>
          <w:shd w:val="clear" w:color="auto" w:fill="FFFFFF"/>
        </w:rPr>
        <w:t xml:space="preserve"> to ensure integrated and harmonized operational systems. Work closely with the program staff on budgeting and service planning to ensure timely and effective logistics services that support timely program</w:t>
      </w:r>
      <w:r w:rsidRPr="007B01B6">
        <w:rPr>
          <w:rFonts w:asciiTheme="minorHAnsi" w:hAnsiTheme="minorHAnsi" w:cstheme="minorHAnsi"/>
          <w:shd w:val="clear" w:color="auto" w:fill="FFFFFF"/>
        </w:rPr>
        <w:t xml:space="preserve"> </w:t>
      </w:r>
      <w:r w:rsidRPr="007B01B6">
        <w:rPr>
          <w:rFonts w:asciiTheme="minorHAnsi" w:hAnsiTheme="minorHAnsi" w:cstheme="minorHAnsi"/>
          <w:shd w:val="clear" w:color="auto" w:fill="FFFFFF"/>
        </w:rPr>
        <w:t>implementation.</w:t>
      </w:r>
    </w:p>
    <w:p w:rsidR="007B01B6" w:rsidRPr="007B01B6" w:rsidP="00F36082" w14:paraId="67873437" w14:textId="139D4129">
      <w:pPr>
        <w:pStyle w:val="NoSpacing"/>
        <w:numPr>
          <w:ilvl w:val="0"/>
          <w:numId w:val="17"/>
        </w:numPr>
        <w:jc w:val="both"/>
        <w:rPr>
          <w:rFonts w:asciiTheme="minorHAnsi" w:hAnsiTheme="minorHAnsi" w:cstheme="minorHAnsi"/>
        </w:rPr>
      </w:pPr>
      <w:r w:rsidRPr="007B01B6">
        <w:rPr>
          <w:rFonts w:asciiTheme="minorHAnsi" w:hAnsiTheme="minorHAnsi" w:cstheme="minorHAnsi"/>
          <w:shd w:val="clear" w:color="auto" w:fill="FFFFFF"/>
        </w:rPr>
        <w:t>Collaborate with Finance Controller and Grant Coordinator to ensure that internal controls are met with minimum of bureaucracy.</w:t>
      </w:r>
    </w:p>
    <w:p w:rsidR="00782CF2" w:rsidRPr="007B01B6" w:rsidP="008A380E" w14:paraId="62D33292" w14:textId="3E86FCF4">
      <w:pPr>
        <w:pStyle w:val="NoSpacing"/>
        <w:rPr>
          <w:rFonts w:asciiTheme="minorHAnsi" w:hAnsiTheme="minorHAnsi" w:cstheme="minorHAnsi"/>
          <w:b/>
        </w:rPr>
      </w:pPr>
      <w:r w:rsidRPr="00C30A51">
        <w:rPr>
          <w:rFonts w:asciiTheme="minorHAnsi" w:hAnsiTheme="minorHAnsi" w:cstheme="minorHAnsi"/>
          <w:b/>
        </w:rPr>
        <w:t>Period</w:t>
      </w:r>
      <w:r w:rsidRPr="00C30A51">
        <w:rPr>
          <w:rFonts w:asciiTheme="minorHAnsi" w:hAnsiTheme="minorHAnsi" w:cstheme="minorHAnsi"/>
          <w:b/>
        </w:rPr>
        <w:tab/>
      </w:r>
      <w:r w:rsidRPr="00C30A51">
        <w:rPr>
          <w:rFonts w:asciiTheme="minorHAnsi" w:hAnsiTheme="minorHAnsi" w:cstheme="minorHAnsi"/>
          <w:b/>
        </w:rPr>
        <w:tab/>
      </w:r>
      <w:r w:rsidRPr="00C30A51">
        <w:rPr>
          <w:rFonts w:asciiTheme="minorHAnsi" w:hAnsiTheme="minorHAnsi" w:cstheme="minorHAnsi"/>
          <w:b/>
        </w:rPr>
        <w:tab/>
      </w:r>
      <w:r w:rsidRPr="00C30A51" w:rsidR="00876B3E">
        <w:rPr>
          <w:rFonts w:asciiTheme="minorHAnsi" w:hAnsiTheme="minorHAnsi" w:cstheme="minorHAnsi"/>
          <w:b/>
        </w:rPr>
        <w:tab/>
      </w:r>
      <w:r w:rsidRPr="00C30A51">
        <w:rPr>
          <w:rFonts w:asciiTheme="minorHAnsi" w:hAnsiTheme="minorHAnsi" w:cstheme="minorHAnsi"/>
          <w:b/>
        </w:rPr>
        <w:t>:</w:t>
      </w:r>
      <w:r w:rsidRPr="00C30A51">
        <w:rPr>
          <w:rFonts w:asciiTheme="minorHAnsi" w:hAnsiTheme="minorHAnsi" w:cstheme="minorHAnsi"/>
          <w:bCs/>
        </w:rPr>
        <w:tab/>
      </w:r>
      <w:r w:rsidRPr="007B01B6" w:rsidR="00876B3E">
        <w:rPr>
          <w:rFonts w:asciiTheme="minorHAnsi" w:hAnsiTheme="minorHAnsi" w:cstheme="minorHAnsi"/>
          <w:b/>
        </w:rPr>
        <w:t>March’ 2020 - Continue</w:t>
      </w:r>
    </w:p>
    <w:p w:rsidR="0061579D" w:rsidRPr="00C30A51" w:rsidP="008A380E" w14:paraId="5B47F9A2" w14:textId="4B6FBE4E">
      <w:pPr>
        <w:pStyle w:val="NoSpacing"/>
        <w:rPr>
          <w:rFonts w:asciiTheme="minorHAnsi" w:hAnsiTheme="minorHAnsi" w:cstheme="minorHAnsi"/>
          <w:b/>
          <w:bCs/>
        </w:rPr>
      </w:pPr>
      <w:r w:rsidRPr="00C30A51">
        <w:rPr>
          <w:rFonts w:asciiTheme="minorHAnsi" w:hAnsiTheme="minorHAnsi" w:cstheme="minorHAnsi"/>
          <w:b/>
          <w:bCs/>
          <w:u w:val="single"/>
        </w:rPr>
        <w:t>PAST COMPANIES</w:t>
      </w:r>
      <w:r w:rsidRPr="00C30A51">
        <w:rPr>
          <w:rFonts w:asciiTheme="minorHAnsi" w:hAnsiTheme="minorHAnsi" w:cstheme="minorHAnsi"/>
          <w:b/>
          <w:bCs/>
        </w:rPr>
        <w:tab/>
      </w:r>
      <w:r w:rsidRPr="00C30A51" w:rsidR="000F2003">
        <w:rPr>
          <w:rFonts w:asciiTheme="minorHAnsi" w:hAnsiTheme="minorHAnsi" w:cstheme="minorHAnsi"/>
          <w:b/>
          <w:bCs/>
        </w:rPr>
        <w:tab/>
      </w:r>
      <w:r w:rsidRPr="00C30A51">
        <w:rPr>
          <w:rFonts w:asciiTheme="minorHAnsi" w:hAnsiTheme="minorHAnsi" w:cstheme="minorHAnsi"/>
          <w:b/>
          <w:bCs/>
        </w:rPr>
        <w:t>:</w:t>
      </w:r>
    </w:p>
    <w:p w:rsidR="008A380E" w:rsidRPr="00C30A51" w:rsidP="008A380E" w14:paraId="538A5D52" w14:textId="77777777">
      <w:pPr>
        <w:pStyle w:val="NoSpacing"/>
        <w:rPr>
          <w:rFonts w:asciiTheme="minorHAnsi" w:hAnsiTheme="minorHAnsi" w:cstheme="minorHAnsi"/>
          <w:bCs/>
        </w:rPr>
      </w:pPr>
    </w:p>
    <w:p w:rsidR="008A380E" w:rsidRPr="00C30A51" w:rsidP="008A380E" w14:paraId="59A07F6F" w14:textId="33E9ECDF">
      <w:pPr>
        <w:pStyle w:val="NoSpacing"/>
        <w:rPr>
          <w:rFonts w:asciiTheme="minorHAnsi" w:hAnsiTheme="minorHAnsi" w:cstheme="minorHAnsi"/>
        </w:rPr>
      </w:pPr>
      <w:r w:rsidRPr="00C30A51">
        <w:rPr>
          <w:rFonts w:asciiTheme="minorHAnsi" w:hAnsiTheme="minorHAnsi" w:cstheme="minorHAnsi"/>
          <w:b/>
        </w:rPr>
        <w:t xml:space="preserve">Name of the </w:t>
      </w:r>
      <w:r w:rsidRPr="00C30A51" w:rsidR="00C30A51">
        <w:rPr>
          <w:rFonts w:asciiTheme="minorHAnsi" w:hAnsiTheme="minorHAnsi" w:cstheme="minorHAnsi"/>
          <w:b/>
        </w:rPr>
        <w:t>Organization</w:t>
      </w:r>
      <w:r w:rsidR="007A764E">
        <w:rPr>
          <w:rFonts w:asciiTheme="minorHAnsi" w:hAnsiTheme="minorHAnsi" w:cstheme="minorHAnsi"/>
          <w:b/>
        </w:rPr>
        <w:t xml:space="preserve"> (5</w:t>
      </w:r>
      <w:r w:rsidRPr="005504A6" w:rsidR="005504A6">
        <w:rPr>
          <w:rFonts w:asciiTheme="minorHAnsi" w:hAnsiTheme="minorHAnsi" w:cstheme="minorHAnsi"/>
          <w:b/>
          <w:vertAlign w:val="superscript"/>
        </w:rPr>
        <w:t>th</w:t>
      </w:r>
      <w:r w:rsidR="007A764E">
        <w:rPr>
          <w:rFonts w:asciiTheme="minorHAnsi" w:hAnsiTheme="minorHAnsi" w:cstheme="minorHAnsi"/>
          <w:b/>
        </w:rPr>
        <w:t>)</w:t>
      </w:r>
      <w:r w:rsidRPr="00C30A51">
        <w:rPr>
          <w:rFonts w:asciiTheme="minorHAnsi" w:hAnsiTheme="minorHAnsi" w:cstheme="minorHAnsi"/>
          <w:b/>
        </w:rPr>
        <w:tab/>
        <w:t>:</w:t>
      </w:r>
      <w:r w:rsidRPr="00C30A51">
        <w:rPr>
          <w:rFonts w:asciiTheme="minorHAnsi" w:hAnsiTheme="minorHAnsi" w:cstheme="minorHAnsi"/>
          <w:bCs/>
        </w:rPr>
        <w:tab/>
      </w:r>
      <w:r w:rsidRPr="00C30A51">
        <w:rPr>
          <w:rFonts w:asciiTheme="minorHAnsi" w:hAnsiTheme="minorHAnsi" w:cstheme="minorHAnsi"/>
          <w:b/>
        </w:rPr>
        <w:t>Bharatiya Yuva Shakti Trust (BYST)</w:t>
      </w:r>
    </w:p>
    <w:p w:rsidR="008A380E" w:rsidRPr="00C30A51" w:rsidP="00876B3E" w14:paraId="7D45ABBF" w14:textId="77777777">
      <w:pPr>
        <w:pStyle w:val="NoSpacing"/>
        <w:ind w:left="2880" w:firstLine="720"/>
        <w:rPr>
          <w:rFonts w:asciiTheme="minorHAnsi" w:hAnsiTheme="minorHAnsi" w:cstheme="minorHAnsi"/>
          <w:bCs/>
          <w:iCs/>
        </w:rPr>
      </w:pPr>
      <w:r w:rsidRPr="00C30A51">
        <w:rPr>
          <w:rFonts w:asciiTheme="minorHAnsi" w:hAnsiTheme="minorHAnsi" w:cstheme="minorHAnsi"/>
          <w:bCs/>
          <w:iCs/>
        </w:rPr>
        <w:t>2</w:t>
      </w:r>
      <w:r w:rsidRPr="00C30A51">
        <w:rPr>
          <w:rFonts w:asciiTheme="minorHAnsi" w:hAnsiTheme="minorHAnsi" w:cstheme="minorHAnsi"/>
          <w:bCs/>
          <w:iCs/>
          <w:vertAlign w:val="superscript"/>
        </w:rPr>
        <w:t>nd</w:t>
      </w:r>
      <w:r w:rsidRPr="00C30A51">
        <w:rPr>
          <w:rFonts w:asciiTheme="minorHAnsi" w:hAnsiTheme="minorHAnsi" w:cstheme="minorHAnsi"/>
          <w:bCs/>
          <w:iCs/>
        </w:rPr>
        <w:t> Floor, HDFC Bank Building, Chorada By-Pass Chowk, </w:t>
      </w:r>
    </w:p>
    <w:p w:rsidR="008A380E" w:rsidRPr="00C30A51" w:rsidP="00876B3E" w14:paraId="74DACA33" w14:textId="77777777">
      <w:pPr>
        <w:pStyle w:val="NoSpacing"/>
        <w:ind w:left="2880" w:firstLine="720"/>
        <w:rPr>
          <w:rFonts w:asciiTheme="minorHAnsi" w:hAnsiTheme="minorHAnsi" w:cstheme="minorHAnsi"/>
        </w:rPr>
      </w:pPr>
      <w:r w:rsidRPr="00C30A51">
        <w:rPr>
          <w:rFonts w:asciiTheme="minorHAnsi" w:hAnsiTheme="minorHAnsi" w:cstheme="minorHAnsi"/>
          <w:bCs/>
          <w:iCs/>
        </w:rPr>
        <w:t>Jajpur Road, Jajpur, Odisha-755019 </w:t>
      </w:r>
    </w:p>
    <w:p w:rsidR="008A380E" w:rsidRPr="00C30A51" w:rsidP="008A380E" w14:paraId="088C04A3" w14:textId="77777777">
      <w:pPr>
        <w:pStyle w:val="NoSpacing"/>
        <w:rPr>
          <w:rFonts w:asciiTheme="minorHAnsi" w:hAnsiTheme="minorHAnsi" w:cstheme="minorHAnsi"/>
        </w:rPr>
      </w:pPr>
    </w:p>
    <w:p w:rsidR="008A380E" w:rsidRPr="00C30A51" w:rsidP="008A380E" w14:paraId="7E9A894C" w14:textId="130EA4F0">
      <w:pPr>
        <w:pStyle w:val="NoSpacing"/>
        <w:rPr>
          <w:rFonts w:asciiTheme="minorHAnsi" w:hAnsiTheme="minorHAnsi" w:cstheme="minorHAnsi"/>
        </w:rPr>
      </w:pPr>
      <w:r w:rsidRPr="00C30A51">
        <w:rPr>
          <w:rFonts w:asciiTheme="minorHAnsi" w:hAnsiTheme="minorHAnsi" w:cstheme="minorHAnsi"/>
          <w:b/>
          <w:bCs/>
        </w:rPr>
        <w:t xml:space="preserve">Details of </w:t>
      </w:r>
      <w:r w:rsidRPr="00C30A51" w:rsidR="00392CB5">
        <w:rPr>
          <w:rFonts w:asciiTheme="minorHAnsi" w:hAnsiTheme="minorHAnsi" w:cstheme="minorHAnsi"/>
          <w:b/>
          <w:bCs/>
        </w:rPr>
        <w:t>Organization</w:t>
      </w:r>
      <w:r w:rsidRPr="00C30A51">
        <w:rPr>
          <w:rFonts w:asciiTheme="minorHAnsi" w:hAnsiTheme="minorHAnsi" w:cstheme="minorHAnsi"/>
          <w:b/>
          <w:bCs/>
        </w:rPr>
        <w:tab/>
      </w:r>
      <w:r w:rsidRPr="00C30A51" w:rsidR="006A2B05">
        <w:rPr>
          <w:rFonts w:asciiTheme="minorHAnsi" w:hAnsiTheme="minorHAnsi" w:cstheme="minorHAnsi"/>
          <w:b/>
          <w:bCs/>
        </w:rPr>
        <w:tab/>
      </w:r>
      <w:r w:rsidRPr="00C30A51">
        <w:rPr>
          <w:rFonts w:asciiTheme="minorHAnsi" w:hAnsiTheme="minorHAnsi" w:cstheme="minorHAnsi"/>
          <w:b/>
          <w:bCs/>
        </w:rPr>
        <w:t>:</w:t>
      </w:r>
      <w:r w:rsidRPr="00C30A51">
        <w:rPr>
          <w:rFonts w:asciiTheme="minorHAnsi" w:hAnsiTheme="minorHAnsi" w:cstheme="minorHAnsi"/>
        </w:rPr>
        <w:tab/>
      </w:r>
      <w:r w:rsidRPr="00C30A51">
        <w:rPr>
          <w:rFonts w:asciiTheme="minorHAnsi" w:hAnsiTheme="minorHAnsi" w:cstheme="minorHAnsi"/>
          <w:bCs/>
        </w:rPr>
        <w:t>Bharatiya Yuva Shakti Trust</w:t>
      </w:r>
      <w:r w:rsidRPr="00C30A51">
        <w:rPr>
          <w:rFonts w:asciiTheme="minorHAnsi" w:hAnsiTheme="minorHAnsi" w:cstheme="minorHAnsi"/>
        </w:rPr>
        <w:t xml:space="preserve"> is a</w:t>
      </w:r>
      <w:r w:rsidRPr="00C30A51" w:rsidR="00876B3E">
        <w:rPr>
          <w:rFonts w:asciiTheme="minorHAnsi" w:hAnsiTheme="minorHAnsi" w:cstheme="minorHAnsi"/>
        </w:rPr>
        <w:t>n</w:t>
      </w:r>
      <w:r w:rsidRPr="00C30A51">
        <w:rPr>
          <w:rFonts w:asciiTheme="minorHAnsi" w:hAnsiTheme="minorHAnsi" w:cstheme="minorHAnsi"/>
        </w:rPr>
        <w:t xml:space="preserve"> NGO.</w:t>
      </w:r>
    </w:p>
    <w:p w:rsidR="008A380E" w:rsidRPr="00C30A51" w:rsidP="008A380E" w14:paraId="09922FA2" w14:textId="77777777">
      <w:pPr>
        <w:pStyle w:val="NoSpacing"/>
        <w:rPr>
          <w:rFonts w:asciiTheme="minorHAnsi" w:hAnsiTheme="minorHAnsi" w:cstheme="minorHAnsi"/>
        </w:rPr>
      </w:pPr>
    </w:p>
    <w:p w:rsidR="008A380E" w:rsidRPr="00C30A51" w:rsidP="008A380E" w14:paraId="483A199E" w14:textId="77777777">
      <w:pPr>
        <w:pStyle w:val="NoSpacing"/>
        <w:rPr>
          <w:rFonts w:asciiTheme="minorHAnsi" w:hAnsiTheme="minorHAnsi" w:cstheme="minorHAnsi"/>
          <w:b/>
          <w:bCs/>
        </w:rPr>
      </w:pPr>
      <w:r w:rsidRPr="00C30A51">
        <w:rPr>
          <w:rFonts w:asciiTheme="minorHAnsi" w:hAnsiTheme="minorHAnsi" w:cstheme="minorHAnsi"/>
          <w:b/>
          <w:bCs/>
        </w:rPr>
        <w:t>Designation</w:t>
      </w:r>
      <w:r w:rsidRPr="00C30A51">
        <w:rPr>
          <w:rFonts w:asciiTheme="minorHAnsi" w:hAnsiTheme="minorHAnsi" w:cstheme="minorHAnsi"/>
          <w:b/>
          <w:bCs/>
        </w:rPr>
        <w:tab/>
      </w:r>
      <w:r w:rsidRPr="00C30A51">
        <w:rPr>
          <w:rFonts w:asciiTheme="minorHAnsi" w:hAnsiTheme="minorHAnsi" w:cstheme="minorHAnsi"/>
          <w:b/>
          <w:bCs/>
        </w:rPr>
        <w:tab/>
      </w:r>
      <w:r w:rsidRPr="00C30A51">
        <w:rPr>
          <w:rFonts w:asciiTheme="minorHAnsi" w:hAnsiTheme="minorHAnsi" w:cstheme="minorHAnsi"/>
          <w:b/>
          <w:bCs/>
        </w:rPr>
        <w:tab/>
        <w:t>:</w:t>
      </w:r>
      <w:r w:rsidRPr="00C30A51">
        <w:rPr>
          <w:rFonts w:asciiTheme="minorHAnsi" w:hAnsiTheme="minorHAnsi" w:cstheme="minorHAnsi"/>
        </w:rPr>
        <w:tab/>
      </w:r>
      <w:r w:rsidRPr="00C30A51">
        <w:rPr>
          <w:rFonts w:asciiTheme="minorHAnsi" w:hAnsiTheme="minorHAnsi" w:cstheme="minorHAnsi"/>
          <w:b/>
          <w:bCs/>
        </w:rPr>
        <w:t>Sr. Accounts Officer</w:t>
      </w:r>
    </w:p>
    <w:p w:rsidR="008A380E" w:rsidRPr="00C30A51" w:rsidP="008A380E" w14:paraId="77F58BFA" w14:textId="77777777">
      <w:pPr>
        <w:pStyle w:val="NoSpacing"/>
        <w:rPr>
          <w:rFonts w:asciiTheme="minorHAnsi" w:hAnsiTheme="minorHAnsi" w:cstheme="minorHAnsi"/>
          <w:bCs/>
        </w:rPr>
      </w:pPr>
    </w:p>
    <w:p w:rsidR="00F36082" w:rsidRPr="00C30A51" w:rsidP="008A380E" w14:paraId="558A0E42" w14:textId="77777777">
      <w:pPr>
        <w:pStyle w:val="NoSpacing"/>
        <w:rPr>
          <w:rFonts w:asciiTheme="minorHAnsi" w:hAnsiTheme="minorHAnsi" w:cstheme="minorHAnsi"/>
          <w:bCs/>
        </w:rPr>
      </w:pPr>
    </w:p>
    <w:p w:rsidR="008A380E" w:rsidRPr="00C30A51" w:rsidP="008A380E" w14:paraId="2207DDE6" w14:textId="2C51E533">
      <w:pPr>
        <w:pStyle w:val="NoSpacing"/>
        <w:rPr>
          <w:rFonts w:asciiTheme="minorHAnsi" w:hAnsiTheme="minorHAnsi" w:cstheme="minorHAnsi"/>
          <w:b/>
        </w:rPr>
      </w:pPr>
      <w:r w:rsidRPr="00C30A51">
        <w:rPr>
          <w:rFonts w:asciiTheme="minorHAnsi" w:hAnsiTheme="minorHAnsi" w:cstheme="minorHAnsi"/>
          <w:b/>
        </w:rPr>
        <w:t>Responsibility</w:t>
      </w:r>
      <w:r w:rsidRPr="00C30A51">
        <w:rPr>
          <w:rFonts w:asciiTheme="minorHAnsi" w:hAnsiTheme="minorHAnsi" w:cstheme="minorHAnsi"/>
          <w:b/>
        </w:rPr>
        <w:tab/>
      </w:r>
      <w:r w:rsidRPr="00C30A51">
        <w:rPr>
          <w:rFonts w:asciiTheme="minorHAnsi" w:hAnsiTheme="minorHAnsi" w:cstheme="minorHAnsi"/>
          <w:b/>
        </w:rPr>
        <w:tab/>
      </w:r>
      <w:r w:rsidRPr="00C30A51" w:rsidR="00F36082">
        <w:rPr>
          <w:rFonts w:asciiTheme="minorHAnsi" w:hAnsiTheme="minorHAnsi" w:cstheme="minorHAnsi"/>
          <w:b/>
        </w:rPr>
        <w:tab/>
      </w:r>
      <w:r w:rsidRPr="00C30A51">
        <w:rPr>
          <w:rFonts w:asciiTheme="minorHAnsi" w:hAnsiTheme="minorHAnsi" w:cstheme="minorHAnsi"/>
          <w:b/>
        </w:rPr>
        <w:t>:</w:t>
      </w:r>
      <w:r w:rsidRPr="00C30A51">
        <w:rPr>
          <w:rFonts w:asciiTheme="minorHAnsi" w:hAnsiTheme="minorHAnsi" w:cstheme="minorHAnsi"/>
          <w:b/>
        </w:rPr>
        <w:tab/>
      </w:r>
    </w:p>
    <w:p w:rsidR="008A380E" w:rsidRPr="00C30A51" w:rsidP="00F36082" w14:paraId="22D87F92" w14:textId="77777777">
      <w:pPr>
        <w:pStyle w:val="NoSpacing"/>
        <w:numPr>
          <w:ilvl w:val="0"/>
          <w:numId w:val="18"/>
        </w:numPr>
        <w:jc w:val="both"/>
        <w:rPr>
          <w:rFonts w:asciiTheme="minorHAnsi" w:hAnsiTheme="minorHAnsi" w:cstheme="minorHAnsi"/>
        </w:rPr>
      </w:pPr>
      <w:r w:rsidRPr="00C30A51">
        <w:rPr>
          <w:rFonts w:asciiTheme="minorHAnsi" w:hAnsiTheme="minorHAnsi" w:cstheme="minorHAnsi"/>
          <w:shd w:val="clear" w:color="auto" w:fill="FFFFFF"/>
        </w:rPr>
        <w:t>Responsible for day to day general accounting activities including Accounts Payable &amp; Receivable.</w:t>
      </w:r>
      <w:r w:rsidRPr="00C30A51">
        <w:rPr>
          <w:rStyle w:val="apple-converted-space"/>
          <w:rFonts w:asciiTheme="minorHAnsi" w:hAnsiTheme="minorHAnsi" w:cstheme="minorHAnsi"/>
          <w:color w:val="222222"/>
          <w:shd w:val="clear" w:color="auto" w:fill="FFFFFF"/>
        </w:rPr>
        <w:t> </w:t>
      </w:r>
      <w:r w:rsidRPr="00C30A51">
        <w:rPr>
          <w:rFonts w:asciiTheme="minorHAnsi" w:hAnsiTheme="minorHAnsi" w:cstheme="minorHAnsi"/>
          <w:shd w:val="clear" w:color="auto" w:fill="FFFFFF"/>
        </w:rPr>
        <w:t>Preparation of Bank Reconciliation Statement. Voucher preparation and bill passing.</w:t>
      </w:r>
    </w:p>
    <w:p w:rsidR="008A380E" w:rsidRPr="00C30A51" w:rsidP="00F36082" w14:paraId="66A2D4A9" w14:textId="77777777">
      <w:pPr>
        <w:pStyle w:val="NoSpacing"/>
        <w:numPr>
          <w:ilvl w:val="0"/>
          <w:numId w:val="18"/>
        </w:numPr>
        <w:jc w:val="both"/>
        <w:rPr>
          <w:rFonts w:asciiTheme="minorHAnsi" w:hAnsiTheme="minorHAnsi" w:cstheme="minorHAnsi"/>
        </w:rPr>
      </w:pPr>
      <w:r w:rsidRPr="00C30A51">
        <w:rPr>
          <w:rFonts w:asciiTheme="minorHAnsi" w:hAnsiTheme="minorHAnsi" w:cstheme="minorHAnsi"/>
        </w:rPr>
        <w:t>Preparation of Quarterly Budget with the co-operation of Project Head.</w:t>
      </w:r>
    </w:p>
    <w:p w:rsidR="008A380E" w:rsidRPr="00C30A51" w:rsidP="00F36082" w14:paraId="0FC54252" w14:textId="77777777">
      <w:pPr>
        <w:pStyle w:val="NoSpacing"/>
        <w:numPr>
          <w:ilvl w:val="0"/>
          <w:numId w:val="18"/>
        </w:numPr>
        <w:jc w:val="both"/>
        <w:rPr>
          <w:rFonts w:asciiTheme="minorHAnsi" w:hAnsiTheme="minorHAnsi" w:cstheme="minorHAnsi"/>
        </w:rPr>
      </w:pPr>
      <w:r w:rsidRPr="00C30A51">
        <w:rPr>
          <w:rFonts w:asciiTheme="minorHAnsi" w:hAnsiTheme="minorHAnsi" w:cstheme="minorHAnsi"/>
        </w:rPr>
        <w:t>Comparing the expenses with budget sanctioned for same &amp;making the utilisation certificates in Monthly &amp; Quarterly basis.</w:t>
      </w:r>
    </w:p>
    <w:p w:rsidR="008A380E" w:rsidRPr="00C30A51" w:rsidP="00F36082" w14:paraId="1D8DFEFC" w14:textId="77777777">
      <w:pPr>
        <w:pStyle w:val="NoSpacing"/>
        <w:numPr>
          <w:ilvl w:val="0"/>
          <w:numId w:val="18"/>
        </w:numPr>
        <w:jc w:val="both"/>
        <w:rPr>
          <w:rFonts w:asciiTheme="minorHAnsi" w:hAnsiTheme="minorHAnsi" w:cstheme="minorHAnsi"/>
        </w:rPr>
      </w:pPr>
      <w:r w:rsidRPr="00C30A51">
        <w:rPr>
          <w:rFonts w:asciiTheme="minorHAnsi" w:hAnsiTheme="minorHAnsi" w:cstheme="minorHAnsi"/>
        </w:rPr>
        <w:t>Handling Internal Audit on Monthly basis &amp; External Audit on Quarterly basis. Replying the queries of auditors.</w:t>
      </w:r>
    </w:p>
    <w:p w:rsidR="008A380E" w:rsidRPr="00C30A51" w:rsidP="00F36082" w14:paraId="6B7BD00D" w14:textId="77777777">
      <w:pPr>
        <w:pStyle w:val="NoSpacing"/>
        <w:numPr>
          <w:ilvl w:val="0"/>
          <w:numId w:val="18"/>
        </w:numPr>
        <w:jc w:val="both"/>
        <w:rPr>
          <w:rFonts w:asciiTheme="minorHAnsi" w:hAnsiTheme="minorHAnsi" w:cstheme="minorHAnsi"/>
        </w:rPr>
      </w:pPr>
      <w:r w:rsidRPr="00C30A51">
        <w:rPr>
          <w:rFonts w:asciiTheme="minorHAnsi" w:hAnsiTheme="minorHAnsi" w:cstheme="minorHAnsi"/>
          <w:color w:val="222222"/>
          <w:shd w:val="clear" w:color="auto" w:fill="FFFFFF"/>
        </w:rPr>
        <w:t>Calculating and checking to make sure payments, amounts and records are correct</w:t>
      </w:r>
      <w:r w:rsidRPr="00C30A51">
        <w:rPr>
          <w:rStyle w:val="apple-converted-space"/>
          <w:rFonts w:asciiTheme="minorHAnsi" w:hAnsiTheme="minorHAnsi" w:cstheme="minorHAnsi"/>
          <w:color w:val="222222"/>
          <w:shd w:val="clear" w:color="auto" w:fill="FFFFFF"/>
        </w:rPr>
        <w:t> </w:t>
      </w:r>
      <w:r w:rsidRPr="00C30A51">
        <w:rPr>
          <w:rFonts w:asciiTheme="minorHAnsi" w:hAnsiTheme="minorHAnsi" w:cstheme="minorHAnsi"/>
          <w:color w:val="222222"/>
          <w:shd w:val="clear" w:color="auto" w:fill="FFFFFF"/>
        </w:rPr>
        <w:t>of each Vendor(s) in the state and ensuring expenses are as per the MOU signed with them or Quotations received for same. Including of monthly TA / DA bills of all staffs.</w:t>
      </w:r>
    </w:p>
    <w:p w:rsidR="008A380E" w:rsidRPr="00C30A51" w:rsidP="00F36082" w14:paraId="07E98002" w14:textId="77777777">
      <w:pPr>
        <w:pStyle w:val="NoSpacing"/>
        <w:numPr>
          <w:ilvl w:val="0"/>
          <w:numId w:val="18"/>
        </w:numPr>
        <w:jc w:val="both"/>
        <w:rPr>
          <w:rFonts w:asciiTheme="minorHAnsi" w:hAnsiTheme="minorHAnsi" w:cstheme="minorHAnsi"/>
        </w:rPr>
      </w:pPr>
      <w:r w:rsidRPr="00C30A51">
        <w:rPr>
          <w:rFonts w:asciiTheme="minorHAnsi" w:hAnsiTheme="minorHAnsi" w:cstheme="minorHAnsi"/>
        </w:rPr>
        <w:t>Preparing financial Monthly Planning Report and sending the same to the Finance Head at national office every month.</w:t>
      </w:r>
    </w:p>
    <w:p w:rsidR="008A380E" w:rsidRPr="00C30A51" w:rsidP="00F36082" w14:paraId="23E074D1" w14:textId="23DA2E59">
      <w:pPr>
        <w:pStyle w:val="NoSpacing"/>
        <w:numPr>
          <w:ilvl w:val="0"/>
          <w:numId w:val="18"/>
        </w:numPr>
        <w:jc w:val="both"/>
        <w:rPr>
          <w:rFonts w:asciiTheme="minorHAnsi" w:hAnsiTheme="minorHAnsi" w:cstheme="minorHAnsi"/>
        </w:rPr>
      </w:pPr>
      <w:r w:rsidRPr="00C30A51">
        <w:rPr>
          <w:rFonts w:asciiTheme="minorHAnsi" w:hAnsiTheme="minorHAnsi" w:cstheme="minorHAnsi"/>
        </w:rPr>
        <w:t>Handling the cash &amp; Bank Account with statutory compliance</w:t>
      </w:r>
      <w:r w:rsidRPr="00C30A51" w:rsidR="00F36082">
        <w:rPr>
          <w:rFonts w:asciiTheme="minorHAnsi" w:hAnsiTheme="minorHAnsi" w:cstheme="minorHAnsi"/>
        </w:rPr>
        <w:t xml:space="preserve"> </w:t>
      </w:r>
      <w:r w:rsidRPr="00C30A51">
        <w:rPr>
          <w:rFonts w:asciiTheme="minorHAnsi" w:hAnsiTheme="minorHAnsi" w:cstheme="minorHAnsi"/>
        </w:rPr>
        <w:t xml:space="preserve">independently. </w:t>
      </w:r>
    </w:p>
    <w:p w:rsidR="008A380E" w:rsidRPr="00C30A51" w:rsidP="008A380E" w14:paraId="74EE3038" w14:textId="77777777">
      <w:pPr>
        <w:pStyle w:val="NoSpacing"/>
        <w:rPr>
          <w:rFonts w:asciiTheme="minorHAnsi" w:hAnsiTheme="minorHAnsi" w:cstheme="minorHAnsi"/>
        </w:rPr>
      </w:pPr>
    </w:p>
    <w:p w:rsidR="008A380E" w:rsidRPr="00C30A51" w:rsidP="008A380E" w14:paraId="71E7832E" w14:textId="0430C641">
      <w:pPr>
        <w:pStyle w:val="NoSpacing"/>
        <w:rPr>
          <w:rFonts w:asciiTheme="minorHAnsi" w:hAnsiTheme="minorHAnsi" w:cstheme="minorHAnsi"/>
        </w:rPr>
      </w:pPr>
      <w:r w:rsidRPr="00C30A51">
        <w:rPr>
          <w:rFonts w:asciiTheme="minorHAnsi" w:hAnsiTheme="minorHAnsi" w:cstheme="minorHAnsi"/>
          <w:b/>
        </w:rPr>
        <w:t>Period</w:t>
      </w:r>
      <w:r w:rsidRPr="00C30A51">
        <w:rPr>
          <w:rFonts w:asciiTheme="minorHAnsi" w:hAnsiTheme="minorHAnsi" w:cstheme="minorHAnsi"/>
          <w:b/>
        </w:rPr>
        <w:tab/>
      </w:r>
      <w:r w:rsidRPr="00C30A51">
        <w:rPr>
          <w:rFonts w:asciiTheme="minorHAnsi" w:hAnsiTheme="minorHAnsi" w:cstheme="minorHAnsi"/>
          <w:b/>
        </w:rPr>
        <w:tab/>
      </w:r>
      <w:r w:rsidRPr="00C30A51">
        <w:rPr>
          <w:rFonts w:asciiTheme="minorHAnsi" w:hAnsiTheme="minorHAnsi" w:cstheme="minorHAnsi"/>
          <w:b/>
        </w:rPr>
        <w:tab/>
      </w:r>
      <w:r w:rsidRPr="00C30A51" w:rsidR="00F36082">
        <w:rPr>
          <w:rFonts w:asciiTheme="minorHAnsi" w:hAnsiTheme="minorHAnsi" w:cstheme="minorHAnsi"/>
          <w:b/>
        </w:rPr>
        <w:tab/>
      </w:r>
      <w:r w:rsidRPr="00C30A51">
        <w:rPr>
          <w:rFonts w:asciiTheme="minorHAnsi" w:hAnsiTheme="minorHAnsi" w:cstheme="minorHAnsi"/>
          <w:b/>
        </w:rPr>
        <w:t>:</w:t>
      </w:r>
      <w:r w:rsidRPr="00C30A51">
        <w:rPr>
          <w:rFonts w:asciiTheme="minorHAnsi" w:hAnsiTheme="minorHAnsi" w:cstheme="minorHAnsi"/>
          <w:bCs/>
        </w:rPr>
        <w:tab/>
      </w:r>
      <w:r w:rsidRPr="00C30A51">
        <w:rPr>
          <w:rFonts w:asciiTheme="minorHAnsi" w:hAnsiTheme="minorHAnsi" w:cstheme="minorHAnsi"/>
          <w:b/>
          <w:bCs/>
        </w:rPr>
        <w:t>October’ 2016 – April’ 2019</w:t>
      </w:r>
    </w:p>
    <w:p w:rsidR="00BE0571" w:rsidRPr="00C30A51" w:rsidP="008A380E" w14:paraId="73409996" w14:textId="77777777">
      <w:pPr>
        <w:pStyle w:val="NoSpacing"/>
        <w:rPr>
          <w:rFonts w:asciiTheme="minorHAnsi" w:hAnsiTheme="minorHAnsi" w:cstheme="minorHAnsi"/>
          <w:bCs/>
        </w:rPr>
      </w:pPr>
    </w:p>
    <w:p w:rsidR="00782CF2" w:rsidRPr="00C30A51" w:rsidP="008A380E" w14:paraId="1050F240" w14:textId="6D6EF3C9">
      <w:pPr>
        <w:pStyle w:val="NoSpacing"/>
        <w:rPr>
          <w:rFonts w:asciiTheme="minorHAnsi" w:hAnsiTheme="minorHAnsi" w:cstheme="minorHAnsi"/>
          <w:bCs/>
        </w:rPr>
      </w:pPr>
      <w:r w:rsidRPr="00C30A51">
        <w:rPr>
          <w:rFonts w:asciiTheme="minorHAnsi" w:hAnsiTheme="minorHAnsi" w:cstheme="minorHAnsi"/>
          <w:b/>
        </w:rPr>
        <w:t xml:space="preserve">Name of the </w:t>
      </w:r>
      <w:r w:rsidRPr="00C30A51" w:rsidR="00392CB5">
        <w:rPr>
          <w:rFonts w:asciiTheme="minorHAnsi" w:hAnsiTheme="minorHAnsi" w:cstheme="minorHAnsi"/>
          <w:b/>
        </w:rPr>
        <w:t>Organization</w:t>
      </w:r>
      <w:r w:rsidR="007A764E">
        <w:rPr>
          <w:rFonts w:asciiTheme="minorHAnsi" w:hAnsiTheme="minorHAnsi" w:cstheme="minorHAnsi"/>
          <w:b/>
        </w:rPr>
        <w:t xml:space="preserve"> (4</w:t>
      </w:r>
      <w:r w:rsidRPr="007A3B1D" w:rsidR="007A3B1D">
        <w:rPr>
          <w:rFonts w:asciiTheme="minorHAnsi" w:hAnsiTheme="minorHAnsi" w:cstheme="minorHAnsi"/>
          <w:b/>
          <w:vertAlign w:val="superscript"/>
        </w:rPr>
        <w:t>th</w:t>
      </w:r>
      <w:r w:rsidR="007A764E">
        <w:rPr>
          <w:rFonts w:asciiTheme="minorHAnsi" w:hAnsiTheme="minorHAnsi" w:cstheme="minorHAnsi"/>
          <w:b/>
        </w:rPr>
        <w:t>)</w:t>
      </w:r>
      <w:r w:rsidRPr="00C30A51">
        <w:rPr>
          <w:rFonts w:asciiTheme="minorHAnsi" w:hAnsiTheme="minorHAnsi" w:cstheme="minorHAnsi"/>
          <w:b/>
        </w:rPr>
        <w:tab/>
        <w:t>:</w:t>
      </w:r>
      <w:r w:rsidRPr="00C30A51">
        <w:rPr>
          <w:rFonts w:asciiTheme="minorHAnsi" w:hAnsiTheme="minorHAnsi" w:cstheme="minorHAnsi"/>
          <w:bCs/>
        </w:rPr>
        <w:tab/>
      </w:r>
      <w:r w:rsidRPr="00C30A51">
        <w:rPr>
          <w:rFonts w:asciiTheme="minorHAnsi" w:hAnsiTheme="minorHAnsi" w:cstheme="minorHAnsi"/>
          <w:b/>
        </w:rPr>
        <w:t>Don Bosco Tech Society</w:t>
      </w:r>
    </w:p>
    <w:p w:rsidR="00782CF2" w:rsidRPr="00C30A51" w:rsidP="008A380E" w14:paraId="0C6A4450" w14:textId="77777777">
      <w:pPr>
        <w:pStyle w:val="NoSpacing"/>
        <w:rPr>
          <w:rFonts w:asciiTheme="minorHAnsi" w:hAnsiTheme="minorHAnsi" w:cstheme="minorHAnsi"/>
        </w:rPr>
      </w:pPr>
      <w:r w:rsidRPr="00C30A51">
        <w:rPr>
          <w:rFonts w:asciiTheme="minorHAnsi" w:hAnsiTheme="minorHAnsi" w:cstheme="minorHAnsi"/>
          <w:bCs/>
        </w:rPr>
        <w:tab/>
      </w:r>
      <w:r w:rsidRPr="00C30A51">
        <w:rPr>
          <w:rFonts w:asciiTheme="minorHAnsi" w:hAnsiTheme="minorHAnsi" w:cstheme="minorHAnsi"/>
          <w:bCs/>
        </w:rPr>
        <w:tab/>
      </w:r>
      <w:r w:rsidRPr="00C30A51">
        <w:rPr>
          <w:rFonts w:asciiTheme="minorHAnsi" w:hAnsiTheme="minorHAnsi" w:cstheme="minorHAnsi"/>
          <w:bCs/>
        </w:rPr>
        <w:tab/>
      </w:r>
      <w:r w:rsidRPr="00C30A51">
        <w:rPr>
          <w:rFonts w:asciiTheme="minorHAnsi" w:hAnsiTheme="minorHAnsi" w:cstheme="minorHAnsi"/>
          <w:bCs/>
        </w:rPr>
        <w:tab/>
      </w:r>
      <w:r w:rsidRPr="00C30A51">
        <w:rPr>
          <w:rFonts w:asciiTheme="minorHAnsi" w:hAnsiTheme="minorHAnsi" w:cstheme="minorHAnsi"/>
          <w:bCs/>
        </w:rPr>
        <w:tab/>
      </w:r>
      <w:r w:rsidRPr="00C30A51">
        <w:rPr>
          <w:rFonts w:asciiTheme="minorHAnsi" w:hAnsiTheme="minorHAnsi" w:cstheme="minorHAnsi"/>
        </w:rPr>
        <w:t>Bhubaneswar, Odisha</w:t>
      </w:r>
    </w:p>
    <w:p w:rsidR="00BE0571" w:rsidRPr="00C30A51" w:rsidP="008A380E" w14:paraId="63CB7A57" w14:textId="77777777">
      <w:pPr>
        <w:pStyle w:val="NoSpacing"/>
        <w:rPr>
          <w:rFonts w:asciiTheme="minorHAnsi" w:hAnsiTheme="minorHAnsi" w:cstheme="minorHAnsi"/>
        </w:rPr>
      </w:pPr>
    </w:p>
    <w:p w:rsidR="00782CF2" w:rsidRPr="00C30A51" w:rsidP="008A380E" w14:paraId="10214E2D" w14:textId="67CA95A3">
      <w:pPr>
        <w:pStyle w:val="NoSpacing"/>
        <w:rPr>
          <w:rFonts w:asciiTheme="minorHAnsi" w:hAnsiTheme="minorHAnsi" w:cstheme="minorHAnsi"/>
        </w:rPr>
      </w:pPr>
      <w:r w:rsidRPr="00C30A51">
        <w:rPr>
          <w:rFonts w:asciiTheme="minorHAnsi" w:hAnsiTheme="minorHAnsi" w:cstheme="minorHAnsi"/>
          <w:b/>
          <w:bCs/>
        </w:rPr>
        <w:t xml:space="preserve">Details of </w:t>
      </w:r>
      <w:r w:rsidRPr="00C30A51" w:rsidR="00392CB5">
        <w:rPr>
          <w:rFonts w:asciiTheme="minorHAnsi" w:hAnsiTheme="minorHAnsi" w:cstheme="minorHAnsi"/>
          <w:b/>
          <w:bCs/>
        </w:rPr>
        <w:t>Organization</w:t>
      </w:r>
      <w:r w:rsidRPr="00C30A51">
        <w:rPr>
          <w:rFonts w:asciiTheme="minorHAnsi" w:hAnsiTheme="minorHAnsi" w:cstheme="minorHAnsi"/>
          <w:b/>
          <w:bCs/>
        </w:rPr>
        <w:tab/>
        <w:t>:</w:t>
      </w:r>
      <w:r w:rsidRPr="00C30A51">
        <w:rPr>
          <w:rFonts w:asciiTheme="minorHAnsi" w:hAnsiTheme="minorHAnsi" w:cstheme="minorHAnsi"/>
        </w:rPr>
        <w:tab/>
        <w:t>Don Bosco Tech Society is a</w:t>
      </w:r>
      <w:r w:rsidRPr="00C30A51" w:rsidR="00392CB5">
        <w:rPr>
          <w:rFonts w:asciiTheme="minorHAnsi" w:hAnsiTheme="minorHAnsi" w:cstheme="minorHAnsi"/>
        </w:rPr>
        <w:t>n</w:t>
      </w:r>
      <w:r w:rsidRPr="00C30A51">
        <w:rPr>
          <w:rFonts w:asciiTheme="minorHAnsi" w:hAnsiTheme="minorHAnsi" w:cstheme="minorHAnsi"/>
        </w:rPr>
        <w:t xml:space="preserve"> NGO.</w:t>
      </w:r>
    </w:p>
    <w:p w:rsidR="00BE0571" w:rsidRPr="00C30A51" w:rsidP="008A380E" w14:paraId="68C0BD68" w14:textId="77777777">
      <w:pPr>
        <w:pStyle w:val="NoSpacing"/>
        <w:rPr>
          <w:rFonts w:asciiTheme="minorHAnsi" w:hAnsiTheme="minorHAnsi" w:cstheme="minorHAnsi"/>
        </w:rPr>
      </w:pPr>
    </w:p>
    <w:p w:rsidR="00782CF2" w:rsidRPr="00C30A51" w:rsidP="008A380E" w14:paraId="452F2D4D" w14:textId="77777777">
      <w:pPr>
        <w:pStyle w:val="NoSpacing"/>
        <w:rPr>
          <w:rFonts w:asciiTheme="minorHAnsi" w:hAnsiTheme="minorHAnsi" w:cstheme="minorHAnsi"/>
          <w:b/>
          <w:bCs/>
        </w:rPr>
      </w:pPr>
      <w:r w:rsidRPr="00C30A51">
        <w:rPr>
          <w:rFonts w:asciiTheme="minorHAnsi" w:hAnsiTheme="minorHAnsi" w:cstheme="minorHAnsi"/>
          <w:b/>
          <w:bCs/>
        </w:rPr>
        <w:t>Designation</w:t>
      </w:r>
      <w:r w:rsidRPr="00C30A51">
        <w:rPr>
          <w:rFonts w:asciiTheme="minorHAnsi" w:hAnsiTheme="minorHAnsi" w:cstheme="minorHAnsi"/>
          <w:b/>
          <w:bCs/>
        </w:rPr>
        <w:tab/>
      </w:r>
      <w:r w:rsidRPr="00C30A51">
        <w:rPr>
          <w:rFonts w:asciiTheme="minorHAnsi" w:hAnsiTheme="minorHAnsi" w:cstheme="minorHAnsi"/>
          <w:b/>
          <w:bCs/>
        </w:rPr>
        <w:tab/>
      </w:r>
      <w:r w:rsidRPr="00C30A51">
        <w:rPr>
          <w:rFonts w:asciiTheme="minorHAnsi" w:hAnsiTheme="minorHAnsi" w:cstheme="minorHAnsi"/>
          <w:b/>
          <w:bCs/>
        </w:rPr>
        <w:tab/>
        <w:t>:</w:t>
      </w:r>
      <w:r w:rsidRPr="00C30A51">
        <w:rPr>
          <w:rFonts w:asciiTheme="minorHAnsi" w:hAnsiTheme="minorHAnsi" w:cstheme="minorHAnsi"/>
          <w:b/>
          <w:bCs/>
        </w:rPr>
        <w:tab/>
        <w:t>Finance &amp; Admin Executive</w:t>
      </w:r>
    </w:p>
    <w:p w:rsidR="00BE0571" w:rsidRPr="00C30A51" w:rsidP="008A380E" w14:paraId="3DE9B9BD" w14:textId="77777777">
      <w:pPr>
        <w:pStyle w:val="NoSpacing"/>
        <w:rPr>
          <w:rFonts w:asciiTheme="minorHAnsi" w:hAnsiTheme="minorHAnsi" w:cstheme="minorHAnsi"/>
          <w:bCs/>
        </w:rPr>
      </w:pPr>
    </w:p>
    <w:p w:rsidR="00782CF2" w:rsidRPr="00C30A51" w:rsidP="008A380E" w14:paraId="4A876E89" w14:textId="3C46016D">
      <w:pPr>
        <w:pStyle w:val="NoSpacing"/>
        <w:rPr>
          <w:rFonts w:asciiTheme="minorHAnsi" w:hAnsiTheme="minorHAnsi" w:cstheme="minorHAnsi"/>
          <w:b/>
        </w:rPr>
      </w:pPr>
      <w:r w:rsidRPr="00C30A51">
        <w:rPr>
          <w:rFonts w:asciiTheme="minorHAnsi" w:hAnsiTheme="minorHAnsi" w:cstheme="minorHAnsi"/>
          <w:b/>
        </w:rPr>
        <w:t>Responsibility</w:t>
      </w:r>
      <w:r w:rsidRPr="00C30A51">
        <w:rPr>
          <w:rFonts w:asciiTheme="minorHAnsi" w:hAnsiTheme="minorHAnsi" w:cstheme="minorHAnsi"/>
          <w:b/>
        </w:rPr>
        <w:tab/>
      </w:r>
      <w:r w:rsidRPr="00C30A51">
        <w:rPr>
          <w:rFonts w:asciiTheme="minorHAnsi" w:hAnsiTheme="minorHAnsi" w:cstheme="minorHAnsi"/>
          <w:b/>
        </w:rPr>
        <w:tab/>
      </w:r>
      <w:r w:rsidRPr="00C30A51" w:rsidR="00EA5378">
        <w:rPr>
          <w:rFonts w:asciiTheme="minorHAnsi" w:hAnsiTheme="minorHAnsi" w:cstheme="minorHAnsi"/>
          <w:b/>
        </w:rPr>
        <w:tab/>
      </w:r>
      <w:r w:rsidRPr="00C30A51">
        <w:rPr>
          <w:rFonts w:asciiTheme="minorHAnsi" w:hAnsiTheme="minorHAnsi" w:cstheme="minorHAnsi"/>
          <w:b/>
        </w:rPr>
        <w:t>:</w:t>
      </w:r>
      <w:r w:rsidRPr="00C30A51">
        <w:rPr>
          <w:rFonts w:asciiTheme="minorHAnsi" w:hAnsiTheme="minorHAnsi" w:cstheme="minorHAnsi"/>
          <w:b/>
        </w:rPr>
        <w:tab/>
      </w:r>
    </w:p>
    <w:p w:rsidR="00782CF2" w:rsidRPr="00C30A51" w:rsidP="008A380E" w14:paraId="48A866AB" w14:textId="77777777">
      <w:pPr>
        <w:pStyle w:val="NoSpacing"/>
        <w:rPr>
          <w:rFonts w:asciiTheme="minorHAnsi" w:hAnsiTheme="minorHAnsi" w:cstheme="minorHAnsi"/>
        </w:rPr>
      </w:pPr>
    </w:p>
    <w:p w:rsidR="00753460" w:rsidRPr="00C30A51" w:rsidP="00EA5378" w14:paraId="7F779358" w14:textId="3895B061">
      <w:pPr>
        <w:pStyle w:val="NoSpacing"/>
        <w:numPr>
          <w:ilvl w:val="0"/>
          <w:numId w:val="19"/>
        </w:numPr>
        <w:jc w:val="both"/>
        <w:rPr>
          <w:rFonts w:asciiTheme="minorHAnsi" w:hAnsiTheme="minorHAnsi" w:cstheme="minorHAnsi"/>
          <w:shd w:val="clear" w:color="auto" w:fill="FFFFFF"/>
        </w:rPr>
      </w:pPr>
      <w:r w:rsidRPr="00C30A51">
        <w:rPr>
          <w:rFonts w:asciiTheme="minorHAnsi" w:hAnsiTheme="minorHAnsi" w:cstheme="minorHAnsi"/>
          <w:shd w:val="clear" w:color="auto" w:fill="FFFFFF"/>
        </w:rPr>
        <w:t>Responsible for day to day general accounting activities including Accounts Payable &amp; Receivable.</w:t>
      </w:r>
      <w:r w:rsidRPr="00C30A51">
        <w:rPr>
          <w:rStyle w:val="apple-converted-space"/>
          <w:rFonts w:asciiTheme="minorHAnsi" w:hAnsiTheme="minorHAnsi" w:cstheme="minorHAnsi"/>
          <w:color w:val="222222"/>
          <w:shd w:val="clear" w:color="auto" w:fill="FFFFFF"/>
        </w:rPr>
        <w:t> </w:t>
      </w:r>
      <w:r w:rsidRPr="00C30A51">
        <w:rPr>
          <w:rFonts w:asciiTheme="minorHAnsi" w:hAnsiTheme="minorHAnsi" w:cstheme="minorHAnsi"/>
          <w:shd w:val="clear" w:color="auto" w:fill="FFFFFF"/>
        </w:rPr>
        <w:t>Preparation of Bank Reconciliation Statement. Voucher preparation</w:t>
      </w:r>
      <w:r w:rsidRPr="00C30A51">
        <w:rPr>
          <w:rFonts w:asciiTheme="minorHAnsi" w:hAnsiTheme="minorHAnsi" w:cstheme="minorHAnsi"/>
          <w:shd w:val="clear" w:color="auto" w:fill="FFFFFF"/>
        </w:rPr>
        <w:t>,</w:t>
      </w:r>
      <w:r w:rsidRPr="00C30A51">
        <w:rPr>
          <w:rFonts w:asciiTheme="minorHAnsi" w:hAnsiTheme="minorHAnsi" w:cstheme="minorHAnsi"/>
          <w:shd w:val="clear" w:color="auto" w:fill="FFFFFF"/>
        </w:rPr>
        <w:t xml:space="preserve"> bill passing</w:t>
      </w:r>
      <w:r w:rsidRPr="00C30A51" w:rsidR="00C212BE">
        <w:rPr>
          <w:rFonts w:asciiTheme="minorHAnsi" w:hAnsiTheme="minorHAnsi" w:cstheme="minorHAnsi"/>
          <w:shd w:val="clear" w:color="auto" w:fill="FFFFFF"/>
        </w:rPr>
        <w:t xml:space="preserve"> &amp; </w:t>
      </w:r>
      <w:r w:rsidRPr="00C30A51" w:rsidR="00B36878">
        <w:rPr>
          <w:rFonts w:asciiTheme="minorHAnsi" w:hAnsiTheme="minorHAnsi" w:cstheme="minorHAnsi"/>
          <w:shd w:val="clear" w:color="auto" w:fill="FFFFFF"/>
        </w:rPr>
        <w:t xml:space="preserve">entering </w:t>
      </w:r>
      <w:r w:rsidRPr="00C30A51" w:rsidR="00C212BE">
        <w:rPr>
          <w:rFonts w:asciiTheme="minorHAnsi" w:hAnsiTheme="minorHAnsi" w:cstheme="minorHAnsi"/>
          <w:shd w:val="clear" w:color="auto" w:fill="FFFFFF"/>
        </w:rPr>
        <w:t>and</w:t>
      </w:r>
      <w:r w:rsidRPr="00C30A51" w:rsidR="00B36878">
        <w:rPr>
          <w:rFonts w:asciiTheme="minorHAnsi" w:hAnsiTheme="minorHAnsi" w:cstheme="minorHAnsi"/>
          <w:shd w:val="clear" w:color="auto" w:fill="FFFFFF"/>
        </w:rPr>
        <w:t xml:space="preserve"> maintaining records through PFMS for ROSHNI &amp; DDUGKY</w:t>
      </w:r>
      <w:r w:rsidRPr="00C30A51" w:rsidR="00DA0EE4">
        <w:rPr>
          <w:rFonts w:asciiTheme="minorHAnsi" w:hAnsiTheme="minorHAnsi" w:cstheme="minorHAnsi"/>
          <w:shd w:val="clear" w:color="auto" w:fill="FFFFFF"/>
        </w:rPr>
        <w:t xml:space="preserve"> projects</w:t>
      </w:r>
      <w:r w:rsidRPr="00C30A51">
        <w:rPr>
          <w:rFonts w:asciiTheme="minorHAnsi" w:hAnsiTheme="minorHAnsi" w:cstheme="minorHAnsi"/>
          <w:shd w:val="clear" w:color="auto" w:fill="FFFFFF"/>
        </w:rPr>
        <w:t>.</w:t>
      </w:r>
    </w:p>
    <w:p w:rsidR="00782CF2" w:rsidRPr="00C30A51" w:rsidP="00EA5378" w14:paraId="295CA662" w14:textId="0A2C5C02">
      <w:pPr>
        <w:pStyle w:val="NoSpacing"/>
        <w:numPr>
          <w:ilvl w:val="0"/>
          <w:numId w:val="19"/>
        </w:numPr>
        <w:jc w:val="both"/>
        <w:rPr>
          <w:rFonts w:asciiTheme="minorHAnsi" w:hAnsiTheme="minorHAnsi" w:cstheme="minorHAnsi"/>
          <w:shd w:val="clear" w:color="auto" w:fill="FFFFFF"/>
        </w:rPr>
      </w:pPr>
      <w:r w:rsidRPr="00C30A51">
        <w:rPr>
          <w:rFonts w:asciiTheme="minorHAnsi" w:hAnsiTheme="minorHAnsi" w:cstheme="minorHAnsi"/>
          <w:shd w:val="clear" w:color="auto" w:fill="FFFFFF"/>
        </w:rPr>
        <w:t>Calculating and checking to make sure payments, amounts and records are correct</w:t>
      </w:r>
      <w:r w:rsidRPr="00C30A51">
        <w:rPr>
          <w:rStyle w:val="apple-converted-space"/>
          <w:rFonts w:asciiTheme="minorHAnsi" w:hAnsiTheme="minorHAnsi" w:cstheme="minorHAnsi"/>
          <w:color w:val="222222"/>
          <w:shd w:val="clear" w:color="auto" w:fill="FFFFFF"/>
        </w:rPr>
        <w:t> </w:t>
      </w:r>
      <w:r w:rsidRPr="00C30A51">
        <w:rPr>
          <w:rFonts w:asciiTheme="minorHAnsi" w:hAnsiTheme="minorHAnsi" w:cstheme="minorHAnsi"/>
          <w:shd w:val="clear" w:color="auto" w:fill="FFFFFF"/>
        </w:rPr>
        <w:t>of each center(s) in the state and ensuring expenses are as per the MOU signed with each center. </w:t>
      </w:r>
    </w:p>
    <w:p w:rsidR="00782CF2" w:rsidRPr="00C30A51" w:rsidP="00EA5378" w14:paraId="6267CA8D" w14:textId="093FFE4B">
      <w:pPr>
        <w:pStyle w:val="NoSpacing"/>
        <w:numPr>
          <w:ilvl w:val="0"/>
          <w:numId w:val="19"/>
        </w:numPr>
        <w:jc w:val="both"/>
        <w:rPr>
          <w:rFonts w:asciiTheme="minorHAnsi" w:hAnsiTheme="minorHAnsi" w:cstheme="minorHAnsi"/>
        </w:rPr>
      </w:pPr>
      <w:r w:rsidRPr="00C30A51">
        <w:rPr>
          <w:rFonts w:asciiTheme="minorHAnsi" w:hAnsiTheme="minorHAnsi" w:cstheme="minorHAnsi"/>
        </w:rPr>
        <w:t xml:space="preserve">Providing </w:t>
      </w:r>
      <w:r w:rsidRPr="00C30A51" w:rsidR="00C212BE">
        <w:rPr>
          <w:rFonts w:asciiTheme="minorHAnsi" w:hAnsiTheme="minorHAnsi" w:cstheme="minorHAnsi"/>
        </w:rPr>
        <w:t>utilization</w:t>
      </w:r>
      <w:r w:rsidRPr="00C30A51">
        <w:rPr>
          <w:rFonts w:asciiTheme="minorHAnsi" w:hAnsiTheme="minorHAnsi" w:cstheme="minorHAnsi"/>
        </w:rPr>
        <w:t xml:space="preserve"> certificates for each center expenses every month to the Finance Head at national office</w:t>
      </w:r>
      <w:r w:rsidRPr="00C30A51" w:rsidR="00B36878">
        <w:rPr>
          <w:rFonts w:asciiTheme="minorHAnsi" w:hAnsiTheme="minorHAnsi" w:cstheme="minorHAnsi"/>
        </w:rPr>
        <w:t xml:space="preserve"> for State (DDUGKY) &amp; Central (ROSHNI) Government projects including corporate projects</w:t>
      </w:r>
      <w:r w:rsidRPr="00C30A51">
        <w:rPr>
          <w:rFonts w:asciiTheme="minorHAnsi" w:hAnsiTheme="minorHAnsi" w:cstheme="minorHAnsi"/>
        </w:rPr>
        <w:t>.</w:t>
      </w:r>
    </w:p>
    <w:p w:rsidR="00782CF2" w:rsidRPr="00C30A51" w:rsidP="00EA5378" w14:paraId="42D271F8" w14:textId="3E684EBC">
      <w:pPr>
        <w:pStyle w:val="NoSpacing"/>
        <w:numPr>
          <w:ilvl w:val="0"/>
          <w:numId w:val="19"/>
        </w:numPr>
        <w:jc w:val="both"/>
        <w:rPr>
          <w:rFonts w:asciiTheme="minorHAnsi" w:hAnsiTheme="minorHAnsi" w:cstheme="minorHAnsi"/>
        </w:rPr>
      </w:pPr>
      <w:r w:rsidRPr="00C30A51">
        <w:rPr>
          <w:rFonts w:asciiTheme="minorHAnsi" w:hAnsiTheme="minorHAnsi" w:cstheme="minorHAnsi"/>
        </w:rPr>
        <w:t xml:space="preserve">Handling internal audit on monthly basis at national office.   </w:t>
      </w:r>
    </w:p>
    <w:p w:rsidR="00753460" w:rsidRPr="00C30A51" w:rsidP="00EA5378" w14:paraId="1E6AFC68" w14:textId="42A15564">
      <w:pPr>
        <w:pStyle w:val="NoSpacing"/>
        <w:numPr>
          <w:ilvl w:val="0"/>
          <w:numId w:val="19"/>
        </w:numPr>
        <w:jc w:val="both"/>
        <w:rPr>
          <w:rFonts w:asciiTheme="minorHAnsi" w:hAnsiTheme="minorHAnsi" w:cstheme="minorHAnsi"/>
        </w:rPr>
      </w:pPr>
      <w:r w:rsidRPr="00C30A51">
        <w:rPr>
          <w:rFonts w:asciiTheme="minorHAnsi" w:hAnsiTheme="minorHAnsi" w:cstheme="minorHAnsi"/>
          <w:shd w:val="clear" w:color="auto" w:fill="FFFFFF"/>
        </w:rPr>
        <w:t>Checking Purchase and payments processing based on Quotations received and our P.O. issued to vendors for center setup.</w:t>
      </w:r>
    </w:p>
    <w:p w:rsidR="00782CF2" w:rsidRPr="00C30A51" w:rsidP="00EA5378" w14:paraId="0961D5EF" w14:textId="14816038">
      <w:pPr>
        <w:pStyle w:val="NoSpacing"/>
        <w:numPr>
          <w:ilvl w:val="0"/>
          <w:numId w:val="19"/>
        </w:numPr>
        <w:jc w:val="both"/>
        <w:rPr>
          <w:rFonts w:asciiTheme="minorHAnsi" w:hAnsiTheme="minorHAnsi" w:cstheme="minorHAnsi"/>
        </w:rPr>
      </w:pPr>
      <w:r w:rsidRPr="00C30A51">
        <w:rPr>
          <w:rFonts w:asciiTheme="minorHAnsi" w:hAnsiTheme="minorHAnsi" w:cstheme="minorHAnsi"/>
        </w:rPr>
        <w:t xml:space="preserve">Maintaining the attendance and leave records for all the trainer’s team and state team </w:t>
      </w:r>
      <w:r w:rsidRPr="00C30A51" w:rsidR="00753460">
        <w:rPr>
          <w:rFonts w:asciiTheme="minorHAnsi" w:hAnsiTheme="minorHAnsi" w:cstheme="minorHAnsi"/>
        </w:rPr>
        <w:t>of</w:t>
      </w:r>
      <w:r w:rsidRPr="00C30A51">
        <w:rPr>
          <w:rFonts w:asciiTheme="minorHAnsi" w:hAnsiTheme="minorHAnsi" w:cstheme="minorHAnsi"/>
        </w:rPr>
        <w:t xml:space="preserve"> all center</w:t>
      </w:r>
      <w:r w:rsidRPr="00C30A51" w:rsidR="00713E1F">
        <w:rPr>
          <w:rFonts w:asciiTheme="minorHAnsi" w:hAnsiTheme="minorHAnsi" w:cstheme="minorHAnsi"/>
        </w:rPr>
        <w:t>s</w:t>
      </w:r>
      <w:r w:rsidRPr="00C30A51">
        <w:rPr>
          <w:rFonts w:asciiTheme="minorHAnsi" w:hAnsiTheme="minorHAnsi" w:cstheme="minorHAnsi"/>
        </w:rPr>
        <w:t xml:space="preserve"> and the state to make the salary sheet every month.</w:t>
      </w:r>
    </w:p>
    <w:p w:rsidR="00782CF2" w:rsidRPr="00C30A51" w:rsidP="00EA5378" w14:paraId="0958F57D" w14:textId="6FE78131">
      <w:pPr>
        <w:pStyle w:val="NoSpacing"/>
        <w:numPr>
          <w:ilvl w:val="0"/>
          <w:numId w:val="19"/>
        </w:numPr>
        <w:jc w:val="both"/>
        <w:rPr>
          <w:rFonts w:asciiTheme="minorHAnsi" w:hAnsiTheme="minorHAnsi" w:cstheme="minorHAnsi"/>
        </w:rPr>
      </w:pPr>
      <w:r w:rsidRPr="00C30A51">
        <w:rPr>
          <w:rFonts w:asciiTheme="minorHAnsi" w:hAnsiTheme="minorHAnsi" w:cstheme="minorHAnsi"/>
        </w:rPr>
        <w:t>Providing salary request to national office for each staff at the state level of every month including their travel bills after verified based on our HR rules on monthly basis with monthly Financial Confirmation Sheet.</w:t>
      </w:r>
    </w:p>
    <w:p w:rsidR="00782CF2" w:rsidRPr="00C30A51" w:rsidP="00EA5378" w14:paraId="34CE70B6" w14:textId="1F542E09">
      <w:pPr>
        <w:pStyle w:val="NoSpacing"/>
        <w:numPr>
          <w:ilvl w:val="0"/>
          <w:numId w:val="19"/>
        </w:numPr>
        <w:jc w:val="both"/>
        <w:rPr>
          <w:rFonts w:asciiTheme="minorHAnsi" w:hAnsiTheme="minorHAnsi" w:cstheme="minorHAnsi"/>
        </w:rPr>
      </w:pPr>
      <w:r w:rsidRPr="00C30A51">
        <w:rPr>
          <w:rFonts w:asciiTheme="minorHAnsi" w:hAnsiTheme="minorHAnsi" w:cstheme="minorHAnsi"/>
        </w:rPr>
        <w:t>Preparing financial Monthly Planning Report and sending the same to the Finance Head at national office every month.</w:t>
      </w:r>
    </w:p>
    <w:p w:rsidR="00782CF2" w:rsidRPr="00C30A51" w:rsidP="00EA5378" w14:paraId="6EC6C7B6" w14:textId="533DA7BB">
      <w:pPr>
        <w:pStyle w:val="NoSpacing"/>
        <w:numPr>
          <w:ilvl w:val="0"/>
          <w:numId w:val="19"/>
        </w:numPr>
        <w:jc w:val="both"/>
        <w:rPr>
          <w:rFonts w:asciiTheme="minorHAnsi" w:hAnsiTheme="minorHAnsi" w:cstheme="minorHAnsi"/>
        </w:rPr>
      </w:pPr>
      <w:r w:rsidRPr="00C30A51">
        <w:rPr>
          <w:rFonts w:asciiTheme="minorHAnsi" w:hAnsiTheme="minorHAnsi" w:cstheme="minorHAnsi"/>
        </w:rPr>
        <w:t>Conducting surprise audits to center</w:t>
      </w:r>
      <w:r w:rsidRPr="00C30A51" w:rsidR="00713E1F">
        <w:rPr>
          <w:rFonts w:asciiTheme="minorHAnsi" w:hAnsiTheme="minorHAnsi" w:cstheme="minorHAnsi"/>
        </w:rPr>
        <w:t>s</w:t>
      </w:r>
      <w:r w:rsidRPr="00C30A51">
        <w:rPr>
          <w:rFonts w:asciiTheme="minorHAnsi" w:hAnsiTheme="minorHAnsi" w:cstheme="minorHAnsi"/>
        </w:rPr>
        <w:t xml:space="preserve"> twice every month to ensure expenditures are as per MOU and each of the expenditure has supporting documents receipts/invoices. </w:t>
      </w:r>
    </w:p>
    <w:p w:rsidR="00782CF2" w:rsidRPr="00C30A51" w:rsidP="00EA5378" w14:paraId="5AE889E6" w14:textId="1B442F92">
      <w:pPr>
        <w:pStyle w:val="NoSpacing"/>
        <w:numPr>
          <w:ilvl w:val="0"/>
          <w:numId w:val="19"/>
        </w:numPr>
        <w:jc w:val="both"/>
        <w:rPr>
          <w:rFonts w:asciiTheme="minorHAnsi" w:hAnsiTheme="minorHAnsi" w:cstheme="minorHAnsi"/>
        </w:rPr>
      </w:pPr>
      <w:r w:rsidRPr="00C30A51">
        <w:rPr>
          <w:rFonts w:asciiTheme="minorHAnsi" w:hAnsiTheme="minorHAnsi" w:cstheme="minorHAnsi"/>
        </w:rPr>
        <w:t xml:space="preserve">Providing administrative assistance to youth for after placement services. </w:t>
      </w:r>
    </w:p>
    <w:p w:rsidR="00782CF2" w:rsidRPr="00C30A51" w:rsidP="008A380E" w14:paraId="25FF3544" w14:textId="77777777">
      <w:pPr>
        <w:pStyle w:val="NoSpacing"/>
        <w:rPr>
          <w:rFonts w:asciiTheme="minorHAnsi" w:hAnsiTheme="minorHAnsi" w:cstheme="minorHAnsi"/>
          <w:lang w:val="en-IN"/>
        </w:rPr>
      </w:pPr>
    </w:p>
    <w:p w:rsidR="00782CF2" w:rsidRPr="00C30A51" w:rsidP="008A380E" w14:paraId="4AAB3D15" w14:textId="619C42E4">
      <w:pPr>
        <w:pStyle w:val="NoSpacing"/>
        <w:rPr>
          <w:rFonts w:asciiTheme="minorHAnsi" w:hAnsiTheme="minorHAnsi" w:cstheme="minorHAnsi"/>
          <w:b/>
          <w:bCs/>
        </w:rPr>
      </w:pPr>
      <w:r w:rsidRPr="00C30A51">
        <w:rPr>
          <w:rFonts w:asciiTheme="minorHAnsi" w:hAnsiTheme="minorHAnsi" w:cstheme="minorHAnsi"/>
          <w:b/>
        </w:rPr>
        <w:t>Period</w:t>
      </w:r>
      <w:r w:rsidRPr="00C30A51">
        <w:rPr>
          <w:rFonts w:asciiTheme="minorHAnsi" w:hAnsiTheme="minorHAnsi" w:cstheme="minorHAnsi"/>
          <w:b/>
        </w:rPr>
        <w:tab/>
      </w:r>
      <w:r w:rsidRPr="00C30A51">
        <w:rPr>
          <w:rFonts w:asciiTheme="minorHAnsi" w:hAnsiTheme="minorHAnsi" w:cstheme="minorHAnsi"/>
          <w:b/>
        </w:rPr>
        <w:tab/>
      </w:r>
      <w:r w:rsidRPr="00C30A51">
        <w:rPr>
          <w:rFonts w:asciiTheme="minorHAnsi" w:hAnsiTheme="minorHAnsi" w:cstheme="minorHAnsi"/>
          <w:b/>
        </w:rPr>
        <w:tab/>
      </w:r>
      <w:r w:rsidRPr="00C30A51" w:rsidR="00C212BE">
        <w:rPr>
          <w:rFonts w:asciiTheme="minorHAnsi" w:hAnsiTheme="minorHAnsi" w:cstheme="minorHAnsi"/>
          <w:b/>
        </w:rPr>
        <w:tab/>
      </w:r>
      <w:r w:rsidRPr="00C30A51">
        <w:rPr>
          <w:rFonts w:asciiTheme="minorHAnsi" w:hAnsiTheme="minorHAnsi" w:cstheme="minorHAnsi"/>
          <w:b/>
        </w:rPr>
        <w:t>:</w:t>
      </w:r>
      <w:r w:rsidRPr="00C30A51">
        <w:rPr>
          <w:rFonts w:asciiTheme="minorHAnsi" w:hAnsiTheme="minorHAnsi" w:cstheme="minorHAnsi"/>
          <w:bCs/>
        </w:rPr>
        <w:tab/>
      </w:r>
      <w:r w:rsidRPr="00C30A51">
        <w:rPr>
          <w:rFonts w:asciiTheme="minorHAnsi" w:hAnsiTheme="minorHAnsi" w:cstheme="minorHAnsi"/>
          <w:b/>
          <w:bCs/>
        </w:rPr>
        <w:t>May’ 2015 – September’ 2016</w:t>
      </w:r>
    </w:p>
    <w:p w:rsidR="001D2BD9" w:rsidRPr="00C30A51" w:rsidP="008A380E" w14:paraId="26531E21" w14:textId="77777777">
      <w:pPr>
        <w:pStyle w:val="NoSpacing"/>
        <w:rPr>
          <w:rFonts w:asciiTheme="minorHAnsi" w:hAnsiTheme="minorHAnsi" w:cstheme="minorHAnsi"/>
        </w:rPr>
      </w:pPr>
    </w:p>
    <w:p w:rsidR="001D2BD9" w:rsidRPr="00C30A51" w:rsidP="008A380E" w14:paraId="6992D62E" w14:textId="475EFC81">
      <w:pPr>
        <w:pStyle w:val="NoSpacing"/>
        <w:rPr>
          <w:rFonts w:asciiTheme="minorHAnsi" w:hAnsiTheme="minorHAnsi" w:cstheme="minorHAnsi"/>
          <w:b/>
        </w:rPr>
      </w:pPr>
      <w:r w:rsidRPr="00C30A51">
        <w:rPr>
          <w:rFonts w:asciiTheme="minorHAnsi" w:hAnsiTheme="minorHAnsi" w:cstheme="minorHAnsi"/>
          <w:b/>
        </w:rPr>
        <w:t xml:space="preserve">Name of the </w:t>
      </w:r>
      <w:r w:rsidRPr="00C30A51" w:rsidR="00C212BE">
        <w:rPr>
          <w:rFonts w:asciiTheme="minorHAnsi" w:hAnsiTheme="minorHAnsi" w:cstheme="minorHAnsi"/>
          <w:b/>
        </w:rPr>
        <w:t>Organization</w:t>
      </w:r>
      <w:r w:rsidR="00C30A51">
        <w:rPr>
          <w:rFonts w:asciiTheme="minorHAnsi" w:hAnsiTheme="minorHAnsi" w:cstheme="minorHAnsi"/>
          <w:b/>
        </w:rPr>
        <w:t xml:space="preserve"> (3</w:t>
      </w:r>
      <w:r w:rsidRPr="003F0F2E" w:rsidR="003F0F2E">
        <w:rPr>
          <w:rFonts w:asciiTheme="minorHAnsi" w:hAnsiTheme="minorHAnsi" w:cstheme="minorHAnsi"/>
          <w:b/>
          <w:vertAlign w:val="superscript"/>
        </w:rPr>
        <w:t>rd</w:t>
      </w:r>
      <w:r w:rsidR="003F0F2E">
        <w:rPr>
          <w:rFonts w:asciiTheme="minorHAnsi" w:hAnsiTheme="minorHAnsi" w:cstheme="minorHAnsi"/>
          <w:b/>
        </w:rPr>
        <w:t>)</w:t>
      </w:r>
      <w:r w:rsidRPr="00C30A51">
        <w:rPr>
          <w:rFonts w:asciiTheme="minorHAnsi" w:hAnsiTheme="minorHAnsi" w:cstheme="minorHAnsi"/>
          <w:b/>
        </w:rPr>
        <w:tab/>
        <w:t>:</w:t>
      </w:r>
      <w:r w:rsidRPr="00C30A51">
        <w:rPr>
          <w:rFonts w:asciiTheme="minorHAnsi" w:hAnsiTheme="minorHAnsi" w:cstheme="minorHAnsi"/>
          <w:bCs/>
        </w:rPr>
        <w:tab/>
      </w:r>
      <w:r w:rsidRPr="00C30A51">
        <w:rPr>
          <w:rFonts w:asciiTheme="minorHAnsi" w:hAnsiTheme="minorHAnsi" w:cstheme="minorHAnsi"/>
          <w:b/>
        </w:rPr>
        <w:t>Filex Systems Pvt. Ltd.</w:t>
      </w:r>
    </w:p>
    <w:p w:rsidR="001D2BD9" w:rsidRPr="00C30A51" w:rsidP="008A380E" w14:paraId="412F89F6" w14:textId="77777777">
      <w:pPr>
        <w:pStyle w:val="NoSpacing"/>
        <w:rPr>
          <w:rFonts w:asciiTheme="minorHAnsi" w:hAnsiTheme="minorHAnsi" w:cstheme="minorHAnsi"/>
        </w:rPr>
      </w:pPr>
      <w:r w:rsidRPr="00C30A51">
        <w:rPr>
          <w:rFonts w:asciiTheme="minorHAnsi" w:hAnsiTheme="minorHAnsi" w:cstheme="minorHAnsi"/>
        </w:rPr>
        <w:tab/>
      </w:r>
      <w:r w:rsidRPr="00C30A51">
        <w:rPr>
          <w:rFonts w:asciiTheme="minorHAnsi" w:hAnsiTheme="minorHAnsi" w:cstheme="minorHAnsi"/>
        </w:rPr>
        <w:tab/>
      </w:r>
      <w:r w:rsidRPr="00C30A51">
        <w:rPr>
          <w:rFonts w:asciiTheme="minorHAnsi" w:hAnsiTheme="minorHAnsi" w:cstheme="minorHAnsi"/>
        </w:rPr>
        <w:tab/>
      </w:r>
      <w:r w:rsidRPr="00C30A51">
        <w:rPr>
          <w:rFonts w:asciiTheme="minorHAnsi" w:hAnsiTheme="minorHAnsi" w:cstheme="minorHAnsi"/>
        </w:rPr>
        <w:tab/>
      </w:r>
      <w:r w:rsidRPr="00C30A51">
        <w:rPr>
          <w:rFonts w:asciiTheme="minorHAnsi" w:hAnsiTheme="minorHAnsi" w:cstheme="minorHAnsi"/>
        </w:rPr>
        <w:tab/>
        <w:t>4379/4, 1</w:t>
      </w:r>
      <w:r w:rsidRPr="00C30A51">
        <w:rPr>
          <w:rFonts w:asciiTheme="minorHAnsi" w:hAnsiTheme="minorHAnsi" w:cstheme="minorHAnsi"/>
          <w:vertAlign w:val="superscript"/>
        </w:rPr>
        <w:t>st</w:t>
      </w:r>
      <w:r w:rsidRPr="00C30A51">
        <w:rPr>
          <w:rFonts w:asciiTheme="minorHAnsi" w:hAnsiTheme="minorHAnsi" w:cstheme="minorHAnsi"/>
        </w:rPr>
        <w:t xml:space="preserve"> Floor, Ansari Road </w:t>
      </w:r>
    </w:p>
    <w:p w:rsidR="001D2BD9" w:rsidRPr="00C30A51" w:rsidP="008A380E" w14:paraId="57CC87BE" w14:textId="77777777">
      <w:pPr>
        <w:pStyle w:val="NoSpacing"/>
        <w:rPr>
          <w:rFonts w:asciiTheme="minorHAnsi" w:hAnsiTheme="minorHAnsi" w:cstheme="minorHAnsi"/>
        </w:rPr>
      </w:pPr>
      <w:r w:rsidRPr="00C30A51">
        <w:rPr>
          <w:rFonts w:asciiTheme="minorHAnsi" w:hAnsiTheme="minorHAnsi" w:cstheme="minorHAnsi"/>
        </w:rPr>
        <w:tab/>
      </w:r>
      <w:r w:rsidRPr="00C30A51">
        <w:rPr>
          <w:rFonts w:asciiTheme="minorHAnsi" w:hAnsiTheme="minorHAnsi" w:cstheme="minorHAnsi"/>
        </w:rPr>
        <w:tab/>
      </w:r>
      <w:r w:rsidRPr="00C30A51">
        <w:rPr>
          <w:rFonts w:asciiTheme="minorHAnsi" w:hAnsiTheme="minorHAnsi" w:cstheme="minorHAnsi"/>
        </w:rPr>
        <w:tab/>
      </w:r>
      <w:r w:rsidRPr="00C30A51">
        <w:rPr>
          <w:rFonts w:asciiTheme="minorHAnsi" w:hAnsiTheme="minorHAnsi" w:cstheme="minorHAnsi"/>
        </w:rPr>
        <w:tab/>
      </w:r>
      <w:r w:rsidRPr="00C30A51">
        <w:rPr>
          <w:rFonts w:asciiTheme="minorHAnsi" w:hAnsiTheme="minorHAnsi" w:cstheme="minorHAnsi"/>
        </w:rPr>
        <w:tab/>
        <w:t>New Delhi – 110002</w:t>
      </w:r>
    </w:p>
    <w:p w:rsidR="001D2BD9" w:rsidRPr="00C30A51" w:rsidP="008A380E" w14:paraId="5C807B02" w14:textId="77777777">
      <w:pPr>
        <w:pStyle w:val="NoSpacing"/>
        <w:rPr>
          <w:rFonts w:asciiTheme="minorHAnsi" w:hAnsiTheme="minorHAnsi" w:cstheme="minorHAnsi"/>
        </w:rPr>
      </w:pPr>
    </w:p>
    <w:p w:rsidR="00C212BE" w:rsidRPr="00C30A51" w:rsidP="00C212BE" w14:paraId="01B405F1" w14:textId="76693A76">
      <w:pPr>
        <w:pStyle w:val="NoSpacing"/>
        <w:ind w:left="2880" w:hanging="2880"/>
        <w:jc w:val="both"/>
        <w:rPr>
          <w:rFonts w:asciiTheme="minorHAnsi" w:hAnsiTheme="minorHAnsi" w:cstheme="minorHAnsi"/>
        </w:rPr>
      </w:pPr>
      <w:r w:rsidRPr="00C30A51">
        <w:rPr>
          <w:rFonts w:asciiTheme="minorHAnsi" w:hAnsiTheme="minorHAnsi" w:cstheme="minorHAnsi"/>
          <w:b/>
          <w:bCs/>
        </w:rPr>
        <w:t xml:space="preserve">Details </w:t>
      </w:r>
      <w:r w:rsidRPr="00C30A51">
        <w:rPr>
          <w:rFonts w:asciiTheme="minorHAnsi" w:hAnsiTheme="minorHAnsi" w:cstheme="minorHAnsi"/>
          <w:b/>
          <w:bCs/>
        </w:rPr>
        <w:t>of Organization</w:t>
      </w:r>
      <w:r w:rsidRPr="00C30A51">
        <w:rPr>
          <w:rFonts w:asciiTheme="minorHAnsi" w:hAnsiTheme="minorHAnsi" w:cstheme="minorHAnsi"/>
          <w:b/>
          <w:bCs/>
        </w:rPr>
        <w:tab/>
        <w:t>:</w:t>
      </w:r>
      <w:r w:rsidRPr="00C30A51" w:rsidR="00BA2205">
        <w:rPr>
          <w:rFonts w:asciiTheme="minorHAnsi" w:hAnsiTheme="minorHAnsi" w:cstheme="minorHAnsi"/>
        </w:rPr>
        <w:tab/>
      </w:r>
      <w:r w:rsidRPr="00C30A51">
        <w:rPr>
          <w:rFonts w:asciiTheme="minorHAnsi" w:hAnsiTheme="minorHAnsi" w:cstheme="minorHAnsi"/>
        </w:rPr>
        <w:t xml:space="preserve">Filex Systems Pvt. Ltd. is a manufacturer &amp; Importer </w:t>
      </w:r>
      <w:r w:rsidRPr="00C30A51">
        <w:rPr>
          <w:rFonts w:asciiTheme="minorHAnsi" w:hAnsiTheme="minorHAnsi" w:cstheme="minorHAnsi"/>
        </w:rPr>
        <w:t>for trading</w:t>
      </w:r>
      <w:r w:rsidRPr="00C30A51" w:rsidR="00750DC9">
        <w:rPr>
          <w:rFonts w:asciiTheme="minorHAnsi" w:hAnsiTheme="minorHAnsi" w:cstheme="minorHAnsi"/>
        </w:rPr>
        <w:t xml:space="preserve"> of </w:t>
      </w:r>
      <w:r w:rsidRPr="00C30A51">
        <w:rPr>
          <w:rFonts w:asciiTheme="minorHAnsi" w:hAnsiTheme="minorHAnsi" w:cstheme="minorHAnsi"/>
        </w:rPr>
        <w:t xml:space="preserve">SOLO </w:t>
      </w:r>
    </w:p>
    <w:p w:rsidR="00C212BE" w:rsidRPr="00C30A51" w:rsidP="00C212BE" w14:paraId="3251C9CE" w14:textId="0E4A05C2">
      <w:pPr>
        <w:pStyle w:val="NoSpacing"/>
        <w:ind w:left="2880" w:firstLine="720"/>
        <w:jc w:val="both"/>
        <w:rPr>
          <w:rFonts w:asciiTheme="minorHAnsi" w:hAnsiTheme="minorHAnsi" w:cstheme="minorHAnsi"/>
        </w:rPr>
      </w:pPr>
      <w:r w:rsidRPr="00C30A51">
        <w:rPr>
          <w:rFonts w:asciiTheme="minorHAnsi" w:hAnsiTheme="minorHAnsi" w:cstheme="minorHAnsi"/>
        </w:rPr>
        <w:t xml:space="preserve">brand stationery items in all over </w:t>
      </w:r>
      <w:r w:rsidRPr="00C30A51">
        <w:rPr>
          <w:rFonts w:asciiTheme="minorHAnsi" w:hAnsiTheme="minorHAnsi" w:cstheme="minorHAnsi"/>
        </w:rPr>
        <w:t>India through</w:t>
      </w:r>
      <w:r w:rsidRPr="00C30A51" w:rsidR="00750DC9">
        <w:rPr>
          <w:rFonts w:asciiTheme="minorHAnsi" w:hAnsiTheme="minorHAnsi" w:cstheme="minorHAnsi"/>
        </w:rPr>
        <w:t xml:space="preserve"> local distributors &amp; retail </w:t>
      </w:r>
    </w:p>
    <w:p w:rsidR="00D33903" w:rsidRPr="00C30A51" w:rsidP="00C212BE" w14:paraId="47FBE6A6" w14:textId="5CAC9174">
      <w:pPr>
        <w:pStyle w:val="NoSpacing"/>
        <w:ind w:left="3600"/>
        <w:jc w:val="both"/>
        <w:rPr>
          <w:rFonts w:asciiTheme="minorHAnsi" w:hAnsiTheme="minorHAnsi" w:cstheme="minorHAnsi"/>
        </w:rPr>
      </w:pPr>
      <w:r w:rsidRPr="00C30A51">
        <w:rPr>
          <w:rFonts w:asciiTheme="minorHAnsi" w:hAnsiTheme="minorHAnsi" w:cstheme="minorHAnsi"/>
        </w:rPr>
        <w:t>chain stores. Pease visit</w:t>
      </w:r>
      <w:r w:rsidRPr="00C30A51" w:rsidR="00A5590B">
        <w:rPr>
          <w:rFonts w:asciiTheme="minorHAnsi" w:hAnsiTheme="minorHAnsi" w:cstheme="minorHAnsi"/>
        </w:rPr>
        <w:t xml:space="preserve"> </w:t>
      </w:r>
      <w:hyperlink r:id="rId6" w:history="1">
        <w:r w:rsidRPr="00C30A51" w:rsidR="00A5590B">
          <w:rPr>
            <w:rStyle w:val="Hyperlink"/>
            <w:rFonts w:asciiTheme="minorHAnsi" w:hAnsiTheme="minorHAnsi" w:cstheme="minorHAnsi"/>
          </w:rPr>
          <w:t>www.solo.in</w:t>
        </w:r>
      </w:hyperlink>
      <w:r w:rsidRPr="00C30A51">
        <w:rPr>
          <w:rFonts w:asciiTheme="minorHAnsi" w:hAnsiTheme="minorHAnsi" w:cstheme="minorHAnsi"/>
        </w:rPr>
        <w:t xml:space="preserve"> for more about of </w:t>
      </w:r>
      <w:r w:rsidRPr="00C30A51" w:rsidR="00C212BE">
        <w:rPr>
          <w:rFonts w:asciiTheme="minorHAnsi" w:hAnsiTheme="minorHAnsi" w:cstheme="minorHAnsi"/>
        </w:rPr>
        <w:t>Organization</w:t>
      </w:r>
      <w:r w:rsidRPr="00C30A51">
        <w:rPr>
          <w:rFonts w:asciiTheme="minorHAnsi" w:hAnsiTheme="minorHAnsi" w:cstheme="minorHAnsi"/>
        </w:rPr>
        <w:t xml:space="preserve"> and product details.</w:t>
      </w:r>
    </w:p>
    <w:p w:rsidR="001D2BD9" w:rsidRPr="00C30A51" w:rsidP="008A380E" w14:paraId="25CC4FDD" w14:textId="77777777">
      <w:pPr>
        <w:pStyle w:val="NoSpacing"/>
        <w:rPr>
          <w:rFonts w:asciiTheme="minorHAnsi" w:hAnsiTheme="minorHAnsi" w:cstheme="minorHAnsi"/>
        </w:rPr>
      </w:pPr>
      <w:r w:rsidRPr="00C30A51">
        <w:rPr>
          <w:rFonts w:asciiTheme="minorHAnsi" w:hAnsiTheme="minorHAnsi" w:cstheme="minorHAnsi"/>
        </w:rPr>
        <w:tab/>
      </w:r>
    </w:p>
    <w:p w:rsidR="001D2BD9" w:rsidRPr="00C30A51" w:rsidP="008A380E" w14:paraId="2A2097CB" w14:textId="77777777">
      <w:pPr>
        <w:pStyle w:val="NoSpacing"/>
        <w:rPr>
          <w:rFonts w:asciiTheme="minorHAnsi" w:hAnsiTheme="minorHAnsi" w:cstheme="minorHAnsi"/>
          <w:b/>
          <w:bCs/>
        </w:rPr>
      </w:pPr>
      <w:r w:rsidRPr="00C30A51">
        <w:rPr>
          <w:rFonts w:asciiTheme="minorHAnsi" w:hAnsiTheme="minorHAnsi" w:cstheme="minorHAnsi"/>
          <w:b/>
          <w:bCs/>
        </w:rPr>
        <w:t>Designation</w:t>
      </w:r>
      <w:r w:rsidRPr="00C30A51">
        <w:rPr>
          <w:rFonts w:asciiTheme="minorHAnsi" w:hAnsiTheme="minorHAnsi" w:cstheme="minorHAnsi"/>
          <w:b/>
          <w:bCs/>
        </w:rPr>
        <w:tab/>
      </w:r>
      <w:r w:rsidRPr="00C30A51">
        <w:rPr>
          <w:rFonts w:asciiTheme="minorHAnsi" w:hAnsiTheme="minorHAnsi" w:cstheme="minorHAnsi"/>
          <w:b/>
          <w:bCs/>
        </w:rPr>
        <w:tab/>
      </w:r>
      <w:r w:rsidRPr="00C30A51">
        <w:rPr>
          <w:rFonts w:asciiTheme="minorHAnsi" w:hAnsiTheme="minorHAnsi" w:cstheme="minorHAnsi"/>
          <w:b/>
          <w:bCs/>
        </w:rPr>
        <w:tab/>
        <w:t>:</w:t>
      </w:r>
      <w:r w:rsidRPr="00C30A51">
        <w:rPr>
          <w:rFonts w:asciiTheme="minorHAnsi" w:hAnsiTheme="minorHAnsi" w:cstheme="minorHAnsi"/>
          <w:b/>
          <w:bCs/>
        </w:rPr>
        <w:tab/>
        <w:t>Commercial Manager</w:t>
      </w:r>
    </w:p>
    <w:p w:rsidR="001D2BD9" w:rsidRPr="00C30A51" w:rsidP="008A380E" w14:paraId="3F6C1DAA" w14:textId="77777777">
      <w:pPr>
        <w:pStyle w:val="NoSpacing"/>
        <w:rPr>
          <w:rFonts w:asciiTheme="minorHAnsi" w:hAnsiTheme="minorHAnsi" w:cstheme="minorHAnsi"/>
        </w:rPr>
      </w:pPr>
    </w:p>
    <w:p w:rsidR="00F62520" w:rsidRPr="00C30A51" w:rsidP="008A380E" w14:paraId="31BAD135" w14:textId="6FD42AB7">
      <w:pPr>
        <w:pStyle w:val="NoSpacing"/>
        <w:rPr>
          <w:rFonts w:asciiTheme="minorHAnsi" w:hAnsiTheme="minorHAnsi" w:cstheme="minorHAnsi"/>
          <w:b/>
        </w:rPr>
      </w:pPr>
      <w:r w:rsidRPr="00C30A51">
        <w:rPr>
          <w:rFonts w:asciiTheme="minorHAnsi" w:hAnsiTheme="minorHAnsi" w:cstheme="minorHAnsi"/>
          <w:b/>
        </w:rPr>
        <w:t>Responsibility</w:t>
      </w:r>
      <w:r w:rsidRPr="00C30A51">
        <w:rPr>
          <w:rFonts w:asciiTheme="minorHAnsi" w:hAnsiTheme="minorHAnsi" w:cstheme="minorHAnsi"/>
          <w:b/>
        </w:rPr>
        <w:tab/>
      </w:r>
      <w:r w:rsidRPr="00C30A51">
        <w:rPr>
          <w:rFonts w:asciiTheme="minorHAnsi" w:hAnsiTheme="minorHAnsi" w:cstheme="minorHAnsi"/>
          <w:b/>
        </w:rPr>
        <w:tab/>
      </w:r>
      <w:r w:rsidRPr="00C30A51" w:rsidR="00C212BE">
        <w:rPr>
          <w:rFonts w:asciiTheme="minorHAnsi" w:hAnsiTheme="minorHAnsi" w:cstheme="minorHAnsi"/>
          <w:b/>
        </w:rPr>
        <w:tab/>
      </w:r>
      <w:r w:rsidRPr="00C30A51">
        <w:rPr>
          <w:rFonts w:asciiTheme="minorHAnsi" w:hAnsiTheme="minorHAnsi" w:cstheme="minorHAnsi"/>
          <w:b/>
        </w:rPr>
        <w:t>:</w:t>
      </w:r>
      <w:r w:rsidRPr="00C30A51">
        <w:rPr>
          <w:rFonts w:asciiTheme="minorHAnsi" w:hAnsiTheme="minorHAnsi" w:cstheme="minorHAnsi"/>
          <w:b/>
        </w:rPr>
        <w:tab/>
      </w:r>
    </w:p>
    <w:p w:rsidR="00750DC9" w:rsidRPr="00C30A51" w:rsidP="00C212BE" w14:paraId="66F8BEE9" w14:textId="77777777">
      <w:pPr>
        <w:pStyle w:val="NoSpacing"/>
        <w:numPr>
          <w:ilvl w:val="0"/>
          <w:numId w:val="21"/>
        </w:numPr>
        <w:rPr>
          <w:rFonts w:asciiTheme="minorHAnsi" w:hAnsiTheme="minorHAnsi" w:cstheme="minorHAnsi"/>
        </w:rPr>
      </w:pPr>
      <w:r w:rsidRPr="00C30A51">
        <w:rPr>
          <w:rFonts w:asciiTheme="minorHAnsi" w:hAnsiTheme="minorHAnsi" w:cstheme="minorHAnsi"/>
        </w:rPr>
        <w:t>Responsible for the Management of Account Receivables.</w:t>
      </w:r>
    </w:p>
    <w:p w:rsidR="000900BA" w:rsidRPr="00C30A51" w:rsidP="00C212BE" w14:paraId="6FC0D69F" w14:textId="77777777">
      <w:pPr>
        <w:pStyle w:val="NoSpacing"/>
        <w:numPr>
          <w:ilvl w:val="0"/>
          <w:numId w:val="21"/>
        </w:numPr>
        <w:rPr>
          <w:rFonts w:asciiTheme="minorHAnsi" w:hAnsiTheme="minorHAnsi" w:cstheme="minorHAnsi"/>
        </w:rPr>
      </w:pPr>
      <w:r w:rsidRPr="00C30A51">
        <w:rPr>
          <w:rFonts w:asciiTheme="minorHAnsi" w:hAnsiTheme="minorHAnsi" w:cstheme="minorHAnsi"/>
        </w:rPr>
        <w:t>Accounts receivable, Analysis of Creditworthiness, Monitoring of Customer Accounts &amp; Giving Permeation to Supply their Orders</w:t>
      </w:r>
      <w:r w:rsidRPr="00C30A51">
        <w:rPr>
          <w:rFonts w:asciiTheme="minorHAnsi" w:hAnsiTheme="minorHAnsi" w:cstheme="minorHAnsi"/>
        </w:rPr>
        <w:t xml:space="preserve"> of all distributors</w:t>
      </w:r>
      <w:r w:rsidRPr="00C30A51" w:rsidR="00D12723">
        <w:rPr>
          <w:rFonts w:asciiTheme="minorHAnsi" w:hAnsiTheme="minorHAnsi" w:cstheme="minorHAnsi"/>
        </w:rPr>
        <w:t>, Retail Chain Partners</w:t>
      </w:r>
      <w:r w:rsidRPr="00C30A51">
        <w:rPr>
          <w:rFonts w:asciiTheme="minorHAnsi" w:hAnsiTheme="minorHAnsi" w:cstheme="minorHAnsi"/>
        </w:rPr>
        <w:t xml:space="preserve"> and direct customers based </w:t>
      </w:r>
      <w:r w:rsidRPr="00C30A51" w:rsidR="003356A0">
        <w:rPr>
          <w:rFonts w:asciiTheme="minorHAnsi" w:hAnsiTheme="minorHAnsi" w:cstheme="minorHAnsi"/>
        </w:rPr>
        <w:t xml:space="preserve">on </w:t>
      </w:r>
      <w:r w:rsidRPr="00C30A51">
        <w:rPr>
          <w:rFonts w:asciiTheme="minorHAnsi" w:hAnsiTheme="minorHAnsi" w:cstheme="minorHAnsi"/>
        </w:rPr>
        <w:t>our agreement</w:t>
      </w:r>
      <w:r w:rsidRPr="00C30A51" w:rsidR="003356A0">
        <w:rPr>
          <w:rFonts w:asciiTheme="minorHAnsi" w:hAnsiTheme="minorHAnsi" w:cstheme="minorHAnsi"/>
        </w:rPr>
        <w:t>s are</w:t>
      </w:r>
      <w:r w:rsidRPr="00C30A51">
        <w:rPr>
          <w:rFonts w:asciiTheme="minorHAnsi" w:hAnsiTheme="minorHAnsi" w:cstheme="minorHAnsi"/>
        </w:rPr>
        <w:t xml:space="preserve"> signed and quotation sent to receive their Purchase orders</w:t>
      </w:r>
      <w:r w:rsidRPr="00C30A51">
        <w:rPr>
          <w:rFonts w:asciiTheme="minorHAnsi" w:hAnsiTheme="minorHAnsi" w:cstheme="minorHAnsi"/>
        </w:rPr>
        <w:t>.</w:t>
      </w:r>
    </w:p>
    <w:p w:rsidR="00730B27" w:rsidRPr="00C30A51" w:rsidP="00C212BE" w14:paraId="53F673C4" w14:textId="77777777">
      <w:pPr>
        <w:pStyle w:val="NoSpacing"/>
        <w:numPr>
          <w:ilvl w:val="0"/>
          <w:numId w:val="21"/>
        </w:numPr>
        <w:rPr>
          <w:rFonts w:asciiTheme="minorHAnsi" w:hAnsiTheme="minorHAnsi" w:cstheme="minorHAnsi"/>
        </w:rPr>
      </w:pPr>
      <w:r w:rsidRPr="00C30A51">
        <w:rPr>
          <w:rFonts w:asciiTheme="minorHAnsi" w:hAnsiTheme="minorHAnsi" w:cstheme="minorHAnsi"/>
          <w:shd w:val="clear" w:color="auto" w:fill="FFFFFF"/>
        </w:rPr>
        <w:t>Responsible for gathering &amp; sorting Finance &amp;</w:t>
      </w:r>
      <w:r w:rsidRPr="00C30A51">
        <w:rPr>
          <w:rStyle w:val="apple-converted-space"/>
          <w:rFonts w:asciiTheme="minorHAnsi" w:hAnsiTheme="minorHAnsi" w:cstheme="minorHAnsi"/>
          <w:shd w:val="clear" w:color="auto" w:fill="FFFFFF"/>
        </w:rPr>
        <w:t> </w:t>
      </w:r>
      <w:r w:rsidRPr="00C30A51">
        <w:rPr>
          <w:rFonts w:asciiTheme="minorHAnsi" w:hAnsiTheme="minorHAnsi" w:cstheme="minorHAnsi"/>
          <w:shd w:val="clear" w:color="auto" w:fill="FFFFFF"/>
        </w:rPr>
        <w:t>Accounts</w:t>
      </w:r>
      <w:r w:rsidRPr="00C30A51">
        <w:rPr>
          <w:rStyle w:val="apple-converted-space"/>
          <w:rFonts w:asciiTheme="minorHAnsi" w:hAnsiTheme="minorHAnsi" w:cstheme="minorHAnsi"/>
          <w:shd w:val="clear" w:color="auto" w:fill="FFFFFF"/>
        </w:rPr>
        <w:t> </w:t>
      </w:r>
      <w:r w:rsidRPr="00C30A51">
        <w:rPr>
          <w:rFonts w:asciiTheme="minorHAnsi" w:hAnsiTheme="minorHAnsi" w:cstheme="minorHAnsi"/>
          <w:shd w:val="clear" w:color="auto" w:fill="FFFFFF"/>
        </w:rPr>
        <w:t>related Documents like Bills, Sales Orders etc.</w:t>
      </w:r>
    </w:p>
    <w:p w:rsidR="00730B27" w:rsidRPr="00C30A51" w:rsidP="00C212BE" w14:paraId="30C41686" w14:textId="20D9D1B7">
      <w:pPr>
        <w:pStyle w:val="NoSpacing"/>
        <w:numPr>
          <w:ilvl w:val="0"/>
          <w:numId w:val="21"/>
        </w:numPr>
        <w:rPr>
          <w:rFonts w:asciiTheme="minorHAnsi" w:hAnsiTheme="minorHAnsi" w:cstheme="minorHAnsi"/>
        </w:rPr>
      </w:pPr>
      <w:r w:rsidRPr="00C30A51">
        <w:rPr>
          <w:rFonts w:asciiTheme="minorHAnsi" w:hAnsiTheme="minorHAnsi" w:cstheme="minorHAnsi"/>
        </w:rPr>
        <w:t>Commercial Support to Sales Team on Costing, Margins</w:t>
      </w:r>
      <w:r w:rsidRPr="00C30A51" w:rsidR="003356A0">
        <w:rPr>
          <w:rFonts w:asciiTheme="minorHAnsi" w:hAnsiTheme="minorHAnsi" w:cstheme="minorHAnsi"/>
        </w:rPr>
        <w:t xml:space="preserve"> and other </w:t>
      </w:r>
      <w:r w:rsidRPr="00C30A51">
        <w:rPr>
          <w:rFonts w:asciiTheme="minorHAnsi" w:hAnsiTheme="minorHAnsi" w:cstheme="minorHAnsi"/>
        </w:rPr>
        <w:t xml:space="preserve">Terms </w:t>
      </w:r>
      <w:r w:rsidRPr="00C30A51" w:rsidR="003356A0">
        <w:rPr>
          <w:rFonts w:asciiTheme="minorHAnsi" w:hAnsiTheme="minorHAnsi" w:cstheme="minorHAnsi"/>
        </w:rPr>
        <w:t>&amp;</w:t>
      </w:r>
      <w:r w:rsidRPr="00C30A51">
        <w:rPr>
          <w:rFonts w:asciiTheme="minorHAnsi" w:hAnsiTheme="minorHAnsi" w:cstheme="minorHAnsi"/>
        </w:rPr>
        <w:t xml:space="preserve"> Conditions</w:t>
      </w:r>
      <w:r w:rsidRPr="00C30A51" w:rsidR="00C733BC">
        <w:rPr>
          <w:rFonts w:asciiTheme="minorHAnsi" w:hAnsiTheme="minorHAnsi" w:cstheme="minorHAnsi"/>
        </w:rPr>
        <w:t xml:space="preserve"> </w:t>
      </w:r>
      <w:r w:rsidRPr="00C30A51">
        <w:rPr>
          <w:rFonts w:asciiTheme="minorHAnsi" w:hAnsiTheme="minorHAnsi" w:cstheme="minorHAnsi"/>
          <w:shd w:val="clear" w:color="auto" w:fill="FFFFFF"/>
        </w:rPr>
        <w:t>for appointing of new distributor</w:t>
      </w:r>
      <w:r w:rsidR="004B052D">
        <w:rPr>
          <w:rFonts w:asciiTheme="minorHAnsi" w:hAnsiTheme="minorHAnsi" w:cstheme="minorHAnsi"/>
          <w:shd w:val="clear" w:color="auto" w:fill="FFFFFF"/>
        </w:rPr>
        <w:t>s,</w:t>
      </w:r>
      <w:r w:rsidRPr="00C30A51">
        <w:rPr>
          <w:rFonts w:asciiTheme="minorHAnsi" w:hAnsiTheme="minorHAnsi" w:cstheme="minorHAnsi"/>
          <w:shd w:val="clear" w:color="auto" w:fill="FFFFFF"/>
        </w:rPr>
        <w:t xml:space="preserve"> based percentage of local VAT and other taxes are applicable.</w:t>
      </w:r>
    </w:p>
    <w:p w:rsidR="00730B27" w:rsidRPr="00C30A51" w:rsidP="00C212BE" w14:paraId="6DA0D0DE" w14:textId="77777777">
      <w:pPr>
        <w:pStyle w:val="NoSpacing"/>
        <w:numPr>
          <w:ilvl w:val="0"/>
          <w:numId w:val="21"/>
        </w:numPr>
        <w:rPr>
          <w:rFonts w:asciiTheme="minorHAnsi" w:hAnsiTheme="minorHAnsi" w:cstheme="minorHAnsi"/>
        </w:rPr>
      </w:pPr>
      <w:r w:rsidRPr="00C30A51">
        <w:rPr>
          <w:rFonts w:asciiTheme="minorHAnsi" w:hAnsiTheme="minorHAnsi" w:cstheme="minorHAnsi"/>
        </w:rPr>
        <w:t>Define and Monitor Credit Limits of New &amp; Old Customers.</w:t>
      </w:r>
    </w:p>
    <w:p w:rsidR="000900BA" w:rsidRPr="00C30A51" w:rsidP="00C212BE" w14:paraId="4D79CBB6" w14:textId="77777777">
      <w:pPr>
        <w:pStyle w:val="NoSpacing"/>
        <w:numPr>
          <w:ilvl w:val="0"/>
          <w:numId w:val="21"/>
        </w:numPr>
        <w:rPr>
          <w:rFonts w:asciiTheme="minorHAnsi" w:hAnsiTheme="minorHAnsi" w:cstheme="minorHAnsi"/>
        </w:rPr>
      </w:pPr>
      <w:r w:rsidRPr="00C30A51">
        <w:rPr>
          <w:rFonts w:asciiTheme="minorHAnsi" w:hAnsiTheme="minorHAnsi" w:cstheme="minorHAnsi"/>
          <w:lang w:val="en-IN" w:eastAsia="en-IN" w:bidi="or-IN"/>
        </w:rPr>
        <w:t>Collection of reports, debtor ageing and follow-up with internal and external customers.</w:t>
      </w:r>
    </w:p>
    <w:p w:rsidR="000900BA" w:rsidRPr="00C30A51" w:rsidP="00C212BE" w14:paraId="5488D0B8" w14:textId="77777777">
      <w:pPr>
        <w:pStyle w:val="NoSpacing"/>
        <w:numPr>
          <w:ilvl w:val="0"/>
          <w:numId w:val="21"/>
        </w:numPr>
        <w:rPr>
          <w:rFonts w:asciiTheme="minorHAnsi" w:hAnsiTheme="minorHAnsi" w:cstheme="minorHAnsi"/>
        </w:rPr>
      </w:pPr>
      <w:r w:rsidRPr="00C30A51">
        <w:rPr>
          <w:rFonts w:asciiTheme="minorHAnsi" w:hAnsiTheme="minorHAnsi" w:cstheme="minorHAnsi"/>
        </w:rPr>
        <w:t>Finalizing the quarterly / yearly target for old &amp; new customers and issuing the credit notes against achieved of their targets</w:t>
      </w:r>
      <w:r w:rsidRPr="00C30A51" w:rsidR="00D12723">
        <w:rPr>
          <w:rFonts w:asciiTheme="minorHAnsi" w:hAnsiTheme="minorHAnsi" w:cstheme="minorHAnsi"/>
        </w:rPr>
        <w:t xml:space="preserve"> are offered</w:t>
      </w:r>
      <w:r w:rsidRPr="00C30A51">
        <w:rPr>
          <w:rFonts w:asciiTheme="minorHAnsi" w:hAnsiTheme="minorHAnsi" w:cstheme="minorHAnsi"/>
        </w:rPr>
        <w:t>.</w:t>
      </w:r>
    </w:p>
    <w:p w:rsidR="000900BA" w:rsidRPr="00C30A51" w:rsidP="00C212BE" w14:paraId="1FBC0740" w14:textId="77777777">
      <w:pPr>
        <w:pStyle w:val="NoSpacing"/>
        <w:numPr>
          <w:ilvl w:val="0"/>
          <w:numId w:val="21"/>
        </w:numPr>
        <w:rPr>
          <w:rFonts w:asciiTheme="minorHAnsi" w:hAnsiTheme="minorHAnsi" w:cstheme="minorHAnsi"/>
        </w:rPr>
      </w:pPr>
      <w:r w:rsidRPr="00C30A51">
        <w:rPr>
          <w:rFonts w:asciiTheme="minorHAnsi" w:hAnsiTheme="minorHAnsi" w:cstheme="minorHAnsi"/>
        </w:rPr>
        <w:t>Supervising the Logistics &amp; Warehousing activities for a seamless Coordination across the Supply Chain to support aggressive Network rollout. Coordinate with transporters/ customers for logistics errors, discrepancies etc.</w:t>
      </w:r>
    </w:p>
    <w:p w:rsidR="000900BA" w:rsidRPr="00C30A51" w:rsidP="00C212BE" w14:paraId="0B6EE504" w14:textId="77777777">
      <w:pPr>
        <w:pStyle w:val="NoSpacing"/>
        <w:numPr>
          <w:ilvl w:val="0"/>
          <w:numId w:val="21"/>
        </w:numPr>
        <w:rPr>
          <w:rFonts w:asciiTheme="minorHAnsi" w:hAnsiTheme="minorHAnsi" w:cstheme="minorHAnsi"/>
        </w:rPr>
      </w:pPr>
      <w:r w:rsidRPr="00C30A51">
        <w:rPr>
          <w:rFonts w:asciiTheme="minorHAnsi" w:hAnsiTheme="minorHAnsi" w:cstheme="minorHAnsi"/>
        </w:rPr>
        <w:t>Coordinating with Vendors/Distributors &amp; Sales Tax Consultants.</w:t>
      </w:r>
    </w:p>
    <w:p w:rsidR="000900BA" w:rsidRPr="00C30A51" w:rsidP="00C212BE" w14:paraId="385477DC" w14:textId="7E47D55E">
      <w:pPr>
        <w:pStyle w:val="NoSpacing"/>
        <w:numPr>
          <w:ilvl w:val="0"/>
          <w:numId w:val="21"/>
        </w:numPr>
        <w:rPr>
          <w:rFonts w:asciiTheme="minorHAnsi" w:hAnsiTheme="minorHAnsi" w:cstheme="minorHAnsi"/>
        </w:rPr>
      </w:pPr>
      <w:r w:rsidRPr="00C30A51">
        <w:rPr>
          <w:rFonts w:asciiTheme="minorHAnsi" w:hAnsiTheme="minorHAnsi" w:cstheme="minorHAnsi"/>
        </w:rPr>
        <w:t>Sales accounting till reconciliation, Logistic Control, &amp; Bank</w:t>
      </w:r>
      <w:r w:rsidRPr="00C30A51" w:rsidR="00C733BC">
        <w:rPr>
          <w:rFonts w:asciiTheme="minorHAnsi" w:hAnsiTheme="minorHAnsi" w:cstheme="minorHAnsi"/>
        </w:rPr>
        <w:t xml:space="preserve"> </w:t>
      </w:r>
      <w:r w:rsidRPr="00C30A51" w:rsidR="00C43615">
        <w:rPr>
          <w:rFonts w:asciiTheme="minorHAnsi" w:hAnsiTheme="minorHAnsi" w:cstheme="minorHAnsi"/>
        </w:rPr>
        <w:t>Reconciliation</w:t>
      </w:r>
      <w:r w:rsidRPr="00C30A51">
        <w:rPr>
          <w:rFonts w:asciiTheme="minorHAnsi" w:hAnsiTheme="minorHAnsi" w:cstheme="minorHAnsi"/>
        </w:rPr>
        <w:t>.</w:t>
      </w:r>
    </w:p>
    <w:p w:rsidR="00D12723" w:rsidRPr="00C30A51" w:rsidP="00C212BE" w14:paraId="1B870F9C" w14:textId="77777777">
      <w:pPr>
        <w:pStyle w:val="NoSpacing"/>
        <w:numPr>
          <w:ilvl w:val="0"/>
          <w:numId w:val="21"/>
        </w:numPr>
        <w:rPr>
          <w:rFonts w:asciiTheme="minorHAnsi" w:hAnsiTheme="minorHAnsi" w:cstheme="minorHAnsi"/>
        </w:rPr>
      </w:pPr>
      <w:r w:rsidRPr="00C30A51">
        <w:rPr>
          <w:rFonts w:asciiTheme="minorHAnsi" w:hAnsiTheme="minorHAnsi" w:cstheme="minorHAnsi"/>
          <w:lang w:val="en-IN" w:eastAsia="en-IN" w:bidi="or-IN"/>
        </w:rPr>
        <w:t xml:space="preserve">Maintain documentation in order to support audit readiness at all times </w:t>
      </w:r>
      <w:r w:rsidRPr="00C30A51">
        <w:rPr>
          <w:rFonts w:asciiTheme="minorHAnsi" w:hAnsiTheme="minorHAnsi" w:cstheme="minorHAnsi"/>
        </w:rPr>
        <w:t>for</w:t>
      </w:r>
      <w:r w:rsidRPr="00C30A51" w:rsidR="001D2BD9">
        <w:rPr>
          <w:rFonts w:asciiTheme="minorHAnsi" w:hAnsiTheme="minorHAnsi" w:cstheme="minorHAnsi"/>
        </w:rPr>
        <w:t xml:space="preserve"> Quarterly / Annual and Tax audit.</w:t>
      </w:r>
    </w:p>
    <w:p w:rsidR="00C43615" w:rsidRPr="00C30A51" w:rsidP="00C212BE" w14:paraId="276EA199" w14:textId="77777777">
      <w:pPr>
        <w:pStyle w:val="NoSpacing"/>
        <w:numPr>
          <w:ilvl w:val="0"/>
          <w:numId w:val="21"/>
        </w:numPr>
        <w:rPr>
          <w:rFonts w:asciiTheme="minorHAnsi" w:hAnsiTheme="minorHAnsi" w:cstheme="minorHAnsi"/>
        </w:rPr>
      </w:pPr>
      <w:r w:rsidRPr="00C30A51">
        <w:rPr>
          <w:rFonts w:asciiTheme="minorHAnsi" w:hAnsiTheme="minorHAnsi" w:cstheme="minorHAnsi"/>
          <w:shd w:val="clear" w:color="auto" w:fill="FFFFFF"/>
        </w:rPr>
        <w:t xml:space="preserve">Accurately processing of all the sales team’s </w:t>
      </w:r>
      <w:r w:rsidRPr="00C30A51" w:rsidR="003356A0">
        <w:rPr>
          <w:rFonts w:asciiTheme="minorHAnsi" w:hAnsiTheme="minorHAnsi" w:cstheme="minorHAnsi"/>
          <w:shd w:val="clear" w:color="auto" w:fill="FFFFFF"/>
        </w:rPr>
        <w:t xml:space="preserve">traveled bill </w:t>
      </w:r>
      <w:r w:rsidRPr="00C30A51">
        <w:rPr>
          <w:rFonts w:asciiTheme="minorHAnsi" w:hAnsiTheme="minorHAnsi" w:cstheme="minorHAnsi"/>
          <w:shd w:val="clear" w:color="auto" w:fill="FFFFFF"/>
        </w:rPr>
        <w:t>claims on periodic</w:t>
      </w:r>
      <w:r w:rsidRPr="00C30A51" w:rsidR="00D12723">
        <w:rPr>
          <w:rFonts w:asciiTheme="minorHAnsi" w:hAnsiTheme="minorHAnsi" w:cstheme="minorHAnsi"/>
          <w:shd w:val="clear" w:color="auto" w:fill="FFFFFF"/>
        </w:rPr>
        <w:t>al</w:t>
      </w:r>
      <w:r w:rsidRPr="00C30A51">
        <w:rPr>
          <w:rFonts w:asciiTheme="minorHAnsi" w:hAnsiTheme="minorHAnsi" w:cstheme="minorHAnsi"/>
          <w:shd w:val="clear" w:color="auto" w:fill="FFFFFF"/>
        </w:rPr>
        <w:t xml:space="preserve"> basis</w:t>
      </w:r>
      <w:r w:rsidRPr="00C30A51" w:rsidR="003356A0">
        <w:rPr>
          <w:rFonts w:asciiTheme="minorHAnsi" w:hAnsiTheme="minorHAnsi" w:cstheme="minorHAnsi"/>
          <w:shd w:val="clear" w:color="auto" w:fill="FFFFFF"/>
        </w:rPr>
        <w:t xml:space="preserve"> after checked based on HR rules are provided to them at the time of appointed in organization</w:t>
      </w:r>
      <w:r w:rsidRPr="00C30A51">
        <w:rPr>
          <w:rFonts w:asciiTheme="minorHAnsi" w:hAnsiTheme="minorHAnsi" w:cstheme="minorHAnsi"/>
          <w:shd w:val="clear" w:color="auto" w:fill="FFFFFF"/>
        </w:rPr>
        <w:t>.</w:t>
      </w:r>
    </w:p>
    <w:p w:rsidR="000900BA" w:rsidRPr="00C30A51" w:rsidP="008A380E" w14:paraId="5A3A40D3" w14:textId="77777777">
      <w:pPr>
        <w:pStyle w:val="NoSpacing"/>
        <w:rPr>
          <w:rFonts w:asciiTheme="minorHAnsi" w:hAnsiTheme="minorHAnsi" w:cstheme="minorHAnsi"/>
        </w:rPr>
      </w:pPr>
    </w:p>
    <w:p w:rsidR="003356A0" w:rsidRPr="00C30A51" w:rsidP="008A380E" w14:paraId="07D5BB1E" w14:textId="539A50FD">
      <w:pPr>
        <w:pStyle w:val="NoSpacing"/>
        <w:rPr>
          <w:rFonts w:asciiTheme="minorHAnsi" w:hAnsiTheme="minorHAnsi" w:cstheme="minorHAnsi"/>
          <w:b/>
        </w:rPr>
      </w:pPr>
      <w:r w:rsidRPr="00C30A51">
        <w:rPr>
          <w:rFonts w:asciiTheme="minorHAnsi" w:hAnsiTheme="minorHAnsi" w:cstheme="minorHAnsi"/>
          <w:b/>
        </w:rPr>
        <w:t>Period</w:t>
      </w:r>
      <w:r w:rsidRPr="00C30A51">
        <w:rPr>
          <w:rFonts w:asciiTheme="minorHAnsi" w:hAnsiTheme="minorHAnsi" w:cstheme="minorHAnsi"/>
          <w:b/>
        </w:rPr>
        <w:tab/>
      </w:r>
      <w:r w:rsidRPr="00C30A51">
        <w:rPr>
          <w:rFonts w:asciiTheme="minorHAnsi" w:hAnsiTheme="minorHAnsi" w:cstheme="minorHAnsi"/>
          <w:b/>
        </w:rPr>
        <w:tab/>
      </w:r>
      <w:r w:rsidRPr="00C30A51">
        <w:rPr>
          <w:rFonts w:asciiTheme="minorHAnsi" w:hAnsiTheme="minorHAnsi" w:cstheme="minorHAnsi"/>
          <w:b/>
        </w:rPr>
        <w:tab/>
      </w:r>
      <w:r w:rsidRPr="00C30A51" w:rsidR="00C733BC">
        <w:rPr>
          <w:rFonts w:asciiTheme="minorHAnsi" w:hAnsiTheme="minorHAnsi" w:cstheme="minorHAnsi"/>
          <w:b/>
        </w:rPr>
        <w:tab/>
      </w:r>
      <w:r w:rsidRPr="00C30A51">
        <w:rPr>
          <w:rFonts w:asciiTheme="minorHAnsi" w:hAnsiTheme="minorHAnsi" w:cstheme="minorHAnsi"/>
          <w:b/>
        </w:rPr>
        <w:t>:</w:t>
      </w:r>
      <w:r w:rsidRPr="00C30A51">
        <w:rPr>
          <w:rFonts w:asciiTheme="minorHAnsi" w:hAnsiTheme="minorHAnsi" w:cstheme="minorHAnsi"/>
          <w:b/>
        </w:rPr>
        <w:tab/>
      </w:r>
      <w:r w:rsidRPr="00C30A51" w:rsidR="00BA24F5">
        <w:rPr>
          <w:rFonts w:asciiTheme="minorHAnsi" w:hAnsiTheme="minorHAnsi" w:cstheme="minorHAnsi"/>
          <w:b/>
        </w:rPr>
        <w:t>June’ 2004 – May’ 2015</w:t>
      </w:r>
    </w:p>
    <w:p w:rsidR="00523F48" w:rsidRPr="00C30A51" w:rsidP="008A380E" w14:paraId="2D7826EC" w14:textId="77777777">
      <w:pPr>
        <w:pStyle w:val="NoSpacing"/>
        <w:rPr>
          <w:rFonts w:asciiTheme="minorHAnsi" w:hAnsiTheme="minorHAnsi" w:cstheme="minorHAnsi"/>
        </w:rPr>
      </w:pPr>
    </w:p>
    <w:p w:rsidR="0061579D" w:rsidRPr="00C30A51" w:rsidP="008A380E" w14:paraId="7579E7F9" w14:textId="77777777">
      <w:pPr>
        <w:pStyle w:val="NoSpacing"/>
        <w:rPr>
          <w:rFonts w:asciiTheme="minorHAnsi" w:hAnsiTheme="minorHAnsi" w:cstheme="minorHAnsi"/>
        </w:rPr>
      </w:pPr>
      <w:r w:rsidRPr="00C30A51">
        <w:rPr>
          <w:rFonts w:asciiTheme="minorHAnsi" w:hAnsiTheme="minorHAnsi" w:cstheme="minorHAnsi"/>
        </w:rPr>
        <w:tab/>
      </w:r>
    </w:p>
    <w:p w:rsidR="00BE0571" w:rsidRPr="00C30A51" w:rsidP="008A380E" w14:paraId="60C53D28" w14:textId="77777777">
      <w:pPr>
        <w:pStyle w:val="NoSpacing"/>
        <w:rPr>
          <w:rFonts w:asciiTheme="minorHAnsi" w:hAnsiTheme="minorHAnsi" w:cstheme="minorHAnsi"/>
        </w:rPr>
      </w:pPr>
    </w:p>
    <w:p w:rsidR="0061579D" w:rsidRPr="00C30A51" w:rsidP="008A380E" w14:paraId="09C8118F" w14:textId="28158C9F">
      <w:pPr>
        <w:pStyle w:val="NoSpacing"/>
        <w:rPr>
          <w:rFonts w:asciiTheme="minorHAnsi" w:hAnsiTheme="minorHAnsi" w:cstheme="minorHAnsi"/>
          <w:b/>
          <w:bCs/>
        </w:rPr>
      </w:pPr>
      <w:r w:rsidRPr="00C30A51">
        <w:rPr>
          <w:rFonts w:asciiTheme="minorHAnsi" w:hAnsiTheme="minorHAnsi" w:cstheme="minorHAnsi"/>
          <w:b/>
          <w:bCs/>
        </w:rPr>
        <w:t xml:space="preserve">Name of the </w:t>
      </w:r>
      <w:r w:rsidRPr="00C30A51" w:rsidR="00AF3141">
        <w:rPr>
          <w:rFonts w:asciiTheme="minorHAnsi" w:hAnsiTheme="minorHAnsi" w:cstheme="minorHAnsi"/>
          <w:b/>
          <w:bCs/>
        </w:rPr>
        <w:t>Organization</w:t>
      </w:r>
      <w:r w:rsidRPr="003F0F2E" w:rsidR="00C30A51">
        <w:rPr>
          <w:rFonts w:asciiTheme="minorHAnsi" w:hAnsiTheme="minorHAnsi" w:cstheme="minorHAnsi"/>
          <w:bCs/>
        </w:rPr>
        <w:t xml:space="preserve"> </w:t>
      </w:r>
      <w:r w:rsidRPr="003F0F2E" w:rsidR="00C30A51">
        <w:rPr>
          <w:rFonts w:asciiTheme="minorHAnsi" w:hAnsiTheme="minorHAnsi" w:cstheme="minorHAnsi"/>
          <w:b/>
        </w:rPr>
        <w:t>(2</w:t>
      </w:r>
      <w:r w:rsidRPr="003F0F2E" w:rsidR="003F0F2E">
        <w:rPr>
          <w:rFonts w:asciiTheme="minorHAnsi" w:hAnsiTheme="minorHAnsi" w:cstheme="minorHAnsi"/>
          <w:b/>
          <w:vertAlign w:val="superscript"/>
        </w:rPr>
        <w:t>nd</w:t>
      </w:r>
      <w:r w:rsidRPr="003F0F2E" w:rsidR="003F0F2E">
        <w:rPr>
          <w:rFonts w:asciiTheme="minorHAnsi" w:hAnsiTheme="minorHAnsi" w:cstheme="minorHAnsi"/>
          <w:b/>
        </w:rPr>
        <w:t>)</w:t>
      </w:r>
      <w:r w:rsidR="003F0F2E">
        <w:rPr>
          <w:rFonts w:asciiTheme="minorHAnsi" w:hAnsiTheme="minorHAnsi" w:cstheme="minorHAnsi"/>
          <w:bCs/>
        </w:rPr>
        <w:tab/>
      </w:r>
      <w:r w:rsidRPr="00C30A51">
        <w:rPr>
          <w:rFonts w:asciiTheme="minorHAnsi" w:hAnsiTheme="minorHAnsi" w:cstheme="minorHAnsi"/>
          <w:b/>
          <w:bCs/>
        </w:rPr>
        <w:t>:</w:t>
      </w:r>
      <w:r w:rsidRPr="00C30A51">
        <w:rPr>
          <w:rFonts w:asciiTheme="minorHAnsi" w:hAnsiTheme="minorHAnsi" w:cstheme="minorHAnsi"/>
          <w:b/>
          <w:bCs/>
        </w:rPr>
        <w:tab/>
        <w:t>Vishal Retail Pvt. Ltd.</w:t>
      </w:r>
    </w:p>
    <w:p w:rsidR="0061579D" w:rsidRPr="00C30A51" w:rsidP="008A380E" w14:paraId="5B564F3F" w14:textId="77777777">
      <w:pPr>
        <w:pStyle w:val="NoSpacing"/>
        <w:rPr>
          <w:rFonts w:asciiTheme="minorHAnsi" w:hAnsiTheme="minorHAnsi" w:cstheme="minorHAnsi"/>
        </w:rPr>
      </w:pPr>
      <w:r w:rsidRPr="00C30A51">
        <w:rPr>
          <w:rFonts w:asciiTheme="minorHAnsi" w:hAnsiTheme="minorHAnsi" w:cstheme="minorHAnsi"/>
        </w:rPr>
        <w:tab/>
      </w:r>
      <w:r w:rsidRPr="00C30A51">
        <w:rPr>
          <w:rFonts w:asciiTheme="minorHAnsi" w:hAnsiTheme="minorHAnsi" w:cstheme="minorHAnsi"/>
        </w:rPr>
        <w:tab/>
      </w:r>
      <w:r w:rsidRPr="00C30A51">
        <w:rPr>
          <w:rFonts w:asciiTheme="minorHAnsi" w:hAnsiTheme="minorHAnsi" w:cstheme="minorHAnsi"/>
        </w:rPr>
        <w:tab/>
      </w:r>
      <w:r w:rsidRPr="00C30A51">
        <w:rPr>
          <w:rFonts w:asciiTheme="minorHAnsi" w:hAnsiTheme="minorHAnsi" w:cstheme="minorHAnsi"/>
        </w:rPr>
        <w:tab/>
      </w:r>
      <w:r w:rsidRPr="00C30A51" w:rsidR="000F2003">
        <w:rPr>
          <w:rFonts w:asciiTheme="minorHAnsi" w:hAnsiTheme="minorHAnsi" w:cstheme="minorHAnsi"/>
        </w:rPr>
        <w:tab/>
      </w:r>
      <w:r w:rsidRPr="00C30A51">
        <w:rPr>
          <w:rFonts w:asciiTheme="minorHAnsi" w:hAnsiTheme="minorHAnsi" w:cstheme="minorHAnsi"/>
        </w:rPr>
        <w:t>RZA – 95-96, Road No. 4, Mahipal Pur, Delhi – 11037</w:t>
      </w:r>
    </w:p>
    <w:p w:rsidR="00251E6A" w:rsidRPr="00C30A51" w:rsidP="008A380E" w14:paraId="192B1BD9" w14:textId="77777777">
      <w:pPr>
        <w:pStyle w:val="NoSpacing"/>
        <w:rPr>
          <w:rFonts w:asciiTheme="minorHAnsi" w:hAnsiTheme="minorHAnsi" w:cstheme="minorHAnsi"/>
        </w:rPr>
      </w:pPr>
    </w:p>
    <w:p w:rsidR="0061579D" w:rsidRPr="00C30A51" w:rsidP="008A380E" w14:paraId="25D82641" w14:textId="77777777">
      <w:pPr>
        <w:pStyle w:val="NoSpacing"/>
        <w:rPr>
          <w:rFonts w:asciiTheme="minorHAnsi" w:hAnsiTheme="minorHAnsi" w:cstheme="minorHAnsi"/>
          <w:b/>
          <w:bCs/>
        </w:rPr>
      </w:pPr>
      <w:r w:rsidRPr="00C30A51">
        <w:rPr>
          <w:rFonts w:asciiTheme="minorHAnsi" w:hAnsiTheme="minorHAnsi" w:cstheme="minorHAnsi"/>
          <w:b/>
          <w:bCs/>
        </w:rPr>
        <w:t>Designation</w:t>
      </w:r>
      <w:r w:rsidRPr="00C30A51">
        <w:rPr>
          <w:rFonts w:asciiTheme="minorHAnsi" w:hAnsiTheme="minorHAnsi" w:cstheme="minorHAnsi"/>
          <w:b/>
          <w:bCs/>
        </w:rPr>
        <w:tab/>
      </w:r>
      <w:r w:rsidRPr="00C30A51">
        <w:rPr>
          <w:rFonts w:asciiTheme="minorHAnsi" w:hAnsiTheme="minorHAnsi" w:cstheme="minorHAnsi"/>
          <w:b/>
          <w:bCs/>
        </w:rPr>
        <w:tab/>
      </w:r>
      <w:r w:rsidRPr="00C30A51" w:rsidR="005879F5">
        <w:rPr>
          <w:rFonts w:asciiTheme="minorHAnsi" w:hAnsiTheme="minorHAnsi" w:cstheme="minorHAnsi"/>
          <w:b/>
          <w:bCs/>
        </w:rPr>
        <w:tab/>
      </w:r>
      <w:r w:rsidRPr="00C30A51">
        <w:rPr>
          <w:rFonts w:asciiTheme="minorHAnsi" w:hAnsiTheme="minorHAnsi" w:cstheme="minorHAnsi"/>
          <w:b/>
          <w:bCs/>
        </w:rPr>
        <w:t>:</w:t>
      </w:r>
      <w:r w:rsidRPr="00C30A51">
        <w:rPr>
          <w:rFonts w:asciiTheme="minorHAnsi" w:hAnsiTheme="minorHAnsi" w:cstheme="minorHAnsi"/>
          <w:b/>
          <w:bCs/>
        </w:rPr>
        <w:tab/>
        <w:t>Accountant.</w:t>
      </w:r>
    </w:p>
    <w:p w:rsidR="00251E6A" w:rsidRPr="00C30A51" w:rsidP="008A380E" w14:paraId="70405DF5" w14:textId="77777777">
      <w:pPr>
        <w:pStyle w:val="NoSpacing"/>
        <w:rPr>
          <w:rFonts w:asciiTheme="minorHAnsi" w:hAnsiTheme="minorHAnsi" w:cstheme="minorHAnsi"/>
          <w:bCs/>
        </w:rPr>
      </w:pPr>
    </w:p>
    <w:p w:rsidR="00AF3141" w:rsidRPr="00C30A51" w:rsidP="00AF3141" w14:paraId="1666AEDF" w14:textId="5124AB0F">
      <w:pPr>
        <w:pStyle w:val="NoSpacing"/>
        <w:rPr>
          <w:rFonts w:asciiTheme="minorHAnsi" w:hAnsiTheme="minorHAnsi" w:cstheme="minorHAnsi"/>
        </w:rPr>
      </w:pPr>
      <w:r w:rsidRPr="00C30A51">
        <w:rPr>
          <w:rFonts w:asciiTheme="minorHAnsi" w:hAnsiTheme="minorHAnsi" w:cstheme="minorHAnsi"/>
          <w:b/>
        </w:rPr>
        <w:t>Responsibility</w:t>
      </w:r>
      <w:r w:rsidRPr="00C30A51" w:rsidR="00B17931">
        <w:rPr>
          <w:rFonts w:asciiTheme="minorHAnsi" w:hAnsiTheme="minorHAnsi" w:cstheme="minorHAnsi"/>
          <w:b/>
        </w:rPr>
        <w:tab/>
      </w:r>
      <w:r w:rsidRPr="00C30A51">
        <w:rPr>
          <w:rFonts w:asciiTheme="minorHAnsi" w:hAnsiTheme="minorHAnsi" w:cstheme="minorHAnsi"/>
          <w:b/>
        </w:rPr>
        <w:tab/>
      </w:r>
      <w:r w:rsidRPr="00C30A51">
        <w:rPr>
          <w:rFonts w:asciiTheme="minorHAnsi" w:hAnsiTheme="minorHAnsi" w:cstheme="minorHAnsi"/>
          <w:b/>
        </w:rPr>
        <w:tab/>
      </w:r>
      <w:r w:rsidRPr="00C30A51">
        <w:rPr>
          <w:rFonts w:asciiTheme="minorHAnsi" w:hAnsiTheme="minorHAnsi" w:cstheme="minorHAnsi"/>
          <w:b/>
        </w:rPr>
        <w:t>:</w:t>
      </w:r>
      <w:r w:rsidRPr="00C30A51" w:rsidR="00FD1402">
        <w:rPr>
          <w:rFonts w:asciiTheme="minorHAnsi" w:hAnsiTheme="minorHAnsi" w:cstheme="minorHAnsi"/>
        </w:rPr>
        <w:tab/>
      </w:r>
      <w:r w:rsidRPr="00C30A51">
        <w:rPr>
          <w:rFonts w:asciiTheme="minorHAnsi" w:hAnsiTheme="minorHAnsi" w:cstheme="minorHAnsi"/>
        </w:rPr>
        <w:t>Maintaining of all daily records of 8 branches</w:t>
      </w:r>
      <w:r w:rsidRPr="00C30A51">
        <w:rPr>
          <w:rFonts w:asciiTheme="minorHAnsi" w:hAnsiTheme="minorHAnsi" w:cstheme="minorHAnsi"/>
        </w:rPr>
        <w:t xml:space="preserve"> </w:t>
      </w:r>
      <w:r w:rsidRPr="00C30A51">
        <w:rPr>
          <w:rFonts w:asciiTheme="minorHAnsi" w:hAnsiTheme="minorHAnsi" w:cstheme="minorHAnsi"/>
        </w:rPr>
        <w:t xml:space="preserve">out of 17 </w:t>
      </w:r>
      <w:r w:rsidRPr="00C30A51" w:rsidR="00BC5843">
        <w:rPr>
          <w:rFonts w:asciiTheme="minorHAnsi" w:hAnsiTheme="minorHAnsi" w:cstheme="minorHAnsi"/>
        </w:rPr>
        <w:t xml:space="preserve">branches </w:t>
      </w:r>
      <w:r w:rsidRPr="00C30A51" w:rsidR="00251E6A">
        <w:rPr>
          <w:rFonts w:asciiTheme="minorHAnsi" w:hAnsiTheme="minorHAnsi" w:cstheme="minorHAnsi"/>
        </w:rPr>
        <w:t xml:space="preserve">(All over </w:t>
      </w:r>
    </w:p>
    <w:p w:rsidR="00AF3141" w:rsidRPr="00C30A51" w:rsidP="00AF3141" w14:paraId="0EB31FAF" w14:textId="6E1F9374">
      <w:pPr>
        <w:pStyle w:val="NoSpacing"/>
        <w:ind w:left="2880" w:firstLine="720"/>
        <w:rPr>
          <w:rFonts w:asciiTheme="minorHAnsi" w:hAnsiTheme="minorHAnsi" w:cstheme="minorHAnsi"/>
          <w:lang w:val="en-IN" w:eastAsia="en-IN" w:bidi="or-IN"/>
        </w:rPr>
      </w:pPr>
      <w:r w:rsidRPr="00C30A51">
        <w:rPr>
          <w:rFonts w:asciiTheme="minorHAnsi" w:hAnsiTheme="minorHAnsi" w:cstheme="minorHAnsi"/>
        </w:rPr>
        <w:t>India)</w:t>
      </w:r>
      <w:r w:rsidRPr="00C30A51">
        <w:rPr>
          <w:rFonts w:asciiTheme="minorHAnsi" w:hAnsiTheme="minorHAnsi" w:cstheme="minorHAnsi"/>
        </w:rPr>
        <w:t xml:space="preserve"> </w:t>
      </w:r>
      <w:r w:rsidRPr="00C30A51">
        <w:rPr>
          <w:rFonts w:asciiTheme="minorHAnsi" w:hAnsiTheme="minorHAnsi" w:cstheme="minorHAnsi"/>
        </w:rPr>
        <w:t xml:space="preserve">including </w:t>
      </w:r>
      <w:r w:rsidRPr="00C30A51" w:rsidR="00B17931">
        <w:rPr>
          <w:rFonts w:asciiTheme="minorHAnsi" w:hAnsiTheme="minorHAnsi" w:cstheme="minorHAnsi"/>
          <w:lang w:val="en-IN" w:eastAsia="en-IN" w:bidi="or-IN"/>
        </w:rPr>
        <w:t xml:space="preserve">Preparation of Bank Reconciliation Statement, Voucher </w:t>
      </w:r>
    </w:p>
    <w:p w:rsidR="00AF3141" w:rsidRPr="00C30A51" w:rsidP="00AF3141" w14:paraId="28A23780" w14:textId="56E0DA6F">
      <w:pPr>
        <w:pStyle w:val="NoSpacing"/>
        <w:ind w:left="2880" w:firstLine="720"/>
        <w:rPr>
          <w:rFonts w:asciiTheme="minorHAnsi" w:hAnsiTheme="minorHAnsi" w:cstheme="minorHAnsi"/>
        </w:rPr>
      </w:pPr>
      <w:r w:rsidRPr="00C30A51">
        <w:rPr>
          <w:rFonts w:asciiTheme="minorHAnsi" w:hAnsiTheme="minorHAnsi" w:cstheme="minorHAnsi"/>
          <w:lang w:val="en-IN" w:eastAsia="en-IN" w:bidi="or-IN"/>
        </w:rPr>
        <w:t xml:space="preserve">Preparation, Handling bank &amp; Cash </w:t>
      </w:r>
      <w:r w:rsidRPr="00C30A51" w:rsidR="009A690E">
        <w:rPr>
          <w:rFonts w:asciiTheme="minorHAnsi" w:hAnsiTheme="minorHAnsi" w:cstheme="minorHAnsi"/>
          <w:lang w:val="en-IN" w:eastAsia="en-IN" w:bidi="or-IN"/>
        </w:rPr>
        <w:t>Activities</w:t>
      </w:r>
      <w:r w:rsidRPr="00C30A51" w:rsidR="009A690E">
        <w:rPr>
          <w:rFonts w:asciiTheme="minorHAnsi" w:hAnsiTheme="minorHAnsi" w:cstheme="minorHAnsi"/>
        </w:rPr>
        <w:t>, TDS</w:t>
      </w:r>
      <w:r w:rsidRPr="00C30A51" w:rsidR="00BC5843">
        <w:rPr>
          <w:rFonts w:asciiTheme="minorHAnsi" w:hAnsiTheme="minorHAnsi" w:cstheme="minorHAnsi"/>
        </w:rPr>
        <w:t xml:space="preserve">, ESI, PF, </w:t>
      </w:r>
    </w:p>
    <w:p w:rsidR="00AF3141" w:rsidRPr="00C30A51" w:rsidP="00AF3141" w14:paraId="6766CEFC" w14:textId="77777777">
      <w:pPr>
        <w:pStyle w:val="NoSpacing"/>
        <w:ind w:left="2880" w:firstLine="720"/>
        <w:rPr>
          <w:rFonts w:asciiTheme="minorHAnsi" w:hAnsiTheme="minorHAnsi" w:cstheme="minorHAnsi"/>
        </w:rPr>
      </w:pPr>
      <w:r w:rsidRPr="00C30A51">
        <w:rPr>
          <w:rFonts w:asciiTheme="minorHAnsi" w:hAnsiTheme="minorHAnsi" w:cstheme="minorHAnsi"/>
        </w:rPr>
        <w:t xml:space="preserve">Reconciliation of Branch </w:t>
      </w:r>
      <w:r w:rsidRPr="00C30A51" w:rsidR="00B17931">
        <w:rPr>
          <w:rFonts w:asciiTheme="minorHAnsi" w:hAnsiTheme="minorHAnsi" w:cstheme="minorHAnsi"/>
        </w:rPr>
        <w:t xml:space="preserve">Transactions with Head Office Account </w:t>
      </w:r>
      <w:r w:rsidRPr="00C30A51">
        <w:rPr>
          <w:rFonts w:asciiTheme="minorHAnsi" w:hAnsiTheme="minorHAnsi" w:cstheme="minorHAnsi"/>
        </w:rPr>
        <w:t>&amp; all</w:t>
      </w:r>
      <w:r w:rsidRPr="00C30A51" w:rsidR="00B17931">
        <w:rPr>
          <w:rFonts w:asciiTheme="minorHAnsi" w:hAnsiTheme="minorHAnsi" w:cstheme="minorHAnsi"/>
        </w:rPr>
        <w:t xml:space="preserve"> </w:t>
      </w:r>
    </w:p>
    <w:p w:rsidR="00251E6A" w:rsidRPr="00C30A51" w:rsidP="00AF3141" w14:paraId="706171BE" w14:textId="7237F2B4">
      <w:pPr>
        <w:pStyle w:val="NoSpacing"/>
        <w:ind w:left="2880" w:firstLine="720"/>
        <w:rPr>
          <w:rFonts w:asciiTheme="minorHAnsi" w:hAnsiTheme="minorHAnsi" w:cstheme="minorHAnsi"/>
        </w:rPr>
      </w:pPr>
      <w:r w:rsidRPr="00C30A51">
        <w:rPr>
          <w:rFonts w:asciiTheme="minorHAnsi" w:hAnsiTheme="minorHAnsi" w:cstheme="minorHAnsi"/>
        </w:rPr>
        <w:t xml:space="preserve">other matters </w:t>
      </w:r>
      <w:r w:rsidRPr="00C30A51" w:rsidR="00BC5843">
        <w:rPr>
          <w:rFonts w:asciiTheme="minorHAnsi" w:hAnsiTheme="minorHAnsi" w:cstheme="minorHAnsi"/>
        </w:rPr>
        <w:t xml:space="preserve">related to accounts </w:t>
      </w:r>
      <w:r w:rsidRPr="00C30A51">
        <w:rPr>
          <w:rFonts w:asciiTheme="minorHAnsi" w:hAnsiTheme="minorHAnsi" w:cstheme="minorHAnsi"/>
        </w:rPr>
        <w:t>department and Sales Tax Department.</w:t>
      </w:r>
    </w:p>
    <w:p w:rsidR="00251E6A" w:rsidRPr="00C30A51" w:rsidP="008A380E" w14:paraId="65557C09" w14:textId="77777777">
      <w:pPr>
        <w:pStyle w:val="NoSpacing"/>
        <w:rPr>
          <w:rFonts w:asciiTheme="minorHAnsi" w:hAnsiTheme="minorHAnsi" w:cstheme="minorHAnsi"/>
        </w:rPr>
      </w:pPr>
    </w:p>
    <w:p w:rsidR="0061579D" w:rsidRPr="00C30A51" w:rsidP="008A380E" w14:paraId="1B844268" w14:textId="77777777">
      <w:pPr>
        <w:pStyle w:val="NoSpacing"/>
        <w:rPr>
          <w:rFonts w:asciiTheme="minorHAnsi" w:hAnsiTheme="minorHAnsi" w:cstheme="minorHAnsi"/>
          <w:b/>
        </w:rPr>
      </w:pPr>
      <w:r w:rsidRPr="00C30A51">
        <w:rPr>
          <w:rFonts w:asciiTheme="minorHAnsi" w:hAnsiTheme="minorHAnsi" w:cstheme="minorHAnsi"/>
          <w:b/>
        </w:rPr>
        <w:t>Period</w:t>
      </w:r>
      <w:r w:rsidRPr="00C30A51">
        <w:rPr>
          <w:rFonts w:asciiTheme="minorHAnsi" w:hAnsiTheme="minorHAnsi" w:cstheme="minorHAnsi"/>
          <w:b/>
        </w:rPr>
        <w:tab/>
      </w:r>
      <w:r w:rsidRPr="00C30A51">
        <w:rPr>
          <w:rFonts w:asciiTheme="minorHAnsi" w:hAnsiTheme="minorHAnsi" w:cstheme="minorHAnsi"/>
          <w:b/>
        </w:rPr>
        <w:tab/>
      </w:r>
      <w:r w:rsidRPr="00C30A51">
        <w:rPr>
          <w:rFonts w:asciiTheme="minorHAnsi" w:hAnsiTheme="minorHAnsi" w:cstheme="minorHAnsi"/>
          <w:b/>
        </w:rPr>
        <w:tab/>
      </w:r>
      <w:r w:rsidRPr="00C30A51" w:rsidR="000F2003">
        <w:rPr>
          <w:rFonts w:asciiTheme="minorHAnsi" w:hAnsiTheme="minorHAnsi" w:cstheme="minorHAnsi"/>
          <w:b/>
        </w:rPr>
        <w:tab/>
      </w:r>
      <w:r w:rsidRPr="00C30A51">
        <w:rPr>
          <w:rFonts w:asciiTheme="minorHAnsi" w:hAnsiTheme="minorHAnsi" w:cstheme="minorHAnsi"/>
          <w:b/>
        </w:rPr>
        <w:t>:</w:t>
      </w:r>
      <w:r w:rsidRPr="00C30A51">
        <w:rPr>
          <w:rFonts w:asciiTheme="minorHAnsi" w:hAnsiTheme="minorHAnsi" w:cstheme="minorHAnsi"/>
          <w:b/>
        </w:rPr>
        <w:tab/>
        <w:t>April’ 2002 to May 2004</w:t>
      </w:r>
    </w:p>
    <w:p w:rsidR="000F2003" w:rsidRPr="00C30A51" w:rsidP="008A380E" w14:paraId="3BF46127" w14:textId="77777777">
      <w:pPr>
        <w:pStyle w:val="NoSpacing"/>
        <w:rPr>
          <w:rFonts w:asciiTheme="minorHAnsi" w:hAnsiTheme="minorHAnsi" w:cstheme="minorHAnsi"/>
          <w:b/>
        </w:rPr>
      </w:pPr>
    </w:p>
    <w:p w:rsidR="0061579D" w:rsidRPr="00C30A51" w:rsidP="008A380E" w14:paraId="293FF90D" w14:textId="585D8C9E">
      <w:pPr>
        <w:pStyle w:val="NoSpacing"/>
        <w:rPr>
          <w:rFonts w:asciiTheme="minorHAnsi" w:hAnsiTheme="minorHAnsi" w:cstheme="minorHAnsi"/>
          <w:b/>
        </w:rPr>
      </w:pPr>
      <w:r w:rsidRPr="00C30A51">
        <w:rPr>
          <w:rFonts w:asciiTheme="minorHAnsi" w:hAnsiTheme="minorHAnsi" w:cstheme="minorHAnsi"/>
          <w:b/>
        </w:rPr>
        <w:t xml:space="preserve">Name of the </w:t>
      </w:r>
      <w:r w:rsidRPr="00C30A51" w:rsidR="00AF3141">
        <w:rPr>
          <w:rFonts w:asciiTheme="minorHAnsi" w:hAnsiTheme="minorHAnsi" w:cstheme="minorHAnsi"/>
          <w:b/>
        </w:rPr>
        <w:t>Organization</w:t>
      </w:r>
      <w:r w:rsidR="00C30A51">
        <w:rPr>
          <w:rFonts w:asciiTheme="minorHAnsi" w:hAnsiTheme="minorHAnsi" w:cstheme="minorHAnsi"/>
          <w:b/>
        </w:rPr>
        <w:t xml:space="preserve"> </w:t>
      </w:r>
      <w:r w:rsidRPr="003F0F2E" w:rsidR="00C30A51">
        <w:rPr>
          <w:rFonts w:asciiTheme="minorHAnsi" w:hAnsiTheme="minorHAnsi" w:cstheme="minorHAnsi"/>
          <w:b/>
        </w:rPr>
        <w:t>(1</w:t>
      </w:r>
      <w:r w:rsidRPr="003F0F2E" w:rsidR="003F0F2E">
        <w:rPr>
          <w:rFonts w:asciiTheme="minorHAnsi" w:hAnsiTheme="minorHAnsi" w:cstheme="minorHAnsi"/>
          <w:b/>
          <w:vertAlign w:val="superscript"/>
        </w:rPr>
        <w:t>st</w:t>
      </w:r>
      <w:r w:rsidRPr="003F0F2E" w:rsidR="003F0F2E">
        <w:rPr>
          <w:rFonts w:asciiTheme="minorHAnsi" w:hAnsiTheme="minorHAnsi" w:cstheme="minorHAnsi"/>
          <w:b/>
        </w:rPr>
        <w:t>)</w:t>
      </w:r>
      <w:r w:rsidRPr="00C30A51" w:rsidR="000F2003">
        <w:rPr>
          <w:rFonts w:asciiTheme="minorHAnsi" w:hAnsiTheme="minorHAnsi" w:cstheme="minorHAnsi"/>
          <w:b/>
        </w:rPr>
        <w:tab/>
      </w:r>
      <w:r w:rsidRPr="00C30A51">
        <w:rPr>
          <w:rFonts w:asciiTheme="minorHAnsi" w:hAnsiTheme="minorHAnsi" w:cstheme="minorHAnsi"/>
          <w:b/>
        </w:rPr>
        <w:t>:</w:t>
      </w:r>
      <w:r w:rsidRPr="00C30A51">
        <w:rPr>
          <w:rFonts w:asciiTheme="minorHAnsi" w:hAnsiTheme="minorHAnsi" w:cstheme="minorHAnsi"/>
          <w:b/>
        </w:rPr>
        <w:tab/>
        <w:t>Good Lace Pvt. Ltd.</w:t>
      </w:r>
    </w:p>
    <w:p w:rsidR="0061579D" w:rsidRPr="00C30A51" w:rsidP="008A380E" w14:paraId="16422012" w14:textId="77777777">
      <w:pPr>
        <w:pStyle w:val="NoSpacing"/>
        <w:rPr>
          <w:rFonts w:asciiTheme="minorHAnsi" w:hAnsiTheme="minorHAnsi" w:cstheme="minorHAnsi"/>
        </w:rPr>
      </w:pPr>
      <w:r w:rsidRPr="00C30A51">
        <w:rPr>
          <w:rFonts w:asciiTheme="minorHAnsi" w:hAnsiTheme="minorHAnsi" w:cstheme="minorHAnsi"/>
        </w:rPr>
        <w:tab/>
      </w:r>
      <w:r w:rsidRPr="00C30A51">
        <w:rPr>
          <w:rFonts w:asciiTheme="minorHAnsi" w:hAnsiTheme="minorHAnsi" w:cstheme="minorHAnsi"/>
        </w:rPr>
        <w:tab/>
      </w:r>
      <w:r w:rsidRPr="00C30A51">
        <w:rPr>
          <w:rFonts w:asciiTheme="minorHAnsi" w:hAnsiTheme="minorHAnsi" w:cstheme="minorHAnsi"/>
        </w:rPr>
        <w:tab/>
      </w:r>
      <w:r w:rsidRPr="00C30A51">
        <w:rPr>
          <w:rFonts w:asciiTheme="minorHAnsi" w:hAnsiTheme="minorHAnsi" w:cstheme="minorHAnsi"/>
        </w:rPr>
        <w:tab/>
      </w:r>
      <w:r w:rsidRPr="00C30A51">
        <w:rPr>
          <w:rFonts w:asciiTheme="minorHAnsi" w:hAnsiTheme="minorHAnsi" w:cstheme="minorHAnsi"/>
        </w:rPr>
        <w:tab/>
        <w:t>6327-28, Nabi Karim, Factory Road, New Delhi –110055</w:t>
      </w:r>
    </w:p>
    <w:p w:rsidR="00BC5843" w:rsidRPr="00C30A51" w:rsidP="008A380E" w14:paraId="01D51CCC" w14:textId="77777777">
      <w:pPr>
        <w:pStyle w:val="NoSpacing"/>
        <w:rPr>
          <w:rFonts w:asciiTheme="minorHAnsi" w:hAnsiTheme="minorHAnsi" w:cstheme="minorHAnsi"/>
        </w:rPr>
      </w:pPr>
    </w:p>
    <w:p w:rsidR="0061579D" w:rsidRPr="00C30A51" w:rsidP="008A380E" w14:paraId="67BE71CF" w14:textId="77777777">
      <w:pPr>
        <w:pStyle w:val="NoSpacing"/>
        <w:rPr>
          <w:rFonts w:asciiTheme="minorHAnsi" w:hAnsiTheme="minorHAnsi" w:cstheme="minorHAnsi"/>
          <w:b/>
          <w:bCs/>
        </w:rPr>
      </w:pPr>
      <w:r w:rsidRPr="00C30A51">
        <w:rPr>
          <w:rFonts w:asciiTheme="minorHAnsi" w:hAnsiTheme="minorHAnsi" w:cstheme="minorHAnsi"/>
          <w:b/>
          <w:bCs/>
        </w:rPr>
        <w:t>Designation</w:t>
      </w:r>
      <w:r w:rsidRPr="00C30A51">
        <w:rPr>
          <w:rFonts w:asciiTheme="minorHAnsi" w:hAnsiTheme="minorHAnsi" w:cstheme="minorHAnsi"/>
          <w:b/>
          <w:bCs/>
        </w:rPr>
        <w:tab/>
      </w:r>
      <w:r w:rsidRPr="00C30A51">
        <w:rPr>
          <w:rFonts w:asciiTheme="minorHAnsi" w:hAnsiTheme="minorHAnsi" w:cstheme="minorHAnsi"/>
          <w:b/>
          <w:bCs/>
        </w:rPr>
        <w:tab/>
      </w:r>
      <w:r w:rsidRPr="00C30A51" w:rsidR="000F2003">
        <w:rPr>
          <w:rFonts w:asciiTheme="minorHAnsi" w:hAnsiTheme="minorHAnsi" w:cstheme="minorHAnsi"/>
          <w:b/>
          <w:bCs/>
        </w:rPr>
        <w:tab/>
      </w:r>
      <w:r w:rsidRPr="00C30A51">
        <w:rPr>
          <w:rFonts w:asciiTheme="minorHAnsi" w:hAnsiTheme="minorHAnsi" w:cstheme="minorHAnsi"/>
          <w:b/>
          <w:bCs/>
        </w:rPr>
        <w:t>:</w:t>
      </w:r>
      <w:r w:rsidRPr="00C30A51">
        <w:rPr>
          <w:rFonts w:asciiTheme="minorHAnsi" w:hAnsiTheme="minorHAnsi" w:cstheme="minorHAnsi"/>
          <w:b/>
          <w:bCs/>
        </w:rPr>
        <w:tab/>
        <w:t>Accountant</w:t>
      </w:r>
    </w:p>
    <w:p w:rsidR="00B17931" w:rsidRPr="00C30A51" w:rsidP="008A380E" w14:paraId="1020F8C8" w14:textId="77777777">
      <w:pPr>
        <w:pStyle w:val="NoSpacing"/>
        <w:rPr>
          <w:rFonts w:asciiTheme="minorHAnsi" w:hAnsiTheme="minorHAnsi" w:cstheme="minorHAnsi"/>
        </w:rPr>
      </w:pPr>
    </w:p>
    <w:p w:rsidR="00AF3141" w:rsidRPr="00C30A51" w:rsidP="008A380E" w14:paraId="3416A957" w14:textId="77777777">
      <w:pPr>
        <w:pStyle w:val="NoSpacing"/>
        <w:rPr>
          <w:rFonts w:asciiTheme="minorHAnsi" w:hAnsiTheme="minorHAnsi" w:cstheme="minorHAnsi"/>
          <w:color w:val="000000"/>
          <w:shd w:val="clear" w:color="auto" w:fill="FFFFFF"/>
        </w:rPr>
      </w:pPr>
      <w:r w:rsidRPr="00C30A51">
        <w:rPr>
          <w:rFonts w:asciiTheme="minorHAnsi" w:hAnsiTheme="minorHAnsi" w:cstheme="minorHAnsi"/>
          <w:b/>
        </w:rPr>
        <w:t>Responsibility</w:t>
      </w:r>
      <w:r w:rsidRPr="00C30A51">
        <w:rPr>
          <w:rFonts w:asciiTheme="minorHAnsi" w:hAnsiTheme="minorHAnsi" w:cstheme="minorHAnsi"/>
          <w:b/>
        </w:rPr>
        <w:tab/>
      </w:r>
      <w:r w:rsidRPr="00C30A51">
        <w:rPr>
          <w:rFonts w:asciiTheme="minorHAnsi" w:hAnsiTheme="minorHAnsi" w:cstheme="minorHAnsi"/>
          <w:b/>
        </w:rPr>
        <w:tab/>
      </w:r>
      <w:r w:rsidRPr="00C30A51">
        <w:rPr>
          <w:rFonts w:asciiTheme="minorHAnsi" w:hAnsiTheme="minorHAnsi" w:cstheme="minorHAnsi"/>
          <w:b/>
        </w:rPr>
        <w:tab/>
      </w:r>
      <w:r w:rsidRPr="00C30A51">
        <w:rPr>
          <w:rFonts w:asciiTheme="minorHAnsi" w:hAnsiTheme="minorHAnsi" w:cstheme="minorHAnsi"/>
          <w:b/>
        </w:rPr>
        <w:t>:</w:t>
      </w:r>
      <w:r w:rsidRPr="00C30A51">
        <w:rPr>
          <w:rFonts w:asciiTheme="minorHAnsi" w:hAnsiTheme="minorHAnsi" w:cstheme="minorHAnsi"/>
        </w:rPr>
        <w:tab/>
      </w:r>
      <w:r w:rsidRPr="00C30A51" w:rsidR="00CB32D9">
        <w:rPr>
          <w:rFonts w:asciiTheme="minorHAnsi" w:hAnsiTheme="minorHAnsi" w:cstheme="minorHAnsi"/>
          <w:color w:val="000000"/>
          <w:shd w:val="clear" w:color="auto" w:fill="FFFFFF"/>
        </w:rPr>
        <w:t xml:space="preserve">Maintenance of Cash Book, Bank Book, Ledger, Journal, Purchase </w:t>
      </w:r>
    </w:p>
    <w:p w:rsidR="00AF3141" w:rsidRPr="00C30A51" w:rsidP="00AF3141" w14:paraId="7F5D3666" w14:textId="77777777">
      <w:pPr>
        <w:pStyle w:val="NoSpacing"/>
        <w:ind w:left="2880" w:firstLine="720"/>
        <w:rPr>
          <w:rFonts w:asciiTheme="minorHAnsi" w:hAnsiTheme="minorHAnsi" w:cstheme="minorHAnsi"/>
          <w:color w:val="000000"/>
          <w:shd w:val="clear" w:color="auto" w:fill="FFFFFF"/>
        </w:rPr>
      </w:pPr>
      <w:r w:rsidRPr="00C30A51">
        <w:rPr>
          <w:rFonts w:asciiTheme="minorHAnsi" w:hAnsiTheme="minorHAnsi" w:cstheme="minorHAnsi"/>
          <w:color w:val="000000"/>
          <w:shd w:val="clear" w:color="auto" w:fill="FFFFFF"/>
        </w:rPr>
        <w:t xml:space="preserve">Register, Sales Register, Stock Register, Petty cash Book, Attendance </w:t>
      </w:r>
    </w:p>
    <w:p w:rsidR="00AF3141" w:rsidRPr="00C30A51" w:rsidP="00AF3141" w14:paraId="40357843" w14:textId="77777777">
      <w:pPr>
        <w:pStyle w:val="NoSpacing"/>
        <w:ind w:left="2880" w:firstLine="720"/>
        <w:rPr>
          <w:rFonts w:asciiTheme="minorHAnsi" w:hAnsiTheme="minorHAnsi" w:cstheme="minorHAnsi"/>
          <w:color w:val="000000"/>
          <w:shd w:val="clear" w:color="auto" w:fill="FFFFFF"/>
        </w:rPr>
      </w:pPr>
      <w:r w:rsidRPr="00C30A51">
        <w:rPr>
          <w:rFonts w:asciiTheme="minorHAnsi" w:hAnsiTheme="minorHAnsi" w:cstheme="minorHAnsi"/>
          <w:color w:val="000000"/>
          <w:shd w:val="clear" w:color="auto" w:fill="FFFFFF"/>
        </w:rPr>
        <w:t xml:space="preserve">Register etc. through manual as well as computerized form. All types of </w:t>
      </w:r>
    </w:p>
    <w:p w:rsidR="00AF3141" w:rsidRPr="00C30A51" w:rsidP="00AF3141" w14:paraId="4234B4E0" w14:textId="77777777">
      <w:pPr>
        <w:pStyle w:val="NoSpacing"/>
        <w:ind w:left="2880" w:firstLine="720"/>
        <w:rPr>
          <w:rFonts w:asciiTheme="minorHAnsi" w:hAnsiTheme="minorHAnsi" w:cstheme="minorHAnsi"/>
          <w:color w:val="000000"/>
          <w:shd w:val="clear" w:color="auto" w:fill="FFFFFF"/>
        </w:rPr>
      </w:pPr>
      <w:r w:rsidRPr="00C30A51">
        <w:rPr>
          <w:rFonts w:asciiTheme="minorHAnsi" w:hAnsiTheme="minorHAnsi" w:cstheme="minorHAnsi"/>
          <w:color w:val="000000"/>
          <w:shd w:val="clear" w:color="auto" w:fill="FFFFFF"/>
        </w:rPr>
        <w:t>record prepar</w:t>
      </w:r>
      <w:r w:rsidRPr="00C30A51" w:rsidR="004F2AD0">
        <w:rPr>
          <w:rFonts w:asciiTheme="minorHAnsi" w:hAnsiTheme="minorHAnsi" w:cstheme="minorHAnsi"/>
          <w:color w:val="000000"/>
          <w:shd w:val="clear" w:color="auto" w:fill="FFFFFF"/>
        </w:rPr>
        <w:t>ed &amp;</w:t>
      </w:r>
      <w:r w:rsidRPr="00C30A51" w:rsidR="00EC6A18">
        <w:rPr>
          <w:rFonts w:asciiTheme="minorHAnsi" w:hAnsiTheme="minorHAnsi" w:cstheme="minorHAnsi"/>
          <w:color w:val="000000"/>
          <w:shd w:val="clear" w:color="auto" w:fill="FFFFFF"/>
        </w:rPr>
        <w:t>stored l</w:t>
      </w:r>
      <w:r w:rsidRPr="00C30A51">
        <w:rPr>
          <w:rFonts w:asciiTheme="minorHAnsi" w:hAnsiTheme="minorHAnsi" w:cstheme="minorHAnsi"/>
          <w:color w:val="000000"/>
          <w:shd w:val="clear" w:color="auto" w:fill="FFFFFF"/>
        </w:rPr>
        <w:t xml:space="preserve">ike Vouchers, Bills, Correspondence, Sales Tax </w:t>
      </w:r>
    </w:p>
    <w:p w:rsidR="00AF3141" w:rsidRPr="00C30A51" w:rsidP="00AF3141" w14:paraId="111BCB82" w14:textId="77777777">
      <w:pPr>
        <w:pStyle w:val="NoSpacing"/>
        <w:ind w:left="2880" w:firstLine="720"/>
        <w:rPr>
          <w:rFonts w:asciiTheme="minorHAnsi" w:hAnsiTheme="minorHAnsi" w:cstheme="minorHAnsi"/>
          <w:color w:val="000000"/>
          <w:shd w:val="clear" w:color="auto" w:fill="FFFFFF"/>
        </w:rPr>
      </w:pPr>
      <w:r w:rsidRPr="00C30A51">
        <w:rPr>
          <w:rFonts w:asciiTheme="minorHAnsi" w:hAnsiTheme="minorHAnsi" w:cstheme="minorHAnsi"/>
          <w:color w:val="000000"/>
          <w:shd w:val="clear" w:color="auto" w:fill="FFFFFF"/>
        </w:rPr>
        <w:t xml:space="preserve">records etc. </w:t>
      </w:r>
      <w:r w:rsidRPr="00C30A51" w:rsidR="004F2AD0">
        <w:rPr>
          <w:rFonts w:asciiTheme="minorHAnsi" w:hAnsiTheme="minorHAnsi" w:cstheme="minorHAnsi"/>
          <w:color w:val="000000"/>
          <w:shd w:val="clear" w:color="auto" w:fill="FFFFFF"/>
        </w:rPr>
        <w:t xml:space="preserve">I had </w:t>
      </w:r>
      <w:r w:rsidRPr="00C30A51">
        <w:rPr>
          <w:rFonts w:asciiTheme="minorHAnsi" w:hAnsiTheme="minorHAnsi" w:cstheme="minorHAnsi"/>
          <w:color w:val="000000"/>
          <w:shd w:val="clear" w:color="auto" w:fill="FFFFFF"/>
        </w:rPr>
        <w:t>Practical knowledge in Sales Tax, PF</w:t>
      </w:r>
      <w:r w:rsidRPr="00C30A51" w:rsidR="00EC6A18">
        <w:rPr>
          <w:rFonts w:asciiTheme="minorHAnsi" w:hAnsiTheme="minorHAnsi" w:cstheme="minorHAnsi"/>
          <w:color w:val="000000"/>
          <w:shd w:val="clear" w:color="auto" w:fill="FFFFFF"/>
        </w:rPr>
        <w:t>, TDS and</w:t>
      </w:r>
      <w:r w:rsidRPr="00C30A51">
        <w:rPr>
          <w:rFonts w:asciiTheme="minorHAnsi" w:hAnsiTheme="minorHAnsi" w:cstheme="minorHAnsi"/>
          <w:color w:val="000000"/>
          <w:shd w:val="clear" w:color="auto" w:fill="FFFFFF"/>
        </w:rPr>
        <w:t xml:space="preserve"> Service </w:t>
      </w:r>
    </w:p>
    <w:p w:rsidR="00251E6A" w:rsidRPr="00C30A51" w:rsidP="00AF3141" w14:paraId="5BF4CE52" w14:textId="7B0BDC9F">
      <w:pPr>
        <w:pStyle w:val="NoSpacing"/>
        <w:ind w:left="2880" w:firstLine="720"/>
        <w:rPr>
          <w:rFonts w:asciiTheme="minorHAnsi" w:hAnsiTheme="minorHAnsi" w:cstheme="minorHAnsi"/>
        </w:rPr>
      </w:pPr>
      <w:r w:rsidRPr="00C30A51">
        <w:rPr>
          <w:rFonts w:asciiTheme="minorHAnsi" w:hAnsiTheme="minorHAnsi" w:cstheme="minorHAnsi"/>
          <w:color w:val="000000"/>
          <w:shd w:val="clear" w:color="auto" w:fill="FFFFFF"/>
        </w:rPr>
        <w:t>Tax etc.</w:t>
      </w:r>
    </w:p>
    <w:p w:rsidR="00251E6A" w:rsidRPr="00C30A51" w:rsidP="008A380E" w14:paraId="599C0C6F" w14:textId="77777777">
      <w:pPr>
        <w:pStyle w:val="NoSpacing"/>
        <w:rPr>
          <w:rFonts w:asciiTheme="minorHAnsi" w:hAnsiTheme="minorHAnsi" w:cstheme="minorHAnsi"/>
        </w:rPr>
      </w:pPr>
      <w:r w:rsidRPr="00C30A51">
        <w:rPr>
          <w:rFonts w:asciiTheme="minorHAnsi" w:hAnsiTheme="minorHAnsi" w:cstheme="minorHAnsi"/>
        </w:rPr>
        <w:tab/>
      </w:r>
    </w:p>
    <w:p w:rsidR="0061579D" w:rsidRPr="004B052D" w:rsidP="008A380E" w14:paraId="5295E6B3" w14:textId="77777777">
      <w:pPr>
        <w:pStyle w:val="NoSpacing"/>
        <w:rPr>
          <w:rFonts w:asciiTheme="minorHAnsi" w:hAnsiTheme="minorHAnsi" w:cstheme="minorHAnsi"/>
          <w:b/>
        </w:rPr>
      </w:pPr>
      <w:r w:rsidRPr="004B052D">
        <w:rPr>
          <w:rFonts w:asciiTheme="minorHAnsi" w:hAnsiTheme="minorHAnsi" w:cstheme="minorHAnsi"/>
          <w:b/>
        </w:rPr>
        <w:t>Period</w:t>
      </w:r>
      <w:r w:rsidRPr="004B052D">
        <w:rPr>
          <w:rFonts w:asciiTheme="minorHAnsi" w:hAnsiTheme="minorHAnsi" w:cstheme="minorHAnsi"/>
          <w:b/>
        </w:rPr>
        <w:tab/>
      </w:r>
      <w:r w:rsidRPr="004B052D">
        <w:rPr>
          <w:rFonts w:asciiTheme="minorHAnsi" w:hAnsiTheme="minorHAnsi" w:cstheme="minorHAnsi"/>
          <w:b/>
        </w:rPr>
        <w:tab/>
      </w:r>
      <w:r w:rsidRPr="004B052D">
        <w:rPr>
          <w:rFonts w:asciiTheme="minorHAnsi" w:hAnsiTheme="minorHAnsi" w:cstheme="minorHAnsi"/>
          <w:b/>
        </w:rPr>
        <w:tab/>
      </w:r>
      <w:r w:rsidRPr="004B052D" w:rsidR="000F2003">
        <w:rPr>
          <w:rFonts w:asciiTheme="minorHAnsi" w:hAnsiTheme="minorHAnsi" w:cstheme="minorHAnsi"/>
          <w:b/>
        </w:rPr>
        <w:tab/>
      </w:r>
      <w:r w:rsidRPr="004B052D">
        <w:rPr>
          <w:rFonts w:asciiTheme="minorHAnsi" w:hAnsiTheme="minorHAnsi" w:cstheme="minorHAnsi"/>
          <w:b/>
        </w:rPr>
        <w:t>:</w:t>
      </w:r>
      <w:r w:rsidRPr="004B052D">
        <w:rPr>
          <w:rFonts w:asciiTheme="minorHAnsi" w:hAnsiTheme="minorHAnsi" w:cstheme="minorHAnsi"/>
          <w:b/>
        </w:rPr>
        <w:tab/>
        <w:t>July’ 1998 to March’ 2002</w:t>
      </w:r>
    </w:p>
    <w:p w:rsidR="0061579D" w:rsidRPr="004B052D" w:rsidP="008A380E" w14:paraId="5BC03BD7" w14:textId="77777777">
      <w:pPr>
        <w:pStyle w:val="NoSpacing"/>
        <w:rPr>
          <w:rFonts w:asciiTheme="minorHAnsi" w:hAnsiTheme="minorHAnsi" w:cstheme="minorHAnsi"/>
        </w:rPr>
      </w:pPr>
      <w:r w:rsidRPr="004B052D">
        <w:rPr>
          <w:rFonts w:asciiTheme="minorHAnsi" w:hAnsiTheme="minorHAnsi" w:cstheme="minorHAnsi"/>
        </w:rPr>
        <w:tab/>
      </w:r>
    </w:p>
    <w:p w:rsidR="004C026F" w:rsidRPr="004B052D" w:rsidP="008A380E" w14:paraId="78C486A3" w14:textId="11E484AE">
      <w:pPr>
        <w:pStyle w:val="NoSpacing"/>
        <w:rPr>
          <w:rFonts w:asciiTheme="minorHAnsi" w:hAnsiTheme="minorHAnsi" w:cstheme="minorHAnsi"/>
          <w:b/>
          <w:bCs/>
          <w:u w:val="single"/>
        </w:rPr>
      </w:pPr>
      <w:r w:rsidRPr="004B052D">
        <w:rPr>
          <w:rFonts w:asciiTheme="minorHAnsi" w:hAnsiTheme="minorHAnsi" w:cstheme="minorHAnsi"/>
          <w:b/>
          <w:bCs/>
          <w:u w:val="single"/>
        </w:rPr>
        <w:t>EDUCATIONAL QUATIFICATION</w:t>
      </w:r>
      <w:r w:rsidRPr="004B052D" w:rsidR="00C80F5D">
        <w:rPr>
          <w:rFonts w:asciiTheme="minorHAnsi" w:hAnsiTheme="minorHAnsi" w:cstheme="minorHAnsi"/>
          <w:b/>
          <w:bCs/>
        </w:rPr>
        <w:tab/>
      </w:r>
      <w:r w:rsidRPr="004B052D">
        <w:rPr>
          <w:rFonts w:asciiTheme="minorHAnsi" w:hAnsiTheme="minorHAnsi" w:cstheme="minorHAnsi"/>
          <w:b/>
          <w:bCs/>
        </w:rPr>
        <w:t>:</w:t>
      </w:r>
    </w:p>
    <w:p w:rsidR="0061579D" w:rsidRPr="004B052D" w:rsidP="008A380E" w14:paraId="266E0BC2" w14:textId="7426039B">
      <w:pPr>
        <w:pStyle w:val="NoSpacing"/>
        <w:rPr>
          <w:rFonts w:asciiTheme="minorHAnsi" w:hAnsiTheme="minorHAnsi" w:cstheme="minorHAnsi"/>
        </w:rPr>
      </w:pPr>
      <w:r w:rsidRPr="004B052D">
        <w:rPr>
          <w:rFonts w:asciiTheme="minorHAnsi" w:hAnsiTheme="minorHAnsi" w:cstheme="minorHAnsi"/>
        </w:rPr>
        <w:t>B.</w:t>
      </w:r>
      <w:r w:rsidRPr="004B052D" w:rsidR="009A690E">
        <w:rPr>
          <w:rFonts w:asciiTheme="minorHAnsi" w:hAnsiTheme="minorHAnsi" w:cstheme="minorHAnsi"/>
        </w:rPr>
        <w:t xml:space="preserve"> </w:t>
      </w:r>
      <w:r w:rsidRPr="004B052D">
        <w:rPr>
          <w:rFonts w:asciiTheme="minorHAnsi" w:hAnsiTheme="minorHAnsi" w:cstheme="minorHAnsi"/>
        </w:rPr>
        <w:t>Com (H)</w:t>
      </w:r>
      <w:r w:rsidRPr="004B052D">
        <w:rPr>
          <w:rFonts w:asciiTheme="minorHAnsi" w:hAnsiTheme="minorHAnsi" w:cstheme="minorHAnsi"/>
        </w:rPr>
        <w:tab/>
      </w:r>
      <w:r w:rsidRPr="004B052D">
        <w:rPr>
          <w:rFonts w:asciiTheme="minorHAnsi" w:hAnsiTheme="minorHAnsi" w:cstheme="minorHAnsi"/>
        </w:rPr>
        <w:tab/>
      </w:r>
      <w:r w:rsidRPr="004B052D" w:rsidR="000F2003">
        <w:rPr>
          <w:rFonts w:asciiTheme="minorHAnsi" w:hAnsiTheme="minorHAnsi" w:cstheme="minorHAnsi"/>
        </w:rPr>
        <w:tab/>
      </w:r>
      <w:r w:rsidRPr="004B052D">
        <w:rPr>
          <w:rFonts w:asciiTheme="minorHAnsi" w:hAnsiTheme="minorHAnsi" w:cstheme="minorHAnsi"/>
        </w:rPr>
        <w:t>:</w:t>
      </w:r>
      <w:r w:rsidRPr="004B052D">
        <w:rPr>
          <w:rFonts w:asciiTheme="minorHAnsi" w:hAnsiTheme="minorHAnsi" w:cstheme="minorHAnsi"/>
        </w:rPr>
        <w:tab/>
        <w:t>Passed in 1996 from Ekamra College, Bhubaneswar, O</w:t>
      </w:r>
      <w:r w:rsidRPr="004B052D" w:rsidR="00FC2C53">
        <w:rPr>
          <w:rFonts w:asciiTheme="minorHAnsi" w:hAnsiTheme="minorHAnsi" w:cstheme="minorHAnsi"/>
        </w:rPr>
        <w:t>disha</w:t>
      </w:r>
      <w:r w:rsidRPr="004B052D">
        <w:rPr>
          <w:rFonts w:asciiTheme="minorHAnsi" w:hAnsiTheme="minorHAnsi" w:cstheme="minorHAnsi"/>
        </w:rPr>
        <w:t>.</w:t>
      </w:r>
    </w:p>
    <w:p w:rsidR="009B06A0" w:rsidRPr="004B052D" w:rsidP="008A380E" w14:paraId="50E45F7A" w14:textId="725AE48F">
      <w:pPr>
        <w:pStyle w:val="NoSpacing"/>
        <w:rPr>
          <w:rFonts w:asciiTheme="minorHAnsi" w:hAnsiTheme="minorHAnsi" w:cstheme="minorHAnsi"/>
          <w:bCs/>
        </w:rPr>
      </w:pPr>
      <w:r w:rsidRPr="004B052D">
        <w:rPr>
          <w:rFonts w:asciiTheme="minorHAnsi" w:hAnsiTheme="minorHAnsi" w:cstheme="minorHAnsi"/>
          <w:bCs/>
        </w:rPr>
        <w:t>IT Skills</w:t>
      </w:r>
      <w:r w:rsidRPr="004B052D">
        <w:rPr>
          <w:rFonts w:asciiTheme="minorHAnsi" w:hAnsiTheme="minorHAnsi" w:cstheme="minorHAnsi"/>
          <w:bCs/>
        </w:rPr>
        <w:tab/>
      </w:r>
      <w:r w:rsidRPr="004B052D">
        <w:rPr>
          <w:rFonts w:asciiTheme="minorHAnsi" w:hAnsiTheme="minorHAnsi" w:cstheme="minorHAnsi"/>
          <w:bCs/>
        </w:rPr>
        <w:tab/>
      </w:r>
      <w:r w:rsidRPr="004B052D">
        <w:rPr>
          <w:rFonts w:asciiTheme="minorHAnsi" w:hAnsiTheme="minorHAnsi" w:cstheme="minorHAnsi"/>
          <w:bCs/>
        </w:rPr>
        <w:tab/>
      </w:r>
      <w:r w:rsidRPr="004B052D" w:rsidR="00AF3141">
        <w:rPr>
          <w:rFonts w:asciiTheme="minorHAnsi" w:hAnsiTheme="minorHAnsi" w:cstheme="minorHAnsi"/>
          <w:bCs/>
        </w:rPr>
        <w:tab/>
      </w:r>
      <w:r w:rsidRPr="004B052D">
        <w:rPr>
          <w:rFonts w:asciiTheme="minorHAnsi" w:hAnsiTheme="minorHAnsi" w:cstheme="minorHAnsi"/>
          <w:bCs/>
        </w:rPr>
        <w:t xml:space="preserve">: </w:t>
      </w:r>
      <w:r w:rsidRPr="004B052D">
        <w:rPr>
          <w:rFonts w:asciiTheme="minorHAnsi" w:hAnsiTheme="minorHAnsi" w:cstheme="minorHAnsi"/>
          <w:bCs/>
        </w:rPr>
        <w:tab/>
        <w:t>MS Office, Tally 9 ERP &amp; PFMS</w:t>
      </w:r>
    </w:p>
    <w:p w:rsidR="00AF3141" w:rsidRPr="004B052D" w:rsidP="008A380E" w14:paraId="10749C8B" w14:textId="77777777">
      <w:pPr>
        <w:pStyle w:val="NoSpacing"/>
        <w:rPr>
          <w:rFonts w:asciiTheme="minorHAnsi" w:hAnsiTheme="minorHAnsi" w:cstheme="minorHAnsi"/>
          <w:b/>
          <w:bCs/>
        </w:rPr>
      </w:pPr>
    </w:p>
    <w:p w:rsidR="0061579D" w:rsidRPr="004B052D" w:rsidP="008A380E" w14:paraId="15698A57" w14:textId="76DFCAD9">
      <w:pPr>
        <w:pStyle w:val="NoSpacing"/>
        <w:rPr>
          <w:rFonts w:asciiTheme="minorHAnsi" w:hAnsiTheme="minorHAnsi" w:cstheme="minorHAnsi"/>
          <w:b/>
          <w:bCs/>
          <w:u w:val="single"/>
        </w:rPr>
      </w:pPr>
      <w:r w:rsidRPr="004B052D">
        <w:rPr>
          <w:rFonts w:asciiTheme="minorHAnsi" w:hAnsiTheme="minorHAnsi" w:cstheme="minorHAnsi"/>
          <w:b/>
          <w:bCs/>
          <w:u w:val="single"/>
        </w:rPr>
        <w:t>PERSONAL PROFILE</w:t>
      </w:r>
      <w:r w:rsidRPr="004B052D" w:rsidR="00C80F5D">
        <w:rPr>
          <w:rFonts w:asciiTheme="minorHAnsi" w:hAnsiTheme="minorHAnsi" w:cstheme="minorHAnsi"/>
          <w:b/>
          <w:bCs/>
        </w:rPr>
        <w:tab/>
      </w:r>
      <w:r w:rsidRPr="004B052D" w:rsidR="00C80F5D">
        <w:rPr>
          <w:rFonts w:asciiTheme="minorHAnsi" w:hAnsiTheme="minorHAnsi" w:cstheme="minorHAnsi"/>
          <w:b/>
          <w:bCs/>
        </w:rPr>
        <w:tab/>
      </w:r>
      <w:r w:rsidRPr="004B052D">
        <w:rPr>
          <w:rFonts w:asciiTheme="minorHAnsi" w:hAnsiTheme="minorHAnsi" w:cstheme="minorHAnsi"/>
          <w:b/>
          <w:bCs/>
        </w:rPr>
        <w:t>:</w:t>
      </w:r>
    </w:p>
    <w:p w:rsidR="0061579D" w:rsidRPr="004B052D" w:rsidP="008A380E" w14:paraId="0CECFA5C" w14:textId="64A64760">
      <w:pPr>
        <w:pStyle w:val="NoSpacing"/>
        <w:rPr>
          <w:rFonts w:asciiTheme="minorHAnsi" w:hAnsiTheme="minorHAnsi" w:cstheme="minorHAnsi"/>
        </w:rPr>
      </w:pPr>
      <w:r w:rsidRPr="004B052D">
        <w:rPr>
          <w:rFonts w:asciiTheme="minorHAnsi" w:hAnsiTheme="minorHAnsi" w:cstheme="minorHAnsi"/>
        </w:rPr>
        <w:t>Father’s Name</w:t>
      </w:r>
      <w:r w:rsidRPr="004B052D">
        <w:rPr>
          <w:rFonts w:asciiTheme="minorHAnsi" w:hAnsiTheme="minorHAnsi" w:cstheme="minorHAnsi"/>
        </w:rPr>
        <w:tab/>
      </w:r>
      <w:r w:rsidRPr="004B052D">
        <w:rPr>
          <w:rFonts w:asciiTheme="minorHAnsi" w:hAnsiTheme="minorHAnsi" w:cstheme="minorHAnsi"/>
        </w:rPr>
        <w:tab/>
      </w:r>
      <w:r w:rsidRPr="004B052D" w:rsidR="00AF3141">
        <w:rPr>
          <w:rFonts w:asciiTheme="minorHAnsi" w:hAnsiTheme="minorHAnsi" w:cstheme="minorHAnsi"/>
        </w:rPr>
        <w:tab/>
      </w:r>
      <w:r w:rsidRPr="004B052D">
        <w:rPr>
          <w:rFonts w:asciiTheme="minorHAnsi" w:hAnsiTheme="minorHAnsi" w:cstheme="minorHAnsi"/>
        </w:rPr>
        <w:t>:</w:t>
      </w:r>
      <w:r w:rsidRPr="004B052D">
        <w:rPr>
          <w:rFonts w:asciiTheme="minorHAnsi" w:hAnsiTheme="minorHAnsi" w:cstheme="minorHAnsi"/>
        </w:rPr>
        <w:tab/>
        <w:t>Mr. Shyam Sundar Mohapatra</w:t>
      </w:r>
    </w:p>
    <w:p w:rsidR="0061579D" w:rsidRPr="004B052D" w:rsidP="008A380E" w14:paraId="7A4D4B39" w14:textId="5A0D27A2">
      <w:pPr>
        <w:pStyle w:val="NoSpacing"/>
        <w:rPr>
          <w:rFonts w:asciiTheme="minorHAnsi" w:hAnsiTheme="minorHAnsi" w:cstheme="minorHAnsi"/>
        </w:rPr>
      </w:pPr>
      <w:r w:rsidRPr="004B052D">
        <w:rPr>
          <w:rFonts w:asciiTheme="minorHAnsi" w:hAnsiTheme="minorHAnsi" w:cstheme="minorHAnsi"/>
        </w:rPr>
        <w:t>Mother’s Name</w:t>
      </w:r>
      <w:r w:rsidRPr="004B052D">
        <w:rPr>
          <w:rFonts w:asciiTheme="minorHAnsi" w:hAnsiTheme="minorHAnsi" w:cstheme="minorHAnsi"/>
        </w:rPr>
        <w:tab/>
      </w:r>
      <w:r w:rsidRPr="004B052D">
        <w:rPr>
          <w:rFonts w:asciiTheme="minorHAnsi" w:hAnsiTheme="minorHAnsi" w:cstheme="minorHAnsi"/>
        </w:rPr>
        <w:tab/>
      </w:r>
      <w:r w:rsidRPr="004B052D" w:rsidR="00AF3141">
        <w:rPr>
          <w:rFonts w:asciiTheme="minorHAnsi" w:hAnsiTheme="minorHAnsi" w:cstheme="minorHAnsi"/>
        </w:rPr>
        <w:tab/>
      </w:r>
      <w:r w:rsidRPr="004B052D">
        <w:rPr>
          <w:rFonts w:asciiTheme="minorHAnsi" w:hAnsiTheme="minorHAnsi" w:cstheme="minorHAnsi"/>
        </w:rPr>
        <w:t>:</w:t>
      </w:r>
      <w:r w:rsidRPr="004B052D">
        <w:rPr>
          <w:rFonts w:asciiTheme="minorHAnsi" w:hAnsiTheme="minorHAnsi" w:cstheme="minorHAnsi"/>
        </w:rPr>
        <w:tab/>
        <w:t>Mrs. Shaila Bala Mohapatra</w:t>
      </w:r>
    </w:p>
    <w:p w:rsidR="0061579D" w:rsidRPr="004B052D" w:rsidP="008A380E" w14:paraId="024BC591" w14:textId="77777777">
      <w:pPr>
        <w:pStyle w:val="NoSpacing"/>
        <w:rPr>
          <w:rFonts w:asciiTheme="minorHAnsi" w:hAnsiTheme="minorHAnsi" w:cstheme="minorHAnsi"/>
        </w:rPr>
      </w:pPr>
      <w:r w:rsidRPr="004B052D">
        <w:rPr>
          <w:rFonts w:asciiTheme="minorHAnsi" w:hAnsiTheme="minorHAnsi" w:cstheme="minorHAnsi"/>
        </w:rPr>
        <w:t>Date of Birth</w:t>
      </w:r>
      <w:r w:rsidRPr="004B052D">
        <w:rPr>
          <w:rFonts w:asciiTheme="minorHAnsi" w:hAnsiTheme="minorHAnsi" w:cstheme="minorHAnsi"/>
        </w:rPr>
        <w:tab/>
      </w:r>
      <w:r w:rsidRPr="004B052D">
        <w:rPr>
          <w:rFonts w:asciiTheme="minorHAnsi" w:hAnsiTheme="minorHAnsi" w:cstheme="minorHAnsi"/>
        </w:rPr>
        <w:tab/>
      </w:r>
      <w:r w:rsidRPr="004B052D" w:rsidR="000F2003">
        <w:rPr>
          <w:rFonts w:asciiTheme="minorHAnsi" w:hAnsiTheme="minorHAnsi" w:cstheme="minorHAnsi"/>
        </w:rPr>
        <w:tab/>
      </w:r>
      <w:r w:rsidRPr="004B052D">
        <w:rPr>
          <w:rFonts w:asciiTheme="minorHAnsi" w:hAnsiTheme="minorHAnsi" w:cstheme="minorHAnsi"/>
        </w:rPr>
        <w:t>:</w:t>
      </w:r>
      <w:r w:rsidRPr="004B052D">
        <w:rPr>
          <w:rFonts w:asciiTheme="minorHAnsi" w:hAnsiTheme="minorHAnsi" w:cstheme="minorHAnsi"/>
        </w:rPr>
        <w:tab/>
        <w:t>5</w:t>
      </w:r>
      <w:r w:rsidRPr="004B052D">
        <w:rPr>
          <w:rFonts w:asciiTheme="minorHAnsi" w:hAnsiTheme="minorHAnsi" w:cstheme="minorHAnsi"/>
          <w:vertAlign w:val="superscript"/>
        </w:rPr>
        <w:t>th</w:t>
      </w:r>
      <w:r w:rsidRPr="004B052D">
        <w:rPr>
          <w:rFonts w:asciiTheme="minorHAnsi" w:hAnsiTheme="minorHAnsi" w:cstheme="minorHAnsi"/>
        </w:rPr>
        <w:t xml:space="preserve"> February 1977</w:t>
      </w:r>
    </w:p>
    <w:p w:rsidR="0061579D" w:rsidRPr="004B052D" w:rsidP="008A380E" w14:paraId="2FE708E5" w14:textId="77777777">
      <w:pPr>
        <w:pStyle w:val="NoSpacing"/>
        <w:rPr>
          <w:rFonts w:asciiTheme="minorHAnsi" w:hAnsiTheme="minorHAnsi" w:cstheme="minorHAnsi"/>
        </w:rPr>
      </w:pPr>
      <w:r w:rsidRPr="004B052D">
        <w:rPr>
          <w:rFonts w:asciiTheme="minorHAnsi" w:hAnsiTheme="minorHAnsi" w:cstheme="minorHAnsi"/>
        </w:rPr>
        <w:t>Sex</w:t>
      </w:r>
      <w:r w:rsidRPr="004B052D">
        <w:rPr>
          <w:rFonts w:asciiTheme="minorHAnsi" w:hAnsiTheme="minorHAnsi" w:cstheme="minorHAnsi"/>
        </w:rPr>
        <w:tab/>
      </w:r>
      <w:r w:rsidRPr="004B052D">
        <w:rPr>
          <w:rFonts w:asciiTheme="minorHAnsi" w:hAnsiTheme="minorHAnsi" w:cstheme="minorHAnsi"/>
        </w:rPr>
        <w:tab/>
      </w:r>
      <w:r w:rsidRPr="004B052D">
        <w:rPr>
          <w:rFonts w:asciiTheme="minorHAnsi" w:hAnsiTheme="minorHAnsi" w:cstheme="minorHAnsi"/>
        </w:rPr>
        <w:tab/>
      </w:r>
      <w:r w:rsidRPr="004B052D">
        <w:rPr>
          <w:rFonts w:asciiTheme="minorHAnsi" w:hAnsiTheme="minorHAnsi" w:cstheme="minorHAnsi"/>
        </w:rPr>
        <w:tab/>
        <w:t>:</w:t>
      </w:r>
      <w:r w:rsidRPr="004B052D">
        <w:rPr>
          <w:rFonts w:asciiTheme="minorHAnsi" w:hAnsiTheme="minorHAnsi" w:cstheme="minorHAnsi"/>
        </w:rPr>
        <w:tab/>
        <w:t>Male</w:t>
      </w:r>
    </w:p>
    <w:p w:rsidR="0061579D" w:rsidRPr="004B052D" w:rsidP="008A380E" w14:paraId="4D4CFC08" w14:textId="77777777">
      <w:pPr>
        <w:pStyle w:val="NoSpacing"/>
        <w:rPr>
          <w:rFonts w:asciiTheme="minorHAnsi" w:hAnsiTheme="minorHAnsi" w:cstheme="minorHAnsi"/>
        </w:rPr>
      </w:pPr>
      <w:r w:rsidRPr="004B052D">
        <w:rPr>
          <w:rFonts w:asciiTheme="minorHAnsi" w:hAnsiTheme="minorHAnsi" w:cstheme="minorHAnsi"/>
        </w:rPr>
        <w:t>Marital Status</w:t>
      </w:r>
      <w:r w:rsidRPr="004B052D">
        <w:rPr>
          <w:rFonts w:asciiTheme="minorHAnsi" w:hAnsiTheme="minorHAnsi" w:cstheme="minorHAnsi"/>
        </w:rPr>
        <w:tab/>
      </w:r>
      <w:r w:rsidRPr="004B052D">
        <w:rPr>
          <w:rFonts w:asciiTheme="minorHAnsi" w:hAnsiTheme="minorHAnsi" w:cstheme="minorHAnsi"/>
        </w:rPr>
        <w:tab/>
      </w:r>
      <w:r w:rsidRPr="004B052D" w:rsidR="000F2003">
        <w:rPr>
          <w:rFonts w:asciiTheme="minorHAnsi" w:hAnsiTheme="minorHAnsi" w:cstheme="minorHAnsi"/>
        </w:rPr>
        <w:tab/>
      </w:r>
      <w:r w:rsidRPr="004B052D">
        <w:rPr>
          <w:rFonts w:asciiTheme="minorHAnsi" w:hAnsiTheme="minorHAnsi" w:cstheme="minorHAnsi"/>
        </w:rPr>
        <w:t>:</w:t>
      </w:r>
      <w:r w:rsidRPr="004B052D">
        <w:rPr>
          <w:rFonts w:asciiTheme="minorHAnsi" w:hAnsiTheme="minorHAnsi" w:cstheme="minorHAnsi"/>
        </w:rPr>
        <w:tab/>
        <w:t>Married</w:t>
      </w:r>
    </w:p>
    <w:p w:rsidR="0061579D" w:rsidRPr="004B052D" w:rsidP="008A380E" w14:paraId="1D6D8A49" w14:textId="77777777">
      <w:pPr>
        <w:pStyle w:val="NoSpacing"/>
        <w:rPr>
          <w:rFonts w:asciiTheme="minorHAnsi" w:hAnsiTheme="minorHAnsi" w:cstheme="minorHAnsi"/>
        </w:rPr>
      </w:pPr>
      <w:r w:rsidRPr="004B052D">
        <w:rPr>
          <w:rFonts w:asciiTheme="minorHAnsi" w:hAnsiTheme="minorHAnsi" w:cstheme="minorHAnsi"/>
        </w:rPr>
        <w:t>L</w:t>
      </w:r>
      <w:r w:rsidRPr="004B052D" w:rsidR="00E40C8E">
        <w:rPr>
          <w:rFonts w:asciiTheme="minorHAnsi" w:hAnsiTheme="minorHAnsi" w:cstheme="minorHAnsi"/>
        </w:rPr>
        <w:t xml:space="preserve">anguages Known </w:t>
      </w:r>
      <w:r w:rsidRPr="004B052D" w:rsidR="00E40C8E">
        <w:rPr>
          <w:rFonts w:asciiTheme="minorHAnsi" w:hAnsiTheme="minorHAnsi" w:cstheme="minorHAnsi"/>
        </w:rPr>
        <w:tab/>
      </w:r>
      <w:r w:rsidRPr="004B052D" w:rsidR="00E40C8E">
        <w:rPr>
          <w:rFonts w:asciiTheme="minorHAnsi" w:hAnsiTheme="minorHAnsi" w:cstheme="minorHAnsi"/>
        </w:rPr>
        <w:tab/>
      </w:r>
      <w:r w:rsidRPr="004B052D">
        <w:rPr>
          <w:rFonts w:asciiTheme="minorHAnsi" w:hAnsiTheme="minorHAnsi" w:cstheme="minorHAnsi"/>
          <w:bCs/>
        </w:rPr>
        <w:t>:</w:t>
      </w:r>
      <w:r w:rsidRPr="004B052D" w:rsidR="000F2003">
        <w:rPr>
          <w:rFonts w:asciiTheme="minorHAnsi" w:hAnsiTheme="minorHAnsi" w:cstheme="minorHAnsi"/>
        </w:rPr>
        <w:tab/>
      </w:r>
      <w:r w:rsidRPr="004B052D">
        <w:rPr>
          <w:rFonts w:asciiTheme="minorHAnsi" w:hAnsiTheme="minorHAnsi" w:cstheme="minorHAnsi"/>
        </w:rPr>
        <w:t xml:space="preserve">Oriya, Hindi, English </w:t>
      </w:r>
      <w:r w:rsidRPr="004B052D" w:rsidR="004F79D8">
        <w:rPr>
          <w:rFonts w:asciiTheme="minorHAnsi" w:hAnsiTheme="minorHAnsi" w:cstheme="minorHAnsi"/>
        </w:rPr>
        <w:t>and</w:t>
      </w:r>
      <w:r w:rsidRPr="004B052D">
        <w:rPr>
          <w:rFonts w:asciiTheme="minorHAnsi" w:hAnsiTheme="minorHAnsi" w:cstheme="minorHAnsi"/>
        </w:rPr>
        <w:t xml:space="preserve"> Bengali</w:t>
      </w:r>
    </w:p>
    <w:p w:rsidR="0061579D" w:rsidRPr="004B052D" w:rsidP="008A380E" w14:paraId="0E5EE206" w14:textId="77777777">
      <w:pPr>
        <w:pStyle w:val="NoSpacing"/>
        <w:rPr>
          <w:rFonts w:asciiTheme="minorHAnsi" w:hAnsiTheme="minorHAnsi" w:cstheme="minorHAnsi"/>
        </w:rPr>
      </w:pPr>
      <w:r w:rsidRPr="004B052D">
        <w:rPr>
          <w:rFonts w:asciiTheme="minorHAnsi" w:hAnsiTheme="minorHAnsi" w:cstheme="minorHAnsi"/>
        </w:rPr>
        <w:t>Hobbies</w:t>
      </w:r>
      <w:r w:rsidRPr="004B052D">
        <w:rPr>
          <w:rFonts w:asciiTheme="minorHAnsi" w:hAnsiTheme="minorHAnsi" w:cstheme="minorHAnsi"/>
        </w:rPr>
        <w:tab/>
      </w:r>
      <w:r w:rsidRPr="004B052D">
        <w:rPr>
          <w:rFonts w:asciiTheme="minorHAnsi" w:hAnsiTheme="minorHAnsi" w:cstheme="minorHAnsi"/>
        </w:rPr>
        <w:tab/>
      </w:r>
      <w:r w:rsidRPr="004B052D">
        <w:rPr>
          <w:rFonts w:asciiTheme="minorHAnsi" w:hAnsiTheme="minorHAnsi" w:cstheme="minorHAnsi"/>
        </w:rPr>
        <w:tab/>
      </w:r>
      <w:r w:rsidRPr="004B052D">
        <w:rPr>
          <w:rFonts w:asciiTheme="minorHAnsi" w:hAnsiTheme="minorHAnsi" w:cstheme="minorHAnsi"/>
          <w:bCs/>
        </w:rPr>
        <w:t>:</w:t>
      </w:r>
      <w:r w:rsidRPr="004B052D" w:rsidR="000F2003">
        <w:rPr>
          <w:rFonts w:asciiTheme="minorHAnsi" w:hAnsiTheme="minorHAnsi" w:cstheme="minorHAnsi"/>
        </w:rPr>
        <w:tab/>
      </w:r>
      <w:r w:rsidRPr="004B052D">
        <w:rPr>
          <w:rFonts w:asciiTheme="minorHAnsi" w:hAnsiTheme="minorHAnsi" w:cstheme="minorHAnsi"/>
        </w:rPr>
        <w:t>Playing Cricket &amp; Listening music</w:t>
      </w:r>
    </w:p>
    <w:p w:rsidR="0061579D" w:rsidRPr="004B052D" w:rsidP="008A380E" w14:paraId="6911A8F0" w14:textId="77777777">
      <w:pPr>
        <w:pStyle w:val="NoSpacing"/>
        <w:rPr>
          <w:rFonts w:asciiTheme="minorHAnsi" w:hAnsiTheme="minorHAnsi" w:cstheme="minorHAnsi"/>
        </w:rPr>
      </w:pPr>
    </w:p>
    <w:p w:rsidR="00D130B9" w:rsidRPr="004B052D" w:rsidP="008A380E" w14:paraId="658AF832" w14:textId="77777777">
      <w:pPr>
        <w:pStyle w:val="NoSpacing"/>
        <w:rPr>
          <w:rFonts w:asciiTheme="minorHAnsi" w:hAnsiTheme="minorHAnsi" w:cstheme="minorHAnsi"/>
        </w:rPr>
      </w:pPr>
    </w:p>
    <w:p w:rsidR="00801B1C" w:rsidP="008A380E" w14:paraId="258B3BA9" w14:textId="77777777">
      <w:pPr>
        <w:pStyle w:val="NoSpacing"/>
        <w:rPr>
          <w:rFonts w:asciiTheme="minorHAnsi" w:hAnsiTheme="minorHAnsi" w:cstheme="minorHAnsi"/>
          <w:b/>
          <w:bCs/>
        </w:rPr>
      </w:pPr>
    </w:p>
    <w:p w:rsidR="00801B1C" w:rsidP="008A380E" w14:paraId="6988BDBD" w14:textId="77777777">
      <w:pPr>
        <w:pStyle w:val="NoSpacing"/>
        <w:rPr>
          <w:rFonts w:asciiTheme="minorHAnsi" w:hAnsiTheme="minorHAnsi" w:cstheme="minorHAnsi"/>
          <w:b/>
          <w:bCs/>
        </w:rPr>
      </w:pPr>
    </w:p>
    <w:p w:rsidR="0061579D" w:rsidRPr="004B052D" w:rsidP="008A380E" w14:paraId="1F607D6B" w14:textId="697C8860">
      <w:pPr>
        <w:pStyle w:val="NoSpacing"/>
        <w:rPr>
          <w:rFonts w:asciiTheme="minorHAnsi" w:hAnsiTheme="minorHAnsi" w:cstheme="minorHAnsi"/>
          <w:b/>
          <w:bCs/>
        </w:rPr>
      </w:pPr>
      <w:r w:rsidRPr="004B052D">
        <w:rPr>
          <w:rFonts w:asciiTheme="minorHAnsi" w:hAnsiTheme="minorHAnsi" w:cstheme="minorHAnsi"/>
          <w:b/>
          <w:bCs/>
        </w:rPr>
        <w:t>DECLARATION:</w:t>
      </w:r>
    </w:p>
    <w:p w:rsidR="000F2003" w:rsidRPr="004B052D" w:rsidP="008A380E" w14:paraId="53B830E3" w14:textId="77777777">
      <w:pPr>
        <w:pStyle w:val="NoSpacing"/>
        <w:rPr>
          <w:rFonts w:asciiTheme="minorHAnsi" w:hAnsiTheme="minorHAnsi" w:cstheme="minorHAnsi"/>
        </w:rPr>
      </w:pPr>
    </w:p>
    <w:p w:rsidR="0061579D" w:rsidRPr="004B052D" w:rsidP="008A380E" w14:paraId="5C384516" w14:textId="77777777">
      <w:pPr>
        <w:pStyle w:val="NoSpacing"/>
        <w:rPr>
          <w:rFonts w:asciiTheme="minorHAnsi" w:hAnsiTheme="minorHAnsi" w:cstheme="minorHAnsi"/>
        </w:rPr>
      </w:pPr>
      <w:r w:rsidRPr="004B052D">
        <w:rPr>
          <w:rFonts w:asciiTheme="minorHAnsi" w:hAnsiTheme="minorHAnsi" w:cstheme="minorHAnsi"/>
        </w:rPr>
        <w:t>I hereby declare that all the statement in this application is true to the best of my knowledge.</w:t>
      </w:r>
    </w:p>
    <w:p w:rsidR="004F79D8" w:rsidP="008A380E" w14:paraId="75BF47E9" w14:textId="3DE3E6F5">
      <w:pPr>
        <w:pStyle w:val="NoSpacing"/>
        <w:rPr>
          <w:rFonts w:asciiTheme="minorHAnsi" w:hAnsiTheme="minorHAnsi" w:cstheme="minorHAnsi"/>
        </w:rPr>
      </w:pPr>
    </w:p>
    <w:p w:rsidR="00801B1C" w:rsidP="008A380E" w14:paraId="6B202309" w14:textId="4AED0EE6">
      <w:pPr>
        <w:pStyle w:val="NoSpacing"/>
        <w:rPr>
          <w:rFonts w:asciiTheme="minorHAnsi" w:hAnsiTheme="minorHAnsi" w:cstheme="minorHAnsi"/>
        </w:rPr>
      </w:pPr>
    </w:p>
    <w:p w:rsidR="00801B1C" w:rsidRPr="004B052D" w:rsidP="008A380E" w14:paraId="03616680" w14:textId="77777777">
      <w:pPr>
        <w:pStyle w:val="NoSpacing"/>
        <w:rPr>
          <w:rFonts w:asciiTheme="minorHAnsi" w:hAnsiTheme="minorHAnsi" w:cstheme="minorHAnsi"/>
        </w:rPr>
      </w:pPr>
    </w:p>
    <w:p w:rsidR="00E40C8E" w:rsidRPr="004B052D" w:rsidP="008A380E" w14:paraId="4636BD90" w14:textId="77777777">
      <w:pPr>
        <w:pStyle w:val="NoSpacing"/>
        <w:rPr>
          <w:rFonts w:asciiTheme="minorHAnsi" w:hAnsiTheme="minorHAnsi" w:cstheme="minorHAnsi"/>
        </w:rPr>
      </w:pPr>
    </w:p>
    <w:p w:rsidR="008C6A11" w:rsidRPr="004B052D" w:rsidP="008A380E" w14:paraId="3D132A55" w14:textId="77777777">
      <w:pPr>
        <w:pStyle w:val="NoSpacing"/>
        <w:rPr>
          <w:rFonts w:asciiTheme="minorHAnsi" w:hAnsiTheme="minorHAnsi" w:cstheme="minorHAnsi"/>
        </w:rPr>
      </w:pPr>
    </w:p>
    <w:p w:rsidR="0061579D" w:rsidRPr="004B052D" w:rsidP="008A380E" w14:paraId="234BE3BC" w14:textId="77777777">
      <w:pPr>
        <w:pStyle w:val="NoSpacing"/>
        <w:rPr>
          <w:rFonts w:asciiTheme="minorHAnsi" w:hAnsiTheme="minorHAnsi" w:cstheme="minorHAnsi"/>
        </w:rPr>
      </w:pPr>
      <w:r w:rsidRPr="004B052D">
        <w:rPr>
          <w:rFonts w:asciiTheme="minorHAnsi" w:hAnsiTheme="minorHAnsi" w:cstheme="minorHAnsi"/>
        </w:rPr>
        <w:t>Place</w:t>
      </w:r>
      <w:r w:rsidRPr="004B052D">
        <w:rPr>
          <w:rFonts w:asciiTheme="minorHAnsi" w:hAnsiTheme="minorHAnsi" w:cstheme="minorHAnsi"/>
        </w:rPr>
        <w:tab/>
        <w:t xml:space="preserve">: </w:t>
      </w:r>
      <w:r w:rsidRPr="004B052D" w:rsidR="00592FE6">
        <w:rPr>
          <w:rFonts w:asciiTheme="minorHAnsi" w:hAnsiTheme="minorHAnsi" w:cstheme="minorHAnsi"/>
        </w:rPr>
        <w:t>Paradeep</w:t>
      </w:r>
      <w:r w:rsidRPr="004B052D" w:rsidR="00367F7C">
        <w:rPr>
          <w:rFonts w:asciiTheme="minorHAnsi" w:hAnsiTheme="minorHAnsi" w:cstheme="minorHAnsi"/>
        </w:rPr>
        <w:t>, Odisha</w:t>
      </w:r>
    </w:p>
    <w:p w:rsidR="00DF3758" w:rsidRPr="004B052D" w:rsidP="008A380E" w14:paraId="316C6982" w14:textId="77777777">
      <w:pPr>
        <w:pStyle w:val="NoSpacing"/>
        <w:rPr>
          <w:rFonts w:asciiTheme="minorHAnsi" w:hAnsiTheme="minorHAnsi" w:cstheme="minorHAnsi"/>
          <w:b/>
          <w:bCs/>
        </w:rPr>
      </w:pPr>
      <w:r w:rsidRPr="004B052D">
        <w:rPr>
          <w:rFonts w:asciiTheme="minorHAnsi" w:hAnsiTheme="minorHAnsi" w:cstheme="minorHAnsi"/>
        </w:rPr>
        <w:t>Date</w:t>
      </w:r>
      <w:r w:rsidRPr="004B052D">
        <w:rPr>
          <w:rFonts w:asciiTheme="minorHAnsi" w:hAnsiTheme="minorHAnsi" w:cstheme="minorHAnsi"/>
        </w:rPr>
        <w:tab/>
        <w:t>:</w:t>
      </w:r>
      <w:r w:rsidRPr="004B052D">
        <w:rPr>
          <w:rFonts w:asciiTheme="minorHAnsi" w:hAnsiTheme="minorHAnsi" w:cstheme="minorHAnsi"/>
        </w:rPr>
        <w:tab/>
      </w:r>
      <w:r w:rsidRPr="004B052D">
        <w:rPr>
          <w:rFonts w:asciiTheme="minorHAnsi" w:hAnsiTheme="minorHAnsi" w:cstheme="minorHAnsi"/>
        </w:rPr>
        <w:tab/>
      </w:r>
      <w:r w:rsidRPr="004B052D">
        <w:rPr>
          <w:rFonts w:asciiTheme="minorHAnsi" w:hAnsiTheme="minorHAnsi" w:cstheme="minorHAnsi"/>
        </w:rPr>
        <w:tab/>
      </w:r>
      <w:r w:rsidRPr="004B052D">
        <w:rPr>
          <w:rFonts w:asciiTheme="minorHAnsi" w:hAnsiTheme="minorHAnsi" w:cstheme="minorHAnsi"/>
        </w:rPr>
        <w:tab/>
      </w:r>
      <w:r w:rsidRPr="004B052D">
        <w:rPr>
          <w:rFonts w:asciiTheme="minorHAnsi" w:hAnsiTheme="minorHAnsi" w:cstheme="minorHAnsi"/>
        </w:rPr>
        <w:tab/>
      </w:r>
      <w:r w:rsidRPr="004B052D">
        <w:rPr>
          <w:rFonts w:asciiTheme="minorHAnsi" w:hAnsiTheme="minorHAnsi" w:cstheme="minorHAnsi"/>
        </w:rPr>
        <w:tab/>
      </w:r>
      <w:r w:rsidRPr="004B052D">
        <w:rPr>
          <w:rFonts w:asciiTheme="minorHAnsi" w:hAnsiTheme="minorHAnsi" w:cstheme="minorHAnsi"/>
        </w:rPr>
        <w:tab/>
      </w:r>
      <w:r w:rsidRPr="004B052D" w:rsidR="004E22AD">
        <w:rPr>
          <w:rFonts w:asciiTheme="minorHAnsi" w:hAnsiTheme="minorHAnsi" w:cstheme="minorHAnsi"/>
        </w:rPr>
        <w:tab/>
      </w:r>
      <w:r w:rsidRPr="004B052D" w:rsidR="004E22AD">
        <w:rPr>
          <w:rFonts w:asciiTheme="minorHAnsi" w:hAnsiTheme="minorHAnsi" w:cstheme="minorHAnsi"/>
        </w:rPr>
        <w:tab/>
      </w:r>
      <w:r w:rsidRPr="004B052D">
        <w:rPr>
          <w:rFonts w:asciiTheme="minorHAnsi" w:hAnsiTheme="minorHAnsi" w:cstheme="minorHAnsi"/>
          <w:b/>
          <w:bCs/>
          <w:i/>
        </w:rPr>
        <w:t>Satya Sundar Mohapatra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rsidSect="00D3476F">
      <w:pgSz w:w="11907" w:h="16839" w:code="9"/>
      <w:pgMar w:top="851"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Noto Serif"/>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BC05D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nsid w:val="086A04CE"/>
    <w:multiLevelType w:val="hybridMultilevel"/>
    <w:tmpl w:val="DBB0A6BC"/>
    <w:lvl w:ilvl="0">
      <w:start w:val="1"/>
      <w:numFmt w:val="decimal"/>
      <w:lvlText w:val="%1."/>
      <w:lvlJc w:val="left"/>
      <w:pPr>
        <w:tabs>
          <w:tab w:val="num" w:pos="450"/>
        </w:tabs>
        <w:ind w:left="450" w:hanging="360"/>
      </w:pPr>
      <w:rPr>
        <w:rFonts w:hint="default"/>
      </w:rPr>
    </w:lvl>
    <w:lvl w:ilvl="1" w:tentative="1">
      <w:start w:val="1"/>
      <w:numFmt w:val="lowerLetter"/>
      <w:lvlText w:val="%2."/>
      <w:lvlJc w:val="left"/>
      <w:pPr>
        <w:tabs>
          <w:tab w:val="num" w:pos="1170"/>
        </w:tabs>
        <w:ind w:left="1170" w:hanging="360"/>
      </w:pPr>
    </w:lvl>
    <w:lvl w:ilvl="2" w:tentative="1">
      <w:start w:val="1"/>
      <w:numFmt w:val="lowerRoman"/>
      <w:lvlText w:val="%3."/>
      <w:lvlJc w:val="right"/>
      <w:pPr>
        <w:tabs>
          <w:tab w:val="num" w:pos="1890"/>
        </w:tabs>
        <w:ind w:left="1890" w:hanging="180"/>
      </w:pPr>
    </w:lvl>
    <w:lvl w:ilvl="3" w:tentative="1">
      <w:start w:val="1"/>
      <w:numFmt w:val="decimal"/>
      <w:lvlText w:val="%4."/>
      <w:lvlJc w:val="left"/>
      <w:pPr>
        <w:tabs>
          <w:tab w:val="num" w:pos="2610"/>
        </w:tabs>
        <w:ind w:left="2610" w:hanging="360"/>
      </w:pPr>
    </w:lvl>
    <w:lvl w:ilvl="4" w:tentative="1">
      <w:start w:val="1"/>
      <w:numFmt w:val="lowerLetter"/>
      <w:lvlText w:val="%5."/>
      <w:lvlJc w:val="left"/>
      <w:pPr>
        <w:tabs>
          <w:tab w:val="num" w:pos="3330"/>
        </w:tabs>
        <w:ind w:left="3330" w:hanging="360"/>
      </w:pPr>
    </w:lvl>
    <w:lvl w:ilvl="5" w:tentative="1">
      <w:start w:val="1"/>
      <w:numFmt w:val="lowerRoman"/>
      <w:lvlText w:val="%6."/>
      <w:lvlJc w:val="right"/>
      <w:pPr>
        <w:tabs>
          <w:tab w:val="num" w:pos="4050"/>
        </w:tabs>
        <w:ind w:left="4050" w:hanging="180"/>
      </w:pPr>
    </w:lvl>
    <w:lvl w:ilvl="6" w:tentative="1">
      <w:start w:val="1"/>
      <w:numFmt w:val="decimal"/>
      <w:lvlText w:val="%7."/>
      <w:lvlJc w:val="left"/>
      <w:pPr>
        <w:tabs>
          <w:tab w:val="num" w:pos="4770"/>
        </w:tabs>
        <w:ind w:left="4770" w:hanging="360"/>
      </w:pPr>
    </w:lvl>
    <w:lvl w:ilvl="7" w:tentative="1">
      <w:start w:val="1"/>
      <w:numFmt w:val="lowerLetter"/>
      <w:lvlText w:val="%8."/>
      <w:lvlJc w:val="left"/>
      <w:pPr>
        <w:tabs>
          <w:tab w:val="num" w:pos="5490"/>
        </w:tabs>
        <w:ind w:left="5490" w:hanging="360"/>
      </w:pPr>
    </w:lvl>
    <w:lvl w:ilvl="8" w:tentative="1">
      <w:start w:val="1"/>
      <w:numFmt w:val="lowerRoman"/>
      <w:lvlText w:val="%9."/>
      <w:lvlJc w:val="right"/>
      <w:pPr>
        <w:tabs>
          <w:tab w:val="num" w:pos="6210"/>
        </w:tabs>
        <w:ind w:left="6210" w:hanging="180"/>
      </w:pPr>
    </w:lvl>
  </w:abstractNum>
  <w:abstractNum w:abstractNumId="2">
    <w:nsid w:val="0F531067"/>
    <w:multiLevelType w:val="hybridMultilevel"/>
    <w:tmpl w:val="CF8828AA"/>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3">
    <w:nsid w:val="11CE300F"/>
    <w:multiLevelType w:val="hybridMultilevel"/>
    <w:tmpl w:val="D3C47F2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3444F34"/>
    <w:multiLevelType w:val="hybridMultilevel"/>
    <w:tmpl w:val="3648EF14"/>
    <w:lvl w:ilvl="0">
      <w:start w:val="1"/>
      <w:numFmt w:val="decimal"/>
      <w:lvlText w:val="%1."/>
      <w:lvlJc w:val="left"/>
      <w:pPr>
        <w:ind w:left="5759" w:hanging="360"/>
      </w:pPr>
      <w:rPr>
        <w:rFonts w:hint="default"/>
      </w:rPr>
    </w:lvl>
    <w:lvl w:ilvl="1" w:tentative="1">
      <w:start w:val="1"/>
      <w:numFmt w:val="lowerLetter"/>
      <w:lvlText w:val="%2."/>
      <w:lvlJc w:val="left"/>
      <w:pPr>
        <w:ind w:left="6479" w:hanging="360"/>
      </w:pPr>
    </w:lvl>
    <w:lvl w:ilvl="2" w:tentative="1">
      <w:start w:val="1"/>
      <w:numFmt w:val="lowerRoman"/>
      <w:lvlText w:val="%3."/>
      <w:lvlJc w:val="right"/>
      <w:pPr>
        <w:ind w:left="7199" w:hanging="180"/>
      </w:pPr>
    </w:lvl>
    <w:lvl w:ilvl="3" w:tentative="1">
      <w:start w:val="1"/>
      <w:numFmt w:val="decimal"/>
      <w:lvlText w:val="%4."/>
      <w:lvlJc w:val="left"/>
      <w:pPr>
        <w:ind w:left="7919" w:hanging="360"/>
      </w:pPr>
    </w:lvl>
    <w:lvl w:ilvl="4" w:tentative="1">
      <w:start w:val="1"/>
      <w:numFmt w:val="lowerLetter"/>
      <w:lvlText w:val="%5."/>
      <w:lvlJc w:val="left"/>
      <w:pPr>
        <w:ind w:left="8639" w:hanging="360"/>
      </w:pPr>
    </w:lvl>
    <w:lvl w:ilvl="5" w:tentative="1">
      <w:start w:val="1"/>
      <w:numFmt w:val="lowerRoman"/>
      <w:lvlText w:val="%6."/>
      <w:lvlJc w:val="right"/>
      <w:pPr>
        <w:ind w:left="9359" w:hanging="180"/>
      </w:pPr>
    </w:lvl>
    <w:lvl w:ilvl="6" w:tentative="1">
      <w:start w:val="1"/>
      <w:numFmt w:val="decimal"/>
      <w:lvlText w:val="%7."/>
      <w:lvlJc w:val="left"/>
      <w:pPr>
        <w:ind w:left="10079" w:hanging="360"/>
      </w:pPr>
    </w:lvl>
    <w:lvl w:ilvl="7" w:tentative="1">
      <w:start w:val="1"/>
      <w:numFmt w:val="lowerLetter"/>
      <w:lvlText w:val="%8."/>
      <w:lvlJc w:val="left"/>
      <w:pPr>
        <w:ind w:left="10799" w:hanging="360"/>
      </w:pPr>
    </w:lvl>
    <w:lvl w:ilvl="8" w:tentative="1">
      <w:start w:val="1"/>
      <w:numFmt w:val="lowerRoman"/>
      <w:lvlText w:val="%9."/>
      <w:lvlJc w:val="right"/>
      <w:pPr>
        <w:ind w:left="11519" w:hanging="180"/>
      </w:pPr>
    </w:lvl>
  </w:abstractNum>
  <w:abstractNum w:abstractNumId="5">
    <w:nsid w:val="1424554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nsid w:val="166675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C06192B"/>
    <w:multiLevelType w:val="hybridMultilevel"/>
    <w:tmpl w:val="98B253F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367C6F9A"/>
    <w:multiLevelType w:val="multilevel"/>
    <w:tmpl w:val="6786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773B5E"/>
    <w:multiLevelType w:val="hybridMultilevel"/>
    <w:tmpl w:val="8870C3F8"/>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10">
    <w:nsid w:val="416038A1"/>
    <w:multiLevelType w:val="hybridMultilevel"/>
    <w:tmpl w:val="663C6E5E"/>
    <w:lvl w:ilvl="0">
      <w:start w:val="1"/>
      <w:numFmt w:val="decimal"/>
      <w:lvlText w:val="%1."/>
      <w:lvlJc w:val="left"/>
      <w:pPr>
        <w:ind w:left="3960" w:hanging="360"/>
      </w:pPr>
      <w:rPr>
        <w:rFonts w:hint="default"/>
        <w:b w:val="0"/>
        <w:bCs/>
      </w:rPr>
    </w:lvl>
    <w:lvl w:ilvl="1">
      <w:start w:val="1"/>
      <w:numFmt w:val="lowerLetter"/>
      <w:lvlText w:val="%2."/>
      <w:lvlJc w:val="left"/>
      <w:pPr>
        <w:ind w:left="4680" w:hanging="360"/>
      </w:pPr>
    </w:lvl>
    <w:lvl w:ilvl="2" w:tentative="1">
      <w:start w:val="1"/>
      <w:numFmt w:val="lowerRoman"/>
      <w:lvlText w:val="%3."/>
      <w:lvlJc w:val="right"/>
      <w:pPr>
        <w:ind w:left="5400" w:hanging="180"/>
      </w:pPr>
    </w:lvl>
    <w:lvl w:ilvl="3" w:tentative="1">
      <w:start w:val="1"/>
      <w:numFmt w:val="decimal"/>
      <w:lvlText w:val="%4."/>
      <w:lvlJc w:val="left"/>
      <w:pPr>
        <w:ind w:left="6120" w:hanging="360"/>
      </w:pPr>
    </w:lvl>
    <w:lvl w:ilvl="4" w:tentative="1">
      <w:start w:val="1"/>
      <w:numFmt w:val="lowerLetter"/>
      <w:lvlText w:val="%5."/>
      <w:lvlJc w:val="left"/>
      <w:pPr>
        <w:ind w:left="6840" w:hanging="360"/>
      </w:pPr>
    </w:lvl>
    <w:lvl w:ilvl="5" w:tentative="1">
      <w:start w:val="1"/>
      <w:numFmt w:val="lowerRoman"/>
      <w:lvlText w:val="%6."/>
      <w:lvlJc w:val="right"/>
      <w:pPr>
        <w:ind w:left="7560" w:hanging="180"/>
      </w:pPr>
    </w:lvl>
    <w:lvl w:ilvl="6" w:tentative="1">
      <w:start w:val="1"/>
      <w:numFmt w:val="decimal"/>
      <w:lvlText w:val="%7."/>
      <w:lvlJc w:val="left"/>
      <w:pPr>
        <w:ind w:left="8280" w:hanging="360"/>
      </w:pPr>
    </w:lvl>
    <w:lvl w:ilvl="7" w:tentative="1">
      <w:start w:val="1"/>
      <w:numFmt w:val="lowerLetter"/>
      <w:lvlText w:val="%8."/>
      <w:lvlJc w:val="left"/>
      <w:pPr>
        <w:ind w:left="9000" w:hanging="360"/>
      </w:pPr>
    </w:lvl>
    <w:lvl w:ilvl="8" w:tentative="1">
      <w:start w:val="1"/>
      <w:numFmt w:val="lowerRoman"/>
      <w:lvlText w:val="%9."/>
      <w:lvlJc w:val="right"/>
      <w:pPr>
        <w:ind w:left="9720" w:hanging="180"/>
      </w:pPr>
    </w:lvl>
  </w:abstractNum>
  <w:abstractNum w:abstractNumId="11">
    <w:nsid w:val="48C03A6E"/>
    <w:multiLevelType w:val="hybridMultilevel"/>
    <w:tmpl w:val="3648EF14"/>
    <w:lvl w:ilvl="0">
      <w:start w:val="1"/>
      <w:numFmt w:val="decimal"/>
      <w:lvlText w:val="%1."/>
      <w:lvlJc w:val="left"/>
      <w:pPr>
        <w:ind w:left="5759" w:hanging="360"/>
      </w:pPr>
      <w:rPr>
        <w:rFonts w:hint="default"/>
      </w:rPr>
    </w:lvl>
    <w:lvl w:ilvl="1" w:tentative="1">
      <w:start w:val="1"/>
      <w:numFmt w:val="lowerLetter"/>
      <w:lvlText w:val="%2."/>
      <w:lvlJc w:val="left"/>
      <w:pPr>
        <w:ind w:left="6479" w:hanging="360"/>
      </w:pPr>
    </w:lvl>
    <w:lvl w:ilvl="2" w:tentative="1">
      <w:start w:val="1"/>
      <w:numFmt w:val="lowerRoman"/>
      <w:lvlText w:val="%3."/>
      <w:lvlJc w:val="right"/>
      <w:pPr>
        <w:ind w:left="7199" w:hanging="180"/>
      </w:pPr>
    </w:lvl>
    <w:lvl w:ilvl="3" w:tentative="1">
      <w:start w:val="1"/>
      <w:numFmt w:val="decimal"/>
      <w:lvlText w:val="%4."/>
      <w:lvlJc w:val="left"/>
      <w:pPr>
        <w:ind w:left="7919" w:hanging="360"/>
      </w:pPr>
    </w:lvl>
    <w:lvl w:ilvl="4" w:tentative="1">
      <w:start w:val="1"/>
      <w:numFmt w:val="lowerLetter"/>
      <w:lvlText w:val="%5."/>
      <w:lvlJc w:val="left"/>
      <w:pPr>
        <w:ind w:left="8639" w:hanging="360"/>
      </w:pPr>
    </w:lvl>
    <w:lvl w:ilvl="5" w:tentative="1">
      <w:start w:val="1"/>
      <w:numFmt w:val="lowerRoman"/>
      <w:lvlText w:val="%6."/>
      <w:lvlJc w:val="right"/>
      <w:pPr>
        <w:ind w:left="9359" w:hanging="180"/>
      </w:pPr>
    </w:lvl>
    <w:lvl w:ilvl="6" w:tentative="1">
      <w:start w:val="1"/>
      <w:numFmt w:val="decimal"/>
      <w:lvlText w:val="%7."/>
      <w:lvlJc w:val="left"/>
      <w:pPr>
        <w:ind w:left="10079" w:hanging="360"/>
      </w:pPr>
    </w:lvl>
    <w:lvl w:ilvl="7" w:tentative="1">
      <w:start w:val="1"/>
      <w:numFmt w:val="lowerLetter"/>
      <w:lvlText w:val="%8."/>
      <w:lvlJc w:val="left"/>
      <w:pPr>
        <w:ind w:left="10799" w:hanging="360"/>
      </w:pPr>
    </w:lvl>
    <w:lvl w:ilvl="8" w:tentative="1">
      <w:start w:val="1"/>
      <w:numFmt w:val="lowerRoman"/>
      <w:lvlText w:val="%9."/>
      <w:lvlJc w:val="right"/>
      <w:pPr>
        <w:ind w:left="11519" w:hanging="180"/>
      </w:pPr>
    </w:lvl>
  </w:abstractNum>
  <w:abstractNum w:abstractNumId="12">
    <w:nsid w:val="4ABC594C"/>
    <w:multiLevelType w:val="hybridMultilevel"/>
    <w:tmpl w:val="1E58733C"/>
    <w:lvl w:ilvl="0">
      <w:start w:val="1"/>
      <w:numFmt w:val="decimal"/>
      <w:lvlText w:val="%1."/>
      <w:lvlJc w:val="left"/>
      <w:pPr>
        <w:ind w:left="3960" w:hanging="360"/>
      </w:pPr>
      <w:rPr>
        <w:rFonts w:hint="default"/>
      </w:rPr>
    </w:lvl>
    <w:lvl w:ilvl="1">
      <w:start w:val="1"/>
      <w:numFmt w:val="lowerLetter"/>
      <w:lvlText w:val="%2."/>
      <w:lvlJc w:val="left"/>
      <w:pPr>
        <w:ind w:left="4680" w:hanging="360"/>
      </w:pPr>
    </w:lvl>
    <w:lvl w:ilvl="2">
      <w:start w:val="1"/>
      <w:numFmt w:val="lowerRoman"/>
      <w:lvlText w:val="%3."/>
      <w:lvlJc w:val="right"/>
      <w:pPr>
        <w:ind w:left="5400" w:hanging="180"/>
      </w:pPr>
    </w:lvl>
    <w:lvl w:ilvl="3" w:tentative="1">
      <w:start w:val="1"/>
      <w:numFmt w:val="decimal"/>
      <w:lvlText w:val="%4."/>
      <w:lvlJc w:val="left"/>
      <w:pPr>
        <w:ind w:left="6120" w:hanging="360"/>
      </w:pPr>
    </w:lvl>
    <w:lvl w:ilvl="4" w:tentative="1">
      <w:start w:val="1"/>
      <w:numFmt w:val="lowerLetter"/>
      <w:lvlText w:val="%5."/>
      <w:lvlJc w:val="left"/>
      <w:pPr>
        <w:ind w:left="6840" w:hanging="360"/>
      </w:pPr>
    </w:lvl>
    <w:lvl w:ilvl="5" w:tentative="1">
      <w:start w:val="1"/>
      <w:numFmt w:val="lowerRoman"/>
      <w:lvlText w:val="%6."/>
      <w:lvlJc w:val="right"/>
      <w:pPr>
        <w:ind w:left="7560" w:hanging="180"/>
      </w:pPr>
    </w:lvl>
    <w:lvl w:ilvl="6" w:tentative="1">
      <w:start w:val="1"/>
      <w:numFmt w:val="decimal"/>
      <w:lvlText w:val="%7."/>
      <w:lvlJc w:val="left"/>
      <w:pPr>
        <w:ind w:left="8280" w:hanging="360"/>
      </w:pPr>
    </w:lvl>
    <w:lvl w:ilvl="7" w:tentative="1">
      <w:start w:val="1"/>
      <w:numFmt w:val="lowerLetter"/>
      <w:lvlText w:val="%8."/>
      <w:lvlJc w:val="left"/>
      <w:pPr>
        <w:ind w:left="9000" w:hanging="360"/>
      </w:pPr>
    </w:lvl>
    <w:lvl w:ilvl="8" w:tentative="1">
      <w:start w:val="1"/>
      <w:numFmt w:val="lowerRoman"/>
      <w:lvlText w:val="%9."/>
      <w:lvlJc w:val="right"/>
      <w:pPr>
        <w:ind w:left="9720" w:hanging="180"/>
      </w:pPr>
    </w:lvl>
  </w:abstractNum>
  <w:abstractNum w:abstractNumId="13">
    <w:nsid w:val="56CA4D12"/>
    <w:multiLevelType w:val="hybridMultilevel"/>
    <w:tmpl w:val="EF9E364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CD11933"/>
    <w:multiLevelType w:val="hybridMultilevel"/>
    <w:tmpl w:val="FF586F7C"/>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15">
    <w:nsid w:val="634937F1"/>
    <w:multiLevelType w:val="hybridMultilevel"/>
    <w:tmpl w:val="D4CC4252"/>
    <w:lvl w:ilvl="0">
      <w:start w:val="1"/>
      <w:numFmt w:val="decimal"/>
      <w:lvlText w:val="%1."/>
      <w:lvlJc w:val="left"/>
      <w:pPr>
        <w:ind w:left="5759" w:hanging="360"/>
      </w:pPr>
      <w:rPr>
        <w:rFonts w:hint="default"/>
        <w:color w:val="222222"/>
      </w:rPr>
    </w:lvl>
    <w:lvl w:ilvl="1" w:tentative="1">
      <w:start w:val="1"/>
      <w:numFmt w:val="lowerLetter"/>
      <w:lvlText w:val="%2."/>
      <w:lvlJc w:val="left"/>
      <w:pPr>
        <w:ind w:left="6479" w:hanging="360"/>
      </w:pPr>
    </w:lvl>
    <w:lvl w:ilvl="2" w:tentative="1">
      <w:start w:val="1"/>
      <w:numFmt w:val="lowerRoman"/>
      <w:lvlText w:val="%3."/>
      <w:lvlJc w:val="right"/>
      <w:pPr>
        <w:ind w:left="7199" w:hanging="180"/>
      </w:pPr>
    </w:lvl>
    <w:lvl w:ilvl="3" w:tentative="1">
      <w:start w:val="1"/>
      <w:numFmt w:val="decimal"/>
      <w:lvlText w:val="%4."/>
      <w:lvlJc w:val="left"/>
      <w:pPr>
        <w:ind w:left="7919" w:hanging="360"/>
      </w:pPr>
    </w:lvl>
    <w:lvl w:ilvl="4" w:tentative="1">
      <w:start w:val="1"/>
      <w:numFmt w:val="lowerLetter"/>
      <w:lvlText w:val="%5."/>
      <w:lvlJc w:val="left"/>
      <w:pPr>
        <w:ind w:left="8639" w:hanging="360"/>
      </w:pPr>
    </w:lvl>
    <w:lvl w:ilvl="5" w:tentative="1">
      <w:start w:val="1"/>
      <w:numFmt w:val="lowerRoman"/>
      <w:lvlText w:val="%6."/>
      <w:lvlJc w:val="right"/>
      <w:pPr>
        <w:ind w:left="9359" w:hanging="180"/>
      </w:pPr>
    </w:lvl>
    <w:lvl w:ilvl="6" w:tentative="1">
      <w:start w:val="1"/>
      <w:numFmt w:val="decimal"/>
      <w:lvlText w:val="%7."/>
      <w:lvlJc w:val="left"/>
      <w:pPr>
        <w:ind w:left="10079" w:hanging="360"/>
      </w:pPr>
    </w:lvl>
    <w:lvl w:ilvl="7" w:tentative="1">
      <w:start w:val="1"/>
      <w:numFmt w:val="lowerLetter"/>
      <w:lvlText w:val="%8."/>
      <w:lvlJc w:val="left"/>
      <w:pPr>
        <w:ind w:left="10799" w:hanging="360"/>
      </w:pPr>
    </w:lvl>
    <w:lvl w:ilvl="8" w:tentative="1">
      <w:start w:val="1"/>
      <w:numFmt w:val="lowerRoman"/>
      <w:lvlText w:val="%9."/>
      <w:lvlJc w:val="right"/>
      <w:pPr>
        <w:ind w:left="11519" w:hanging="180"/>
      </w:pPr>
    </w:lvl>
  </w:abstractNum>
  <w:abstractNum w:abstractNumId="16">
    <w:nsid w:val="668B1E51"/>
    <w:multiLevelType w:val="hybridMultilevel"/>
    <w:tmpl w:val="69CEA35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9AB15EB"/>
    <w:multiLevelType w:val="hybridMultilevel"/>
    <w:tmpl w:val="2AB2375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DC60693"/>
    <w:multiLevelType w:val="hybridMultilevel"/>
    <w:tmpl w:val="C542F57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7634725B"/>
    <w:multiLevelType w:val="hybridMultilevel"/>
    <w:tmpl w:val="D5DCE1E8"/>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abstractNum w:abstractNumId="20">
    <w:nsid w:val="7BC634EC"/>
    <w:multiLevelType w:val="hybridMultilevel"/>
    <w:tmpl w:val="E3167CC8"/>
    <w:lvl w:ilvl="0">
      <w:start w:val="1"/>
      <w:numFmt w:val="bullet"/>
      <w:lvlText w:val=""/>
      <w:lvlJc w:val="left"/>
      <w:pPr>
        <w:ind w:left="3600" w:hanging="360"/>
      </w:pPr>
      <w:rPr>
        <w:rFonts w:ascii="Symbol" w:hAnsi="Symbol" w:hint="default"/>
      </w:rPr>
    </w:lvl>
    <w:lvl w:ilvl="1" w:tentative="1">
      <w:start w:val="1"/>
      <w:numFmt w:val="bullet"/>
      <w:lvlText w:val="o"/>
      <w:lvlJc w:val="left"/>
      <w:pPr>
        <w:ind w:left="4320" w:hanging="360"/>
      </w:pPr>
      <w:rPr>
        <w:rFonts w:ascii="Courier New" w:hAnsi="Courier New" w:cs="Courier New" w:hint="default"/>
      </w:rPr>
    </w:lvl>
    <w:lvl w:ilvl="2" w:tentative="1">
      <w:start w:val="1"/>
      <w:numFmt w:val="bullet"/>
      <w:lvlText w:val=""/>
      <w:lvlJc w:val="left"/>
      <w:pPr>
        <w:ind w:left="5040" w:hanging="360"/>
      </w:pPr>
      <w:rPr>
        <w:rFonts w:ascii="Wingdings" w:hAnsi="Wingdings" w:hint="default"/>
      </w:rPr>
    </w:lvl>
    <w:lvl w:ilvl="3" w:tentative="1">
      <w:start w:val="1"/>
      <w:numFmt w:val="bullet"/>
      <w:lvlText w:val=""/>
      <w:lvlJc w:val="left"/>
      <w:pPr>
        <w:ind w:left="5760" w:hanging="360"/>
      </w:pPr>
      <w:rPr>
        <w:rFonts w:ascii="Symbol" w:hAnsi="Symbol" w:hint="default"/>
      </w:rPr>
    </w:lvl>
    <w:lvl w:ilvl="4" w:tentative="1">
      <w:start w:val="1"/>
      <w:numFmt w:val="bullet"/>
      <w:lvlText w:val="o"/>
      <w:lvlJc w:val="left"/>
      <w:pPr>
        <w:ind w:left="6480" w:hanging="360"/>
      </w:pPr>
      <w:rPr>
        <w:rFonts w:ascii="Courier New" w:hAnsi="Courier New" w:cs="Courier New" w:hint="default"/>
      </w:rPr>
    </w:lvl>
    <w:lvl w:ilvl="5" w:tentative="1">
      <w:start w:val="1"/>
      <w:numFmt w:val="bullet"/>
      <w:lvlText w:val=""/>
      <w:lvlJc w:val="left"/>
      <w:pPr>
        <w:ind w:left="7200" w:hanging="360"/>
      </w:pPr>
      <w:rPr>
        <w:rFonts w:ascii="Wingdings" w:hAnsi="Wingdings" w:hint="default"/>
      </w:rPr>
    </w:lvl>
    <w:lvl w:ilvl="6" w:tentative="1">
      <w:start w:val="1"/>
      <w:numFmt w:val="bullet"/>
      <w:lvlText w:val=""/>
      <w:lvlJc w:val="left"/>
      <w:pPr>
        <w:ind w:left="7920" w:hanging="360"/>
      </w:pPr>
      <w:rPr>
        <w:rFonts w:ascii="Symbol" w:hAnsi="Symbol" w:hint="default"/>
      </w:rPr>
    </w:lvl>
    <w:lvl w:ilvl="7" w:tentative="1">
      <w:start w:val="1"/>
      <w:numFmt w:val="bullet"/>
      <w:lvlText w:val="o"/>
      <w:lvlJc w:val="left"/>
      <w:pPr>
        <w:ind w:left="8640" w:hanging="360"/>
      </w:pPr>
      <w:rPr>
        <w:rFonts w:ascii="Courier New" w:hAnsi="Courier New" w:cs="Courier New" w:hint="default"/>
      </w:rPr>
    </w:lvl>
    <w:lvl w:ilvl="8" w:tentative="1">
      <w:start w:val="1"/>
      <w:numFmt w:val="bullet"/>
      <w:lvlText w:val=""/>
      <w:lvlJc w:val="left"/>
      <w:pPr>
        <w:ind w:left="936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7"/>
  </w:num>
  <w:num w:numId="6">
    <w:abstractNumId w:val="17"/>
  </w:num>
  <w:num w:numId="7">
    <w:abstractNumId w:val="16"/>
  </w:num>
  <w:num w:numId="8">
    <w:abstractNumId w:val="13"/>
  </w:num>
  <w:num w:numId="9">
    <w:abstractNumId w:val="3"/>
  </w:num>
  <w:num w:numId="10">
    <w:abstractNumId w:val="12"/>
  </w:num>
  <w:num w:numId="11">
    <w:abstractNumId w:val="10"/>
  </w:num>
  <w:num w:numId="12">
    <w:abstractNumId w:val="11"/>
  </w:num>
  <w:num w:numId="13">
    <w:abstractNumId w:val="8"/>
  </w:num>
  <w:num w:numId="14">
    <w:abstractNumId w:val="15"/>
  </w:num>
  <w:num w:numId="15">
    <w:abstractNumId w:val="4"/>
  </w:num>
  <w:num w:numId="16">
    <w:abstractNumId w:val="20"/>
  </w:num>
  <w:num w:numId="17">
    <w:abstractNumId w:val="19"/>
  </w:num>
  <w:num w:numId="18">
    <w:abstractNumId w:val="14"/>
  </w:num>
  <w:num w:numId="19">
    <w:abstractNumId w:val="2"/>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58"/>
    <w:rsid w:val="00023C62"/>
    <w:rsid w:val="0002541C"/>
    <w:rsid w:val="00062506"/>
    <w:rsid w:val="000760FA"/>
    <w:rsid w:val="00080401"/>
    <w:rsid w:val="00083363"/>
    <w:rsid w:val="00085288"/>
    <w:rsid w:val="000900BA"/>
    <w:rsid w:val="00096ADF"/>
    <w:rsid w:val="000A7742"/>
    <w:rsid w:val="000B6098"/>
    <w:rsid w:val="000C6A18"/>
    <w:rsid w:val="000E39D3"/>
    <w:rsid w:val="000F2003"/>
    <w:rsid w:val="00111253"/>
    <w:rsid w:val="00116565"/>
    <w:rsid w:val="001320BF"/>
    <w:rsid w:val="00140067"/>
    <w:rsid w:val="00157541"/>
    <w:rsid w:val="001636B5"/>
    <w:rsid w:val="00171D05"/>
    <w:rsid w:val="00187797"/>
    <w:rsid w:val="001C65C7"/>
    <w:rsid w:val="001D0CE7"/>
    <w:rsid w:val="001D2BD9"/>
    <w:rsid w:val="001D5E36"/>
    <w:rsid w:val="00226632"/>
    <w:rsid w:val="00250883"/>
    <w:rsid w:val="00251E6A"/>
    <w:rsid w:val="00271C2F"/>
    <w:rsid w:val="00282A70"/>
    <w:rsid w:val="002954AF"/>
    <w:rsid w:val="00310C00"/>
    <w:rsid w:val="003356A0"/>
    <w:rsid w:val="00337376"/>
    <w:rsid w:val="00342710"/>
    <w:rsid w:val="00367F7C"/>
    <w:rsid w:val="00375B5A"/>
    <w:rsid w:val="00392CB5"/>
    <w:rsid w:val="003A65A5"/>
    <w:rsid w:val="003E4C43"/>
    <w:rsid w:val="003F0E60"/>
    <w:rsid w:val="003F0F2E"/>
    <w:rsid w:val="003F674E"/>
    <w:rsid w:val="004228EA"/>
    <w:rsid w:val="004237DB"/>
    <w:rsid w:val="0046749C"/>
    <w:rsid w:val="00473B3E"/>
    <w:rsid w:val="00476517"/>
    <w:rsid w:val="00476C6C"/>
    <w:rsid w:val="00493E4F"/>
    <w:rsid w:val="004B052D"/>
    <w:rsid w:val="004C026F"/>
    <w:rsid w:val="004E22AD"/>
    <w:rsid w:val="004E36B1"/>
    <w:rsid w:val="004E5E81"/>
    <w:rsid w:val="004F2AD0"/>
    <w:rsid w:val="004F79D8"/>
    <w:rsid w:val="00500ABB"/>
    <w:rsid w:val="00511C9D"/>
    <w:rsid w:val="00523F48"/>
    <w:rsid w:val="005504A6"/>
    <w:rsid w:val="00570C83"/>
    <w:rsid w:val="00570FCE"/>
    <w:rsid w:val="00572983"/>
    <w:rsid w:val="005879F5"/>
    <w:rsid w:val="00592FE6"/>
    <w:rsid w:val="005A37D2"/>
    <w:rsid w:val="005B5B22"/>
    <w:rsid w:val="005F27F1"/>
    <w:rsid w:val="00602430"/>
    <w:rsid w:val="0061579D"/>
    <w:rsid w:val="00655C9D"/>
    <w:rsid w:val="00676544"/>
    <w:rsid w:val="006765BE"/>
    <w:rsid w:val="006907F2"/>
    <w:rsid w:val="006A22B0"/>
    <w:rsid w:val="006A2B05"/>
    <w:rsid w:val="00713E1F"/>
    <w:rsid w:val="00730B27"/>
    <w:rsid w:val="0073376E"/>
    <w:rsid w:val="00750DC9"/>
    <w:rsid w:val="0075273C"/>
    <w:rsid w:val="00753460"/>
    <w:rsid w:val="00782CF2"/>
    <w:rsid w:val="007A3B1D"/>
    <w:rsid w:val="007A764E"/>
    <w:rsid w:val="007B01B6"/>
    <w:rsid w:val="007B112E"/>
    <w:rsid w:val="007B63C0"/>
    <w:rsid w:val="007F02BB"/>
    <w:rsid w:val="00801B1C"/>
    <w:rsid w:val="00821F9D"/>
    <w:rsid w:val="0083157F"/>
    <w:rsid w:val="00855B08"/>
    <w:rsid w:val="00876B3E"/>
    <w:rsid w:val="0088420F"/>
    <w:rsid w:val="008A380E"/>
    <w:rsid w:val="008B59BB"/>
    <w:rsid w:val="008C5994"/>
    <w:rsid w:val="008C6A11"/>
    <w:rsid w:val="008F0C80"/>
    <w:rsid w:val="00904F26"/>
    <w:rsid w:val="00905C18"/>
    <w:rsid w:val="00920ED3"/>
    <w:rsid w:val="00927E82"/>
    <w:rsid w:val="00943C6A"/>
    <w:rsid w:val="00947852"/>
    <w:rsid w:val="00977610"/>
    <w:rsid w:val="00980045"/>
    <w:rsid w:val="00991219"/>
    <w:rsid w:val="009A690E"/>
    <w:rsid w:val="009B06A0"/>
    <w:rsid w:val="009D452C"/>
    <w:rsid w:val="009E3389"/>
    <w:rsid w:val="009F35CC"/>
    <w:rsid w:val="00A13D8B"/>
    <w:rsid w:val="00A24922"/>
    <w:rsid w:val="00A5590B"/>
    <w:rsid w:val="00A83398"/>
    <w:rsid w:val="00A83486"/>
    <w:rsid w:val="00AA51FD"/>
    <w:rsid w:val="00AD77B9"/>
    <w:rsid w:val="00AF1081"/>
    <w:rsid w:val="00AF3141"/>
    <w:rsid w:val="00B00A6B"/>
    <w:rsid w:val="00B17931"/>
    <w:rsid w:val="00B36878"/>
    <w:rsid w:val="00B96688"/>
    <w:rsid w:val="00BA2205"/>
    <w:rsid w:val="00BA24F5"/>
    <w:rsid w:val="00BC5843"/>
    <w:rsid w:val="00BD23B0"/>
    <w:rsid w:val="00BE0571"/>
    <w:rsid w:val="00BF5734"/>
    <w:rsid w:val="00C04049"/>
    <w:rsid w:val="00C212BE"/>
    <w:rsid w:val="00C30A51"/>
    <w:rsid w:val="00C40591"/>
    <w:rsid w:val="00C4329D"/>
    <w:rsid w:val="00C43615"/>
    <w:rsid w:val="00C4742E"/>
    <w:rsid w:val="00C57358"/>
    <w:rsid w:val="00C7241D"/>
    <w:rsid w:val="00C733BC"/>
    <w:rsid w:val="00C800A7"/>
    <w:rsid w:val="00C80EA9"/>
    <w:rsid w:val="00C80F5D"/>
    <w:rsid w:val="00C83D55"/>
    <w:rsid w:val="00CA020B"/>
    <w:rsid w:val="00CB32D9"/>
    <w:rsid w:val="00CE226B"/>
    <w:rsid w:val="00D06F8A"/>
    <w:rsid w:val="00D12723"/>
    <w:rsid w:val="00D130B9"/>
    <w:rsid w:val="00D224D0"/>
    <w:rsid w:val="00D33903"/>
    <w:rsid w:val="00D33FE6"/>
    <w:rsid w:val="00D3476F"/>
    <w:rsid w:val="00D71A3A"/>
    <w:rsid w:val="00D87F11"/>
    <w:rsid w:val="00DA0EE4"/>
    <w:rsid w:val="00DA76BA"/>
    <w:rsid w:val="00DB6ED6"/>
    <w:rsid w:val="00DC5A1D"/>
    <w:rsid w:val="00DE1BF3"/>
    <w:rsid w:val="00DF2D4C"/>
    <w:rsid w:val="00DF3758"/>
    <w:rsid w:val="00DF3F6C"/>
    <w:rsid w:val="00DF73AF"/>
    <w:rsid w:val="00E051D4"/>
    <w:rsid w:val="00E40C8E"/>
    <w:rsid w:val="00E63616"/>
    <w:rsid w:val="00E91085"/>
    <w:rsid w:val="00EA5378"/>
    <w:rsid w:val="00EB160C"/>
    <w:rsid w:val="00EB17B0"/>
    <w:rsid w:val="00EB1F5E"/>
    <w:rsid w:val="00EC4A9D"/>
    <w:rsid w:val="00EC6A18"/>
    <w:rsid w:val="00EE41BA"/>
    <w:rsid w:val="00EF6020"/>
    <w:rsid w:val="00F36082"/>
    <w:rsid w:val="00F62520"/>
    <w:rsid w:val="00F81697"/>
    <w:rsid w:val="00F85508"/>
    <w:rsid w:val="00FC2C53"/>
    <w:rsid w:val="00FD1402"/>
    <w:rsid w:val="00FE1234"/>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90457EE0-57DD-2B45-9028-BE679DD2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C18"/>
    <w:pPr>
      <w:spacing w:after="200" w:line="276" w:lineRule="auto"/>
    </w:pPr>
    <w:rPr>
      <w:sz w:val="22"/>
      <w:szCs w:val="22"/>
      <w:lang w:val="en-US"/>
    </w:rPr>
  </w:style>
  <w:style w:type="paragraph" w:styleId="Heading1">
    <w:name w:val="heading 1"/>
    <w:basedOn w:val="Normal"/>
    <w:next w:val="Normal"/>
    <w:link w:val="Heading1Char"/>
    <w:uiPriority w:val="9"/>
    <w:qFormat/>
    <w:rsid w:val="00DF3758"/>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1579D"/>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DF3758"/>
    <w:pPr>
      <w:keepNext/>
      <w:spacing w:after="0" w:line="240" w:lineRule="auto"/>
      <w:jc w:val="center"/>
      <w:outlineLvl w:val="4"/>
    </w:pPr>
    <w:rPr>
      <w:rFonts w:ascii="Times New Roman" w:hAnsi="Times New Roman"/>
      <w:b/>
      <w:sz w:val="24"/>
      <w:szCs w:val="20"/>
    </w:rPr>
  </w:style>
  <w:style w:type="paragraph" w:styleId="Heading6">
    <w:name w:val="heading 6"/>
    <w:basedOn w:val="Normal"/>
    <w:next w:val="Normal"/>
    <w:link w:val="Heading6Char"/>
    <w:uiPriority w:val="9"/>
    <w:semiHidden/>
    <w:unhideWhenUsed/>
    <w:qFormat/>
    <w:rsid w:val="00DF3758"/>
    <w:pPr>
      <w:keepNext/>
      <w:keepLines/>
      <w:spacing w:before="200" w:after="0"/>
      <w:outlineLvl w:val="5"/>
    </w:pPr>
    <w:rPr>
      <w:rFonts w:ascii="Cambria" w:hAnsi="Cambria"/>
      <w:i/>
      <w:iCs/>
      <w:color w:val="243F60"/>
    </w:rPr>
  </w:style>
  <w:style w:type="paragraph" w:styleId="Heading7">
    <w:name w:val="heading 7"/>
    <w:basedOn w:val="Normal"/>
    <w:next w:val="Normal"/>
    <w:link w:val="Heading7Char"/>
    <w:qFormat/>
    <w:rsid w:val="00DF3758"/>
    <w:pPr>
      <w:keepNext/>
      <w:spacing w:after="0" w:line="240" w:lineRule="auto"/>
      <w:jc w:val="center"/>
      <w:outlineLvl w:val="6"/>
    </w:pPr>
    <w:rPr>
      <w:rFonts w:ascii="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3758"/>
    <w:rPr>
      <w:sz w:val="22"/>
      <w:szCs w:val="22"/>
      <w:lang w:val="en-US"/>
    </w:rPr>
  </w:style>
  <w:style w:type="character" w:customStyle="1" w:styleId="Heading5Char">
    <w:name w:val="Heading 5 Char"/>
    <w:link w:val="Heading5"/>
    <w:rsid w:val="00DF3758"/>
    <w:rPr>
      <w:rFonts w:ascii="Times New Roman" w:eastAsia="Times New Roman" w:hAnsi="Times New Roman" w:cs="Times New Roman"/>
      <w:b/>
      <w:sz w:val="24"/>
      <w:szCs w:val="20"/>
    </w:rPr>
  </w:style>
  <w:style w:type="character" w:customStyle="1" w:styleId="Heading7Char">
    <w:name w:val="Heading 7 Char"/>
    <w:link w:val="Heading7"/>
    <w:rsid w:val="00DF3758"/>
    <w:rPr>
      <w:rFonts w:ascii="Times New Roman" w:eastAsia="Times New Roman" w:hAnsi="Times New Roman" w:cs="Times New Roman"/>
      <w:sz w:val="24"/>
      <w:szCs w:val="20"/>
    </w:rPr>
  </w:style>
  <w:style w:type="paragraph" w:styleId="Title">
    <w:name w:val="Title"/>
    <w:basedOn w:val="Normal"/>
    <w:link w:val="TitleChar"/>
    <w:qFormat/>
    <w:rsid w:val="00DF3758"/>
    <w:pPr>
      <w:spacing w:after="0" w:line="240" w:lineRule="auto"/>
      <w:jc w:val="center"/>
    </w:pPr>
    <w:rPr>
      <w:rFonts w:ascii="Times New Roman" w:hAnsi="Times New Roman"/>
      <w:b/>
      <w:i/>
      <w:iCs/>
      <w:sz w:val="24"/>
      <w:szCs w:val="20"/>
    </w:rPr>
  </w:style>
  <w:style w:type="character" w:customStyle="1" w:styleId="TitleChar">
    <w:name w:val="Title Char"/>
    <w:link w:val="Title"/>
    <w:rsid w:val="00DF3758"/>
    <w:rPr>
      <w:rFonts w:ascii="Times New Roman" w:eastAsia="Times New Roman" w:hAnsi="Times New Roman" w:cs="Times New Roman"/>
      <w:b/>
      <w:i/>
      <w:iCs/>
      <w:sz w:val="24"/>
      <w:szCs w:val="20"/>
    </w:rPr>
  </w:style>
  <w:style w:type="character" w:styleId="Hyperlink">
    <w:name w:val="Hyperlink"/>
    <w:rsid w:val="00DF3758"/>
    <w:rPr>
      <w:color w:val="0000FF"/>
      <w:u w:val="single"/>
    </w:rPr>
  </w:style>
  <w:style w:type="character" w:customStyle="1" w:styleId="Heading6Char">
    <w:name w:val="Heading 6 Char"/>
    <w:link w:val="Heading6"/>
    <w:uiPriority w:val="9"/>
    <w:semiHidden/>
    <w:rsid w:val="00DF3758"/>
    <w:rPr>
      <w:rFonts w:ascii="Cambria" w:eastAsia="Times New Roman" w:hAnsi="Cambria" w:cs="Times New Roman"/>
      <w:i/>
      <w:iCs/>
      <w:color w:val="243F60"/>
    </w:rPr>
  </w:style>
  <w:style w:type="character" w:customStyle="1" w:styleId="Heading1Char">
    <w:name w:val="Heading 1 Char"/>
    <w:link w:val="Heading1"/>
    <w:uiPriority w:val="9"/>
    <w:rsid w:val="00DF3758"/>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61579D"/>
    <w:rPr>
      <w:rFonts w:ascii="Cambria" w:eastAsia="Times New Roman" w:hAnsi="Cambria" w:cs="Times New Roman"/>
      <w:b/>
      <w:bCs/>
      <w:color w:val="4F81BD"/>
      <w:sz w:val="26"/>
      <w:szCs w:val="26"/>
    </w:rPr>
  </w:style>
  <w:style w:type="paragraph" w:styleId="BodyText">
    <w:name w:val="Body Text"/>
    <w:basedOn w:val="Normal"/>
    <w:link w:val="BodyTextChar"/>
    <w:rsid w:val="0061579D"/>
    <w:pPr>
      <w:spacing w:after="0" w:line="240" w:lineRule="auto"/>
    </w:pPr>
    <w:rPr>
      <w:rFonts w:ascii="Times New Roman" w:hAnsi="Times New Roman"/>
      <w:sz w:val="24"/>
      <w:szCs w:val="20"/>
    </w:rPr>
  </w:style>
  <w:style w:type="character" w:customStyle="1" w:styleId="BodyTextChar">
    <w:name w:val="Body Text Char"/>
    <w:link w:val="BodyText"/>
    <w:rsid w:val="0061579D"/>
    <w:rPr>
      <w:rFonts w:ascii="Times New Roman" w:eastAsia="Times New Roman" w:hAnsi="Times New Roman" w:cs="Times New Roman"/>
      <w:sz w:val="24"/>
      <w:szCs w:val="20"/>
    </w:rPr>
  </w:style>
  <w:style w:type="character" w:styleId="HTMLTypewriter">
    <w:name w:val="HTML Typewriter"/>
    <w:rsid w:val="0061579D"/>
    <w:rPr>
      <w:rFonts w:ascii="Courier New" w:eastAsia="Courier New" w:hAnsi="Courier New" w:cs="Courier New"/>
      <w:sz w:val="20"/>
      <w:szCs w:val="20"/>
    </w:rPr>
  </w:style>
  <w:style w:type="paragraph" w:styleId="ListParagraph">
    <w:name w:val="List Paragraph"/>
    <w:basedOn w:val="Normal"/>
    <w:uiPriority w:val="34"/>
    <w:qFormat/>
    <w:rsid w:val="0061579D"/>
    <w:pPr>
      <w:spacing w:after="0" w:line="240" w:lineRule="auto"/>
      <w:ind w:left="720"/>
    </w:pPr>
    <w:rPr>
      <w:rFonts w:ascii="Times New Roman" w:hAnsi="Times New Roman"/>
      <w:sz w:val="20"/>
      <w:szCs w:val="20"/>
    </w:rPr>
  </w:style>
  <w:style w:type="paragraph" w:customStyle="1" w:styleId="Default">
    <w:name w:val="Default"/>
    <w:rsid w:val="001D2BD9"/>
    <w:pPr>
      <w:autoSpaceDE w:val="0"/>
      <w:autoSpaceDN w:val="0"/>
      <w:adjustRightInd w:val="0"/>
    </w:pPr>
    <w:rPr>
      <w:rFonts w:cs="Calibri"/>
      <w:color w:val="000000"/>
      <w:sz w:val="24"/>
      <w:szCs w:val="24"/>
      <w:lang w:eastAsia="en-IN"/>
    </w:rPr>
  </w:style>
  <w:style w:type="character" w:customStyle="1" w:styleId="apple-converted-space">
    <w:name w:val="apple-converted-space"/>
    <w:basedOn w:val="DefaultParagraphFont"/>
    <w:rsid w:val="0002541C"/>
  </w:style>
  <w:style w:type="paragraph" w:customStyle="1" w:styleId="xxxmsonormal">
    <w:name w:val="x_x_x_msonormal"/>
    <w:basedOn w:val="Normal"/>
    <w:rsid w:val="00782CF2"/>
    <w:pPr>
      <w:spacing w:before="100" w:beforeAutospacing="1" w:after="100" w:afterAutospacing="1" w:line="240" w:lineRule="auto"/>
    </w:pPr>
    <w:rPr>
      <w:rFonts w:ascii="Times New Roman" w:hAnsi="Times New Roman"/>
      <w:sz w:val="24"/>
      <w:szCs w:val="24"/>
      <w:lang w:val="en-IN" w:eastAsia="en-IN"/>
    </w:rPr>
  </w:style>
  <w:style w:type="paragraph" w:styleId="BalloonText">
    <w:name w:val="Balloon Text"/>
    <w:basedOn w:val="Normal"/>
    <w:link w:val="BalloonTextChar"/>
    <w:uiPriority w:val="99"/>
    <w:semiHidden/>
    <w:unhideWhenUsed/>
    <w:rsid w:val="00592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FE6"/>
    <w:rPr>
      <w:rFonts w:ascii="Tahoma" w:hAnsi="Tahoma" w:cs="Tahoma"/>
      <w:sz w:val="16"/>
      <w:szCs w:val="16"/>
      <w:lang w:val="en-US"/>
    </w:rPr>
  </w:style>
  <w:style w:type="character" w:customStyle="1" w:styleId="UnresolvedMention">
    <w:name w:val="Unresolved Mention"/>
    <w:basedOn w:val="DefaultParagraphFont"/>
    <w:uiPriority w:val="99"/>
    <w:semiHidden/>
    <w:unhideWhenUsed/>
    <w:rsid w:val="00A5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mailto:satya1swastik@gmail.com" TargetMode="External" /><Relationship Id="rId6" Type="http://schemas.openxmlformats.org/officeDocument/2006/relationships/hyperlink" Target="http://www.solo.in" TargetMode="External" /><Relationship Id="rId7" Type="http://schemas.openxmlformats.org/officeDocument/2006/relationships/image" Target="http://footmark.infoedge.com/apply/cvtracking?dtyp=docx_n&amp;userId=8ef382fb2f0d4c63b49d9c3b566f348f60f7e0390e409a8b&amp;jobId=180320500526&amp;uid=478332351803205005261610036977&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FSPL</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PECUC Satya</cp:lastModifiedBy>
  <cp:revision>28</cp:revision>
  <cp:lastPrinted>2019-10-30T03:34:00Z</cp:lastPrinted>
  <dcterms:created xsi:type="dcterms:W3CDTF">2019-12-13T02:12:00Z</dcterms:created>
  <dcterms:modified xsi:type="dcterms:W3CDTF">2020-06-27T07:38:00Z</dcterms:modified>
</cp:coreProperties>
</file>