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B422A" w:rsidRPr="00D074F0" w:rsidP="00C467E2">
      <w:pPr>
        <w:pStyle w:val="Heading1"/>
        <w:jc w:val="both"/>
        <w:rPr>
          <w:rFonts w:asciiTheme="minorHAnsi" w:hAnsiTheme="minorHAnsi" w:cstheme="minorHAnsi"/>
          <w:sz w:val="28"/>
          <w:szCs w:val="28"/>
        </w:rPr>
      </w:pPr>
      <w:r w:rsidRPr="00D074F0">
        <w:rPr>
          <w:rFonts w:asciiTheme="minorHAnsi" w:hAnsiTheme="minorHAnsi" w:cstheme="minorHAnsi"/>
          <w:sz w:val="24"/>
        </w:rPr>
        <w:t xml:space="preserve">                                                           </w:t>
      </w:r>
    </w:p>
    <w:p w:rsidR="005500D3" w:rsidRPr="00D074F0" w:rsidP="00CA28E5">
      <w:pPr>
        <w:pStyle w:val="Heading5"/>
        <w:rPr>
          <w:rFonts w:asciiTheme="minorHAnsi" w:hAnsiTheme="minorHAnsi" w:cstheme="minorHAnsi"/>
          <w:szCs w:val="24"/>
        </w:rPr>
      </w:pPr>
      <w:r w:rsidRPr="00D074F0">
        <w:rPr>
          <w:rFonts w:asciiTheme="minorHAnsi" w:hAnsiTheme="minorHAnsi" w:cstheme="minorHAnsi"/>
          <w:noProof/>
        </w:rPr>
        <mc:AlternateContent>
          <mc:Choice Requires="wps">
            <w:drawing>
              <wp:anchor distT="0" distB="0" distL="114300" distR="114300" simplePos="0" relativeHeight="251658240" behindDoc="0" locked="0" layoutInCell="1" allowOverlap="1">
                <wp:simplePos x="0" y="0"/>
                <wp:positionH relativeFrom="column">
                  <wp:posOffset>3925957</wp:posOffset>
                </wp:positionH>
                <wp:positionV relativeFrom="paragraph">
                  <wp:posOffset>1490</wp:posOffset>
                </wp:positionV>
                <wp:extent cx="1857375" cy="745435"/>
                <wp:effectExtent l="0" t="0" r="28575" b="17145"/>
                <wp:wrapNone/>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57375" cy="745435"/>
                        </a:xfrm>
                        <a:prstGeom prst="rect">
                          <a:avLst/>
                        </a:prstGeom>
                        <a:solidFill>
                          <a:srgbClr val="FFFFFF"/>
                        </a:solidFill>
                        <a:ln w="9525">
                          <a:solidFill>
                            <a:srgbClr val="FFFFFF"/>
                          </a:solidFill>
                          <a:miter lim="800000"/>
                          <a:headEnd/>
                          <a:tailEnd/>
                        </a:ln>
                      </wps:spPr>
                      <wps:txbx>
                        <w:txbxContent>
                          <w:p w:rsidR="00F702C9" w:rsidRPr="00D074F0">
                            <w:pPr>
                              <w:rPr>
                                <w:rFonts w:asciiTheme="minorHAnsi" w:hAnsiTheme="minorHAnsi" w:cstheme="minorHAnsi"/>
                                <w:b/>
                              </w:rPr>
                            </w:pPr>
                            <w:r w:rsidRPr="00D074F0">
                              <w:rPr>
                                <w:rFonts w:asciiTheme="minorHAnsi" w:hAnsiTheme="minorHAnsi" w:cstheme="minorHAnsi"/>
                                <w:b/>
                              </w:rPr>
                              <w:t>Contact:</w:t>
                            </w:r>
                          </w:p>
                          <w:p w:rsidR="00F702C9" w:rsidRPr="00D074F0">
                            <w:pPr>
                              <w:rPr>
                                <w:rFonts w:asciiTheme="minorHAnsi" w:hAnsiTheme="minorHAnsi" w:cstheme="minorHAnsi"/>
                                <w:color w:val="000000"/>
                              </w:rPr>
                            </w:pPr>
                            <w:r w:rsidRPr="00D074F0">
                              <w:rPr>
                                <w:rFonts w:asciiTheme="minorHAnsi" w:hAnsiTheme="minorHAnsi" w:cstheme="minorHAnsi"/>
                                <w:color w:val="000000"/>
                              </w:rPr>
                              <w:t>jituparida@hotmail.com</w:t>
                            </w:r>
                          </w:p>
                          <w:p w:rsidR="00F702C9">
                            <w:r>
                              <w:rPr>
                                <w:rFonts w:asciiTheme="minorHAnsi" w:hAnsiTheme="minorHAnsi" w:cstheme="minorHAnsi"/>
                              </w:rPr>
                              <w:t xml:space="preserve">+91 - </w:t>
                            </w:r>
                            <w:r w:rsidR="00B63A6C">
                              <w:rPr>
                                <w:rFonts w:asciiTheme="minorHAnsi" w:hAnsiTheme="minorHAnsi" w:cstheme="minorHAnsi"/>
                              </w:rPr>
                              <w:t>9042776307</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146.25pt;height:58.7pt;margin-top:0.1pt;margin-left:309.15pt;mso-height-percent:0;mso-height-relative:margin;mso-width-percent:0;mso-width-relative:margin;mso-wrap-distance-bottom:0;mso-wrap-distance-left:9pt;mso-wrap-distance-right:9pt;mso-wrap-distance-top:0;mso-wrap-style:square;position:absolute;visibility:visible;v-text-anchor:top;z-index:251660288" strokecolor="white">
                <v:textbox>
                  <w:txbxContent>
                    <w:p w:rsidR="00F702C9" w:rsidRPr="00D074F0">
                      <w:pPr>
                        <w:rPr>
                          <w:rFonts w:asciiTheme="minorHAnsi" w:hAnsiTheme="minorHAnsi" w:cstheme="minorHAnsi"/>
                          <w:b/>
                        </w:rPr>
                      </w:pPr>
                      <w:r w:rsidRPr="00D074F0">
                        <w:rPr>
                          <w:rFonts w:asciiTheme="minorHAnsi" w:hAnsiTheme="minorHAnsi" w:cstheme="minorHAnsi"/>
                          <w:b/>
                        </w:rPr>
                        <w:t>Contact:</w:t>
                      </w:r>
                    </w:p>
                    <w:p w:rsidR="00F702C9" w:rsidRPr="00D074F0">
                      <w:pPr>
                        <w:rPr>
                          <w:rFonts w:asciiTheme="minorHAnsi" w:hAnsiTheme="minorHAnsi" w:cstheme="minorHAnsi"/>
                          <w:color w:val="000000"/>
                        </w:rPr>
                      </w:pPr>
                      <w:r w:rsidRPr="00D074F0">
                        <w:rPr>
                          <w:rFonts w:asciiTheme="minorHAnsi" w:hAnsiTheme="minorHAnsi" w:cstheme="minorHAnsi"/>
                          <w:color w:val="000000"/>
                        </w:rPr>
                        <w:t>jituparida@hotmail.com</w:t>
                      </w:r>
                    </w:p>
                    <w:p w:rsidR="00F702C9">
                      <w:r>
                        <w:rPr>
                          <w:rFonts w:asciiTheme="minorHAnsi" w:hAnsiTheme="minorHAnsi" w:cstheme="minorHAnsi"/>
                        </w:rPr>
                        <w:t xml:space="preserve">+91 - </w:t>
                      </w:r>
                      <w:r w:rsidR="00B63A6C">
                        <w:rPr>
                          <w:rFonts w:asciiTheme="minorHAnsi" w:hAnsiTheme="minorHAnsi" w:cstheme="minorHAnsi"/>
                        </w:rPr>
                        <w:t>9042776307</w:t>
                      </w:r>
                    </w:p>
                  </w:txbxContent>
                </v:textbox>
              </v:shape>
            </w:pict>
          </mc:Fallback>
        </mc:AlternateContent>
      </w:r>
      <w:r w:rsidRPr="00D074F0" w:rsidR="00773ACE">
        <w:rPr>
          <w:rFonts w:asciiTheme="minorHAnsi" w:hAnsiTheme="minorHAnsi" w:cstheme="minorHAnsi"/>
          <w:bCs/>
          <w:szCs w:val="24"/>
        </w:rPr>
        <w:t>Jitendra Kumar Parida</w:t>
      </w:r>
    </w:p>
    <w:p w:rsidR="00773ACE" w:rsidRPr="00D074F0">
      <w:pPr>
        <w:jc w:val="both"/>
        <w:rPr>
          <w:rFonts w:asciiTheme="minorHAnsi" w:hAnsiTheme="minorHAnsi" w:cstheme="minorHAnsi"/>
        </w:rPr>
      </w:pPr>
      <w:r>
        <w:rPr>
          <w:rFonts w:asciiTheme="minorHAnsi" w:hAnsiTheme="minorHAnsi" w:cstheme="minorHAnsi"/>
        </w:rPr>
        <w:t>H.No-4/20</w:t>
      </w:r>
      <w:r w:rsidRPr="00D074F0">
        <w:rPr>
          <w:rFonts w:asciiTheme="minorHAnsi" w:hAnsiTheme="minorHAnsi" w:cstheme="minorHAnsi"/>
        </w:rPr>
        <w:t>,</w:t>
      </w:r>
      <w:r>
        <w:rPr>
          <w:rFonts w:asciiTheme="minorHAnsi" w:hAnsiTheme="minorHAnsi" w:cstheme="minorHAnsi"/>
        </w:rPr>
        <w:t>2</w:t>
      </w:r>
      <w:r w:rsidRPr="00C044DA">
        <w:rPr>
          <w:rFonts w:asciiTheme="minorHAnsi" w:hAnsiTheme="minorHAnsi" w:cstheme="minorHAnsi"/>
          <w:vertAlign w:val="superscript"/>
        </w:rPr>
        <w:t>nd</w:t>
      </w:r>
      <w:r>
        <w:rPr>
          <w:rFonts w:asciiTheme="minorHAnsi" w:hAnsiTheme="minorHAnsi" w:cstheme="minorHAnsi"/>
        </w:rPr>
        <w:t xml:space="preserve"> Lane, 2</w:t>
      </w:r>
      <w:r w:rsidRPr="00C044DA">
        <w:rPr>
          <w:rFonts w:asciiTheme="minorHAnsi" w:hAnsiTheme="minorHAnsi" w:cstheme="minorHAnsi"/>
          <w:vertAlign w:val="superscript"/>
        </w:rPr>
        <w:t>nd</w:t>
      </w:r>
      <w:r w:rsidRPr="00D074F0" w:rsidR="00C278B1">
        <w:rPr>
          <w:rFonts w:asciiTheme="minorHAnsi" w:hAnsiTheme="minorHAnsi" w:cstheme="minorHAnsi"/>
        </w:rPr>
        <w:t xml:space="preserve"> Main Road</w:t>
      </w:r>
      <w:r w:rsidRPr="00D074F0">
        <w:rPr>
          <w:rFonts w:asciiTheme="minorHAnsi" w:hAnsiTheme="minorHAnsi" w:cstheme="minorHAnsi"/>
        </w:rPr>
        <w:t>,</w:t>
      </w:r>
    </w:p>
    <w:p w:rsidR="0012597C">
      <w:pPr>
        <w:jc w:val="both"/>
        <w:rPr>
          <w:rFonts w:asciiTheme="minorHAnsi" w:hAnsiTheme="minorHAnsi" w:cstheme="minorHAnsi"/>
        </w:rPr>
      </w:pPr>
      <w:r w:rsidRPr="00D074F0">
        <w:rPr>
          <w:rFonts w:asciiTheme="minorHAnsi" w:hAnsiTheme="minorHAnsi" w:cstheme="minorHAnsi"/>
        </w:rPr>
        <w:t>Venkateswar Nagar</w:t>
      </w:r>
      <w:r w:rsidRPr="00D074F0" w:rsidR="007E7713">
        <w:rPr>
          <w:rFonts w:asciiTheme="minorHAnsi" w:hAnsiTheme="minorHAnsi" w:cstheme="minorHAnsi"/>
        </w:rPr>
        <w:t>, Velacherry</w:t>
      </w:r>
      <w:r w:rsidRPr="00D074F0">
        <w:rPr>
          <w:rFonts w:asciiTheme="minorHAnsi" w:hAnsiTheme="minorHAnsi" w:cstheme="minorHAnsi"/>
        </w:rPr>
        <w:t>,</w:t>
      </w:r>
    </w:p>
    <w:p w:rsidR="00A50D90" w:rsidP="00A50D90">
      <w:pPr>
        <w:ind w:right="-450"/>
        <w:jc w:val="both"/>
        <w:rPr>
          <w:rFonts w:asciiTheme="minorHAnsi" w:hAnsiTheme="minorHAnsi" w:cstheme="minorHAnsi"/>
        </w:rPr>
      </w:pPr>
      <w:r w:rsidRPr="00D074F0">
        <w:rPr>
          <w:rFonts w:asciiTheme="minorHAnsi" w:hAnsiTheme="minorHAnsi" w:cstheme="minorHAnsi"/>
        </w:rPr>
        <w:t>Chennai-600042</w:t>
      </w:r>
    </w:p>
    <w:p w:rsidR="00A50D90" w:rsidP="00A50D90">
      <w:pPr>
        <w:ind w:right="-450"/>
        <w:jc w:val="both"/>
        <w:rPr>
          <w:rFonts w:asciiTheme="minorHAnsi" w:hAnsiTheme="minorHAnsi" w:cstheme="minorHAnsi"/>
        </w:rPr>
      </w:pPr>
    </w:p>
    <w:p w:rsidR="00EB422A" w:rsidRPr="003F3E0A" w:rsidP="00A50D90">
      <w:pPr>
        <w:ind w:right="-450"/>
        <w:jc w:val="both"/>
        <w:rPr>
          <w:rFonts w:asciiTheme="minorHAnsi" w:hAnsiTheme="minorHAnsi" w:cstheme="minorHAnsi"/>
          <w:u w:val="single"/>
          <w:lang w:val="pt-PT"/>
        </w:rPr>
      </w:pPr>
      <w:r w:rsidRPr="003F3E0A">
        <w:rPr>
          <w:rFonts w:asciiTheme="minorHAnsi" w:hAnsiTheme="minorHAnsi" w:cstheme="minorHAnsi"/>
          <w:u w:val="single"/>
          <w:lang w:val="pt-PT"/>
        </w:rPr>
        <w:t>CAREER OBJECTIVE:</w:t>
      </w:r>
    </w:p>
    <w:p w:rsidR="00A50D90" w:rsidP="00A50D90">
      <w:pPr>
        <w:ind w:right="-450"/>
        <w:jc w:val="both"/>
        <w:rPr>
          <w:rFonts w:asciiTheme="minorHAnsi" w:hAnsiTheme="minorHAnsi" w:cstheme="minorHAnsi"/>
          <w:lang w:val="pt-PT"/>
        </w:rPr>
      </w:pPr>
      <w:r w:rsidRPr="00D074F0">
        <w:rPr>
          <w:rFonts w:asciiTheme="minorHAnsi" w:hAnsiTheme="minorHAnsi" w:cstheme="minorHAnsi"/>
        </w:rPr>
        <w:t xml:space="preserve">Wish to work for a distinguished financial institution, which can offer a great variety of tasks and provide challenging opportunities in the field of </w:t>
      </w:r>
      <w:r w:rsidR="00AF2B33">
        <w:rPr>
          <w:rFonts w:asciiTheme="minorHAnsi" w:hAnsiTheme="minorHAnsi" w:cstheme="minorHAnsi"/>
        </w:rPr>
        <w:t>banking</w:t>
      </w:r>
      <w:r w:rsidR="00871DAB">
        <w:rPr>
          <w:rFonts w:asciiTheme="minorHAnsi" w:hAnsiTheme="minorHAnsi" w:cstheme="minorHAnsi"/>
        </w:rPr>
        <w:t xml:space="preserve"> and finance.</w:t>
      </w:r>
    </w:p>
    <w:p w:rsidR="00A50D90" w:rsidRPr="00A50D90" w:rsidP="00A50D90">
      <w:pPr>
        <w:ind w:right="-450"/>
        <w:jc w:val="both"/>
        <w:rPr>
          <w:rFonts w:asciiTheme="minorHAnsi" w:hAnsiTheme="minorHAnsi" w:cstheme="minorHAnsi"/>
        </w:rPr>
      </w:pPr>
    </w:p>
    <w:p w:rsidR="00773ACE" w:rsidRPr="003F3E0A">
      <w:pPr>
        <w:jc w:val="both"/>
        <w:rPr>
          <w:rFonts w:asciiTheme="minorHAnsi" w:hAnsiTheme="minorHAnsi" w:cstheme="minorHAnsi"/>
          <w:u w:val="single"/>
          <w:lang w:val="pt-PT"/>
        </w:rPr>
      </w:pPr>
      <w:r w:rsidRPr="003F3E0A">
        <w:rPr>
          <w:rFonts w:asciiTheme="minorHAnsi" w:hAnsiTheme="minorHAnsi" w:cstheme="minorHAnsi"/>
          <w:u w:val="single"/>
          <w:lang w:val="pt-PT"/>
        </w:rPr>
        <w:t>CAREER SUMMARY</w:t>
      </w:r>
      <w:r w:rsidR="00FB5720">
        <w:rPr>
          <w:rFonts w:asciiTheme="minorHAnsi" w:hAnsiTheme="minorHAnsi" w:cstheme="minorHAnsi"/>
          <w:u w:val="single"/>
          <w:lang w:val="pt-PT"/>
        </w:rPr>
        <w:t>:</w:t>
      </w:r>
    </w:p>
    <w:p w:rsidR="00D74268">
      <w:pPr>
        <w:jc w:val="both"/>
        <w:rPr>
          <w:rFonts w:asciiTheme="minorHAnsi" w:hAnsiTheme="minorHAnsi" w:cstheme="minorHAnsi"/>
        </w:rPr>
      </w:pPr>
      <w:r w:rsidRPr="00D074F0">
        <w:rPr>
          <w:rFonts w:asciiTheme="minorHAnsi" w:hAnsiTheme="minorHAnsi" w:cstheme="minorHAnsi"/>
        </w:rPr>
        <w:t>An e</w:t>
      </w:r>
      <w:r w:rsidR="00140FED">
        <w:rPr>
          <w:rFonts w:asciiTheme="minorHAnsi" w:hAnsiTheme="minorHAnsi" w:cstheme="minorHAnsi"/>
        </w:rPr>
        <w:t xml:space="preserve">nthusiastic professional with two years of experience in </w:t>
      </w:r>
      <w:r w:rsidR="001B115F">
        <w:rPr>
          <w:rFonts w:asciiTheme="minorHAnsi" w:hAnsiTheme="minorHAnsi" w:cstheme="minorHAnsi"/>
        </w:rPr>
        <w:t>Electrical E</w:t>
      </w:r>
      <w:r w:rsidR="00E71405">
        <w:rPr>
          <w:rFonts w:asciiTheme="minorHAnsi" w:hAnsiTheme="minorHAnsi" w:cstheme="minorHAnsi"/>
        </w:rPr>
        <w:t>ngineering field,</w:t>
      </w:r>
      <w:r w:rsidR="00140FED">
        <w:rPr>
          <w:rFonts w:asciiTheme="minorHAnsi" w:hAnsiTheme="minorHAnsi" w:cstheme="minorHAnsi"/>
        </w:rPr>
        <w:t xml:space="preserve"> </w:t>
      </w:r>
      <w:r w:rsidR="005C4F58">
        <w:rPr>
          <w:rFonts w:asciiTheme="minorHAnsi" w:hAnsiTheme="minorHAnsi" w:cstheme="minorHAnsi"/>
        </w:rPr>
        <w:t xml:space="preserve"> </w:t>
      </w:r>
      <w:r w:rsidR="00682649">
        <w:rPr>
          <w:rFonts w:asciiTheme="minorHAnsi" w:hAnsiTheme="minorHAnsi" w:cstheme="minorHAnsi"/>
        </w:rPr>
        <w:t>6</w:t>
      </w:r>
      <w:r w:rsidR="009C0A43">
        <w:rPr>
          <w:rFonts w:asciiTheme="minorHAnsi" w:hAnsiTheme="minorHAnsi" w:cstheme="minorHAnsi"/>
        </w:rPr>
        <w:t>+</w:t>
      </w:r>
      <w:r w:rsidR="00B04779">
        <w:rPr>
          <w:rFonts w:asciiTheme="minorHAnsi" w:hAnsiTheme="minorHAnsi" w:cstheme="minorHAnsi"/>
        </w:rPr>
        <w:t xml:space="preserve"> </w:t>
      </w:r>
      <w:r w:rsidR="00140FED">
        <w:rPr>
          <w:rFonts w:asciiTheme="minorHAnsi" w:hAnsiTheme="minorHAnsi" w:cstheme="minorHAnsi"/>
        </w:rPr>
        <w:t>years</w:t>
      </w:r>
      <w:r w:rsidRPr="00D074F0">
        <w:rPr>
          <w:rFonts w:asciiTheme="minorHAnsi" w:hAnsiTheme="minorHAnsi" w:cstheme="minorHAnsi"/>
        </w:rPr>
        <w:t xml:space="preserve"> of financial experience, first as an intern in Indusind Bank, second as an Analyst in Ba</w:t>
      </w:r>
      <w:r w:rsidR="00255E61">
        <w:rPr>
          <w:rFonts w:asciiTheme="minorHAnsi" w:hAnsiTheme="minorHAnsi" w:cstheme="minorHAnsi"/>
        </w:rPr>
        <w:t>nkbazaar.com &amp; worked</w:t>
      </w:r>
      <w:r w:rsidRPr="00D074F0">
        <w:rPr>
          <w:rFonts w:asciiTheme="minorHAnsi" w:hAnsiTheme="minorHAnsi" w:cstheme="minorHAnsi"/>
        </w:rPr>
        <w:t xml:space="preserve"> as Commercial Risk Specialist in Global operation dept. of General Electric company.</w:t>
      </w:r>
      <w:r w:rsidR="00682649">
        <w:rPr>
          <w:rFonts w:asciiTheme="minorHAnsi" w:hAnsiTheme="minorHAnsi" w:cstheme="minorHAnsi"/>
        </w:rPr>
        <w:t xml:space="preserve"> Current</w:t>
      </w:r>
      <w:r w:rsidR="00AB54C3">
        <w:rPr>
          <w:rFonts w:asciiTheme="minorHAnsi" w:hAnsiTheme="minorHAnsi" w:cstheme="minorHAnsi"/>
        </w:rPr>
        <w:t>ly</w:t>
      </w:r>
      <w:r w:rsidR="00682649">
        <w:rPr>
          <w:rFonts w:asciiTheme="minorHAnsi" w:hAnsiTheme="minorHAnsi" w:cstheme="minorHAnsi"/>
        </w:rPr>
        <w:t xml:space="preserve"> working as Deputy Manager</w:t>
      </w:r>
      <w:r w:rsidR="00F6414A">
        <w:rPr>
          <w:rFonts w:asciiTheme="minorHAnsi" w:hAnsiTheme="minorHAnsi" w:cstheme="minorHAnsi"/>
        </w:rPr>
        <w:t xml:space="preserve"> </w:t>
      </w:r>
      <w:r w:rsidR="00682649">
        <w:rPr>
          <w:rFonts w:asciiTheme="minorHAnsi" w:hAnsiTheme="minorHAnsi" w:cstheme="minorHAnsi"/>
        </w:rPr>
        <w:t>(Product) in TVS Credit Services Limited.</w:t>
      </w:r>
    </w:p>
    <w:p w:rsidR="00D74268" w:rsidRPr="00D074F0">
      <w:pPr>
        <w:jc w:val="both"/>
        <w:rPr>
          <w:rFonts w:asciiTheme="minorHAnsi" w:hAnsiTheme="minorHAnsi" w:cstheme="minorHAnsi"/>
          <w:lang w:val="pt-PT"/>
        </w:rPr>
      </w:pPr>
    </w:p>
    <w:tbl>
      <w:tblPr>
        <w:tblW w:w="9360" w:type="dxa"/>
        <w:tblInd w:w="-72" w:type="dxa"/>
        <w:tblLayout w:type="fixed"/>
        <w:tblLook w:val="0000"/>
      </w:tblPr>
      <w:tblGrid>
        <w:gridCol w:w="9360"/>
      </w:tblGrid>
      <w:tr w:rsidTr="00E534D2">
        <w:tblPrEx>
          <w:tblW w:w="9360" w:type="dxa"/>
          <w:tblInd w:w="-72" w:type="dxa"/>
          <w:tblLayout w:type="fixed"/>
          <w:tblLook w:val="0000"/>
        </w:tblPrEx>
        <w:trPr>
          <w:trHeight w:val="350"/>
        </w:trPr>
        <w:tc>
          <w:tcPr>
            <w:tcW w:w="9360" w:type="dxa"/>
            <w:shd w:val="clear" w:color="auto" w:fill="D9D9D9" w:themeFill="background1" w:themeFillShade="D9"/>
          </w:tcPr>
          <w:p w:rsidR="00B52CEE" w:rsidRPr="00D074F0" w:rsidP="00E534D2">
            <w:pPr>
              <w:pStyle w:val="Heading1"/>
              <w:tabs>
                <w:tab w:val="left" w:pos="3735"/>
              </w:tabs>
              <w:jc w:val="both"/>
              <w:rPr>
                <w:rFonts w:asciiTheme="minorHAnsi" w:hAnsiTheme="minorHAnsi" w:cstheme="minorHAnsi"/>
                <w:sz w:val="24"/>
                <w:lang w:val="pt-PT"/>
              </w:rPr>
            </w:pPr>
            <w:r w:rsidRPr="00D074F0">
              <w:rPr>
                <w:rFonts w:asciiTheme="minorHAnsi" w:hAnsiTheme="minorHAnsi" w:cstheme="minorHAnsi"/>
                <w:sz w:val="24"/>
                <w:lang w:val="pt-PT"/>
              </w:rPr>
              <w:t>JOB EXPERIENCE</w:t>
            </w:r>
          </w:p>
        </w:tc>
      </w:tr>
    </w:tbl>
    <w:p w:rsidR="00682649" w:rsidP="00732BD4">
      <w:pPr>
        <w:spacing w:line="276" w:lineRule="auto"/>
        <w:jc w:val="both"/>
        <w:rPr>
          <w:rFonts w:asciiTheme="minorHAnsi" w:hAnsiTheme="minorHAnsi" w:cstheme="minorHAnsi"/>
        </w:rPr>
      </w:pPr>
    </w:p>
    <w:p w:rsidR="00682649" w:rsidRPr="00DC2329" w:rsidP="00732BD4">
      <w:pPr>
        <w:spacing w:line="276" w:lineRule="auto"/>
        <w:jc w:val="both"/>
        <w:rPr>
          <w:rFonts w:asciiTheme="minorHAnsi" w:hAnsiTheme="minorHAnsi" w:cstheme="minorHAnsi"/>
          <w:b/>
        </w:rPr>
      </w:pPr>
      <w:r w:rsidRPr="00DC2329">
        <w:rPr>
          <w:rFonts w:asciiTheme="minorHAnsi" w:hAnsiTheme="minorHAnsi" w:cstheme="minorHAnsi"/>
          <w:b/>
        </w:rPr>
        <w:t xml:space="preserve">1) </w:t>
      </w:r>
      <w:r w:rsidRPr="00DC2329">
        <w:rPr>
          <w:rFonts w:asciiTheme="minorHAnsi" w:hAnsiTheme="minorHAnsi" w:cstheme="minorHAnsi"/>
          <w:b/>
        </w:rPr>
        <w:t>Tvs</w:t>
      </w:r>
      <w:r w:rsidRPr="00DC2329">
        <w:rPr>
          <w:rFonts w:asciiTheme="minorHAnsi" w:hAnsiTheme="minorHAnsi" w:cstheme="minorHAnsi"/>
          <w:b/>
        </w:rPr>
        <w:t xml:space="preserve"> Credit Services Ltd.</w:t>
      </w:r>
    </w:p>
    <w:p w:rsidR="00F6414A" w:rsidRPr="00D074F0" w:rsidP="00F6414A">
      <w:pPr>
        <w:spacing w:line="276" w:lineRule="auto"/>
        <w:jc w:val="both"/>
        <w:rPr>
          <w:rFonts w:asciiTheme="minorHAnsi" w:hAnsiTheme="minorHAnsi" w:cstheme="minorHAnsi"/>
        </w:rPr>
      </w:pPr>
      <w:r w:rsidRPr="00D074F0">
        <w:rPr>
          <w:rFonts w:asciiTheme="minorHAnsi" w:hAnsiTheme="minorHAnsi" w:cstheme="minorHAnsi"/>
        </w:rPr>
        <w:t>Tenure  :</w:t>
      </w:r>
      <w:r w:rsidRPr="00D074F0">
        <w:rPr>
          <w:rFonts w:asciiTheme="minorHAnsi" w:hAnsiTheme="minorHAnsi" w:cstheme="minorHAnsi"/>
        </w:rPr>
        <w:t xml:space="preserve"> </w:t>
      </w:r>
      <w:r>
        <w:rPr>
          <w:rFonts w:asciiTheme="minorHAnsi" w:hAnsiTheme="minorHAnsi" w:cstheme="minorHAnsi"/>
        </w:rPr>
        <w:t>1</w:t>
      </w:r>
      <w:r w:rsidRPr="004B5C66">
        <w:rPr>
          <w:rFonts w:asciiTheme="minorHAnsi" w:hAnsiTheme="minorHAnsi" w:cstheme="minorHAnsi"/>
          <w:vertAlign w:val="superscript"/>
        </w:rPr>
        <w:t>st</w:t>
      </w:r>
      <w:r>
        <w:rPr>
          <w:rFonts w:asciiTheme="minorHAnsi" w:hAnsiTheme="minorHAnsi" w:cstheme="minorHAnsi"/>
        </w:rPr>
        <w:t xml:space="preserve"> July 2020</w:t>
      </w:r>
      <w:r>
        <w:rPr>
          <w:rFonts w:asciiTheme="minorHAnsi" w:hAnsiTheme="minorHAnsi" w:cstheme="minorHAnsi"/>
        </w:rPr>
        <w:t xml:space="preserve"> to </w:t>
      </w:r>
      <w:r>
        <w:rPr>
          <w:rFonts w:asciiTheme="minorHAnsi" w:hAnsiTheme="minorHAnsi" w:cstheme="minorHAnsi"/>
        </w:rPr>
        <w:t>till time.</w:t>
      </w:r>
    </w:p>
    <w:p w:rsidR="004601BA" w:rsidRPr="00D074F0" w:rsidP="004601BA">
      <w:pPr>
        <w:spacing w:line="276" w:lineRule="auto"/>
        <w:jc w:val="both"/>
        <w:rPr>
          <w:rFonts w:asciiTheme="minorHAnsi" w:hAnsiTheme="minorHAnsi" w:cstheme="minorHAnsi"/>
        </w:rPr>
      </w:pPr>
      <w:r w:rsidRPr="00D074F0">
        <w:rPr>
          <w:rFonts w:asciiTheme="minorHAnsi" w:hAnsiTheme="minorHAnsi" w:cstheme="minorHAnsi"/>
        </w:rPr>
        <w:t>Posit</w:t>
      </w:r>
      <w:r>
        <w:rPr>
          <w:rFonts w:asciiTheme="minorHAnsi" w:hAnsiTheme="minorHAnsi" w:cstheme="minorHAnsi"/>
        </w:rPr>
        <w:t>ion :</w:t>
      </w:r>
      <w:r>
        <w:rPr>
          <w:rFonts w:asciiTheme="minorHAnsi" w:hAnsiTheme="minorHAnsi" w:cstheme="minorHAnsi"/>
        </w:rPr>
        <w:t xml:space="preserve"> Deputy Manager ( Product – Consumer Durable Personal Loan)</w:t>
      </w:r>
    </w:p>
    <w:p w:rsidR="004601BA" w:rsidRPr="00D074F0" w:rsidP="004601BA">
      <w:pPr>
        <w:spacing w:line="276" w:lineRule="auto"/>
        <w:jc w:val="both"/>
        <w:rPr>
          <w:rFonts w:asciiTheme="minorHAnsi" w:hAnsiTheme="minorHAnsi" w:cstheme="minorHAnsi"/>
        </w:rPr>
      </w:pPr>
      <w:r w:rsidRPr="00D074F0">
        <w:rPr>
          <w:rFonts w:asciiTheme="minorHAnsi" w:hAnsiTheme="minorHAnsi" w:cstheme="minorHAnsi"/>
        </w:rPr>
        <w:t>Role       :</w:t>
      </w:r>
    </w:p>
    <w:p w:rsidR="00682649" w:rsidP="004601BA">
      <w:pPr>
        <w:spacing w:line="276" w:lineRule="auto"/>
        <w:jc w:val="both"/>
        <w:rPr>
          <w:rFonts w:asciiTheme="minorHAnsi" w:hAnsiTheme="minorHAnsi" w:cstheme="minorHAnsi"/>
        </w:rPr>
      </w:pPr>
      <w:r>
        <w:rPr>
          <w:rFonts w:asciiTheme="minorHAnsi" w:hAnsiTheme="minorHAnsi" w:cstheme="minorHAnsi"/>
        </w:rPr>
        <w:t>1)</w:t>
      </w:r>
      <w:r w:rsidR="00AB54C3">
        <w:rPr>
          <w:rFonts w:asciiTheme="minorHAnsi" w:hAnsiTheme="minorHAnsi" w:cstheme="minorHAnsi"/>
        </w:rPr>
        <w:t xml:space="preserve"> Currently handling two states (WB &amp; MH) to drive the business of </w:t>
      </w:r>
      <w:r w:rsidR="00AB54C3">
        <w:rPr>
          <w:rFonts w:asciiTheme="minorHAnsi" w:hAnsiTheme="minorHAnsi" w:cstheme="minorHAnsi"/>
        </w:rPr>
        <w:t>CDPL</w:t>
      </w:r>
      <w:r w:rsidR="001A1FE1">
        <w:rPr>
          <w:rFonts w:asciiTheme="minorHAnsi" w:hAnsiTheme="minorHAnsi" w:cstheme="minorHAnsi"/>
        </w:rPr>
        <w:t xml:space="preserve"> </w:t>
      </w:r>
      <w:r w:rsidRPr="001A1FE1" w:rsidR="001A1FE1">
        <w:rPr>
          <w:rFonts w:asciiTheme="minorHAnsi" w:hAnsiTheme="minorHAnsi" w:cstheme="minorHAnsi"/>
        </w:rPr>
        <w:t xml:space="preserve"> </w:t>
      </w:r>
      <w:r w:rsidRPr="001A1FE1" w:rsidR="001A1FE1">
        <w:rPr>
          <w:rFonts w:asciiTheme="minorHAnsi" w:hAnsiTheme="minorHAnsi" w:cstheme="minorHAnsi"/>
        </w:rPr>
        <w:t>by</w:t>
      </w:r>
      <w:r w:rsidRPr="001A1FE1" w:rsidR="001A1FE1">
        <w:rPr>
          <w:rFonts w:asciiTheme="minorHAnsi" w:hAnsiTheme="minorHAnsi" w:cstheme="minorHAnsi"/>
        </w:rPr>
        <w:t xml:space="preserve"> coordinating with the respective channels and sales teams</w:t>
      </w:r>
    </w:p>
    <w:p w:rsidR="00AB54C3" w:rsidP="004601BA">
      <w:pPr>
        <w:spacing w:line="276" w:lineRule="auto"/>
        <w:jc w:val="both"/>
        <w:rPr>
          <w:rFonts w:asciiTheme="minorHAnsi" w:hAnsiTheme="minorHAnsi" w:cstheme="minorHAnsi"/>
        </w:rPr>
      </w:pPr>
      <w:r>
        <w:rPr>
          <w:rFonts w:asciiTheme="minorHAnsi" w:hAnsiTheme="minorHAnsi" w:cstheme="minorHAnsi"/>
        </w:rPr>
        <w:t>2) Responsible for generation of leads from call center to closing the lead by disbursing the loan to customers</w:t>
      </w:r>
    </w:p>
    <w:p w:rsidR="00AB54C3" w:rsidP="004601BA">
      <w:pPr>
        <w:spacing w:line="276" w:lineRule="auto"/>
        <w:jc w:val="both"/>
        <w:rPr>
          <w:rFonts w:ascii="Arial" w:hAnsi="Arial" w:cs="Arial"/>
          <w:color w:val="333333"/>
          <w:sz w:val="20"/>
          <w:szCs w:val="20"/>
          <w:shd w:val="clear" w:color="auto" w:fill="FFFFFF"/>
        </w:rPr>
      </w:pPr>
      <w:r>
        <w:rPr>
          <w:rFonts w:asciiTheme="minorHAnsi" w:hAnsiTheme="minorHAnsi" w:cstheme="minorHAnsi"/>
        </w:rPr>
        <w:t xml:space="preserve">3) </w:t>
      </w:r>
      <w:r w:rsidR="00DC2329">
        <w:rPr>
          <w:rFonts w:ascii="Arial" w:hAnsi="Arial" w:cs="Arial"/>
          <w:color w:val="333333"/>
          <w:sz w:val="20"/>
          <w:szCs w:val="20"/>
          <w:shd w:val="clear" w:color="auto" w:fill="FFFFFF"/>
        </w:rPr>
        <w:t>Work in coordination with the BIU and Marketing team to execute the campaigns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Arial" w:hAnsi="Arial" w:cs="Arial"/>
          <w:color w:val="333333"/>
          <w:sz w:val="20"/>
          <w:szCs w:val="20"/>
        </w:rPr>
        <w:t xml:space="preserve">4) </w:t>
      </w:r>
      <w:r w:rsidRPr="00DC2329">
        <w:rPr>
          <w:rFonts w:asciiTheme="minorHAnsi" w:hAnsiTheme="minorHAnsi" w:cstheme="minorHAnsi"/>
        </w:rPr>
        <w:t>Responsible for the development of new product from conceptualization to the launch activities.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5) </w:t>
      </w:r>
      <w:r w:rsidRPr="00DC2329">
        <w:rPr>
          <w:rFonts w:asciiTheme="minorHAnsi" w:hAnsiTheme="minorHAnsi" w:cstheme="minorHAnsi"/>
        </w:rPr>
        <w:t>To engage with Product teams for creating specific products / schemes for Retail loan customers.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6) </w:t>
      </w:r>
      <w:r w:rsidRPr="00DC2329">
        <w:rPr>
          <w:rFonts w:asciiTheme="minorHAnsi" w:hAnsiTheme="minorHAnsi" w:cstheme="minorHAnsi"/>
        </w:rPr>
        <w:t>Responsible for generating and publishing timely MIS to the channel</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7) </w:t>
      </w:r>
      <w:r w:rsidRPr="00DC2329">
        <w:rPr>
          <w:rFonts w:asciiTheme="minorHAnsi" w:hAnsiTheme="minorHAnsi" w:cstheme="minorHAnsi"/>
        </w:rPr>
        <w:t>Competition Mapping: Conduct market research activities for competition bench-marking in terms of product proposition and process flow</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8) </w:t>
      </w:r>
      <w:r w:rsidRPr="00DC2329">
        <w:rPr>
          <w:rFonts w:asciiTheme="minorHAnsi" w:hAnsiTheme="minorHAnsi" w:cstheme="minorHAnsi"/>
        </w:rPr>
        <w:t>Fee Revenue: Drive Insurance and Other Cross Sell products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9) </w:t>
      </w:r>
      <w:r w:rsidRPr="00DC2329">
        <w:rPr>
          <w:rFonts w:asciiTheme="minorHAnsi" w:hAnsiTheme="minorHAnsi" w:cstheme="minorHAnsi"/>
        </w:rPr>
        <w:t>Process: Carry out Process Improvement Projects to improve ease of doing business and enhance customer experience</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10) </w:t>
      </w:r>
      <w:r w:rsidRPr="00DC2329">
        <w:rPr>
          <w:rFonts w:asciiTheme="minorHAnsi" w:hAnsiTheme="minorHAnsi" w:cstheme="minorHAnsi"/>
        </w:rPr>
        <w:t>Training: Responsible for content Development for training the employees on the product knowledge</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11) </w:t>
      </w:r>
      <w:r w:rsidRPr="00DC2329">
        <w:rPr>
          <w:rFonts w:asciiTheme="minorHAnsi" w:hAnsiTheme="minorHAnsi" w:cstheme="minorHAnsi"/>
        </w:rPr>
        <w:t>Strategic Initiatives: Focus on building new partnerships, engagements &amp; digital journeys with external vendors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12) </w:t>
      </w:r>
      <w:r w:rsidRPr="00DC2329">
        <w:rPr>
          <w:rFonts w:asciiTheme="minorHAnsi" w:hAnsiTheme="minorHAnsi" w:cstheme="minorHAnsi"/>
        </w:rPr>
        <w:t>Coordinate with cross functional teams like technology &amp; operations team to continuously evolve the user experience through new technology/process changes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13) </w:t>
      </w:r>
      <w:r w:rsidRPr="00DC2329">
        <w:rPr>
          <w:rFonts w:asciiTheme="minorHAnsi" w:hAnsiTheme="minorHAnsi" w:cstheme="minorHAnsi"/>
        </w:rPr>
        <w:t>Gather understanding on the customer experience, identify gaps, work on new ideas to grow market penetration, and drive overall business goals</w:t>
      </w:r>
    </w:p>
    <w:p w:rsidR="00DC2329" w:rsidRPr="00DC2329" w:rsidP="00DC2329">
      <w:pPr>
        <w:pStyle w:val="NormalWeb"/>
        <w:shd w:val="clear" w:color="auto" w:fill="FFFFFF"/>
        <w:spacing w:before="204" w:beforeAutospacing="0" w:after="204" w:afterAutospacing="0"/>
        <w:jc w:val="both"/>
        <w:textAlignment w:val="baseline"/>
        <w:rPr>
          <w:rFonts w:asciiTheme="minorHAnsi" w:hAnsiTheme="minorHAnsi" w:cstheme="minorHAnsi"/>
        </w:rPr>
      </w:pPr>
      <w:r>
        <w:rPr>
          <w:rFonts w:asciiTheme="minorHAnsi" w:hAnsiTheme="minorHAnsi" w:cstheme="minorHAnsi"/>
        </w:rPr>
        <w:t xml:space="preserve">14) </w:t>
      </w:r>
      <w:r w:rsidRPr="00DC2329">
        <w:rPr>
          <w:rFonts w:asciiTheme="minorHAnsi" w:hAnsiTheme="minorHAnsi" w:cstheme="minorHAnsi"/>
        </w:rPr>
        <w:t xml:space="preserve">Work closely with BIU, risk &amp; analytics team to explore new segments, </w:t>
      </w:r>
      <w:r w:rsidRPr="00DC2329">
        <w:rPr>
          <w:rFonts w:asciiTheme="minorHAnsi" w:hAnsiTheme="minorHAnsi" w:cstheme="minorHAnsi"/>
        </w:rPr>
        <w:t>analyse</w:t>
      </w:r>
      <w:r w:rsidRPr="00DC2329">
        <w:rPr>
          <w:rFonts w:asciiTheme="minorHAnsi" w:hAnsiTheme="minorHAnsi" w:cstheme="minorHAnsi"/>
        </w:rPr>
        <w:t xml:space="preserve"> customer portfolio, &amp; build new product offerings</w:t>
      </w:r>
    </w:p>
    <w:p w:rsidR="00DC2329" w:rsidP="00DC2329">
      <w:pPr>
        <w:pStyle w:val="NormalWeb"/>
        <w:shd w:val="clear" w:color="auto" w:fill="FFFFFF"/>
        <w:spacing w:before="204" w:beforeAutospacing="0" w:after="204" w:afterAutospacing="0"/>
        <w:jc w:val="both"/>
        <w:textAlignment w:val="baseline"/>
        <w:rPr>
          <w:rFonts w:ascii="Arial" w:hAnsi="Arial" w:cs="Arial"/>
          <w:color w:val="333333"/>
          <w:sz w:val="20"/>
          <w:szCs w:val="20"/>
        </w:rPr>
      </w:pPr>
      <w:r>
        <w:rPr>
          <w:rFonts w:asciiTheme="minorHAnsi" w:hAnsiTheme="minorHAnsi" w:cstheme="minorHAnsi"/>
        </w:rPr>
        <w:t xml:space="preserve">15) </w:t>
      </w:r>
      <w:r w:rsidRPr="00DC2329">
        <w:rPr>
          <w:rFonts w:asciiTheme="minorHAnsi" w:hAnsiTheme="minorHAnsi" w:cstheme="minorHAnsi"/>
        </w:rPr>
        <w:t>Liaise with stakeholders from Business intelligence team, risk and analytics team to identify new segments &amp; explore opportunities</w:t>
      </w:r>
    </w:p>
    <w:p w:rsidR="00732BD4" w:rsidRPr="00DC2329" w:rsidP="00732BD4">
      <w:pPr>
        <w:spacing w:line="276" w:lineRule="auto"/>
        <w:jc w:val="both"/>
        <w:rPr>
          <w:rFonts w:asciiTheme="minorHAnsi" w:hAnsiTheme="minorHAnsi" w:cstheme="minorHAnsi"/>
          <w:b/>
        </w:rPr>
      </w:pPr>
      <w:r w:rsidRPr="00DC2329">
        <w:rPr>
          <w:rFonts w:asciiTheme="minorHAnsi" w:hAnsiTheme="minorHAnsi" w:cstheme="minorHAnsi"/>
          <w:b/>
        </w:rPr>
        <w:t>2</w:t>
      </w:r>
      <w:r w:rsidRPr="00DC2329" w:rsidR="00EA5F77">
        <w:rPr>
          <w:rFonts w:asciiTheme="minorHAnsi" w:hAnsiTheme="minorHAnsi" w:cstheme="minorHAnsi"/>
          <w:b/>
        </w:rPr>
        <w:t xml:space="preserve">)  </w:t>
      </w:r>
      <w:r w:rsidRPr="00DC2329" w:rsidR="00EA5F77">
        <w:rPr>
          <w:rFonts w:asciiTheme="minorHAnsi" w:hAnsiTheme="minorHAnsi" w:cstheme="minorHAnsi"/>
          <w:b/>
        </w:rPr>
        <w:t>Genpact</w:t>
      </w:r>
      <w:r w:rsidRPr="00DC2329" w:rsidR="00EA5F77">
        <w:rPr>
          <w:rFonts w:asciiTheme="minorHAnsi" w:hAnsiTheme="minorHAnsi" w:cstheme="minorHAnsi"/>
          <w:b/>
        </w:rPr>
        <w:t xml:space="preserve"> </w:t>
      </w:r>
    </w:p>
    <w:p w:rsidR="00732BD4" w:rsidRPr="00D074F0" w:rsidP="00732BD4">
      <w:pPr>
        <w:spacing w:line="276" w:lineRule="auto"/>
        <w:jc w:val="both"/>
        <w:rPr>
          <w:rFonts w:asciiTheme="minorHAnsi" w:hAnsiTheme="minorHAnsi" w:cstheme="minorHAnsi"/>
        </w:rPr>
      </w:pPr>
      <w:r w:rsidRPr="00D074F0">
        <w:rPr>
          <w:rFonts w:asciiTheme="minorHAnsi" w:hAnsiTheme="minorHAnsi" w:cstheme="minorHAnsi"/>
        </w:rPr>
        <w:t>Tenure  :</w:t>
      </w:r>
      <w:r w:rsidRPr="00D074F0">
        <w:rPr>
          <w:rFonts w:asciiTheme="minorHAnsi" w:hAnsiTheme="minorHAnsi" w:cstheme="minorHAnsi"/>
        </w:rPr>
        <w:t xml:space="preserve"> </w:t>
      </w:r>
      <w:r w:rsidR="004B5C66">
        <w:rPr>
          <w:rFonts w:asciiTheme="minorHAnsi" w:hAnsiTheme="minorHAnsi" w:cstheme="minorHAnsi"/>
        </w:rPr>
        <w:t>1</w:t>
      </w:r>
      <w:r w:rsidRPr="004B5C66" w:rsidR="004B5C66">
        <w:rPr>
          <w:rFonts w:asciiTheme="minorHAnsi" w:hAnsiTheme="minorHAnsi" w:cstheme="minorHAnsi"/>
          <w:vertAlign w:val="superscript"/>
        </w:rPr>
        <w:t>st</w:t>
      </w:r>
      <w:r w:rsidR="004B5C66">
        <w:rPr>
          <w:rFonts w:asciiTheme="minorHAnsi" w:hAnsiTheme="minorHAnsi" w:cstheme="minorHAnsi"/>
        </w:rPr>
        <w:t xml:space="preserve"> Dec </w:t>
      </w:r>
      <w:r>
        <w:rPr>
          <w:rFonts w:asciiTheme="minorHAnsi" w:hAnsiTheme="minorHAnsi" w:cstheme="minorHAnsi"/>
        </w:rPr>
        <w:t>201</w:t>
      </w:r>
      <w:r w:rsidR="004B5C66">
        <w:rPr>
          <w:rFonts w:asciiTheme="minorHAnsi" w:hAnsiTheme="minorHAnsi" w:cstheme="minorHAnsi"/>
        </w:rPr>
        <w:t>8</w:t>
      </w:r>
      <w:r>
        <w:rPr>
          <w:rFonts w:asciiTheme="minorHAnsi" w:hAnsiTheme="minorHAnsi" w:cstheme="minorHAnsi"/>
        </w:rPr>
        <w:t xml:space="preserve"> to </w:t>
      </w:r>
      <w:r w:rsidR="00255E61">
        <w:rPr>
          <w:rFonts w:asciiTheme="minorHAnsi" w:hAnsiTheme="minorHAnsi" w:cstheme="minorHAnsi"/>
        </w:rPr>
        <w:t>22</w:t>
      </w:r>
      <w:r w:rsidRPr="00255E61" w:rsidR="00255E61">
        <w:rPr>
          <w:rFonts w:asciiTheme="minorHAnsi" w:hAnsiTheme="minorHAnsi" w:cstheme="minorHAnsi"/>
        </w:rPr>
        <w:t>nd</w:t>
      </w:r>
      <w:r w:rsidR="00255E61">
        <w:rPr>
          <w:rFonts w:asciiTheme="minorHAnsi" w:hAnsiTheme="minorHAnsi" w:cstheme="minorHAnsi"/>
        </w:rPr>
        <w:t xml:space="preserve"> Dec 2019</w:t>
      </w:r>
    </w:p>
    <w:p w:rsidR="00732BD4" w:rsidRPr="00374B19" w:rsidP="00374B19">
      <w:r w:rsidRPr="00D074F0">
        <w:rPr>
          <w:rFonts w:asciiTheme="minorHAnsi" w:hAnsiTheme="minorHAnsi" w:cstheme="minorHAnsi"/>
        </w:rPr>
        <w:t>Posit</w:t>
      </w:r>
      <w:r w:rsidR="00374B19">
        <w:rPr>
          <w:rFonts w:asciiTheme="minorHAnsi" w:hAnsiTheme="minorHAnsi" w:cstheme="minorHAnsi"/>
        </w:rPr>
        <w:t>ion :</w:t>
      </w:r>
      <w:r w:rsidR="00374B19">
        <w:rPr>
          <w:rFonts w:asciiTheme="minorHAnsi" w:hAnsiTheme="minorHAnsi" w:cstheme="minorHAnsi"/>
        </w:rPr>
        <w:t xml:space="preserve"> This is an internal movement from General Electric to Genpact.</w:t>
      </w:r>
    </w:p>
    <w:p w:rsidR="00B52CEE" w:rsidP="00732BD4">
      <w:pPr>
        <w:spacing w:line="276" w:lineRule="auto"/>
        <w:jc w:val="both"/>
        <w:rPr>
          <w:rFonts w:asciiTheme="minorHAnsi" w:hAnsiTheme="minorHAnsi" w:cstheme="minorHAnsi"/>
        </w:rPr>
      </w:pPr>
      <w:r w:rsidRPr="00D074F0">
        <w:rPr>
          <w:rFonts w:asciiTheme="minorHAnsi" w:hAnsiTheme="minorHAnsi" w:cstheme="minorHAnsi"/>
        </w:rPr>
        <w:t xml:space="preserve">Role       </w:t>
      </w:r>
      <w:r w:rsidR="00ED462F">
        <w:rPr>
          <w:rFonts w:asciiTheme="minorHAnsi" w:hAnsiTheme="minorHAnsi" w:cstheme="minorHAnsi"/>
        </w:rPr>
        <w:t>:</w:t>
      </w:r>
      <w:r w:rsidR="00CC47A8">
        <w:rPr>
          <w:rFonts w:asciiTheme="minorHAnsi" w:hAnsiTheme="minorHAnsi" w:cstheme="minorHAnsi"/>
        </w:rPr>
        <w:t xml:space="preserve"> Same as previous company</w:t>
      </w:r>
      <w:r w:rsidR="00784B3E">
        <w:rPr>
          <w:rFonts w:asciiTheme="minorHAnsi" w:hAnsiTheme="minorHAnsi" w:cstheme="minorHAnsi"/>
        </w:rPr>
        <w:t xml:space="preserve">, as </w:t>
      </w:r>
      <w:r w:rsidR="00CC47A8">
        <w:rPr>
          <w:rFonts w:asciiTheme="minorHAnsi" w:hAnsiTheme="minorHAnsi" w:cstheme="minorHAnsi"/>
        </w:rPr>
        <w:t>from Genpact I am working for General Electric</w:t>
      </w:r>
      <w:r w:rsidRPr="00D074F0">
        <w:rPr>
          <w:rFonts w:asciiTheme="minorHAnsi" w:hAnsiTheme="minorHAnsi" w:cstheme="minorHAnsi"/>
        </w:rPr>
        <w:tab/>
      </w:r>
    </w:p>
    <w:p w:rsidR="00EA5F77" w:rsidRPr="00D074F0" w:rsidP="00732BD4">
      <w:pPr>
        <w:spacing w:line="276" w:lineRule="auto"/>
        <w:jc w:val="both"/>
        <w:rPr>
          <w:rFonts w:asciiTheme="minorHAnsi" w:hAnsiTheme="minorHAnsi" w:cstheme="minorHAnsi"/>
        </w:rPr>
      </w:pPr>
    </w:p>
    <w:p w:rsidR="00BD75F6" w:rsidRPr="00DC2329" w:rsidP="00AE5A9E">
      <w:pPr>
        <w:spacing w:line="276" w:lineRule="auto"/>
        <w:jc w:val="both"/>
        <w:rPr>
          <w:rFonts w:asciiTheme="minorHAnsi" w:hAnsiTheme="minorHAnsi" w:cstheme="minorHAnsi"/>
          <w:b/>
        </w:rPr>
      </w:pPr>
      <w:r w:rsidRPr="00DC2329">
        <w:rPr>
          <w:rFonts w:asciiTheme="minorHAnsi" w:hAnsiTheme="minorHAnsi" w:cstheme="minorHAnsi"/>
          <w:b/>
        </w:rPr>
        <w:t>3</w:t>
      </w:r>
      <w:r w:rsidRPr="00DC2329">
        <w:rPr>
          <w:rFonts w:asciiTheme="minorHAnsi" w:hAnsiTheme="minorHAnsi" w:cstheme="minorHAnsi"/>
          <w:b/>
        </w:rPr>
        <w:t>)  General Electric</w:t>
      </w:r>
    </w:p>
    <w:p w:rsidR="00BD75F6" w:rsidRPr="00D074F0" w:rsidP="00AE5A9E">
      <w:pPr>
        <w:spacing w:line="276" w:lineRule="auto"/>
        <w:jc w:val="both"/>
        <w:rPr>
          <w:rFonts w:asciiTheme="minorHAnsi" w:hAnsiTheme="minorHAnsi" w:cstheme="minorHAnsi"/>
        </w:rPr>
      </w:pPr>
      <w:r w:rsidRPr="00D074F0">
        <w:rPr>
          <w:rFonts w:asciiTheme="minorHAnsi" w:hAnsiTheme="minorHAnsi" w:cstheme="minorHAnsi"/>
        </w:rPr>
        <w:t>Tenure  :</w:t>
      </w:r>
      <w:r w:rsidRPr="00D074F0">
        <w:rPr>
          <w:rFonts w:asciiTheme="minorHAnsi" w:hAnsiTheme="minorHAnsi" w:cstheme="minorHAnsi"/>
        </w:rPr>
        <w:t xml:space="preserve"> 13</w:t>
      </w:r>
      <w:r w:rsidRPr="00D074F0">
        <w:rPr>
          <w:rFonts w:asciiTheme="minorHAnsi" w:hAnsiTheme="minorHAnsi" w:cstheme="minorHAnsi"/>
          <w:vertAlign w:val="superscript"/>
        </w:rPr>
        <w:t>th</w:t>
      </w:r>
      <w:r w:rsidR="00257098">
        <w:rPr>
          <w:rFonts w:asciiTheme="minorHAnsi" w:hAnsiTheme="minorHAnsi" w:cstheme="minorHAnsi"/>
        </w:rPr>
        <w:t xml:space="preserve"> Mar 2017 to 30</w:t>
      </w:r>
      <w:r w:rsidRPr="00257098" w:rsidR="00257098">
        <w:rPr>
          <w:rFonts w:asciiTheme="minorHAnsi" w:hAnsiTheme="minorHAnsi" w:cstheme="minorHAnsi"/>
          <w:vertAlign w:val="superscript"/>
        </w:rPr>
        <w:t>th</w:t>
      </w:r>
      <w:r w:rsidR="00257098">
        <w:rPr>
          <w:rFonts w:asciiTheme="minorHAnsi" w:hAnsiTheme="minorHAnsi" w:cstheme="minorHAnsi"/>
        </w:rPr>
        <w:t xml:space="preserve"> Nov 2018</w:t>
      </w:r>
    </w:p>
    <w:p w:rsidR="004E1EBA" w:rsidRPr="00D074F0" w:rsidP="00AE5A9E">
      <w:pPr>
        <w:spacing w:line="276" w:lineRule="auto"/>
        <w:jc w:val="both"/>
        <w:rPr>
          <w:rFonts w:asciiTheme="minorHAnsi" w:hAnsiTheme="minorHAnsi" w:cstheme="minorHAnsi"/>
        </w:rPr>
      </w:pPr>
      <w:r w:rsidRPr="00D074F0">
        <w:rPr>
          <w:rFonts w:asciiTheme="minorHAnsi" w:hAnsiTheme="minorHAnsi" w:cstheme="minorHAnsi"/>
        </w:rPr>
        <w:t>Position :</w:t>
      </w:r>
      <w:r w:rsidRPr="00D074F0">
        <w:rPr>
          <w:rFonts w:asciiTheme="minorHAnsi" w:hAnsiTheme="minorHAnsi" w:cstheme="minorHAnsi"/>
        </w:rPr>
        <w:t xml:space="preserve"> Commercial Risk Specialist</w:t>
      </w:r>
      <w:r w:rsidR="00376EBE">
        <w:rPr>
          <w:rFonts w:asciiTheme="minorHAnsi" w:hAnsiTheme="minorHAnsi" w:cstheme="minorHAnsi"/>
        </w:rPr>
        <w:t>(Credit Analyst)</w:t>
      </w:r>
    </w:p>
    <w:p w:rsidR="00BF75A2" w:rsidRPr="00D074F0" w:rsidP="00AE5A9E">
      <w:pPr>
        <w:spacing w:line="276" w:lineRule="auto"/>
        <w:jc w:val="both"/>
        <w:rPr>
          <w:rFonts w:asciiTheme="minorHAnsi" w:hAnsiTheme="minorHAnsi" w:cstheme="minorHAnsi"/>
        </w:rPr>
      </w:pPr>
      <w:r w:rsidRPr="00D074F0">
        <w:rPr>
          <w:rFonts w:asciiTheme="minorHAnsi" w:hAnsiTheme="minorHAnsi" w:cstheme="minorHAnsi"/>
        </w:rPr>
        <w:t>Role       :</w:t>
      </w:r>
    </w:p>
    <w:p w:rsidR="009C0A43" w:rsidRPr="00FD231E" w:rsidP="00FD231E">
      <w:pPr>
        <w:spacing w:line="276" w:lineRule="auto"/>
        <w:jc w:val="both"/>
        <w:rPr>
          <w:rFonts w:asciiTheme="minorHAnsi" w:hAnsiTheme="minorHAnsi" w:cstheme="minorHAnsi"/>
        </w:rPr>
      </w:pPr>
      <w:r>
        <w:rPr>
          <w:rFonts w:asciiTheme="minorHAnsi" w:hAnsiTheme="minorHAnsi" w:cstheme="minorHAnsi"/>
        </w:rPr>
        <w:t xml:space="preserve">1) </w:t>
      </w:r>
      <w:r w:rsidRPr="00FD231E">
        <w:rPr>
          <w:rFonts w:asciiTheme="minorHAnsi" w:hAnsiTheme="minorHAnsi" w:cstheme="minorHAnsi"/>
        </w:rPr>
        <w:t>Manage a credit portfolio</w:t>
      </w:r>
      <w:r w:rsidR="00EF4CC1">
        <w:rPr>
          <w:rFonts w:asciiTheme="minorHAnsi" w:hAnsiTheme="minorHAnsi" w:cstheme="minorHAnsi"/>
        </w:rPr>
        <w:t xml:space="preserve"> of </w:t>
      </w:r>
      <w:r w:rsidR="00E46A85">
        <w:rPr>
          <w:rFonts w:asciiTheme="minorHAnsi" w:hAnsiTheme="minorHAnsi" w:cstheme="minorHAnsi"/>
        </w:rPr>
        <w:t xml:space="preserve">SME &amp; large corporates </w:t>
      </w:r>
      <w:r w:rsidRPr="00FD231E">
        <w:rPr>
          <w:rFonts w:asciiTheme="minorHAnsi" w:hAnsiTheme="minorHAnsi" w:cstheme="minorHAnsi"/>
        </w:rPr>
        <w:t xml:space="preserve">and </w:t>
      </w:r>
      <w:r w:rsidR="00C2165F">
        <w:rPr>
          <w:rFonts w:asciiTheme="minorHAnsi" w:hAnsiTheme="minorHAnsi" w:cstheme="minorHAnsi"/>
        </w:rPr>
        <w:t>conduct extensive credit analysi</w:t>
      </w:r>
      <w:r w:rsidRPr="00FD231E">
        <w:rPr>
          <w:rFonts w:asciiTheme="minorHAnsi" w:hAnsiTheme="minorHAnsi" w:cstheme="minorHAnsi"/>
        </w:rPr>
        <w:t>s/underwriting inc</w:t>
      </w:r>
      <w:r w:rsidR="005200DA">
        <w:rPr>
          <w:rFonts w:asciiTheme="minorHAnsi" w:hAnsiTheme="minorHAnsi" w:cstheme="minorHAnsi"/>
        </w:rPr>
        <w:t xml:space="preserve">luding gathering, analyzing &amp; </w:t>
      </w:r>
      <w:r w:rsidRPr="00FD231E">
        <w:rPr>
          <w:rFonts w:asciiTheme="minorHAnsi" w:hAnsiTheme="minorHAnsi" w:cstheme="minorHAnsi"/>
        </w:rPr>
        <w:t>interpreting all types of credit information on existing and prospective customers.</w:t>
      </w:r>
    </w:p>
    <w:p w:rsidR="00FD231E" w:rsidRPr="00FD231E" w:rsidP="00FD231E">
      <w:pPr>
        <w:pStyle w:val="ListParagraph"/>
        <w:spacing w:line="276" w:lineRule="auto"/>
        <w:jc w:val="both"/>
        <w:rPr>
          <w:rFonts w:asciiTheme="minorHAnsi" w:hAnsiTheme="minorHAnsi" w:cstheme="minorHAnsi"/>
        </w:rPr>
      </w:pPr>
    </w:p>
    <w:p w:rsidR="0067149C" w:rsidP="00AE5A9E">
      <w:pPr>
        <w:spacing w:line="276" w:lineRule="auto"/>
        <w:jc w:val="both"/>
        <w:rPr>
          <w:rFonts w:asciiTheme="minorHAnsi" w:hAnsiTheme="minorHAnsi" w:cstheme="minorHAnsi"/>
        </w:rPr>
      </w:pPr>
      <w:r>
        <w:rPr>
          <w:rFonts w:asciiTheme="minorHAnsi" w:hAnsiTheme="minorHAnsi" w:cstheme="minorHAnsi"/>
        </w:rPr>
        <w:t xml:space="preserve">2) </w:t>
      </w:r>
      <w:r w:rsidRPr="007B41A1" w:rsidR="007B41A1">
        <w:rPr>
          <w:rFonts w:asciiTheme="minorHAnsi" w:hAnsiTheme="minorHAnsi" w:cstheme="minorHAnsi"/>
        </w:rPr>
        <w:t>Perfo</w:t>
      </w:r>
      <w:r w:rsidR="007B41A1">
        <w:rPr>
          <w:rFonts w:asciiTheme="minorHAnsi" w:hAnsiTheme="minorHAnsi" w:cstheme="minorHAnsi"/>
        </w:rPr>
        <w:t>rm economic and industry analysi</w:t>
      </w:r>
      <w:r w:rsidRPr="007B41A1" w:rsidR="007B41A1">
        <w:rPr>
          <w:rFonts w:asciiTheme="minorHAnsi" w:hAnsiTheme="minorHAnsi" w:cstheme="minorHAnsi"/>
        </w:rPr>
        <w:t>s, financial proformas or projections, and risk assessments</w:t>
      </w:r>
      <w:r w:rsidR="00F80931">
        <w:rPr>
          <w:rFonts w:asciiTheme="minorHAnsi" w:hAnsiTheme="minorHAnsi" w:cstheme="minorHAnsi"/>
        </w:rPr>
        <w:t xml:space="preserve">. </w:t>
      </w:r>
      <w:r w:rsidRPr="00F80931" w:rsidR="00F80931">
        <w:rPr>
          <w:rFonts w:asciiTheme="minorHAnsi" w:hAnsiTheme="minorHAnsi" w:cstheme="minorHAnsi"/>
        </w:rPr>
        <w:t>Make recommendations regarding the extension of credit</w:t>
      </w:r>
      <w:r w:rsidR="00B045AA">
        <w:rPr>
          <w:rFonts w:asciiTheme="minorHAnsi" w:hAnsiTheme="minorHAnsi" w:cstheme="minorHAnsi"/>
        </w:rPr>
        <w:t xml:space="preserve"> line</w:t>
      </w:r>
      <w:r w:rsidRPr="00F80931" w:rsidR="00F80931">
        <w:rPr>
          <w:rFonts w:asciiTheme="minorHAnsi" w:hAnsiTheme="minorHAnsi" w:cstheme="minorHAnsi"/>
        </w:rPr>
        <w:t xml:space="preserve"> and potential loss</w:t>
      </w:r>
      <w:r w:rsidR="00F80931">
        <w:rPr>
          <w:rFonts w:asciiTheme="minorHAnsi" w:hAnsiTheme="minorHAnsi" w:cstheme="minorHAnsi"/>
        </w:rPr>
        <w:t>.</w:t>
      </w:r>
      <w:r w:rsidRPr="00A64B5F" w:rsidR="00A64B5F">
        <w:rPr>
          <w:rFonts w:asciiTheme="minorHAnsi" w:hAnsiTheme="minorHAnsi" w:cstheme="minorHAnsi"/>
        </w:rPr>
        <w:t xml:space="preserve"> </w:t>
      </w:r>
      <w:r w:rsidRPr="007B41A1" w:rsidR="00A64B5F">
        <w:rPr>
          <w:rFonts w:asciiTheme="minorHAnsi" w:hAnsiTheme="minorHAnsi" w:cstheme="minorHAnsi"/>
        </w:rPr>
        <w:t>Prepare and present credit findings to credit approval managers and committees for use in the making of credit decisions on new or existing credit relationships</w:t>
      </w:r>
      <w:r w:rsidR="00A64B5F">
        <w:rPr>
          <w:rFonts w:asciiTheme="minorHAnsi" w:hAnsiTheme="minorHAnsi" w:cstheme="minorHAnsi"/>
        </w:rPr>
        <w:t>.</w:t>
      </w:r>
    </w:p>
    <w:p w:rsidR="00FD231E" w:rsidRPr="002528F4" w:rsidP="00AE5A9E">
      <w:pPr>
        <w:spacing w:line="276" w:lineRule="auto"/>
        <w:jc w:val="both"/>
        <w:rPr>
          <w:rFonts w:asciiTheme="minorHAnsi" w:hAnsiTheme="minorHAnsi" w:cstheme="minorHAnsi"/>
        </w:rPr>
      </w:pPr>
    </w:p>
    <w:p w:rsidR="00FD231E" w:rsidP="00AE5A9E">
      <w:pPr>
        <w:spacing w:line="276" w:lineRule="auto"/>
        <w:jc w:val="both"/>
        <w:rPr>
          <w:rFonts w:asciiTheme="minorHAnsi" w:hAnsiTheme="minorHAnsi" w:cstheme="minorHAnsi"/>
        </w:rPr>
      </w:pPr>
      <w:r>
        <w:rPr>
          <w:rFonts w:asciiTheme="minorHAnsi" w:hAnsiTheme="minorHAnsi" w:cstheme="minorHAnsi"/>
        </w:rPr>
        <w:t xml:space="preserve">3) </w:t>
      </w:r>
      <w:r w:rsidR="009A55B3">
        <w:rPr>
          <w:rFonts w:asciiTheme="minorHAnsi" w:hAnsiTheme="minorHAnsi" w:cstheme="minorHAnsi"/>
        </w:rPr>
        <w:t>Handle deals with Sales Managers, with emphasis on deciding optimum exposure, security/collateral analysis, credit enhancements while adhering to internal credit policies and external regulatory guidelines.</w:t>
      </w:r>
      <w:r w:rsidR="00511B1A">
        <w:rPr>
          <w:rFonts w:asciiTheme="minorHAnsi" w:hAnsiTheme="minorHAnsi" w:cstheme="minorHAnsi"/>
        </w:rPr>
        <w:t xml:space="preserve"> </w:t>
      </w:r>
    </w:p>
    <w:p w:rsidR="00CA6F5A" w:rsidRPr="002528F4" w:rsidP="00AE5A9E">
      <w:pPr>
        <w:spacing w:line="276" w:lineRule="auto"/>
        <w:jc w:val="both"/>
        <w:rPr>
          <w:rFonts w:asciiTheme="minorHAnsi" w:hAnsiTheme="minorHAnsi" w:cstheme="minorHAnsi"/>
        </w:rPr>
      </w:pPr>
    </w:p>
    <w:p w:rsidR="009468D9" w:rsidRPr="002528F4" w:rsidP="00AE5A9E">
      <w:pPr>
        <w:spacing w:line="276" w:lineRule="auto"/>
        <w:jc w:val="both"/>
        <w:rPr>
          <w:rFonts w:asciiTheme="minorHAnsi" w:hAnsiTheme="minorHAnsi" w:cstheme="minorHAnsi"/>
        </w:rPr>
      </w:pPr>
      <w:r w:rsidRPr="002528F4">
        <w:rPr>
          <w:rFonts w:asciiTheme="minorHAnsi" w:hAnsiTheme="minorHAnsi" w:cstheme="minorHAnsi"/>
        </w:rPr>
        <w:t xml:space="preserve">4) </w:t>
      </w:r>
      <w:r w:rsidRPr="002528F4" w:rsidR="00134EA2">
        <w:rPr>
          <w:rFonts w:asciiTheme="minorHAnsi" w:hAnsiTheme="minorHAnsi" w:cstheme="minorHAnsi"/>
        </w:rPr>
        <w:t>Provide deep dive customer analytics typically consisting of: multi-source financial ratings matrix, company background, financial statement analysis, global AR exposure, credit limit recommendation, SWOT analysis, industry performance and summary of key events</w:t>
      </w:r>
      <w:r w:rsidR="00A5752E">
        <w:rPr>
          <w:rFonts w:asciiTheme="minorHAnsi" w:hAnsiTheme="minorHAnsi" w:cstheme="minorHAnsi"/>
        </w:rPr>
        <w:t>.</w:t>
      </w:r>
    </w:p>
    <w:p w:rsidR="00134EA2" w:rsidP="00417658">
      <w:pPr>
        <w:autoSpaceDE w:val="0"/>
        <w:autoSpaceDN w:val="0"/>
        <w:adjustRightInd w:val="0"/>
        <w:rPr>
          <w:rFonts w:asciiTheme="minorHAnsi" w:hAnsiTheme="minorHAnsi" w:cstheme="minorHAnsi"/>
        </w:rPr>
      </w:pPr>
      <w:r w:rsidRPr="002528F4">
        <w:rPr>
          <w:rFonts w:asciiTheme="minorHAnsi" w:hAnsiTheme="minorHAnsi" w:cstheme="minorHAnsi"/>
        </w:rPr>
        <w:t xml:space="preserve">5) </w:t>
      </w:r>
      <w:r w:rsidR="00417658">
        <w:rPr>
          <w:rFonts w:asciiTheme="minorHAnsi" w:hAnsiTheme="minorHAnsi" w:cstheme="minorHAnsi"/>
        </w:rPr>
        <w:t xml:space="preserve">Proficient in </w:t>
      </w:r>
      <w:r w:rsidRPr="00417658" w:rsidR="00417658">
        <w:rPr>
          <w:rFonts w:asciiTheme="minorHAnsi" w:hAnsiTheme="minorHAnsi" w:cstheme="minorHAnsi"/>
        </w:rPr>
        <w:t xml:space="preserve">reconciliation of accounts and updating on monthly, quarterly </w:t>
      </w:r>
      <w:r w:rsidR="00417658">
        <w:rPr>
          <w:rFonts w:asciiTheme="minorHAnsi" w:hAnsiTheme="minorHAnsi" w:cstheme="minorHAnsi"/>
        </w:rPr>
        <w:t xml:space="preserve">or </w:t>
      </w:r>
      <w:r w:rsidRPr="00417658" w:rsidR="00417658">
        <w:rPr>
          <w:rFonts w:asciiTheme="minorHAnsi" w:hAnsiTheme="minorHAnsi" w:cstheme="minorHAnsi"/>
        </w:rPr>
        <w:t xml:space="preserve">half </w:t>
      </w:r>
      <w:r w:rsidR="00417658">
        <w:rPr>
          <w:rFonts w:asciiTheme="minorHAnsi" w:hAnsiTheme="minorHAnsi" w:cstheme="minorHAnsi"/>
        </w:rPr>
        <w:t>yearly basis</w:t>
      </w:r>
      <w:r w:rsidRPr="00417658" w:rsidR="00417658">
        <w:rPr>
          <w:rFonts w:asciiTheme="minorHAnsi" w:hAnsiTheme="minorHAnsi" w:cstheme="minorHAnsi"/>
        </w:rPr>
        <w:t xml:space="preserve"> as requested by the customer and conducting work </w:t>
      </w:r>
      <w:r w:rsidR="004B231A">
        <w:rPr>
          <w:rFonts w:asciiTheme="minorHAnsi" w:hAnsiTheme="minorHAnsi" w:cstheme="minorHAnsi"/>
        </w:rPr>
        <w:t>according to company</w:t>
      </w:r>
      <w:r w:rsidRPr="00417658" w:rsidR="00417658">
        <w:rPr>
          <w:rFonts w:asciiTheme="minorHAnsi" w:hAnsiTheme="minorHAnsi" w:cstheme="minorHAnsi"/>
        </w:rPr>
        <w:t xml:space="preserve"> Standards and accounting policies and protocols.</w:t>
      </w:r>
    </w:p>
    <w:p w:rsidR="00FD231E" w:rsidRPr="002528F4" w:rsidP="00AE5A9E">
      <w:pPr>
        <w:spacing w:line="276" w:lineRule="auto"/>
        <w:jc w:val="both"/>
        <w:rPr>
          <w:rFonts w:asciiTheme="minorHAnsi" w:hAnsiTheme="minorHAnsi" w:cstheme="minorHAnsi"/>
        </w:rPr>
      </w:pPr>
    </w:p>
    <w:p w:rsidR="004A2DD3" w:rsidP="00AE5A9E">
      <w:pPr>
        <w:spacing w:line="276" w:lineRule="auto"/>
        <w:jc w:val="both"/>
        <w:rPr>
          <w:rFonts w:asciiTheme="minorHAnsi" w:hAnsiTheme="minorHAnsi" w:cstheme="minorHAnsi"/>
        </w:rPr>
      </w:pPr>
      <w:r w:rsidRPr="002528F4">
        <w:rPr>
          <w:rFonts w:asciiTheme="minorHAnsi" w:hAnsiTheme="minorHAnsi" w:cstheme="minorHAnsi"/>
        </w:rPr>
        <w:t xml:space="preserve">6) </w:t>
      </w:r>
      <w:r w:rsidRPr="002528F4" w:rsidR="00EC10F3">
        <w:rPr>
          <w:rFonts w:asciiTheme="minorHAnsi" w:hAnsiTheme="minorHAnsi" w:cstheme="minorHAnsi"/>
        </w:rPr>
        <w:t>Support seamless new client onboarding to the Global Operations team and meeting ongoing service level agreement requirements</w:t>
      </w:r>
      <w:r w:rsidR="00207CCE">
        <w:rPr>
          <w:rFonts w:asciiTheme="minorHAnsi" w:hAnsiTheme="minorHAnsi" w:cstheme="minorHAnsi"/>
        </w:rPr>
        <w:t>.</w:t>
      </w:r>
    </w:p>
    <w:p w:rsidR="00FD231E" w:rsidP="00AE5A9E">
      <w:pPr>
        <w:spacing w:line="276" w:lineRule="auto"/>
        <w:jc w:val="both"/>
        <w:rPr>
          <w:rFonts w:asciiTheme="minorHAnsi" w:hAnsiTheme="minorHAnsi" w:cstheme="minorHAnsi"/>
        </w:rPr>
      </w:pPr>
    </w:p>
    <w:p w:rsidR="004A2DD3" w:rsidP="00AE5A9E">
      <w:pPr>
        <w:spacing w:line="276" w:lineRule="auto"/>
        <w:jc w:val="both"/>
        <w:rPr>
          <w:rFonts w:asciiTheme="minorHAnsi" w:hAnsiTheme="minorHAnsi" w:cstheme="minorHAnsi"/>
        </w:rPr>
      </w:pPr>
      <w:r>
        <w:rPr>
          <w:rFonts w:asciiTheme="minorHAnsi" w:hAnsiTheme="minorHAnsi" w:cstheme="minorHAnsi"/>
        </w:rPr>
        <w:t xml:space="preserve">7) </w:t>
      </w:r>
      <w:r w:rsidR="005F6F03">
        <w:rPr>
          <w:rFonts w:asciiTheme="minorHAnsi" w:hAnsiTheme="minorHAnsi" w:cstheme="minorHAnsi"/>
        </w:rPr>
        <w:t>Identifying new business opportunities within existing portfolio and appraising the same to Sales Team for closure.</w:t>
      </w:r>
    </w:p>
    <w:p w:rsidR="00FD231E" w:rsidP="00AE5A9E">
      <w:pPr>
        <w:spacing w:line="276" w:lineRule="auto"/>
        <w:jc w:val="both"/>
        <w:rPr>
          <w:rFonts w:asciiTheme="minorHAnsi" w:hAnsiTheme="minorHAnsi" w:cstheme="minorHAnsi"/>
        </w:rPr>
      </w:pPr>
    </w:p>
    <w:p w:rsidR="00EC10F3" w:rsidP="00AE5A9E">
      <w:pPr>
        <w:spacing w:line="276" w:lineRule="auto"/>
        <w:jc w:val="both"/>
        <w:rPr>
          <w:rFonts w:asciiTheme="minorHAnsi" w:hAnsiTheme="minorHAnsi" w:cstheme="minorHAnsi"/>
        </w:rPr>
      </w:pPr>
      <w:r>
        <w:rPr>
          <w:rFonts w:asciiTheme="minorHAnsi" w:hAnsiTheme="minorHAnsi" w:cstheme="minorHAnsi"/>
        </w:rPr>
        <w:t>8</w:t>
      </w:r>
      <w:r w:rsidRPr="002528F4">
        <w:rPr>
          <w:rFonts w:asciiTheme="minorHAnsi" w:hAnsiTheme="minorHAnsi" w:cstheme="minorHAnsi"/>
        </w:rPr>
        <w:t xml:space="preserve">) </w:t>
      </w:r>
      <w:r w:rsidRPr="002528F4" w:rsidR="00D867D4">
        <w:rPr>
          <w:rFonts w:asciiTheme="minorHAnsi" w:hAnsiTheme="minorHAnsi" w:cstheme="minorHAnsi"/>
        </w:rPr>
        <w:t>Navigate effectively within multiple credit tools, receivable systems and internal processes to deliver accurate and timely credit risk recommendat</w:t>
      </w:r>
      <w:r w:rsidR="001B002A">
        <w:rPr>
          <w:rFonts w:asciiTheme="minorHAnsi" w:hAnsiTheme="minorHAnsi" w:cstheme="minorHAnsi"/>
        </w:rPr>
        <w:t>ions (</w:t>
      </w:r>
      <w:r w:rsidRPr="002528F4" w:rsidR="00D867D4">
        <w:rPr>
          <w:rFonts w:asciiTheme="minorHAnsi" w:hAnsiTheme="minorHAnsi" w:cstheme="minorHAnsi"/>
        </w:rPr>
        <w:t>eRAM</w:t>
      </w:r>
      <w:r w:rsidRPr="002528F4" w:rsidR="00D867D4">
        <w:rPr>
          <w:rFonts w:asciiTheme="minorHAnsi" w:hAnsiTheme="minorHAnsi" w:cstheme="minorHAnsi"/>
        </w:rPr>
        <w:t>, Salesforce</w:t>
      </w:r>
      <w:r w:rsidR="00A42B5C">
        <w:rPr>
          <w:rFonts w:asciiTheme="minorHAnsi" w:hAnsiTheme="minorHAnsi" w:cstheme="minorHAnsi"/>
        </w:rPr>
        <w:t>.Com</w:t>
      </w:r>
      <w:r w:rsidRPr="002528F4" w:rsidR="00D867D4">
        <w:rPr>
          <w:rFonts w:asciiTheme="minorHAnsi" w:hAnsiTheme="minorHAnsi" w:cstheme="minorHAnsi"/>
        </w:rPr>
        <w:t xml:space="preserve">, GECARS, Dun &amp; Bradstreet, Bureau Van </w:t>
      </w:r>
      <w:r w:rsidRPr="002528F4" w:rsidR="00D867D4">
        <w:rPr>
          <w:rFonts w:asciiTheme="minorHAnsi" w:hAnsiTheme="minorHAnsi" w:cstheme="minorHAnsi"/>
        </w:rPr>
        <w:t>Djik</w:t>
      </w:r>
      <w:r w:rsidRPr="002528F4" w:rsidR="00D867D4">
        <w:rPr>
          <w:rFonts w:asciiTheme="minorHAnsi" w:hAnsiTheme="minorHAnsi" w:cstheme="minorHAnsi"/>
        </w:rPr>
        <w:t>, etc.)</w:t>
      </w:r>
    </w:p>
    <w:p w:rsidR="00FD231E" w:rsidRPr="002528F4" w:rsidP="00AE5A9E">
      <w:pPr>
        <w:spacing w:line="276" w:lineRule="auto"/>
        <w:jc w:val="both"/>
        <w:rPr>
          <w:rFonts w:asciiTheme="minorHAnsi" w:hAnsiTheme="minorHAnsi" w:cstheme="minorHAnsi"/>
        </w:rPr>
      </w:pPr>
    </w:p>
    <w:p w:rsidR="00D867D4" w:rsidP="00AE5A9E">
      <w:pPr>
        <w:spacing w:line="276" w:lineRule="auto"/>
        <w:jc w:val="both"/>
        <w:rPr>
          <w:rFonts w:asciiTheme="minorHAnsi" w:hAnsiTheme="minorHAnsi" w:cstheme="minorHAnsi"/>
        </w:rPr>
      </w:pPr>
      <w:r>
        <w:rPr>
          <w:rFonts w:asciiTheme="minorHAnsi" w:hAnsiTheme="minorHAnsi" w:cstheme="minorHAnsi"/>
        </w:rPr>
        <w:t>9</w:t>
      </w:r>
      <w:r w:rsidRPr="002528F4">
        <w:rPr>
          <w:rFonts w:asciiTheme="minorHAnsi" w:hAnsiTheme="minorHAnsi" w:cstheme="minorHAnsi"/>
        </w:rPr>
        <w:t>)</w:t>
      </w:r>
      <w:r w:rsidRPr="002528F4" w:rsidR="002528F4">
        <w:rPr>
          <w:rFonts w:asciiTheme="minorHAnsi" w:hAnsiTheme="minorHAnsi" w:cstheme="minorHAnsi"/>
        </w:rPr>
        <w:t xml:space="preserve"> Ensure execution of the Industrial Risk policy and adherence to established delegation of authorities by the businesses and Global Operations</w:t>
      </w:r>
      <w:r w:rsidR="006547B6">
        <w:rPr>
          <w:rFonts w:asciiTheme="minorHAnsi" w:hAnsiTheme="minorHAnsi" w:cstheme="minorHAnsi"/>
        </w:rPr>
        <w:t>.</w:t>
      </w:r>
    </w:p>
    <w:p w:rsidR="005F2E96" w:rsidP="00AE5A9E">
      <w:pPr>
        <w:spacing w:line="276" w:lineRule="auto"/>
        <w:jc w:val="both"/>
        <w:rPr>
          <w:rFonts w:asciiTheme="minorHAnsi" w:hAnsiTheme="minorHAnsi" w:cstheme="minorHAnsi"/>
        </w:rPr>
      </w:pPr>
    </w:p>
    <w:p w:rsidR="005F2E96" w:rsidP="00AE5A9E">
      <w:pPr>
        <w:spacing w:line="276" w:lineRule="auto"/>
        <w:jc w:val="both"/>
        <w:rPr>
          <w:rFonts w:asciiTheme="minorHAnsi" w:hAnsiTheme="minorHAnsi" w:cstheme="minorHAnsi"/>
        </w:rPr>
      </w:pPr>
      <w:r>
        <w:rPr>
          <w:rFonts w:asciiTheme="minorHAnsi" w:hAnsiTheme="minorHAnsi" w:cstheme="minorHAnsi"/>
        </w:rPr>
        <w:t xml:space="preserve">10) </w:t>
      </w:r>
      <w:r w:rsidRPr="004A2DD3" w:rsidR="005F6F03">
        <w:rPr>
          <w:rFonts w:asciiTheme="minorHAnsi" w:hAnsiTheme="minorHAnsi" w:cstheme="minorHAnsi"/>
        </w:rPr>
        <w:t>Responsible for coaching/training of new hires or cross-training of internal candidates from other departments who want a working</w:t>
      </w:r>
      <w:r w:rsidR="005F6F03">
        <w:rPr>
          <w:rFonts w:asciiTheme="minorHAnsi" w:hAnsiTheme="minorHAnsi" w:cstheme="minorHAnsi"/>
        </w:rPr>
        <w:t xml:space="preserve"> knowledge of Commercial </w:t>
      </w:r>
      <w:r w:rsidRPr="004A2DD3" w:rsidR="005F6F03">
        <w:rPr>
          <w:rFonts w:asciiTheme="minorHAnsi" w:hAnsiTheme="minorHAnsi" w:cstheme="minorHAnsi"/>
        </w:rPr>
        <w:t>Lending</w:t>
      </w:r>
      <w:r w:rsidR="005F6F03">
        <w:rPr>
          <w:rFonts w:asciiTheme="minorHAnsi" w:hAnsiTheme="minorHAnsi" w:cstheme="minorHAnsi"/>
        </w:rPr>
        <w:t>.</w:t>
      </w:r>
    </w:p>
    <w:p w:rsidR="001B002A" w:rsidRPr="00D074F0" w:rsidP="00AE5A9E">
      <w:pPr>
        <w:spacing w:line="276" w:lineRule="auto"/>
        <w:jc w:val="both"/>
        <w:rPr>
          <w:rFonts w:asciiTheme="minorHAnsi" w:hAnsiTheme="minorHAnsi" w:cstheme="minorHAnsi"/>
        </w:rPr>
      </w:pPr>
    </w:p>
    <w:p w:rsidR="00B52CEE" w:rsidRPr="004B6862" w:rsidP="00AE5A9E">
      <w:pPr>
        <w:spacing w:line="276" w:lineRule="auto"/>
        <w:jc w:val="both"/>
        <w:rPr>
          <w:rFonts w:asciiTheme="minorHAnsi" w:hAnsiTheme="minorHAnsi" w:cstheme="minorHAnsi"/>
          <w:b/>
        </w:rPr>
      </w:pPr>
      <w:r w:rsidRPr="004B6862">
        <w:rPr>
          <w:rFonts w:asciiTheme="minorHAnsi" w:hAnsiTheme="minorHAnsi" w:cstheme="minorHAnsi"/>
          <w:b/>
        </w:rPr>
        <w:t>4</w:t>
      </w:r>
      <w:r w:rsidRPr="004B6862" w:rsidR="00BD75F6">
        <w:rPr>
          <w:rFonts w:asciiTheme="minorHAnsi" w:hAnsiTheme="minorHAnsi" w:cstheme="minorHAnsi"/>
          <w:b/>
        </w:rPr>
        <w:t xml:space="preserve">)  </w:t>
      </w:r>
      <w:r w:rsidRPr="004B6862" w:rsidR="000E56BA">
        <w:rPr>
          <w:rFonts w:asciiTheme="minorHAnsi" w:hAnsiTheme="minorHAnsi" w:cstheme="minorHAnsi"/>
          <w:b/>
        </w:rPr>
        <w:t>Bankbazaar.Com</w:t>
      </w:r>
    </w:p>
    <w:p w:rsidR="00B52CEE" w:rsidRPr="00D074F0" w:rsidP="00B52CEE">
      <w:pPr>
        <w:spacing w:line="276" w:lineRule="auto"/>
        <w:jc w:val="both"/>
        <w:rPr>
          <w:rFonts w:asciiTheme="minorHAnsi" w:hAnsiTheme="minorHAnsi" w:cstheme="minorHAnsi"/>
        </w:rPr>
      </w:pPr>
      <w:r w:rsidRPr="00D074F0">
        <w:rPr>
          <w:rFonts w:asciiTheme="minorHAnsi" w:hAnsiTheme="minorHAnsi" w:cstheme="minorHAnsi"/>
        </w:rPr>
        <w:t>Tenure   : 5</w:t>
      </w:r>
      <w:r w:rsidRPr="00D074F0">
        <w:rPr>
          <w:rFonts w:asciiTheme="minorHAnsi" w:hAnsiTheme="minorHAnsi" w:cstheme="minorHAnsi"/>
          <w:vertAlign w:val="superscript"/>
        </w:rPr>
        <w:t>th</w:t>
      </w:r>
      <w:r w:rsidRPr="00D074F0" w:rsidR="00A34AD9">
        <w:rPr>
          <w:rFonts w:asciiTheme="minorHAnsi" w:hAnsiTheme="minorHAnsi" w:cstheme="minorHAnsi"/>
        </w:rPr>
        <w:t xml:space="preserve"> Nov. 2014 to 10</w:t>
      </w:r>
      <w:r w:rsidRPr="00D074F0" w:rsidR="00A34AD9">
        <w:rPr>
          <w:rFonts w:asciiTheme="minorHAnsi" w:hAnsiTheme="minorHAnsi" w:cstheme="minorHAnsi"/>
          <w:vertAlign w:val="superscript"/>
        </w:rPr>
        <w:t>th</w:t>
      </w:r>
      <w:r w:rsidRPr="00D074F0" w:rsidR="00A34AD9">
        <w:rPr>
          <w:rFonts w:asciiTheme="minorHAnsi" w:hAnsiTheme="minorHAnsi" w:cstheme="minorHAnsi"/>
        </w:rPr>
        <w:t xml:space="preserve"> March 2017</w:t>
      </w:r>
    </w:p>
    <w:p w:rsidR="00B52CEE" w:rsidRPr="00D074F0" w:rsidP="00B52CEE">
      <w:pPr>
        <w:spacing w:line="276" w:lineRule="auto"/>
        <w:jc w:val="both"/>
        <w:rPr>
          <w:rFonts w:asciiTheme="minorHAnsi" w:hAnsiTheme="minorHAnsi" w:cstheme="minorHAnsi"/>
        </w:rPr>
      </w:pPr>
      <w:r w:rsidRPr="00D074F0">
        <w:rPr>
          <w:rFonts w:asciiTheme="minorHAnsi" w:hAnsiTheme="minorHAnsi" w:cstheme="minorHAnsi"/>
        </w:rPr>
        <w:t>Position :</w:t>
      </w:r>
      <w:r w:rsidRPr="00D074F0">
        <w:rPr>
          <w:rFonts w:asciiTheme="minorHAnsi" w:hAnsiTheme="minorHAnsi" w:cstheme="minorHAnsi"/>
        </w:rPr>
        <w:t xml:space="preserve"> Analyst </w:t>
      </w:r>
      <w:r w:rsidRPr="00D074F0" w:rsidR="002A3228">
        <w:rPr>
          <w:rFonts w:asciiTheme="minorHAnsi" w:hAnsiTheme="minorHAnsi" w:cstheme="minorHAnsi"/>
        </w:rPr>
        <w:t>(</w:t>
      </w:r>
      <w:r w:rsidRPr="00D074F0" w:rsidR="00625D77">
        <w:rPr>
          <w:rFonts w:asciiTheme="minorHAnsi" w:hAnsiTheme="minorHAnsi" w:cstheme="minorHAnsi"/>
        </w:rPr>
        <w:t xml:space="preserve">Business </w:t>
      </w:r>
      <w:r w:rsidRPr="00D074F0" w:rsidR="002A3228">
        <w:rPr>
          <w:rFonts w:asciiTheme="minorHAnsi" w:hAnsiTheme="minorHAnsi" w:cstheme="minorHAnsi"/>
        </w:rPr>
        <w:t>Operations Dept.)</w:t>
      </w:r>
    </w:p>
    <w:p w:rsidR="00B52CEE" w:rsidRPr="00D074F0" w:rsidP="00B52CEE">
      <w:pPr>
        <w:spacing w:line="276" w:lineRule="auto"/>
        <w:jc w:val="both"/>
        <w:rPr>
          <w:rFonts w:asciiTheme="minorHAnsi" w:hAnsiTheme="minorHAnsi" w:cstheme="minorHAnsi"/>
        </w:rPr>
      </w:pPr>
      <w:r w:rsidRPr="00D074F0">
        <w:rPr>
          <w:rFonts w:asciiTheme="minorHAnsi" w:hAnsiTheme="minorHAnsi" w:cstheme="minorHAnsi"/>
        </w:rPr>
        <w:t>Role       :</w:t>
      </w:r>
    </w:p>
    <w:p w:rsidR="003C6FD9" w:rsidRPr="00D074F0" w:rsidP="003C6FD9">
      <w:pPr>
        <w:spacing w:line="276" w:lineRule="auto"/>
        <w:jc w:val="both"/>
        <w:rPr>
          <w:rFonts w:asciiTheme="minorHAnsi" w:hAnsiTheme="minorHAnsi" w:cstheme="minorHAnsi"/>
        </w:rPr>
      </w:pPr>
      <w:r w:rsidRPr="00D074F0">
        <w:rPr>
          <w:rFonts w:asciiTheme="minorHAnsi" w:hAnsiTheme="minorHAnsi" w:cstheme="minorHAnsi"/>
        </w:rPr>
        <w:t>Scaling up Business Operations for key clients in the Indian Banking and Financial Services Sector, via the below activities:</w:t>
      </w:r>
    </w:p>
    <w:p w:rsidR="00C044D2" w:rsidRPr="00D074F0" w:rsidP="002104E1">
      <w:pPr>
        <w:spacing w:line="276" w:lineRule="auto"/>
        <w:jc w:val="both"/>
        <w:rPr>
          <w:rFonts w:asciiTheme="minorHAnsi" w:hAnsiTheme="minorHAnsi" w:cstheme="minorHAnsi"/>
        </w:rPr>
      </w:pPr>
      <w:r w:rsidRPr="00D074F0">
        <w:rPr>
          <w:rFonts w:asciiTheme="minorHAnsi" w:hAnsiTheme="minorHAnsi" w:cstheme="minorHAnsi"/>
        </w:rPr>
        <w:t xml:space="preserve">1) Handling HL portfolio: </w:t>
      </w:r>
      <w:r w:rsidRPr="00D074F0">
        <w:rPr>
          <w:rFonts w:asciiTheme="minorHAnsi" w:hAnsiTheme="minorHAnsi" w:cstheme="minorHAnsi"/>
        </w:rPr>
        <w:t>Handling all the operational activity of home loan customers for ICICI Bank, Aditya Birla Housing Finance Ltd, Aspire Home Finance Corp. Ltd, Gruh Finance Ltd., etc.</w:t>
      </w:r>
    </w:p>
    <w:p w:rsidR="00C044D2" w:rsidRPr="00D074F0" w:rsidP="002104E1">
      <w:pPr>
        <w:spacing w:line="276" w:lineRule="auto"/>
        <w:jc w:val="both"/>
        <w:rPr>
          <w:rFonts w:asciiTheme="minorHAnsi" w:hAnsiTheme="minorHAnsi" w:cstheme="minorHAnsi"/>
        </w:rPr>
      </w:pPr>
    </w:p>
    <w:p w:rsidR="00C044D2" w:rsidRPr="00D074F0" w:rsidP="00C044D2">
      <w:pPr>
        <w:spacing w:line="276" w:lineRule="auto"/>
        <w:jc w:val="both"/>
        <w:rPr>
          <w:rFonts w:asciiTheme="minorHAnsi" w:hAnsiTheme="minorHAnsi" w:cstheme="minorHAnsi"/>
        </w:rPr>
      </w:pPr>
      <w:r w:rsidRPr="00D074F0">
        <w:rPr>
          <w:rFonts w:asciiTheme="minorHAnsi" w:hAnsiTheme="minorHAnsi" w:cstheme="minorHAnsi"/>
        </w:rPr>
        <w:t>2</w:t>
      </w:r>
      <w:r w:rsidRPr="00D074F0">
        <w:rPr>
          <w:rFonts w:asciiTheme="minorHAnsi" w:hAnsiTheme="minorHAnsi" w:cstheme="minorHAnsi"/>
        </w:rPr>
        <w:t>) Digital Home Loan: Taking care of digital home loan process of ICICI Tablet &amp; Smart Phone Channel from application submission to loan disbursement</w:t>
      </w:r>
      <w:r w:rsidR="001233B6">
        <w:rPr>
          <w:rFonts w:asciiTheme="minorHAnsi" w:hAnsiTheme="minorHAnsi" w:cstheme="minorHAnsi"/>
        </w:rPr>
        <w:t>.</w:t>
      </w:r>
    </w:p>
    <w:p w:rsidR="002104E1" w:rsidRPr="00D074F0" w:rsidP="003C6FD9">
      <w:pPr>
        <w:spacing w:line="276" w:lineRule="auto"/>
        <w:jc w:val="both"/>
        <w:rPr>
          <w:rFonts w:asciiTheme="minorHAnsi" w:hAnsiTheme="minorHAnsi" w:cstheme="minorHAnsi"/>
        </w:rPr>
      </w:pPr>
      <w:r w:rsidRPr="00D074F0">
        <w:rPr>
          <w:rFonts w:asciiTheme="minorHAnsi" w:hAnsiTheme="minorHAnsi" w:cstheme="minorHAnsi"/>
        </w:rPr>
        <w:t xml:space="preserve">  </w:t>
      </w:r>
    </w:p>
    <w:p w:rsidR="003C6FD9" w:rsidRPr="00D074F0" w:rsidP="003C6FD9">
      <w:pPr>
        <w:spacing w:line="276" w:lineRule="auto"/>
        <w:jc w:val="both"/>
        <w:rPr>
          <w:rFonts w:asciiTheme="minorHAnsi" w:hAnsiTheme="minorHAnsi" w:cstheme="minorHAnsi"/>
        </w:rPr>
      </w:pPr>
      <w:r w:rsidRPr="00D074F0">
        <w:rPr>
          <w:rFonts w:asciiTheme="minorHAnsi" w:hAnsiTheme="minorHAnsi" w:cstheme="minorHAnsi"/>
        </w:rPr>
        <w:t xml:space="preserve">3) </w:t>
      </w:r>
      <w:r w:rsidRPr="00E93E64" w:rsidR="00E93E64">
        <w:rPr>
          <w:rFonts w:asciiTheme="minorHAnsi" w:hAnsiTheme="minorHAnsi" w:cstheme="minorHAnsi"/>
        </w:rPr>
        <w:t>Assess credit worthiness of the customers based on individual analysis and through application of company’s policies Credit appraisal and risk assessme</w:t>
      </w:r>
      <w:r w:rsidR="00E93E64">
        <w:rPr>
          <w:rFonts w:asciiTheme="minorHAnsi" w:hAnsiTheme="minorHAnsi" w:cstheme="minorHAnsi"/>
        </w:rPr>
        <w:t>nt of loan proposals received from the customers</w:t>
      </w:r>
      <w:r w:rsidRPr="00E93E64" w:rsidR="00E93E64">
        <w:rPr>
          <w:rFonts w:asciiTheme="minorHAnsi" w:hAnsiTheme="minorHAnsi" w:cstheme="minorHAnsi"/>
        </w:rPr>
        <w:t xml:space="preserve"> by thoroughly checking all income documents, field investigation report, Dedupe, CIBIL etc.</w:t>
      </w:r>
    </w:p>
    <w:p w:rsidR="003C6FD9" w:rsidRPr="00D074F0" w:rsidP="003C6FD9">
      <w:pPr>
        <w:spacing w:line="276" w:lineRule="auto"/>
        <w:jc w:val="both"/>
        <w:rPr>
          <w:rFonts w:asciiTheme="minorHAnsi" w:hAnsiTheme="minorHAnsi" w:cstheme="minorHAnsi"/>
        </w:rPr>
      </w:pPr>
    </w:p>
    <w:p w:rsidR="003C6FD9" w:rsidP="00B26653">
      <w:pPr>
        <w:pStyle w:val="DefaultText"/>
        <w:rPr>
          <w:rFonts w:eastAsia="Times New Roman" w:asciiTheme="minorHAnsi" w:hAnsiTheme="minorHAnsi" w:cstheme="minorHAnsi"/>
          <w:kern w:val="0"/>
          <w:lang w:val="en-US"/>
        </w:rPr>
      </w:pPr>
      <w:r w:rsidRPr="00B26653">
        <w:rPr>
          <w:rFonts w:eastAsia="Times New Roman" w:asciiTheme="minorHAnsi" w:hAnsiTheme="minorHAnsi" w:cstheme="minorHAnsi"/>
          <w:kern w:val="0"/>
          <w:lang w:val="en-US"/>
        </w:rPr>
        <w:t>4</w:t>
      </w:r>
      <w:r w:rsidRPr="00B26653">
        <w:rPr>
          <w:rFonts w:eastAsia="Times New Roman" w:asciiTheme="minorHAnsi" w:hAnsiTheme="minorHAnsi" w:cstheme="minorHAnsi"/>
          <w:kern w:val="0"/>
          <w:lang w:val="en-US"/>
        </w:rPr>
        <w:t xml:space="preserve">) </w:t>
      </w:r>
      <w:r w:rsidRPr="00B26653" w:rsidR="00B26653">
        <w:rPr>
          <w:rFonts w:eastAsia="Times New Roman" w:asciiTheme="minorHAnsi" w:hAnsiTheme="minorHAnsi" w:cstheme="minorHAnsi"/>
          <w:kern w:val="0"/>
          <w:lang w:val="en-US"/>
        </w:rPr>
        <w:t>Scrutinize</w:t>
      </w:r>
      <w:r w:rsidRPr="00B26653" w:rsidR="00B26653">
        <w:rPr>
          <w:rFonts w:eastAsia="Times New Roman" w:asciiTheme="minorHAnsi" w:hAnsiTheme="minorHAnsi" w:cstheme="minorHAnsi"/>
          <w:kern w:val="0"/>
          <w:lang w:val="en-US"/>
        </w:rPr>
        <w:t xml:space="preserve"> the property documents as per legal report and confirm whether the sanction criteria match with the technical valuation for disbursement.</w:t>
      </w:r>
      <w:r w:rsidR="00B26653">
        <w:rPr>
          <w:rFonts w:eastAsia="Times New Roman" w:asciiTheme="minorHAnsi" w:hAnsiTheme="minorHAnsi" w:cstheme="minorHAnsi"/>
          <w:kern w:val="0"/>
          <w:lang w:val="en-US"/>
        </w:rPr>
        <w:t xml:space="preserve"> </w:t>
      </w:r>
      <w:r w:rsidRPr="00B26653" w:rsidR="00B26653">
        <w:rPr>
          <w:rFonts w:eastAsia="Times New Roman" w:asciiTheme="minorHAnsi" w:hAnsiTheme="minorHAnsi" w:cstheme="minorHAnsi"/>
          <w:kern w:val="0"/>
          <w:lang w:val="en-US"/>
        </w:rPr>
        <w:t>Recommendation / Underwriting of proposals adhering to the defined company's policies.</w:t>
      </w:r>
    </w:p>
    <w:p w:rsidR="00B26653" w:rsidRPr="00B26653" w:rsidP="00B26653">
      <w:pPr>
        <w:pStyle w:val="DefaultText"/>
        <w:rPr>
          <w:rFonts w:eastAsia="Times New Roman" w:asciiTheme="minorHAnsi" w:hAnsiTheme="minorHAnsi" w:cstheme="minorHAnsi"/>
          <w:kern w:val="0"/>
          <w:lang w:val="en-US"/>
        </w:rPr>
      </w:pPr>
    </w:p>
    <w:p w:rsidR="00B26653" w:rsidRPr="00B26653" w:rsidP="00B26653">
      <w:pPr>
        <w:suppressAutoHyphens/>
        <w:rPr>
          <w:rFonts w:asciiTheme="minorHAnsi" w:hAnsiTheme="minorHAnsi" w:cstheme="minorHAnsi"/>
        </w:rPr>
      </w:pPr>
      <w:r w:rsidRPr="00D074F0">
        <w:rPr>
          <w:rFonts w:asciiTheme="minorHAnsi" w:hAnsiTheme="minorHAnsi" w:cstheme="minorHAnsi"/>
        </w:rPr>
        <w:t>5</w:t>
      </w:r>
      <w:r w:rsidRPr="00D074F0" w:rsidR="003C6FD9">
        <w:rPr>
          <w:rFonts w:asciiTheme="minorHAnsi" w:hAnsiTheme="minorHAnsi" w:cstheme="minorHAnsi"/>
        </w:rPr>
        <w:t xml:space="preserve">) </w:t>
      </w:r>
      <w:r w:rsidRPr="00B26653">
        <w:rPr>
          <w:rFonts w:asciiTheme="minorHAnsi" w:hAnsiTheme="minorHAnsi" w:cstheme="minorHAnsi"/>
        </w:rPr>
        <w:t>Understanding of inherent credit, collateral operational and fraud risk. Check legal, technical and property documents and identify associated risk.</w:t>
      </w:r>
    </w:p>
    <w:p w:rsidR="003C6FD9" w:rsidRPr="00D074F0" w:rsidP="003C6FD9">
      <w:pPr>
        <w:spacing w:line="276" w:lineRule="auto"/>
        <w:jc w:val="both"/>
        <w:rPr>
          <w:rFonts w:asciiTheme="minorHAnsi" w:hAnsiTheme="minorHAnsi" w:cstheme="minorHAnsi"/>
        </w:rPr>
      </w:pPr>
    </w:p>
    <w:p w:rsidR="003C6FD9" w:rsidRPr="00D074F0" w:rsidP="003C6FD9">
      <w:pPr>
        <w:spacing w:line="276" w:lineRule="auto"/>
        <w:jc w:val="both"/>
        <w:rPr>
          <w:rFonts w:asciiTheme="minorHAnsi" w:hAnsiTheme="minorHAnsi" w:cstheme="minorHAnsi"/>
        </w:rPr>
      </w:pPr>
      <w:r w:rsidRPr="00D074F0">
        <w:rPr>
          <w:rFonts w:asciiTheme="minorHAnsi" w:hAnsiTheme="minorHAnsi" w:cstheme="minorHAnsi"/>
        </w:rPr>
        <w:t>6</w:t>
      </w:r>
      <w:r w:rsidRPr="00D074F0">
        <w:rPr>
          <w:rFonts w:asciiTheme="minorHAnsi" w:hAnsiTheme="minorHAnsi" w:cstheme="minorHAnsi"/>
        </w:rPr>
        <w:t>) Partner Mana</w:t>
      </w:r>
      <w:r w:rsidRPr="00D074F0" w:rsidR="00C64A70">
        <w:rPr>
          <w:rFonts w:asciiTheme="minorHAnsi" w:hAnsiTheme="minorHAnsi" w:cstheme="minorHAnsi"/>
        </w:rPr>
        <w:t>gement - Interacting with different</w:t>
      </w:r>
      <w:r w:rsidRPr="00D074F0">
        <w:rPr>
          <w:rFonts w:asciiTheme="minorHAnsi" w:hAnsiTheme="minorHAnsi" w:cstheme="minorHAnsi"/>
        </w:rPr>
        <w:t xml:space="preserve"> Management</w:t>
      </w:r>
      <w:r w:rsidRPr="00D074F0" w:rsidR="003B4C42">
        <w:rPr>
          <w:rFonts w:asciiTheme="minorHAnsi" w:hAnsiTheme="minorHAnsi" w:cstheme="minorHAnsi"/>
        </w:rPr>
        <w:t xml:space="preserve"> people</w:t>
      </w:r>
      <w:r w:rsidRPr="00D074F0">
        <w:rPr>
          <w:rFonts w:asciiTheme="minorHAnsi" w:hAnsiTheme="minorHAnsi" w:cstheme="minorHAnsi"/>
        </w:rPr>
        <w:t xml:space="preserve"> of key clients and individual Retail Asset Branches/Locations at a Pan-India level, to ensure consistent business scale-up.</w:t>
      </w:r>
    </w:p>
    <w:p w:rsidR="003C6FD9" w:rsidRPr="00D074F0" w:rsidP="003C6FD9">
      <w:pPr>
        <w:spacing w:line="276" w:lineRule="auto"/>
        <w:jc w:val="both"/>
        <w:rPr>
          <w:rFonts w:asciiTheme="minorHAnsi" w:hAnsiTheme="minorHAnsi" w:cstheme="minorHAnsi"/>
        </w:rPr>
      </w:pPr>
    </w:p>
    <w:p w:rsidR="003C6FD9" w:rsidRPr="00D074F0" w:rsidP="003C6FD9">
      <w:pPr>
        <w:spacing w:line="276" w:lineRule="auto"/>
        <w:jc w:val="both"/>
        <w:rPr>
          <w:rFonts w:asciiTheme="minorHAnsi" w:hAnsiTheme="minorHAnsi" w:cstheme="minorHAnsi"/>
        </w:rPr>
      </w:pPr>
      <w:r w:rsidRPr="00D074F0">
        <w:rPr>
          <w:rFonts w:asciiTheme="minorHAnsi" w:hAnsiTheme="minorHAnsi" w:cstheme="minorHAnsi"/>
        </w:rPr>
        <w:t>7</w:t>
      </w:r>
      <w:r w:rsidRPr="00D074F0">
        <w:rPr>
          <w:rFonts w:asciiTheme="minorHAnsi" w:hAnsiTheme="minorHAnsi" w:cstheme="minorHAnsi"/>
        </w:rPr>
        <w:t xml:space="preserve">) Business Analytics to further the above cause, by suggesting recommendations for tweaking on-ground and Online variables, through analysis of past customer </w:t>
      </w:r>
      <w:r w:rsidRPr="00D074F0">
        <w:rPr>
          <w:rFonts w:asciiTheme="minorHAnsi" w:hAnsiTheme="minorHAnsi" w:cstheme="minorHAnsi"/>
        </w:rPr>
        <w:t>behaviour</w:t>
      </w:r>
      <w:r w:rsidRPr="00D074F0">
        <w:rPr>
          <w:rFonts w:asciiTheme="minorHAnsi" w:hAnsiTheme="minorHAnsi" w:cstheme="minorHAnsi"/>
        </w:rPr>
        <w:t xml:space="preserve"> and conversion history across locations.</w:t>
      </w:r>
    </w:p>
    <w:p w:rsidR="003C6FD9" w:rsidRPr="00D074F0" w:rsidP="003C6FD9">
      <w:pPr>
        <w:spacing w:line="276" w:lineRule="auto"/>
        <w:jc w:val="both"/>
        <w:rPr>
          <w:rFonts w:asciiTheme="minorHAnsi" w:hAnsiTheme="minorHAnsi" w:cstheme="minorHAnsi"/>
        </w:rPr>
      </w:pPr>
    </w:p>
    <w:p w:rsidR="003C6FD9" w:rsidRPr="00D074F0" w:rsidP="003C6FD9">
      <w:pPr>
        <w:spacing w:line="276" w:lineRule="auto"/>
        <w:jc w:val="both"/>
        <w:rPr>
          <w:rFonts w:asciiTheme="minorHAnsi" w:hAnsiTheme="minorHAnsi" w:cstheme="minorHAnsi"/>
        </w:rPr>
      </w:pPr>
      <w:r w:rsidRPr="00D074F0">
        <w:rPr>
          <w:rFonts w:asciiTheme="minorHAnsi" w:hAnsiTheme="minorHAnsi" w:cstheme="minorHAnsi"/>
        </w:rPr>
        <w:t>8</w:t>
      </w:r>
      <w:r w:rsidRPr="00D074F0">
        <w:rPr>
          <w:rFonts w:asciiTheme="minorHAnsi" w:hAnsiTheme="minorHAnsi" w:cstheme="minorHAnsi"/>
        </w:rPr>
        <w:t>) Reporting and tracking of business numbers pan-India, in terms of Online Sourcing and Disbursement/Issuance Percentages for key client products.</w:t>
      </w:r>
    </w:p>
    <w:p w:rsidR="003C6FD9" w:rsidRPr="00D074F0" w:rsidP="003C6FD9">
      <w:pPr>
        <w:spacing w:line="276" w:lineRule="auto"/>
        <w:jc w:val="both"/>
        <w:rPr>
          <w:rFonts w:asciiTheme="minorHAnsi" w:hAnsiTheme="minorHAnsi" w:cstheme="minorHAnsi"/>
        </w:rPr>
      </w:pPr>
    </w:p>
    <w:p w:rsidR="005B51D1" w:rsidP="003C6FD9">
      <w:pPr>
        <w:spacing w:line="276" w:lineRule="auto"/>
        <w:jc w:val="both"/>
        <w:rPr>
          <w:rFonts w:asciiTheme="minorHAnsi" w:hAnsiTheme="minorHAnsi" w:cstheme="minorHAnsi"/>
        </w:rPr>
      </w:pPr>
      <w:r w:rsidRPr="00D074F0">
        <w:rPr>
          <w:rFonts w:asciiTheme="minorHAnsi" w:hAnsiTheme="minorHAnsi" w:cstheme="minorHAnsi"/>
        </w:rPr>
        <w:t>9</w:t>
      </w:r>
      <w:r w:rsidRPr="00D074F0" w:rsidR="003C6FD9">
        <w:rPr>
          <w:rFonts w:asciiTheme="minorHAnsi" w:hAnsiTheme="minorHAnsi" w:cstheme="minorHAnsi"/>
        </w:rPr>
        <w:t>) Billing, Invoicing, Reconciliation and Tracking Receivables from clients, towards complete realization of revenue.</w:t>
      </w:r>
    </w:p>
    <w:p w:rsidR="000E56BA" w:rsidP="003C6FD9">
      <w:pPr>
        <w:spacing w:line="276" w:lineRule="auto"/>
        <w:jc w:val="both"/>
        <w:rPr>
          <w:rFonts w:asciiTheme="minorHAnsi" w:hAnsiTheme="minorHAnsi" w:cstheme="minorHAnsi"/>
        </w:rPr>
      </w:pPr>
    </w:p>
    <w:p w:rsidR="000E56BA" w:rsidRPr="004B6862" w:rsidP="000E56BA">
      <w:pPr>
        <w:spacing w:line="276" w:lineRule="auto"/>
        <w:jc w:val="both"/>
        <w:rPr>
          <w:rFonts w:asciiTheme="minorHAnsi" w:hAnsiTheme="minorHAnsi" w:cstheme="minorHAnsi"/>
          <w:b/>
        </w:rPr>
      </w:pPr>
      <w:r w:rsidRPr="004B6862">
        <w:rPr>
          <w:rFonts w:asciiTheme="minorHAnsi" w:hAnsiTheme="minorHAnsi" w:cstheme="minorHAnsi"/>
          <w:b/>
        </w:rPr>
        <w:t>5</w:t>
      </w:r>
      <w:r w:rsidRPr="004B6862">
        <w:rPr>
          <w:rFonts w:asciiTheme="minorHAnsi" w:hAnsiTheme="minorHAnsi" w:cstheme="minorHAnsi"/>
          <w:b/>
        </w:rPr>
        <w:t xml:space="preserve">)  </w:t>
      </w:r>
      <w:r w:rsidRPr="004B6862">
        <w:rPr>
          <w:rFonts w:asciiTheme="minorHAnsi" w:hAnsiTheme="minorHAnsi" w:cstheme="minorHAnsi"/>
          <w:b/>
        </w:rPr>
        <w:t>J</w:t>
      </w:r>
      <w:r w:rsidRPr="004B6862" w:rsidR="001E1FE2">
        <w:rPr>
          <w:rFonts w:asciiTheme="minorHAnsi" w:hAnsiTheme="minorHAnsi" w:cstheme="minorHAnsi"/>
          <w:b/>
        </w:rPr>
        <w:t>agabandhu</w:t>
      </w:r>
      <w:r w:rsidRPr="004B6862" w:rsidR="001E1FE2">
        <w:rPr>
          <w:rFonts w:asciiTheme="minorHAnsi" w:hAnsiTheme="minorHAnsi" w:cstheme="minorHAnsi"/>
          <w:b/>
        </w:rPr>
        <w:t xml:space="preserve"> Enterprisers (P)</w:t>
      </w:r>
      <w:r w:rsidRPr="004B6862">
        <w:rPr>
          <w:b/>
        </w:rPr>
        <w:t xml:space="preserve"> </w:t>
      </w:r>
      <w:r w:rsidRPr="004B6862" w:rsidR="001E1FE2">
        <w:rPr>
          <w:b/>
        </w:rPr>
        <w:t>Ltd.</w:t>
      </w:r>
    </w:p>
    <w:p w:rsidR="000E56BA" w:rsidRPr="00D074F0" w:rsidP="000E56BA">
      <w:pPr>
        <w:spacing w:line="276" w:lineRule="auto"/>
        <w:jc w:val="both"/>
        <w:rPr>
          <w:rFonts w:asciiTheme="minorHAnsi" w:hAnsiTheme="minorHAnsi" w:cstheme="minorHAnsi"/>
        </w:rPr>
      </w:pPr>
      <w:r w:rsidRPr="00D074F0">
        <w:rPr>
          <w:rFonts w:asciiTheme="minorHAnsi" w:hAnsiTheme="minorHAnsi" w:cstheme="minorHAnsi"/>
        </w:rPr>
        <w:t>Tenure  :</w:t>
      </w:r>
      <w:r w:rsidRPr="00D074F0">
        <w:rPr>
          <w:rFonts w:asciiTheme="minorHAnsi" w:hAnsiTheme="minorHAnsi" w:cstheme="minorHAnsi"/>
        </w:rPr>
        <w:t xml:space="preserve"> </w:t>
      </w:r>
      <w:r w:rsidRPr="005E22DE" w:rsidR="00EF6708">
        <w:t>1</w:t>
      </w:r>
      <w:r w:rsidRPr="005E22DE" w:rsidR="00EF6708">
        <w:rPr>
          <w:vertAlign w:val="superscript"/>
        </w:rPr>
        <w:t>st</w:t>
      </w:r>
      <w:r w:rsidRPr="005E22DE" w:rsidR="00EF6708">
        <w:t xml:space="preserve"> Jan. 2011 to 31</w:t>
      </w:r>
      <w:r w:rsidRPr="005E22DE" w:rsidR="00EF6708">
        <w:rPr>
          <w:vertAlign w:val="superscript"/>
        </w:rPr>
        <w:t>st</w:t>
      </w:r>
      <w:r w:rsidRPr="005E22DE" w:rsidR="00EF6708">
        <w:t xml:space="preserve"> Oct. 2011.</w:t>
      </w:r>
    </w:p>
    <w:p w:rsidR="000E56BA" w:rsidRPr="00D074F0" w:rsidP="000E56BA">
      <w:pPr>
        <w:spacing w:line="276" w:lineRule="auto"/>
        <w:jc w:val="both"/>
        <w:rPr>
          <w:rFonts w:asciiTheme="minorHAnsi" w:hAnsiTheme="minorHAnsi" w:cstheme="minorHAnsi"/>
        </w:rPr>
      </w:pPr>
      <w:r w:rsidRPr="00D074F0">
        <w:rPr>
          <w:rFonts w:asciiTheme="minorHAnsi" w:hAnsiTheme="minorHAnsi" w:cstheme="minorHAnsi"/>
        </w:rPr>
        <w:t>Posit</w:t>
      </w:r>
      <w:r w:rsidR="00EF6708">
        <w:rPr>
          <w:rFonts w:asciiTheme="minorHAnsi" w:hAnsiTheme="minorHAnsi" w:cstheme="minorHAnsi"/>
        </w:rPr>
        <w:t>ion :</w:t>
      </w:r>
      <w:r w:rsidR="00EF6708">
        <w:rPr>
          <w:rFonts w:asciiTheme="minorHAnsi" w:hAnsiTheme="minorHAnsi" w:cstheme="minorHAnsi"/>
        </w:rPr>
        <w:t xml:space="preserve"> </w:t>
      </w:r>
      <w:r w:rsidRPr="00EF6708" w:rsidR="00EF6708">
        <w:rPr>
          <w:rFonts w:asciiTheme="minorHAnsi" w:hAnsiTheme="minorHAnsi" w:cstheme="minorHAnsi"/>
        </w:rPr>
        <w:t>Graduate Engineer</w:t>
      </w:r>
    </w:p>
    <w:p w:rsidR="000E56BA" w:rsidP="000E56BA">
      <w:pPr>
        <w:spacing w:line="276" w:lineRule="auto"/>
        <w:jc w:val="both"/>
        <w:rPr>
          <w:rFonts w:asciiTheme="minorHAnsi" w:hAnsiTheme="minorHAnsi" w:cstheme="minorHAnsi"/>
        </w:rPr>
      </w:pPr>
      <w:r>
        <w:rPr>
          <w:rFonts w:asciiTheme="minorHAnsi" w:hAnsiTheme="minorHAnsi" w:cstheme="minorHAnsi"/>
        </w:rPr>
        <w:t xml:space="preserve">Role     </w:t>
      </w:r>
      <w:r w:rsidRPr="00D074F0">
        <w:rPr>
          <w:rFonts w:asciiTheme="minorHAnsi" w:hAnsiTheme="minorHAnsi" w:cstheme="minorHAnsi"/>
        </w:rPr>
        <w:t>:</w:t>
      </w:r>
      <w:r w:rsidR="00EF6708">
        <w:rPr>
          <w:rFonts w:asciiTheme="minorHAnsi" w:hAnsiTheme="minorHAnsi" w:cstheme="minorHAnsi"/>
        </w:rPr>
        <w:t xml:space="preserve"> </w:t>
      </w:r>
      <w:r w:rsidR="00E424A0">
        <w:rPr>
          <w:rFonts w:asciiTheme="minorHAnsi" w:hAnsiTheme="minorHAnsi" w:cstheme="minorHAnsi"/>
        </w:rPr>
        <w:t>Same as below company</w:t>
      </w:r>
    </w:p>
    <w:p w:rsidR="00F81B69" w:rsidP="000E56BA">
      <w:pPr>
        <w:spacing w:line="276" w:lineRule="auto"/>
        <w:jc w:val="both"/>
        <w:rPr>
          <w:rFonts w:asciiTheme="minorHAnsi" w:hAnsiTheme="minorHAnsi" w:cstheme="minorHAnsi"/>
        </w:rPr>
      </w:pPr>
    </w:p>
    <w:p w:rsidR="00F81B69" w:rsidRPr="004B6862" w:rsidP="00F81B69">
      <w:pPr>
        <w:spacing w:line="276" w:lineRule="auto"/>
        <w:jc w:val="both"/>
        <w:rPr>
          <w:rFonts w:asciiTheme="minorHAnsi" w:hAnsiTheme="minorHAnsi" w:cstheme="minorHAnsi"/>
          <w:b/>
        </w:rPr>
      </w:pPr>
      <w:r w:rsidRPr="004B6862">
        <w:rPr>
          <w:rFonts w:asciiTheme="minorHAnsi" w:hAnsiTheme="minorHAnsi" w:cstheme="minorHAnsi"/>
          <w:b/>
        </w:rPr>
        <w:t>6</w:t>
      </w:r>
      <w:r w:rsidRPr="004B6862">
        <w:rPr>
          <w:rFonts w:asciiTheme="minorHAnsi" w:hAnsiTheme="minorHAnsi" w:cstheme="minorHAnsi"/>
          <w:b/>
        </w:rPr>
        <w:t xml:space="preserve">)  </w:t>
      </w:r>
      <w:r w:rsidRPr="004B6862">
        <w:rPr>
          <w:rFonts w:asciiTheme="minorHAnsi" w:hAnsiTheme="minorHAnsi" w:cstheme="minorHAnsi"/>
          <w:b/>
        </w:rPr>
        <w:t>Jyoti</w:t>
      </w:r>
      <w:r w:rsidRPr="004B6862">
        <w:rPr>
          <w:rFonts w:asciiTheme="minorHAnsi" w:hAnsiTheme="minorHAnsi" w:cstheme="minorHAnsi"/>
          <w:b/>
        </w:rPr>
        <w:t xml:space="preserve"> Structures Ltd.</w:t>
      </w:r>
    </w:p>
    <w:p w:rsidR="00F81B69" w:rsidRPr="00D074F0" w:rsidP="00F81B69">
      <w:pPr>
        <w:spacing w:line="276" w:lineRule="auto"/>
        <w:jc w:val="both"/>
        <w:rPr>
          <w:rFonts w:asciiTheme="minorHAnsi" w:hAnsiTheme="minorHAnsi" w:cstheme="minorHAnsi"/>
        </w:rPr>
      </w:pPr>
      <w:r w:rsidRPr="00D074F0">
        <w:rPr>
          <w:rFonts w:asciiTheme="minorHAnsi" w:hAnsiTheme="minorHAnsi" w:cstheme="minorHAnsi"/>
        </w:rPr>
        <w:t>Tenure  :</w:t>
      </w:r>
      <w:r w:rsidRPr="00D074F0">
        <w:rPr>
          <w:rFonts w:asciiTheme="minorHAnsi" w:hAnsiTheme="minorHAnsi" w:cstheme="minorHAnsi"/>
        </w:rPr>
        <w:t xml:space="preserve"> </w:t>
      </w:r>
      <w:r w:rsidRPr="007D44D2">
        <w:t>11</w:t>
      </w:r>
      <w:r w:rsidRPr="007D44D2">
        <w:rPr>
          <w:vertAlign w:val="superscript"/>
        </w:rPr>
        <w:t>th</w:t>
      </w:r>
      <w:r w:rsidRPr="007D44D2">
        <w:t xml:space="preserve"> Aug. 2009 to 13</w:t>
      </w:r>
      <w:r w:rsidRPr="007D44D2">
        <w:rPr>
          <w:vertAlign w:val="superscript"/>
        </w:rPr>
        <w:t>th</w:t>
      </w:r>
      <w:r w:rsidRPr="007D44D2">
        <w:t xml:space="preserve"> Nov. 2010</w:t>
      </w:r>
    </w:p>
    <w:p w:rsidR="00F81B69" w:rsidP="00F81B69">
      <w:pPr>
        <w:spacing w:line="276" w:lineRule="auto"/>
        <w:jc w:val="both"/>
      </w:pPr>
      <w:r w:rsidRPr="00D074F0">
        <w:rPr>
          <w:rFonts w:asciiTheme="minorHAnsi" w:hAnsiTheme="minorHAnsi" w:cstheme="minorHAnsi"/>
        </w:rPr>
        <w:t>Posit</w:t>
      </w:r>
      <w:r>
        <w:rPr>
          <w:rFonts w:asciiTheme="minorHAnsi" w:hAnsiTheme="minorHAnsi" w:cstheme="minorHAnsi"/>
        </w:rPr>
        <w:t>ion :</w:t>
      </w:r>
      <w:r>
        <w:rPr>
          <w:rFonts w:asciiTheme="minorHAnsi" w:hAnsiTheme="minorHAnsi" w:cstheme="minorHAnsi"/>
        </w:rPr>
        <w:t xml:space="preserve"> </w:t>
      </w:r>
      <w:r w:rsidRPr="007D44D2">
        <w:t>Site Engineer</w:t>
      </w:r>
    </w:p>
    <w:p w:rsidR="00E424A0" w:rsidP="00E424A0">
      <w:pPr>
        <w:spacing w:line="276" w:lineRule="auto"/>
        <w:jc w:val="both"/>
        <w:rPr>
          <w:rFonts w:asciiTheme="minorHAnsi" w:hAnsiTheme="minorHAnsi" w:cstheme="minorHAnsi"/>
        </w:rPr>
      </w:pPr>
      <w:r>
        <w:rPr>
          <w:rFonts w:asciiTheme="minorHAnsi" w:hAnsiTheme="minorHAnsi" w:cstheme="minorHAnsi"/>
        </w:rPr>
        <w:t xml:space="preserve">Role       </w:t>
      </w:r>
      <w:r w:rsidRPr="00D074F0">
        <w:rPr>
          <w:rFonts w:asciiTheme="minorHAnsi" w:hAnsiTheme="minorHAnsi" w:cstheme="minorHAnsi"/>
        </w:rPr>
        <w:t>:</w:t>
      </w:r>
      <w:r>
        <w:rPr>
          <w:rFonts w:asciiTheme="minorHAnsi" w:hAnsiTheme="minorHAnsi" w:cstheme="minorHAnsi"/>
        </w:rPr>
        <w:t xml:space="preserve"> </w:t>
      </w:r>
      <w:r w:rsidRPr="00EF6708">
        <w:rPr>
          <w:rFonts w:asciiTheme="minorHAnsi" w:hAnsiTheme="minorHAnsi" w:cstheme="minorHAnsi"/>
        </w:rPr>
        <w:t>Technical supervision for augmentation and new 33/11 KV Power Sub Station works, Daily basis site planning and monitoring. Preparation of Daily, Weekly and Monthly Progress Report etc., Supervision of Equipment Structural and Civil Works, Managing of materials and Official record keeping work, Site inspection work, Certifying Monthly RA Bills raised by contractor and material reconciliation work.</w:t>
      </w:r>
    </w:p>
    <w:p w:rsidR="00701F4A" w:rsidRPr="00D074F0">
      <w:pPr>
        <w:jc w:val="both"/>
        <w:rPr>
          <w:rFonts w:asciiTheme="minorHAnsi" w:hAnsiTheme="minorHAnsi" w:cstheme="minorHAnsi"/>
          <w:lang w:val="pt-PT"/>
        </w:rPr>
      </w:pPr>
    </w:p>
    <w:tbl>
      <w:tblPr>
        <w:tblW w:w="9360" w:type="dxa"/>
        <w:tblInd w:w="-72" w:type="dxa"/>
        <w:tblLayout w:type="fixed"/>
        <w:tblLook w:val="0000"/>
      </w:tblPr>
      <w:tblGrid>
        <w:gridCol w:w="9360"/>
      </w:tblGrid>
      <w:tr w:rsidTr="00593735">
        <w:tblPrEx>
          <w:tblW w:w="9360" w:type="dxa"/>
          <w:tblInd w:w="-72" w:type="dxa"/>
          <w:tblLayout w:type="fixed"/>
          <w:tblLook w:val="0000"/>
        </w:tblPrEx>
        <w:trPr>
          <w:trHeight w:val="378"/>
        </w:trPr>
        <w:tc>
          <w:tcPr>
            <w:tcW w:w="9360" w:type="dxa"/>
            <w:shd w:val="clear" w:color="auto" w:fill="D9D9D9" w:themeFill="background1" w:themeFillShade="D9"/>
            <w:vAlign w:val="center"/>
          </w:tcPr>
          <w:p w:rsidR="00701F4A" w:rsidRPr="00D074F0" w:rsidP="00593735">
            <w:pPr>
              <w:rPr>
                <w:rFonts w:asciiTheme="minorHAnsi" w:hAnsiTheme="minorHAnsi" w:cstheme="minorHAnsi"/>
                <w:b/>
              </w:rPr>
            </w:pPr>
            <w:r w:rsidRPr="00D074F0">
              <w:rPr>
                <w:rFonts w:asciiTheme="minorHAnsi" w:hAnsiTheme="minorHAnsi" w:cstheme="minorHAnsi"/>
                <w:b/>
              </w:rPr>
              <w:t>ACADEMIC QUALIFICATIONS</w:t>
            </w:r>
          </w:p>
        </w:tc>
      </w:tr>
    </w:tbl>
    <w:p w:rsidR="00701F4A" w:rsidRPr="00D074F0">
      <w:pPr>
        <w:jc w:val="both"/>
        <w:rPr>
          <w:rFonts w:asciiTheme="minorHAnsi" w:hAnsiTheme="minorHAnsi" w:cstheme="minorHAnsi"/>
          <w:lang w:val="pt-PT"/>
        </w:rPr>
      </w:pPr>
    </w:p>
    <w:p w:rsidR="00701F4A" w:rsidRPr="00D074F0" w:rsidP="005D0CE4">
      <w:pPr>
        <w:pStyle w:val="ListParagraph"/>
        <w:numPr>
          <w:ilvl w:val="0"/>
          <w:numId w:val="27"/>
        </w:numPr>
        <w:spacing w:line="276" w:lineRule="auto"/>
        <w:jc w:val="both"/>
        <w:rPr>
          <w:rFonts w:asciiTheme="minorHAnsi" w:hAnsiTheme="minorHAnsi" w:cstheme="minorHAnsi"/>
          <w:lang w:val="pt-PT"/>
        </w:rPr>
      </w:pPr>
      <w:r w:rsidRPr="00D074F0">
        <w:rPr>
          <w:rFonts w:asciiTheme="minorHAnsi" w:hAnsiTheme="minorHAnsi" w:cstheme="minorHAnsi"/>
          <w:lang w:val="pt-PT"/>
        </w:rPr>
        <w:t xml:space="preserve">2012-2014: </w:t>
      </w:r>
      <w:r w:rsidRPr="00D074F0">
        <w:rPr>
          <w:rFonts w:asciiTheme="minorHAnsi" w:hAnsiTheme="minorHAnsi" w:cstheme="minorHAnsi"/>
          <w:lang w:val="pt-PT"/>
        </w:rPr>
        <w:t>MBA (Finance &amp; Marketing) from Dept. Of Mgmt Studies, Pondicherry University, Pondicherry with 8.06 CGPA</w:t>
      </w:r>
    </w:p>
    <w:p w:rsidR="005D0CE4" w:rsidRPr="00D074F0" w:rsidP="005D0CE4">
      <w:pPr>
        <w:pStyle w:val="ListParagraph"/>
        <w:numPr>
          <w:ilvl w:val="0"/>
          <w:numId w:val="27"/>
        </w:numPr>
        <w:tabs>
          <w:tab w:val="left" w:pos="1980"/>
        </w:tabs>
        <w:spacing w:line="276" w:lineRule="auto"/>
        <w:jc w:val="both"/>
        <w:rPr>
          <w:rFonts w:asciiTheme="minorHAnsi" w:hAnsiTheme="minorHAnsi" w:cstheme="minorHAnsi"/>
          <w:lang w:val="pt-PT"/>
        </w:rPr>
      </w:pPr>
      <w:r w:rsidRPr="00D074F0">
        <w:rPr>
          <w:rFonts w:asciiTheme="minorHAnsi" w:hAnsiTheme="minorHAnsi" w:cstheme="minorHAnsi"/>
          <w:lang w:val="pt-PT"/>
        </w:rPr>
        <w:t>2004-2008:  B. Tech(ETC) from BPUT, Odisha, with 6.64 CGPA</w:t>
      </w:r>
    </w:p>
    <w:p w:rsidR="005D0CE4" w:rsidRPr="00D074F0" w:rsidP="005D0CE4">
      <w:pPr>
        <w:pStyle w:val="ListParagraph"/>
        <w:numPr>
          <w:ilvl w:val="0"/>
          <w:numId w:val="27"/>
        </w:numPr>
        <w:tabs>
          <w:tab w:val="left" w:pos="1980"/>
        </w:tabs>
        <w:spacing w:line="276" w:lineRule="auto"/>
        <w:jc w:val="both"/>
        <w:rPr>
          <w:rFonts w:asciiTheme="minorHAnsi" w:hAnsiTheme="minorHAnsi" w:cstheme="minorHAnsi"/>
          <w:lang w:val="pt-PT"/>
        </w:rPr>
      </w:pPr>
      <w:r w:rsidRPr="00D074F0">
        <w:rPr>
          <w:rFonts w:asciiTheme="minorHAnsi" w:hAnsiTheme="minorHAnsi" w:cstheme="minorHAnsi"/>
          <w:lang w:val="pt-PT"/>
        </w:rPr>
        <w:t>2000-2002:  12th from Kendrapara College, CHSE with 61 %</w:t>
      </w:r>
    </w:p>
    <w:p w:rsidR="00701F4A" w:rsidP="005D0CE4">
      <w:pPr>
        <w:pStyle w:val="ListParagraph"/>
        <w:numPr>
          <w:ilvl w:val="0"/>
          <w:numId w:val="27"/>
        </w:numPr>
        <w:tabs>
          <w:tab w:val="left" w:pos="1980"/>
          <w:tab w:val="left" w:pos="2160"/>
        </w:tabs>
        <w:spacing w:line="276" w:lineRule="auto"/>
        <w:jc w:val="both"/>
        <w:rPr>
          <w:rFonts w:asciiTheme="minorHAnsi" w:hAnsiTheme="minorHAnsi" w:cstheme="minorHAnsi"/>
          <w:lang w:val="pt-PT"/>
        </w:rPr>
      </w:pPr>
      <w:r w:rsidRPr="00D074F0">
        <w:rPr>
          <w:rFonts w:asciiTheme="minorHAnsi" w:hAnsiTheme="minorHAnsi" w:cstheme="minorHAnsi"/>
          <w:lang w:val="pt-PT"/>
        </w:rPr>
        <w:t xml:space="preserve">1999-2000:  10th from Kendrapara High School, BSE with 77 %  </w:t>
      </w:r>
    </w:p>
    <w:p w:rsidR="001021A9" w:rsidP="001021A9">
      <w:pPr>
        <w:tabs>
          <w:tab w:val="left" w:pos="1980"/>
          <w:tab w:val="left" w:pos="2160"/>
        </w:tabs>
        <w:spacing w:line="276" w:lineRule="auto"/>
        <w:jc w:val="both"/>
        <w:rPr>
          <w:rFonts w:asciiTheme="minorHAnsi" w:hAnsiTheme="minorHAnsi" w:cstheme="minorHAnsi"/>
          <w:lang w:val="pt-PT"/>
        </w:rPr>
      </w:pPr>
    </w:p>
    <w:p w:rsidR="001021A9" w:rsidP="001021A9">
      <w:pPr>
        <w:tabs>
          <w:tab w:val="left" w:pos="1980"/>
          <w:tab w:val="left" w:pos="2160"/>
        </w:tabs>
        <w:spacing w:line="276" w:lineRule="auto"/>
        <w:jc w:val="both"/>
        <w:rPr>
          <w:rFonts w:asciiTheme="minorHAnsi" w:hAnsiTheme="minorHAnsi" w:cstheme="minorHAnsi"/>
          <w:lang w:val="pt-PT"/>
        </w:rPr>
      </w:pPr>
    </w:p>
    <w:p w:rsidR="001021A9" w:rsidP="001021A9">
      <w:pPr>
        <w:tabs>
          <w:tab w:val="left" w:pos="1980"/>
          <w:tab w:val="left" w:pos="2160"/>
        </w:tabs>
        <w:spacing w:line="276" w:lineRule="auto"/>
        <w:jc w:val="both"/>
        <w:rPr>
          <w:rFonts w:asciiTheme="minorHAnsi" w:hAnsiTheme="minorHAnsi" w:cstheme="minorHAnsi"/>
          <w:lang w:val="pt-PT"/>
        </w:rPr>
      </w:pPr>
    </w:p>
    <w:p w:rsidR="001021A9" w:rsidRPr="001021A9" w:rsidP="001021A9">
      <w:pPr>
        <w:tabs>
          <w:tab w:val="left" w:pos="1980"/>
          <w:tab w:val="left" w:pos="2160"/>
        </w:tabs>
        <w:spacing w:line="276" w:lineRule="auto"/>
        <w:jc w:val="both"/>
        <w:rPr>
          <w:rFonts w:asciiTheme="minorHAnsi" w:hAnsiTheme="minorHAnsi" w:cstheme="minorHAnsi"/>
          <w:lang w:val="pt-PT"/>
        </w:rPr>
      </w:pPr>
    </w:p>
    <w:p w:rsidR="00701F4A" w:rsidRPr="00D074F0">
      <w:pPr>
        <w:jc w:val="both"/>
        <w:rPr>
          <w:rFonts w:asciiTheme="minorHAnsi" w:hAnsiTheme="minorHAnsi" w:cstheme="minorHAnsi"/>
          <w:lang w:val="pt-PT"/>
        </w:rPr>
      </w:pPr>
    </w:p>
    <w:tbl>
      <w:tblPr>
        <w:tblW w:w="9360" w:type="dxa"/>
        <w:tblInd w:w="-72" w:type="dxa"/>
        <w:tblLayout w:type="fixed"/>
        <w:tblLook w:val="0000"/>
      </w:tblPr>
      <w:tblGrid>
        <w:gridCol w:w="9360"/>
      </w:tblGrid>
      <w:tr w:rsidTr="00A1662F">
        <w:tblPrEx>
          <w:tblW w:w="9360" w:type="dxa"/>
          <w:tblInd w:w="-72" w:type="dxa"/>
          <w:tblLayout w:type="fixed"/>
          <w:tblLook w:val="0000"/>
        </w:tblPrEx>
        <w:trPr>
          <w:trHeight w:val="333"/>
        </w:trPr>
        <w:tc>
          <w:tcPr>
            <w:tcW w:w="9360" w:type="dxa"/>
            <w:shd w:val="clear" w:color="auto" w:fill="D9D9D9" w:themeFill="background1" w:themeFillShade="D9"/>
          </w:tcPr>
          <w:p w:rsidR="00C33170" w:rsidRPr="00D074F0" w:rsidP="00A1662F">
            <w:pPr>
              <w:jc w:val="both"/>
              <w:rPr>
                <w:rFonts w:asciiTheme="minorHAnsi" w:hAnsiTheme="minorHAnsi" w:cstheme="minorHAnsi"/>
                <w:b/>
              </w:rPr>
            </w:pPr>
            <w:r w:rsidRPr="00D074F0">
              <w:rPr>
                <w:rFonts w:asciiTheme="minorHAnsi" w:hAnsiTheme="minorHAnsi" w:cstheme="minorHAnsi"/>
                <w:b/>
              </w:rPr>
              <w:t xml:space="preserve">CORPORATE </w:t>
            </w:r>
            <w:r w:rsidRPr="00D074F0">
              <w:rPr>
                <w:rFonts w:asciiTheme="minorHAnsi" w:hAnsiTheme="minorHAnsi" w:cstheme="minorHAnsi"/>
                <w:b/>
              </w:rPr>
              <w:t xml:space="preserve"> SKILLS</w:t>
            </w:r>
          </w:p>
        </w:tc>
      </w:tr>
    </w:tbl>
    <w:p w:rsidR="00EB422A" w:rsidRPr="00D074F0" w:rsidP="00A01EFF">
      <w:pPr>
        <w:pStyle w:val="ListParagraph"/>
        <w:numPr>
          <w:ilvl w:val="0"/>
          <w:numId w:val="28"/>
        </w:numPr>
        <w:jc w:val="both"/>
        <w:rPr>
          <w:rFonts w:asciiTheme="minorHAnsi" w:hAnsiTheme="minorHAnsi" w:cstheme="minorHAnsi"/>
        </w:rPr>
      </w:pPr>
      <w:r w:rsidRPr="00786E9A">
        <w:rPr>
          <w:rFonts w:asciiTheme="minorHAnsi" w:hAnsiTheme="minorHAnsi" w:cstheme="minorHAnsi"/>
        </w:rPr>
        <w:t>Credit</w:t>
      </w:r>
      <w:r w:rsidRPr="00786E9A" w:rsidR="005C1390">
        <w:rPr>
          <w:rFonts w:asciiTheme="minorHAnsi" w:hAnsiTheme="minorHAnsi" w:cstheme="minorHAnsi"/>
        </w:rPr>
        <w:t xml:space="preserve"> Analysis</w:t>
      </w:r>
    </w:p>
    <w:p w:rsidR="005C1390" w:rsidRPr="003F3E0A" w:rsidP="003F3E0A">
      <w:pPr>
        <w:pStyle w:val="ListParagraph"/>
        <w:numPr>
          <w:ilvl w:val="0"/>
          <w:numId w:val="28"/>
        </w:numPr>
        <w:jc w:val="both"/>
        <w:rPr>
          <w:rFonts w:asciiTheme="minorHAnsi" w:hAnsiTheme="minorHAnsi" w:cstheme="minorHAnsi"/>
        </w:rPr>
      </w:pPr>
      <w:r>
        <w:rPr>
          <w:rFonts w:asciiTheme="minorHAnsi" w:hAnsiTheme="minorHAnsi" w:cstheme="minorHAnsi"/>
        </w:rPr>
        <w:t>Risk Management</w:t>
      </w:r>
    </w:p>
    <w:p w:rsidR="005C1390" w:rsidRPr="00D074F0" w:rsidP="00A01EFF">
      <w:pPr>
        <w:pStyle w:val="ListParagraph"/>
        <w:numPr>
          <w:ilvl w:val="0"/>
          <w:numId w:val="28"/>
        </w:numPr>
        <w:jc w:val="both"/>
        <w:rPr>
          <w:rFonts w:asciiTheme="minorHAnsi" w:hAnsiTheme="minorHAnsi" w:cstheme="minorHAnsi"/>
        </w:rPr>
      </w:pPr>
      <w:r w:rsidRPr="00D074F0">
        <w:rPr>
          <w:rFonts w:asciiTheme="minorHAnsi" w:hAnsiTheme="minorHAnsi" w:cstheme="minorHAnsi"/>
        </w:rPr>
        <w:t>Client Management</w:t>
      </w:r>
    </w:p>
    <w:p w:rsidR="005C1390" w:rsidRPr="00D074F0" w:rsidP="00A01EFF">
      <w:pPr>
        <w:pStyle w:val="ListParagraph"/>
        <w:numPr>
          <w:ilvl w:val="0"/>
          <w:numId w:val="28"/>
        </w:numPr>
        <w:jc w:val="both"/>
        <w:rPr>
          <w:rFonts w:asciiTheme="minorHAnsi" w:hAnsiTheme="minorHAnsi" w:cstheme="minorHAnsi"/>
        </w:rPr>
      </w:pPr>
      <w:r>
        <w:rPr>
          <w:rFonts w:asciiTheme="minorHAnsi" w:hAnsiTheme="minorHAnsi" w:cstheme="minorHAnsi"/>
        </w:rPr>
        <w:t>Balance Sheet Analysis</w:t>
      </w:r>
    </w:p>
    <w:p w:rsidR="005C1390" w:rsidRPr="00420F3D" w:rsidP="00420F3D">
      <w:pPr>
        <w:pStyle w:val="ListParagraph"/>
        <w:numPr>
          <w:ilvl w:val="0"/>
          <w:numId w:val="28"/>
        </w:numPr>
        <w:jc w:val="both"/>
        <w:rPr>
          <w:rFonts w:asciiTheme="minorHAnsi" w:hAnsiTheme="minorHAnsi" w:cstheme="minorHAnsi"/>
        </w:rPr>
      </w:pPr>
      <w:r w:rsidRPr="00D074F0">
        <w:rPr>
          <w:rFonts w:asciiTheme="minorHAnsi" w:hAnsiTheme="minorHAnsi" w:cstheme="minorHAnsi"/>
        </w:rPr>
        <w:t>Key Account Management</w:t>
      </w:r>
    </w:p>
    <w:p w:rsidR="005C1390" w:rsidRPr="00D074F0" w:rsidP="00A01EFF">
      <w:pPr>
        <w:pStyle w:val="ListParagraph"/>
        <w:numPr>
          <w:ilvl w:val="0"/>
          <w:numId w:val="28"/>
        </w:numPr>
        <w:jc w:val="both"/>
        <w:rPr>
          <w:rFonts w:asciiTheme="minorHAnsi" w:hAnsiTheme="minorHAnsi" w:cstheme="minorHAnsi"/>
        </w:rPr>
      </w:pPr>
      <w:r w:rsidRPr="00D074F0">
        <w:rPr>
          <w:rFonts w:asciiTheme="minorHAnsi" w:hAnsiTheme="minorHAnsi" w:cstheme="minorHAnsi"/>
        </w:rPr>
        <w:t>Strategic Planning</w:t>
      </w:r>
    </w:p>
    <w:p w:rsidR="005C1390" w:rsidRPr="00D074F0" w:rsidP="00A01EFF">
      <w:pPr>
        <w:pStyle w:val="ListParagraph"/>
        <w:numPr>
          <w:ilvl w:val="0"/>
          <w:numId w:val="28"/>
        </w:numPr>
        <w:jc w:val="both"/>
        <w:rPr>
          <w:rFonts w:asciiTheme="minorHAnsi" w:hAnsiTheme="minorHAnsi" w:cstheme="minorHAnsi"/>
        </w:rPr>
      </w:pPr>
      <w:r>
        <w:rPr>
          <w:rFonts w:asciiTheme="minorHAnsi" w:hAnsiTheme="minorHAnsi" w:cstheme="minorHAnsi"/>
        </w:rPr>
        <w:t>Corporate</w:t>
      </w:r>
      <w:r w:rsidR="004B6862">
        <w:rPr>
          <w:rFonts w:asciiTheme="minorHAnsi" w:hAnsiTheme="minorHAnsi" w:cstheme="minorHAnsi"/>
        </w:rPr>
        <w:t>/Retail</w:t>
      </w:r>
      <w:r>
        <w:rPr>
          <w:rFonts w:asciiTheme="minorHAnsi" w:hAnsiTheme="minorHAnsi" w:cstheme="minorHAnsi"/>
        </w:rPr>
        <w:t xml:space="preserve"> Lending</w:t>
      </w:r>
    </w:p>
    <w:p w:rsidR="005C1390" w:rsidRPr="00D074F0" w:rsidP="00A01EFF">
      <w:pPr>
        <w:pStyle w:val="ListParagraph"/>
        <w:numPr>
          <w:ilvl w:val="0"/>
          <w:numId w:val="28"/>
        </w:numPr>
        <w:jc w:val="both"/>
        <w:rPr>
          <w:rFonts w:asciiTheme="minorHAnsi" w:hAnsiTheme="minorHAnsi" w:cstheme="minorHAnsi"/>
        </w:rPr>
      </w:pPr>
      <w:r w:rsidRPr="00D074F0">
        <w:rPr>
          <w:rFonts w:asciiTheme="minorHAnsi" w:hAnsiTheme="minorHAnsi" w:cstheme="minorHAnsi"/>
        </w:rPr>
        <w:t>CRM/Banking</w:t>
      </w:r>
    </w:p>
    <w:p w:rsidR="005C1390" w:rsidRPr="00D074F0" w:rsidP="00A01EFF">
      <w:pPr>
        <w:pStyle w:val="ListParagraph"/>
        <w:numPr>
          <w:ilvl w:val="0"/>
          <w:numId w:val="28"/>
        </w:numPr>
        <w:jc w:val="both"/>
        <w:rPr>
          <w:rFonts w:asciiTheme="minorHAnsi" w:hAnsiTheme="minorHAnsi" w:cstheme="minorHAnsi"/>
        </w:rPr>
      </w:pPr>
      <w:r w:rsidRPr="00D074F0">
        <w:rPr>
          <w:rFonts w:asciiTheme="minorHAnsi" w:hAnsiTheme="minorHAnsi" w:cstheme="minorHAnsi"/>
        </w:rPr>
        <w:t>Retail Loan</w:t>
      </w:r>
    </w:p>
    <w:p w:rsidR="005C1390" w:rsidRPr="00D074F0" w:rsidP="00A01EFF">
      <w:pPr>
        <w:pStyle w:val="ListParagraph"/>
        <w:numPr>
          <w:ilvl w:val="0"/>
          <w:numId w:val="28"/>
        </w:numPr>
        <w:jc w:val="both"/>
        <w:rPr>
          <w:rFonts w:asciiTheme="minorHAnsi" w:hAnsiTheme="minorHAnsi" w:cstheme="minorHAnsi"/>
        </w:rPr>
      </w:pPr>
      <w:r w:rsidRPr="00D074F0">
        <w:rPr>
          <w:rFonts w:asciiTheme="minorHAnsi" w:hAnsiTheme="minorHAnsi" w:cstheme="minorHAnsi"/>
        </w:rPr>
        <w:t>Digital finance, etc.</w:t>
      </w:r>
    </w:p>
    <w:p w:rsidR="005C1390" w:rsidRPr="00D074F0" w:rsidP="00F7267A">
      <w:pPr>
        <w:pStyle w:val="ListParagraph"/>
        <w:jc w:val="both"/>
        <w:rPr>
          <w:rFonts w:asciiTheme="minorHAnsi" w:hAnsiTheme="minorHAnsi" w:cstheme="minorHAnsi"/>
        </w:rPr>
      </w:pPr>
    </w:p>
    <w:tbl>
      <w:tblPr>
        <w:tblW w:w="9360" w:type="dxa"/>
        <w:tblInd w:w="-72" w:type="dxa"/>
        <w:tblLayout w:type="fixed"/>
        <w:tblLook w:val="0000"/>
      </w:tblPr>
      <w:tblGrid>
        <w:gridCol w:w="9360"/>
      </w:tblGrid>
      <w:tr w:rsidTr="00E534D2">
        <w:tblPrEx>
          <w:tblW w:w="9360" w:type="dxa"/>
          <w:tblInd w:w="-72" w:type="dxa"/>
          <w:tblLayout w:type="fixed"/>
          <w:tblLook w:val="0000"/>
        </w:tblPrEx>
        <w:trPr>
          <w:trHeight w:val="360"/>
        </w:trPr>
        <w:tc>
          <w:tcPr>
            <w:tcW w:w="9360" w:type="dxa"/>
            <w:shd w:val="clear" w:color="auto" w:fill="D9D9D9" w:themeFill="background1" w:themeFillShade="D9"/>
          </w:tcPr>
          <w:p w:rsidR="00BA619B" w:rsidRPr="00D074F0" w:rsidP="00E534D2">
            <w:pPr>
              <w:pStyle w:val="Heading7"/>
              <w:tabs>
                <w:tab w:val="left" w:pos="1545"/>
              </w:tabs>
              <w:jc w:val="left"/>
              <w:rPr>
                <w:rFonts w:asciiTheme="minorHAnsi" w:hAnsiTheme="minorHAnsi" w:cstheme="minorHAnsi"/>
                <w:sz w:val="24"/>
              </w:rPr>
            </w:pPr>
            <w:r w:rsidRPr="00D074F0">
              <w:rPr>
                <w:rFonts w:asciiTheme="minorHAnsi" w:hAnsiTheme="minorHAnsi" w:cstheme="minorHAnsi"/>
                <w:sz w:val="24"/>
              </w:rPr>
              <w:t>PERSONAL PROFILE</w:t>
            </w:r>
          </w:p>
        </w:tc>
      </w:tr>
      <w:tr w:rsidTr="00E534D2">
        <w:tblPrEx>
          <w:tblW w:w="9360" w:type="dxa"/>
          <w:tblInd w:w="-72" w:type="dxa"/>
          <w:tblLayout w:type="fixed"/>
          <w:tblLook w:val="0000"/>
        </w:tblPrEx>
        <w:trPr>
          <w:trHeight w:val="1665"/>
        </w:trPr>
        <w:tc>
          <w:tcPr>
            <w:tcW w:w="9360" w:type="dxa"/>
          </w:tcPr>
          <w:p w:rsidR="00BA619B" w:rsidRPr="00D074F0" w:rsidP="00E534D2">
            <w:pPr>
              <w:pStyle w:val="Achievement"/>
              <w:numPr>
                <w:ilvl w:val="0"/>
                <w:numId w:val="0"/>
              </w:numPr>
              <w:tabs>
                <w:tab w:val="left" w:pos="1332"/>
                <w:tab w:val="left" w:pos="1512"/>
                <w:tab w:val="left" w:pos="1692"/>
              </w:tabs>
              <w:spacing w:after="0" w:line="240" w:lineRule="exact"/>
              <w:rPr>
                <w:rFonts w:asciiTheme="minorHAnsi" w:hAnsiTheme="minorHAnsi" w:cstheme="minorHAnsi"/>
                <w:sz w:val="24"/>
                <w:szCs w:val="24"/>
              </w:rPr>
            </w:pPr>
          </w:p>
          <w:p w:rsidR="00BA619B" w:rsidRPr="00D074F0" w:rsidP="00E534D2">
            <w:pPr>
              <w:pStyle w:val="Achievement"/>
              <w:numPr>
                <w:ilvl w:val="0"/>
                <w:numId w:val="0"/>
              </w:numPr>
              <w:tabs>
                <w:tab w:val="left" w:pos="1332"/>
                <w:tab w:val="left" w:pos="1512"/>
                <w:tab w:val="left" w:pos="1692"/>
              </w:tabs>
              <w:spacing w:after="0" w:line="276" w:lineRule="auto"/>
              <w:rPr>
                <w:rFonts w:asciiTheme="minorHAnsi" w:hAnsiTheme="minorHAnsi" w:cstheme="minorHAnsi"/>
                <w:sz w:val="24"/>
                <w:szCs w:val="24"/>
              </w:rPr>
            </w:pPr>
            <w:r w:rsidRPr="00D074F0">
              <w:rPr>
                <w:rFonts w:asciiTheme="minorHAnsi" w:hAnsiTheme="minorHAnsi" w:cstheme="minorHAnsi"/>
                <w:sz w:val="24"/>
                <w:szCs w:val="24"/>
              </w:rPr>
              <w:t>Nationality             :    Indian</w:t>
            </w:r>
          </w:p>
          <w:p w:rsidR="00BA619B" w:rsidRPr="00D074F0" w:rsidP="00E534D2">
            <w:pPr>
              <w:pStyle w:val="Achievement"/>
              <w:numPr>
                <w:ilvl w:val="0"/>
                <w:numId w:val="0"/>
              </w:numPr>
              <w:spacing w:after="0" w:line="276" w:lineRule="auto"/>
              <w:rPr>
                <w:rFonts w:asciiTheme="minorHAnsi" w:hAnsiTheme="minorHAnsi" w:cstheme="minorHAnsi"/>
                <w:sz w:val="24"/>
                <w:szCs w:val="24"/>
              </w:rPr>
            </w:pPr>
            <w:r w:rsidRPr="00D074F0">
              <w:rPr>
                <w:rFonts w:asciiTheme="minorHAnsi" w:hAnsiTheme="minorHAnsi" w:cstheme="minorHAnsi"/>
                <w:sz w:val="24"/>
                <w:szCs w:val="24"/>
              </w:rPr>
              <w:t>Gender                   :    Male</w:t>
            </w:r>
            <w:r w:rsidRPr="00D074F0">
              <w:rPr>
                <w:rFonts w:asciiTheme="minorHAnsi" w:hAnsiTheme="minorHAnsi" w:cstheme="minorHAnsi"/>
                <w:sz w:val="24"/>
                <w:szCs w:val="24"/>
              </w:rPr>
              <w:tab/>
            </w:r>
          </w:p>
          <w:p w:rsidR="00BA619B" w:rsidRPr="00D074F0" w:rsidP="00E534D2">
            <w:pPr>
              <w:pStyle w:val="Achievement"/>
              <w:numPr>
                <w:ilvl w:val="0"/>
                <w:numId w:val="0"/>
              </w:numPr>
              <w:spacing w:after="0" w:line="276" w:lineRule="auto"/>
              <w:rPr>
                <w:rFonts w:asciiTheme="minorHAnsi" w:hAnsiTheme="minorHAnsi" w:cstheme="minorHAnsi"/>
                <w:sz w:val="24"/>
                <w:szCs w:val="24"/>
              </w:rPr>
            </w:pPr>
            <w:r w:rsidRPr="00D074F0">
              <w:rPr>
                <w:rFonts w:asciiTheme="minorHAnsi" w:hAnsiTheme="minorHAnsi" w:cstheme="minorHAnsi"/>
                <w:sz w:val="24"/>
                <w:szCs w:val="24"/>
              </w:rPr>
              <w:t xml:space="preserve">Date of Birth         </w:t>
            </w:r>
            <w:r w:rsidRPr="00D074F0">
              <w:rPr>
                <w:rFonts w:asciiTheme="minorHAnsi" w:hAnsiTheme="minorHAnsi" w:cstheme="minorHAnsi"/>
                <w:sz w:val="24"/>
                <w:szCs w:val="24"/>
              </w:rPr>
              <w:t>:   14</w:t>
            </w:r>
            <w:r w:rsidRPr="00D074F0">
              <w:rPr>
                <w:rFonts w:asciiTheme="minorHAnsi" w:hAnsiTheme="minorHAnsi" w:cstheme="minorHAnsi"/>
                <w:sz w:val="24"/>
                <w:szCs w:val="24"/>
                <w:vertAlign w:val="superscript"/>
              </w:rPr>
              <w:t>th</w:t>
            </w:r>
            <w:r w:rsidRPr="00D074F0">
              <w:rPr>
                <w:rFonts w:asciiTheme="minorHAnsi" w:hAnsiTheme="minorHAnsi" w:cstheme="minorHAnsi"/>
                <w:sz w:val="24"/>
                <w:szCs w:val="24"/>
              </w:rPr>
              <w:t xml:space="preserve"> October 1985</w:t>
            </w:r>
          </w:p>
          <w:p w:rsidR="00BA619B" w:rsidRPr="00D074F0" w:rsidP="00E534D2">
            <w:pPr>
              <w:pStyle w:val="Achievement"/>
              <w:numPr>
                <w:ilvl w:val="0"/>
                <w:numId w:val="0"/>
              </w:numPr>
              <w:spacing w:after="0" w:line="276" w:lineRule="auto"/>
              <w:rPr>
                <w:rFonts w:asciiTheme="minorHAnsi" w:hAnsiTheme="minorHAnsi" w:cstheme="minorHAnsi"/>
                <w:sz w:val="24"/>
                <w:szCs w:val="24"/>
              </w:rPr>
            </w:pPr>
            <w:r w:rsidRPr="00D074F0">
              <w:rPr>
                <w:rFonts w:asciiTheme="minorHAnsi" w:hAnsiTheme="minorHAnsi" w:cstheme="minorHAnsi"/>
                <w:sz w:val="24"/>
                <w:szCs w:val="24"/>
              </w:rPr>
              <w:t xml:space="preserve">Marital Status        </w:t>
            </w:r>
            <w:r w:rsidR="005601EE">
              <w:rPr>
                <w:rFonts w:asciiTheme="minorHAnsi" w:hAnsiTheme="minorHAnsi" w:cstheme="minorHAnsi"/>
                <w:sz w:val="24"/>
                <w:szCs w:val="24"/>
              </w:rPr>
              <w:t>:   M</w:t>
            </w:r>
            <w:r w:rsidRPr="00D074F0">
              <w:rPr>
                <w:rFonts w:asciiTheme="minorHAnsi" w:hAnsiTheme="minorHAnsi" w:cstheme="minorHAnsi"/>
                <w:sz w:val="24"/>
                <w:szCs w:val="24"/>
              </w:rPr>
              <w:t>arried</w:t>
            </w:r>
          </w:p>
          <w:p w:rsidR="00BA619B" w:rsidRPr="00D074F0" w:rsidP="00E534D2">
            <w:pPr>
              <w:pStyle w:val="Achievement"/>
              <w:numPr>
                <w:ilvl w:val="0"/>
                <w:numId w:val="0"/>
              </w:numPr>
              <w:spacing w:after="0" w:line="276" w:lineRule="auto"/>
              <w:rPr>
                <w:rFonts w:asciiTheme="minorHAnsi" w:hAnsiTheme="minorHAnsi" w:cstheme="minorHAnsi"/>
                <w:sz w:val="24"/>
                <w:szCs w:val="24"/>
              </w:rPr>
            </w:pPr>
            <w:r w:rsidRPr="00D074F0">
              <w:rPr>
                <w:rFonts w:asciiTheme="minorHAnsi" w:hAnsiTheme="minorHAnsi" w:cstheme="minorHAnsi"/>
                <w:sz w:val="24"/>
                <w:szCs w:val="24"/>
              </w:rPr>
              <w:t>Languages known  :   English, Hindi, Odia</w:t>
            </w:r>
            <w:r w:rsidRPr="00D074F0" w:rsidR="00B20095">
              <w:rPr>
                <w:rFonts w:asciiTheme="minorHAnsi" w:hAnsiTheme="minorHAnsi" w:cstheme="minorHAnsi"/>
                <w:sz w:val="24"/>
                <w:szCs w:val="24"/>
              </w:rPr>
              <w:t>, Tamil(beginner)</w:t>
            </w:r>
          </w:p>
          <w:p w:rsidR="00BA619B" w:rsidRPr="00D074F0" w:rsidP="00E534D2">
            <w:pPr>
              <w:spacing w:line="276" w:lineRule="auto"/>
              <w:rPr>
                <w:rFonts w:asciiTheme="minorHAnsi" w:hAnsiTheme="minorHAnsi" w:cstheme="minorHAnsi"/>
              </w:rPr>
            </w:pPr>
            <w:r w:rsidRPr="00D074F0">
              <w:rPr>
                <w:rFonts w:asciiTheme="minorHAnsi" w:hAnsiTheme="minorHAnsi" w:cstheme="minorHAnsi"/>
              </w:rPr>
              <w:t xml:space="preserve">Permanent Address:   At- </w:t>
            </w:r>
            <w:r w:rsidRPr="00D074F0">
              <w:rPr>
                <w:rFonts w:asciiTheme="minorHAnsi" w:hAnsiTheme="minorHAnsi" w:cstheme="minorHAnsi"/>
              </w:rPr>
              <w:t>Kajala</w:t>
            </w:r>
            <w:r w:rsidRPr="00D074F0">
              <w:rPr>
                <w:rFonts w:asciiTheme="minorHAnsi" w:hAnsiTheme="minorHAnsi" w:cstheme="minorHAnsi"/>
              </w:rPr>
              <w:t xml:space="preserve"> New Colony, Po/Dist</w:t>
            </w:r>
            <w:r w:rsidRPr="00D074F0">
              <w:rPr>
                <w:rFonts w:asciiTheme="minorHAnsi" w:hAnsiTheme="minorHAnsi" w:cstheme="minorHAnsi"/>
              </w:rPr>
              <w:t>.-</w:t>
            </w:r>
            <w:r w:rsidRPr="00D074F0">
              <w:rPr>
                <w:rFonts w:asciiTheme="minorHAnsi" w:hAnsiTheme="minorHAnsi" w:cstheme="minorHAnsi"/>
              </w:rPr>
              <w:t xml:space="preserve"> Kendrapara, PIN-754211, Odisha.                                 </w:t>
            </w:r>
          </w:p>
        </w:tc>
      </w:tr>
      <w:tr w:rsidTr="00E534D2">
        <w:tblPrEx>
          <w:tblW w:w="9360" w:type="dxa"/>
          <w:tblInd w:w="-72" w:type="dxa"/>
          <w:tblLayout w:type="fixed"/>
          <w:tblLook w:val="0000"/>
        </w:tblPrEx>
        <w:trPr>
          <w:trHeight w:val="270"/>
        </w:trPr>
        <w:tc>
          <w:tcPr>
            <w:tcW w:w="9360" w:type="dxa"/>
          </w:tcPr>
          <w:p w:rsidR="00BA619B" w:rsidRPr="00D074F0" w:rsidP="00E534D2">
            <w:pPr>
              <w:pStyle w:val="Achievement"/>
              <w:numPr>
                <w:ilvl w:val="0"/>
                <w:numId w:val="0"/>
              </w:numPr>
              <w:tabs>
                <w:tab w:val="left" w:pos="1332"/>
                <w:tab w:val="left" w:pos="1512"/>
                <w:tab w:val="left" w:pos="1692"/>
              </w:tabs>
              <w:spacing w:after="0" w:line="240" w:lineRule="exact"/>
              <w:rPr>
                <w:rFonts w:asciiTheme="minorHAnsi" w:hAnsiTheme="minorHAnsi" w:cstheme="minorHAnsi"/>
                <w:sz w:val="24"/>
                <w:szCs w:val="24"/>
              </w:rPr>
            </w:pPr>
            <w:r w:rsidRPr="00D074F0">
              <w:rPr>
                <w:rFonts w:asciiTheme="minorHAnsi" w:hAnsiTheme="minorHAnsi" w:cstheme="minorHAnsi"/>
                <w:sz w:val="24"/>
                <w:szCs w:val="24"/>
              </w:rPr>
              <w:t xml:space="preserve"> </w:t>
            </w:r>
          </w:p>
        </w:tc>
      </w:tr>
    </w:tbl>
    <w:p w:rsidR="00BA619B" w:rsidRPr="00D074F0" w:rsidP="00BA619B">
      <w:pPr>
        <w:pStyle w:val="Heading2"/>
        <w:jc w:val="both"/>
        <w:rPr>
          <w:rFonts w:asciiTheme="minorHAnsi" w:hAnsiTheme="minorHAnsi" w:cstheme="minorHAnsi"/>
        </w:rPr>
      </w:pPr>
      <w:r w:rsidRPr="00D074F0">
        <w:rPr>
          <w:rFonts w:asciiTheme="minorHAnsi" w:hAnsiTheme="minorHAnsi" w:cstheme="minorHAnsi"/>
        </w:rPr>
        <w:t>Declaration:</w:t>
      </w:r>
    </w:p>
    <w:p w:rsidR="00BA619B" w:rsidRPr="00D074F0" w:rsidP="00BA619B">
      <w:pPr>
        <w:rPr>
          <w:rFonts w:asciiTheme="minorHAnsi" w:hAnsiTheme="minorHAnsi" w:cstheme="minorHAnsi"/>
        </w:rPr>
      </w:pPr>
    </w:p>
    <w:p w:rsidR="00BA619B" w:rsidRPr="00D074F0" w:rsidP="00BA619B">
      <w:pPr>
        <w:pStyle w:val="Heading2"/>
        <w:jc w:val="both"/>
        <w:rPr>
          <w:rFonts w:asciiTheme="minorHAnsi" w:hAnsiTheme="minorHAnsi" w:cstheme="minorHAnsi"/>
          <w:b w:val="0"/>
        </w:rPr>
      </w:pPr>
      <w:r w:rsidRPr="00D074F0">
        <w:rPr>
          <w:rFonts w:asciiTheme="minorHAnsi" w:hAnsiTheme="minorHAnsi" w:cstheme="minorHAnsi"/>
          <w:b w:val="0"/>
        </w:rPr>
        <w:t>I hereby declare that above information is correct to the best of my knowledge and belief.</w:t>
      </w:r>
    </w:p>
    <w:p w:rsidR="00BA619B" w:rsidRPr="00D074F0" w:rsidP="00BA619B">
      <w:pPr>
        <w:jc w:val="both"/>
        <w:rPr>
          <w:rFonts w:asciiTheme="minorHAnsi" w:hAnsiTheme="minorHAnsi" w:cstheme="minorHAnsi"/>
          <w:b/>
        </w:rPr>
      </w:pPr>
    </w:p>
    <w:p w:rsidR="00BA619B" w:rsidRPr="00D074F0" w:rsidP="00BA619B">
      <w:pPr>
        <w:jc w:val="both"/>
        <w:rPr>
          <w:rFonts w:asciiTheme="minorHAnsi" w:hAnsiTheme="minorHAnsi" w:cstheme="minorHAnsi"/>
        </w:rPr>
      </w:pPr>
      <w:r w:rsidRPr="00D074F0">
        <w:rPr>
          <w:rFonts w:asciiTheme="minorHAnsi" w:hAnsiTheme="minorHAnsi" w:cstheme="minorHAnsi"/>
        </w:rPr>
        <w:t>Place:</w:t>
      </w:r>
      <w:r w:rsidRPr="00D074F0">
        <w:rPr>
          <w:rFonts w:asciiTheme="minorHAnsi" w:hAnsiTheme="minorHAnsi" w:cstheme="minorHAnsi"/>
        </w:rPr>
        <w:tab/>
        <w:t>Chennai</w:t>
      </w:r>
    </w:p>
    <w:p w:rsidR="00BA619B" w:rsidRPr="00D074F0" w:rsidP="00BA619B">
      <w:pPr>
        <w:jc w:val="both"/>
        <w:rPr>
          <w:rFonts w:asciiTheme="minorHAnsi" w:hAnsiTheme="minorHAnsi" w:cstheme="minorHAnsi"/>
        </w:rPr>
      </w:pPr>
    </w:p>
    <w:p w:rsidR="00BA619B" w:rsidRPr="00D074F0" w:rsidP="00BA619B">
      <w:pPr>
        <w:jc w:val="both"/>
        <w:rPr>
          <w:rFonts w:asciiTheme="minorHAnsi" w:hAnsiTheme="minorHAnsi" w:cstheme="minorHAnsi"/>
        </w:rPr>
      </w:pPr>
      <w:r>
        <w:rPr>
          <w:rFonts w:asciiTheme="minorHAnsi" w:hAnsiTheme="minorHAnsi" w:cstheme="minorHAnsi"/>
        </w:rPr>
        <w:t>Date:</w:t>
      </w:r>
      <w:r w:rsidRPr="00D074F0">
        <w:rPr>
          <w:rFonts w:asciiTheme="minorHAnsi" w:hAnsiTheme="minorHAnsi" w:cstheme="minorHAnsi"/>
        </w:rPr>
        <w:t xml:space="preserve"> </w:t>
      </w:r>
      <w:r w:rsidR="004B6862">
        <w:rPr>
          <w:rFonts w:asciiTheme="minorHAnsi" w:hAnsiTheme="minorHAnsi" w:cstheme="minorHAnsi"/>
        </w:rPr>
        <w:t>26/01</w:t>
      </w:r>
      <w:r w:rsidR="00AC10DC">
        <w:rPr>
          <w:rFonts w:asciiTheme="minorHAnsi" w:hAnsiTheme="minorHAnsi" w:cstheme="minorHAnsi"/>
        </w:rPr>
        <w:t>/2020</w:t>
      </w:r>
      <w:r w:rsidRPr="00D074F0">
        <w:rPr>
          <w:rFonts w:asciiTheme="minorHAnsi" w:hAnsiTheme="minorHAnsi" w:cstheme="minorHAnsi"/>
        </w:rPr>
        <w:t xml:space="preserve">          </w:t>
      </w:r>
      <w:r w:rsidRPr="00D074F0">
        <w:rPr>
          <w:rFonts w:asciiTheme="minorHAnsi" w:hAnsiTheme="minorHAnsi" w:cstheme="minorHAnsi"/>
        </w:rPr>
        <w:tab/>
        <w:t xml:space="preserve">                                                                               </w:t>
      </w:r>
    </w:p>
    <w:p w:rsidR="00BA619B" w:rsidRPr="00D074F0" w:rsidP="00BA619B">
      <w:pPr>
        <w:jc w:val="both"/>
        <w:rPr>
          <w:rFonts w:asciiTheme="minorHAnsi" w:hAnsiTheme="minorHAnsi" w:cstheme="minorHAnsi"/>
          <w:b/>
        </w:rPr>
      </w:pPr>
      <w:r w:rsidRPr="00D074F0">
        <w:rPr>
          <w:rFonts w:asciiTheme="minorHAnsi" w:hAnsiTheme="minorHAnsi" w:cstheme="minorHAnsi"/>
        </w:rPr>
        <w:t xml:space="preserve">                                                                                                           Jitendra Kumar Parida  </w:t>
      </w:r>
      <w:bookmarkStart w:id="0" w:name="_GoBack"/>
      <w:bookmarkEnd w:id="0"/>
      <w:r w:rsidRPr="00D074F0">
        <w:rPr>
          <w:rFonts w:asciiTheme="minorHAnsi" w:hAnsiTheme="minorHAnsi" w:cstheme="minorHAnsi"/>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D074F0">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Ubuntu"/>
    <w:panose1 w:val="020B0604030504040204"/>
    <w:charset w:val="00"/>
    <w:family w:val="swiss"/>
    <w:pitch w:val="variable"/>
    <w:sig w:usb0="A00006FF" w:usb1="4000205B" w:usb2="00000010" w:usb3="00000000" w:csb0="0000019F" w:csb1="00000000"/>
  </w:font>
  <w:font w:name="Garamond">
    <w:altName w:val="NanumMyeongjo"/>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13506570"/>
    <w:lvl w:ilvl="0">
      <w:start w:val="1"/>
      <w:numFmt w:val="decimal"/>
      <w:lvlText w:val="%1."/>
      <w:lvlJc w:val="left"/>
      <w:pPr>
        <w:tabs>
          <w:tab w:val="num" w:pos="1800"/>
        </w:tabs>
        <w:ind w:left="1800" w:hanging="360"/>
      </w:pPr>
    </w:lvl>
  </w:abstractNum>
  <w:abstractNum w:abstractNumId="1">
    <w:nsid w:val="FFFFFF7D"/>
    <w:multiLevelType w:val="singleLevel"/>
    <w:tmpl w:val="E7008654"/>
    <w:lvl w:ilvl="0">
      <w:start w:val="1"/>
      <w:numFmt w:val="decimal"/>
      <w:lvlText w:val="%1."/>
      <w:lvlJc w:val="left"/>
      <w:pPr>
        <w:tabs>
          <w:tab w:val="num" w:pos="1440"/>
        </w:tabs>
        <w:ind w:left="1440" w:hanging="360"/>
      </w:pPr>
    </w:lvl>
  </w:abstractNum>
  <w:abstractNum w:abstractNumId="2">
    <w:nsid w:val="FFFFFF7E"/>
    <w:multiLevelType w:val="singleLevel"/>
    <w:tmpl w:val="B2062FB4"/>
    <w:lvl w:ilvl="0">
      <w:start w:val="1"/>
      <w:numFmt w:val="decimal"/>
      <w:lvlText w:val="%1."/>
      <w:lvlJc w:val="left"/>
      <w:pPr>
        <w:tabs>
          <w:tab w:val="num" w:pos="1080"/>
        </w:tabs>
        <w:ind w:left="1080" w:hanging="360"/>
      </w:pPr>
    </w:lvl>
  </w:abstractNum>
  <w:abstractNum w:abstractNumId="3">
    <w:nsid w:val="FFFFFF7F"/>
    <w:multiLevelType w:val="singleLevel"/>
    <w:tmpl w:val="D3DC2184"/>
    <w:lvl w:ilvl="0">
      <w:start w:val="1"/>
      <w:numFmt w:val="decimal"/>
      <w:lvlText w:val="%1."/>
      <w:lvlJc w:val="left"/>
      <w:pPr>
        <w:tabs>
          <w:tab w:val="num" w:pos="720"/>
        </w:tabs>
        <w:ind w:left="720" w:hanging="360"/>
      </w:pPr>
    </w:lvl>
  </w:abstractNum>
  <w:abstractNum w:abstractNumId="4">
    <w:nsid w:val="FFFFFF80"/>
    <w:multiLevelType w:val="singleLevel"/>
    <w:tmpl w:val="4710BB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44A87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B2CB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EACD5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BE773C"/>
    <w:lvl w:ilvl="0">
      <w:start w:val="1"/>
      <w:numFmt w:val="decimal"/>
      <w:lvlText w:val="%1."/>
      <w:lvlJc w:val="left"/>
      <w:pPr>
        <w:tabs>
          <w:tab w:val="num" w:pos="360"/>
        </w:tabs>
        <w:ind w:left="360" w:hanging="360"/>
      </w:pPr>
    </w:lvl>
  </w:abstractNum>
  <w:abstractNum w:abstractNumId="9">
    <w:nsid w:val="FFFFFF89"/>
    <w:multiLevelType w:val="singleLevel"/>
    <w:tmpl w:val="096022A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start w:val="0"/>
      <w:numFmt w:val="decimal"/>
      <w:lvlText w:val="*"/>
      <w:lvlJc w:val="left"/>
    </w:lvl>
  </w:abstractNum>
  <w:abstractNum w:abstractNumId="11">
    <w:nsid w:val="00000002"/>
    <w:multiLevelType w:val="singleLevel"/>
    <w:tmpl w:val="00000002"/>
    <w:lvl w:ilvl="0">
      <w:start w:val="1"/>
      <w:numFmt w:val="bullet"/>
      <w:lvlText w:val=""/>
      <w:lvlJc w:val="left"/>
      <w:pPr>
        <w:tabs>
          <w:tab w:val="num" w:pos="0"/>
        </w:tabs>
        <w:ind w:left="720" w:hanging="360"/>
      </w:pPr>
      <w:rPr>
        <w:rFonts w:ascii="Symbol" w:hAnsi="Symbol" w:cs="Symbol" w:hint="default"/>
      </w:rPr>
    </w:lvl>
  </w:abstractNum>
  <w:abstractNum w:abstractNumId="12">
    <w:nsid w:val="0A0B7AD6"/>
    <w:multiLevelType w:val="hybridMultilevel"/>
    <w:tmpl w:val="7B468C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0E6A240F"/>
    <w:multiLevelType w:val="hybridMultilevel"/>
    <w:tmpl w:val="283E473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FF67629"/>
    <w:multiLevelType w:val="hybridMultilevel"/>
    <w:tmpl w:val="C09E048A"/>
    <w:lvl w:ilvl="0">
      <w:start w:val="1"/>
      <w:numFmt w:val="bullet"/>
      <w:lvlText w:val=""/>
      <w:lvlJc w:val="left"/>
      <w:pPr>
        <w:ind w:left="1095" w:hanging="360"/>
      </w:pPr>
      <w:rPr>
        <w:rFonts w:ascii="Symbol" w:hAnsi="Symbol" w:hint="default"/>
      </w:rPr>
    </w:lvl>
    <w:lvl w:ilvl="1" w:tentative="1">
      <w:start w:val="1"/>
      <w:numFmt w:val="bullet"/>
      <w:lvlText w:val="o"/>
      <w:lvlJc w:val="left"/>
      <w:pPr>
        <w:ind w:left="1815" w:hanging="360"/>
      </w:pPr>
      <w:rPr>
        <w:rFonts w:ascii="Courier New" w:hAnsi="Courier New" w:cs="Courier New" w:hint="default"/>
      </w:rPr>
    </w:lvl>
    <w:lvl w:ilvl="2" w:tentative="1">
      <w:start w:val="1"/>
      <w:numFmt w:val="bullet"/>
      <w:lvlText w:val=""/>
      <w:lvlJc w:val="left"/>
      <w:pPr>
        <w:ind w:left="2535" w:hanging="360"/>
      </w:pPr>
      <w:rPr>
        <w:rFonts w:ascii="Wingdings" w:hAnsi="Wingdings" w:hint="default"/>
      </w:rPr>
    </w:lvl>
    <w:lvl w:ilvl="3" w:tentative="1">
      <w:start w:val="1"/>
      <w:numFmt w:val="bullet"/>
      <w:lvlText w:val=""/>
      <w:lvlJc w:val="left"/>
      <w:pPr>
        <w:ind w:left="3255" w:hanging="360"/>
      </w:pPr>
      <w:rPr>
        <w:rFonts w:ascii="Symbol" w:hAnsi="Symbol" w:hint="default"/>
      </w:rPr>
    </w:lvl>
    <w:lvl w:ilvl="4" w:tentative="1">
      <w:start w:val="1"/>
      <w:numFmt w:val="bullet"/>
      <w:lvlText w:val="o"/>
      <w:lvlJc w:val="left"/>
      <w:pPr>
        <w:ind w:left="3975" w:hanging="360"/>
      </w:pPr>
      <w:rPr>
        <w:rFonts w:ascii="Courier New" w:hAnsi="Courier New" w:cs="Courier New" w:hint="default"/>
      </w:rPr>
    </w:lvl>
    <w:lvl w:ilvl="5" w:tentative="1">
      <w:start w:val="1"/>
      <w:numFmt w:val="bullet"/>
      <w:lvlText w:val=""/>
      <w:lvlJc w:val="left"/>
      <w:pPr>
        <w:ind w:left="4695" w:hanging="360"/>
      </w:pPr>
      <w:rPr>
        <w:rFonts w:ascii="Wingdings" w:hAnsi="Wingdings" w:hint="default"/>
      </w:rPr>
    </w:lvl>
    <w:lvl w:ilvl="6" w:tentative="1">
      <w:start w:val="1"/>
      <w:numFmt w:val="bullet"/>
      <w:lvlText w:val=""/>
      <w:lvlJc w:val="left"/>
      <w:pPr>
        <w:ind w:left="5415" w:hanging="360"/>
      </w:pPr>
      <w:rPr>
        <w:rFonts w:ascii="Symbol" w:hAnsi="Symbol" w:hint="default"/>
      </w:rPr>
    </w:lvl>
    <w:lvl w:ilvl="7" w:tentative="1">
      <w:start w:val="1"/>
      <w:numFmt w:val="bullet"/>
      <w:lvlText w:val="o"/>
      <w:lvlJc w:val="left"/>
      <w:pPr>
        <w:ind w:left="6135" w:hanging="360"/>
      </w:pPr>
      <w:rPr>
        <w:rFonts w:ascii="Courier New" w:hAnsi="Courier New" w:cs="Courier New" w:hint="default"/>
      </w:rPr>
    </w:lvl>
    <w:lvl w:ilvl="8" w:tentative="1">
      <w:start w:val="1"/>
      <w:numFmt w:val="bullet"/>
      <w:lvlText w:val=""/>
      <w:lvlJc w:val="left"/>
      <w:pPr>
        <w:ind w:left="6855" w:hanging="360"/>
      </w:pPr>
      <w:rPr>
        <w:rFonts w:ascii="Wingdings" w:hAnsi="Wingdings" w:hint="default"/>
      </w:rPr>
    </w:lvl>
  </w:abstractNum>
  <w:abstractNum w:abstractNumId="15">
    <w:nsid w:val="1D1901BB"/>
    <w:multiLevelType w:val="hybridMultilevel"/>
    <w:tmpl w:val="92A43A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7C578C4"/>
    <w:multiLevelType w:val="hybridMultilevel"/>
    <w:tmpl w:val="B8BC8EBE"/>
    <w:lvl w:ilvl="0">
      <w:start w:val="1"/>
      <w:numFmt w:val="bullet"/>
      <w:lvlText w:val=""/>
      <w:lvlJc w:val="left"/>
      <w:pPr>
        <w:tabs>
          <w:tab w:val="num" w:pos="787"/>
        </w:tabs>
        <w:ind w:left="787" w:hanging="360"/>
      </w:pPr>
      <w:rPr>
        <w:rFonts w:ascii="Wingdings" w:hAnsi="Wingdings" w:hint="default"/>
      </w:rPr>
    </w:lvl>
    <w:lvl w:ilvl="1" w:tentative="1">
      <w:start w:val="1"/>
      <w:numFmt w:val="bullet"/>
      <w:lvlText w:val="o"/>
      <w:lvlJc w:val="left"/>
      <w:pPr>
        <w:tabs>
          <w:tab w:val="num" w:pos="1507"/>
        </w:tabs>
        <w:ind w:left="1507" w:hanging="360"/>
      </w:pPr>
      <w:rPr>
        <w:rFonts w:ascii="Courier New" w:hAnsi="Courier New" w:hint="default"/>
      </w:rPr>
    </w:lvl>
    <w:lvl w:ilvl="2" w:tentative="1">
      <w:start w:val="1"/>
      <w:numFmt w:val="bullet"/>
      <w:lvlText w:val=""/>
      <w:lvlJc w:val="left"/>
      <w:pPr>
        <w:tabs>
          <w:tab w:val="num" w:pos="2227"/>
        </w:tabs>
        <w:ind w:left="2227" w:hanging="360"/>
      </w:pPr>
      <w:rPr>
        <w:rFonts w:ascii="Wingdings" w:hAnsi="Wingdings" w:hint="default"/>
      </w:rPr>
    </w:lvl>
    <w:lvl w:ilvl="3" w:tentative="1">
      <w:start w:val="1"/>
      <w:numFmt w:val="bullet"/>
      <w:lvlText w:val=""/>
      <w:lvlJc w:val="left"/>
      <w:pPr>
        <w:tabs>
          <w:tab w:val="num" w:pos="2947"/>
        </w:tabs>
        <w:ind w:left="2947" w:hanging="360"/>
      </w:pPr>
      <w:rPr>
        <w:rFonts w:ascii="Symbol" w:hAnsi="Symbol" w:hint="default"/>
      </w:rPr>
    </w:lvl>
    <w:lvl w:ilvl="4" w:tentative="1">
      <w:start w:val="1"/>
      <w:numFmt w:val="bullet"/>
      <w:lvlText w:val="o"/>
      <w:lvlJc w:val="left"/>
      <w:pPr>
        <w:tabs>
          <w:tab w:val="num" w:pos="3667"/>
        </w:tabs>
        <w:ind w:left="3667" w:hanging="360"/>
      </w:pPr>
      <w:rPr>
        <w:rFonts w:ascii="Courier New" w:hAnsi="Courier New" w:hint="default"/>
      </w:rPr>
    </w:lvl>
    <w:lvl w:ilvl="5" w:tentative="1">
      <w:start w:val="1"/>
      <w:numFmt w:val="bullet"/>
      <w:lvlText w:val=""/>
      <w:lvlJc w:val="left"/>
      <w:pPr>
        <w:tabs>
          <w:tab w:val="num" w:pos="4387"/>
        </w:tabs>
        <w:ind w:left="4387" w:hanging="360"/>
      </w:pPr>
      <w:rPr>
        <w:rFonts w:ascii="Wingdings" w:hAnsi="Wingdings" w:hint="default"/>
      </w:rPr>
    </w:lvl>
    <w:lvl w:ilvl="6" w:tentative="1">
      <w:start w:val="1"/>
      <w:numFmt w:val="bullet"/>
      <w:lvlText w:val=""/>
      <w:lvlJc w:val="left"/>
      <w:pPr>
        <w:tabs>
          <w:tab w:val="num" w:pos="5107"/>
        </w:tabs>
        <w:ind w:left="5107" w:hanging="360"/>
      </w:pPr>
      <w:rPr>
        <w:rFonts w:ascii="Symbol" w:hAnsi="Symbol" w:hint="default"/>
      </w:rPr>
    </w:lvl>
    <w:lvl w:ilvl="7" w:tentative="1">
      <w:start w:val="1"/>
      <w:numFmt w:val="bullet"/>
      <w:lvlText w:val="o"/>
      <w:lvlJc w:val="left"/>
      <w:pPr>
        <w:tabs>
          <w:tab w:val="num" w:pos="5827"/>
        </w:tabs>
        <w:ind w:left="5827" w:hanging="360"/>
      </w:pPr>
      <w:rPr>
        <w:rFonts w:ascii="Courier New" w:hAnsi="Courier New" w:hint="default"/>
      </w:rPr>
    </w:lvl>
    <w:lvl w:ilvl="8" w:tentative="1">
      <w:start w:val="1"/>
      <w:numFmt w:val="bullet"/>
      <w:lvlText w:val=""/>
      <w:lvlJc w:val="left"/>
      <w:pPr>
        <w:tabs>
          <w:tab w:val="num" w:pos="6547"/>
        </w:tabs>
        <w:ind w:left="6547" w:hanging="360"/>
      </w:pPr>
      <w:rPr>
        <w:rFonts w:ascii="Wingdings" w:hAnsi="Wingdings" w:hint="default"/>
      </w:rPr>
    </w:lvl>
  </w:abstractNum>
  <w:abstractNum w:abstractNumId="17">
    <w:nsid w:val="36B9118D"/>
    <w:multiLevelType w:val="hybridMultilevel"/>
    <w:tmpl w:val="CCCC5BE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8">
    <w:nsid w:val="37980EC0"/>
    <w:multiLevelType w:val="hybridMultilevel"/>
    <w:tmpl w:val="1616C4B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890307B"/>
    <w:multiLevelType w:val="hybridMultilevel"/>
    <w:tmpl w:val="5BC899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04F6A3D"/>
    <w:multiLevelType w:val="hybridMultilevel"/>
    <w:tmpl w:val="FA16B8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31540B4"/>
    <w:multiLevelType w:val="hybridMultilevel"/>
    <w:tmpl w:val="070A51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44D1207"/>
    <w:multiLevelType w:val="hybridMultilevel"/>
    <w:tmpl w:val="102A5B7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3">
    <w:nsid w:val="4B274C62"/>
    <w:multiLevelType w:val="hybridMultilevel"/>
    <w:tmpl w:val="36F239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1E4592D"/>
    <w:multiLevelType w:val="hybridMultilevel"/>
    <w:tmpl w:val="CCCC5BE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5">
    <w:nsid w:val="56400EF3"/>
    <w:multiLevelType w:val="hybridMultilevel"/>
    <w:tmpl w:val="F56A8B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91F3C8F"/>
    <w:multiLevelType w:val="hybridMultilevel"/>
    <w:tmpl w:val="102A5B7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7">
    <w:nsid w:val="66D2497E"/>
    <w:multiLevelType w:val="hybridMultilevel"/>
    <w:tmpl w:val="B186DC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A534CB1"/>
    <w:multiLevelType w:val="hybridMultilevel"/>
    <w:tmpl w:val="54B86766"/>
    <w:lvl w:ilvl="0">
      <w:start w:val="1"/>
      <w:numFmt w:val="bullet"/>
      <w:pStyle w:val="Achievement"/>
      <w:lvlText w:val=""/>
      <w:legacy w:legacy="1" w:legacySpace="360" w:legacyIndent="240"/>
      <w:lvlJc w:val="left"/>
      <w:pPr>
        <w:ind w:left="240" w:hanging="240"/>
      </w:pPr>
      <w:rPr>
        <w:rFonts w:ascii="Wingdings" w:hAnsi="Wingdings"/>
        <w:sz w:val="1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4372ADB"/>
    <w:multiLevelType w:val="hybridMultilevel"/>
    <w:tmpl w:val="5B0A08E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76487BD8"/>
    <w:multiLevelType w:val="hybridMultilevel"/>
    <w:tmpl w:val="459C081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8"/>
  </w:num>
  <w:num w:numId="2">
    <w:abstractNumId w:val="22"/>
  </w:num>
  <w:num w:numId="3">
    <w:abstractNumId w:val="2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4"/>
  </w:num>
  <w:num w:numId="16">
    <w:abstractNumId w:val="17"/>
  </w:num>
  <w:num w:numId="17">
    <w:abstractNumId w:val="27"/>
  </w:num>
  <w:num w:numId="18">
    <w:abstractNumId w:val="19"/>
  </w:num>
  <w:num w:numId="19">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20">
    <w:abstractNumId w:val="14"/>
  </w:num>
  <w:num w:numId="21">
    <w:abstractNumId w:val="29"/>
  </w:num>
  <w:num w:numId="22">
    <w:abstractNumId w:val="30"/>
  </w:num>
  <w:num w:numId="23">
    <w:abstractNumId w:val="13"/>
  </w:num>
  <w:num w:numId="24">
    <w:abstractNumId w:val="23"/>
  </w:num>
  <w:num w:numId="25">
    <w:abstractNumId w:val="25"/>
  </w:num>
  <w:num w:numId="26">
    <w:abstractNumId w:val="18"/>
  </w:num>
  <w:num w:numId="27">
    <w:abstractNumId w:val="20"/>
  </w:num>
  <w:num w:numId="28">
    <w:abstractNumId w:val="21"/>
  </w:num>
  <w:num w:numId="29">
    <w:abstractNumId w:val="11"/>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E4"/>
    <w:rsid w:val="0000416D"/>
    <w:rsid w:val="0000790E"/>
    <w:rsid w:val="00010AE6"/>
    <w:rsid w:val="00020AD5"/>
    <w:rsid w:val="00047D34"/>
    <w:rsid w:val="00075847"/>
    <w:rsid w:val="000777BE"/>
    <w:rsid w:val="00077E2B"/>
    <w:rsid w:val="000840CF"/>
    <w:rsid w:val="000A0564"/>
    <w:rsid w:val="000A643B"/>
    <w:rsid w:val="000C34C1"/>
    <w:rsid w:val="000C5FF2"/>
    <w:rsid w:val="000D0A2E"/>
    <w:rsid w:val="000E1B22"/>
    <w:rsid w:val="000E51D2"/>
    <w:rsid w:val="000E56BA"/>
    <w:rsid w:val="000F6613"/>
    <w:rsid w:val="001021A9"/>
    <w:rsid w:val="00103380"/>
    <w:rsid w:val="00121858"/>
    <w:rsid w:val="00122120"/>
    <w:rsid w:val="001233B6"/>
    <w:rsid w:val="0012597C"/>
    <w:rsid w:val="00134EA2"/>
    <w:rsid w:val="00140FED"/>
    <w:rsid w:val="001472F1"/>
    <w:rsid w:val="00154C94"/>
    <w:rsid w:val="0015610C"/>
    <w:rsid w:val="001817B2"/>
    <w:rsid w:val="00184C2A"/>
    <w:rsid w:val="00185CE4"/>
    <w:rsid w:val="0019099F"/>
    <w:rsid w:val="00190FFC"/>
    <w:rsid w:val="001915DB"/>
    <w:rsid w:val="0019209D"/>
    <w:rsid w:val="0019566C"/>
    <w:rsid w:val="001A01D4"/>
    <w:rsid w:val="001A1FE1"/>
    <w:rsid w:val="001A3E0C"/>
    <w:rsid w:val="001A5AC2"/>
    <w:rsid w:val="001B002A"/>
    <w:rsid w:val="001B115F"/>
    <w:rsid w:val="001B3F0B"/>
    <w:rsid w:val="001B67CE"/>
    <w:rsid w:val="001B7752"/>
    <w:rsid w:val="001C269B"/>
    <w:rsid w:val="001C2EFB"/>
    <w:rsid w:val="001E0130"/>
    <w:rsid w:val="001E1FE2"/>
    <w:rsid w:val="001F1F90"/>
    <w:rsid w:val="00200F3C"/>
    <w:rsid w:val="00205314"/>
    <w:rsid w:val="00207CCE"/>
    <w:rsid w:val="002104E1"/>
    <w:rsid w:val="00224E83"/>
    <w:rsid w:val="00225C03"/>
    <w:rsid w:val="00236881"/>
    <w:rsid w:val="00237387"/>
    <w:rsid w:val="00242AF4"/>
    <w:rsid w:val="00246303"/>
    <w:rsid w:val="00247A8C"/>
    <w:rsid w:val="002528F4"/>
    <w:rsid w:val="00255E61"/>
    <w:rsid w:val="00257098"/>
    <w:rsid w:val="0026300C"/>
    <w:rsid w:val="00266E2A"/>
    <w:rsid w:val="00272EA1"/>
    <w:rsid w:val="002A06DB"/>
    <w:rsid w:val="002A3228"/>
    <w:rsid w:val="002A3509"/>
    <w:rsid w:val="002A4332"/>
    <w:rsid w:val="002A7222"/>
    <w:rsid w:val="002B2162"/>
    <w:rsid w:val="002B3340"/>
    <w:rsid w:val="002B62B3"/>
    <w:rsid w:val="002C0912"/>
    <w:rsid w:val="002C1A8E"/>
    <w:rsid w:val="002D5ABD"/>
    <w:rsid w:val="002F6227"/>
    <w:rsid w:val="0032148D"/>
    <w:rsid w:val="00347EBD"/>
    <w:rsid w:val="00350CC2"/>
    <w:rsid w:val="00351A6C"/>
    <w:rsid w:val="003544E4"/>
    <w:rsid w:val="00354725"/>
    <w:rsid w:val="0036176E"/>
    <w:rsid w:val="00363507"/>
    <w:rsid w:val="003652F0"/>
    <w:rsid w:val="0036551A"/>
    <w:rsid w:val="00374B19"/>
    <w:rsid w:val="00376EBE"/>
    <w:rsid w:val="00381035"/>
    <w:rsid w:val="00390E68"/>
    <w:rsid w:val="00393433"/>
    <w:rsid w:val="003B4C42"/>
    <w:rsid w:val="003C6FD9"/>
    <w:rsid w:val="003D42AE"/>
    <w:rsid w:val="003D494F"/>
    <w:rsid w:val="003E0D73"/>
    <w:rsid w:val="003E3C0C"/>
    <w:rsid w:val="003F3E0A"/>
    <w:rsid w:val="004058D8"/>
    <w:rsid w:val="00417658"/>
    <w:rsid w:val="00420F3D"/>
    <w:rsid w:val="004448F3"/>
    <w:rsid w:val="004537FE"/>
    <w:rsid w:val="00454EE5"/>
    <w:rsid w:val="004601BA"/>
    <w:rsid w:val="00461FAB"/>
    <w:rsid w:val="004659B3"/>
    <w:rsid w:val="00475D52"/>
    <w:rsid w:val="00480A8C"/>
    <w:rsid w:val="00483F1C"/>
    <w:rsid w:val="00495787"/>
    <w:rsid w:val="004A0822"/>
    <w:rsid w:val="004A2DD3"/>
    <w:rsid w:val="004A4367"/>
    <w:rsid w:val="004B231A"/>
    <w:rsid w:val="004B5C66"/>
    <w:rsid w:val="004B6862"/>
    <w:rsid w:val="004B6B4A"/>
    <w:rsid w:val="004E1EBA"/>
    <w:rsid w:val="004F0432"/>
    <w:rsid w:val="004F397C"/>
    <w:rsid w:val="00507721"/>
    <w:rsid w:val="00511650"/>
    <w:rsid w:val="00511B1A"/>
    <w:rsid w:val="005200DA"/>
    <w:rsid w:val="00547565"/>
    <w:rsid w:val="005500D3"/>
    <w:rsid w:val="005601EE"/>
    <w:rsid w:val="005617F4"/>
    <w:rsid w:val="00575682"/>
    <w:rsid w:val="00576BB9"/>
    <w:rsid w:val="00577A22"/>
    <w:rsid w:val="005926E4"/>
    <w:rsid w:val="00593735"/>
    <w:rsid w:val="005A6FF2"/>
    <w:rsid w:val="005B2D44"/>
    <w:rsid w:val="005B51D1"/>
    <w:rsid w:val="005B53A0"/>
    <w:rsid w:val="005B79BE"/>
    <w:rsid w:val="005C0C61"/>
    <w:rsid w:val="005C1390"/>
    <w:rsid w:val="005C37C5"/>
    <w:rsid w:val="005C4F58"/>
    <w:rsid w:val="005D0CE4"/>
    <w:rsid w:val="005D407A"/>
    <w:rsid w:val="005D4C19"/>
    <w:rsid w:val="005E1145"/>
    <w:rsid w:val="005E22DE"/>
    <w:rsid w:val="005E546D"/>
    <w:rsid w:val="005E67FE"/>
    <w:rsid w:val="005F2E96"/>
    <w:rsid w:val="005F5669"/>
    <w:rsid w:val="005F6F03"/>
    <w:rsid w:val="00620223"/>
    <w:rsid w:val="00625D77"/>
    <w:rsid w:val="0063023C"/>
    <w:rsid w:val="006443E2"/>
    <w:rsid w:val="00646153"/>
    <w:rsid w:val="006547B6"/>
    <w:rsid w:val="00664BDC"/>
    <w:rsid w:val="0067149C"/>
    <w:rsid w:val="006718FC"/>
    <w:rsid w:val="00676E55"/>
    <w:rsid w:val="00682649"/>
    <w:rsid w:val="00684033"/>
    <w:rsid w:val="00691CF2"/>
    <w:rsid w:val="006A63AB"/>
    <w:rsid w:val="006D44FB"/>
    <w:rsid w:val="006D476A"/>
    <w:rsid w:val="006E610A"/>
    <w:rsid w:val="006E76B2"/>
    <w:rsid w:val="00701F4A"/>
    <w:rsid w:val="00707B80"/>
    <w:rsid w:val="007221F1"/>
    <w:rsid w:val="00723241"/>
    <w:rsid w:val="00732BD4"/>
    <w:rsid w:val="00751BE0"/>
    <w:rsid w:val="00757602"/>
    <w:rsid w:val="00773ACE"/>
    <w:rsid w:val="00774F9C"/>
    <w:rsid w:val="00784B3E"/>
    <w:rsid w:val="00786E9A"/>
    <w:rsid w:val="007A37E6"/>
    <w:rsid w:val="007B41A1"/>
    <w:rsid w:val="007B61BB"/>
    <w:rsid w:val="007D0257"/>
    <w:rsid w:val="007D2A06"/>
    <w:rsid w:val="007D44D2"/>
    <w:rsid w:val="007D4D92"/>
    <w:rsid w:val="007E0AF4"/>
    <w:rsid w:val="007E466B"/>
    <w:rsid w:val="007E4A2D"/>
    <w:rsid w:val="007E7713"/>
    <w:rsid w:val="007E7A8F"/>
    <w:rsid w:val="007F11D8"/>
    <w:rsid w:val="007F28D8"/>
    <w:rsid w:val="007F49B8"/>
    <w:rsid w:val="0080307D"/>
    <w:rsid w:val="00803FF6"/>
    <w:rsid w:val="00805380"/>
    <w:rsid w:val="00807D04"/>
    <w:rsid w:val="00811878"/>
    <w:rsid w:val="00811FD8"/>
    <w:rsid w:val="0081375A"/>
    <w:rsid w:val="00822DC0"/>
    <w:rsid w:val="0083201A"/>
    <w:rsid w:val="0084465A"/>
    <w:rsid w:val="00847C14"/>
    <w:rsid w:val="00854AEA"/>
    <w:rsid w:val="0086298E"/>
    <w:rsid w:val="00867602"/>
    <w:rsid w:val="00871DAB"/>
    <w:rsid w:val="008836AA"/>
    <w:rsid w:val="008A3AA7"/>
    <w:rsid w:val="008A67B7"/>
    <w:rsid w:val="008E2AD7"/>
    <w:rsid w:val="008F5F89"/>
    <w:rsid w:val="00903089"/>
    <w:rsid w:val="009138E6"/>
    <w:rsid w:val="009251A0"/>
    <w:rsid w:val="00926D53"/>
    <w:rsid w:val="00927B22"/>
    <w:rsid w:val="009368E5"/>
    <w:rsid w:val="009457DD"/>
    <w:rsid w:val="009468D9"/>
    <w:rsid w:val="00962897"/>
    <w:rsid w:val="009646CF"/>
    <w:rsid w:val="00966D18"/>
    <w:rsid w:val="009703AC"/>
    <w:rsid w:val="00970831"/>
    <w:rsid w:val="009749DD"/>
    <w:rsid w:val="00975BA4"/>
    <w:rsid w:val="009A08B6"/>
    <w:rsid w:val="009A55B3"/>
    <w:rsid w:val="009C0A43"/>
    <w:rsid w:val="009C31EA"/>
    <w:rsid w:val="009C47B0"/>
    <w:rsid w:val="009D6C35"/>
    <w:rsid w:val="009F2B41"/>
    <w:rsid w:val="00A01EFF"/>
    <w:rsid w:val="00A034EA"/>
    <w:rsid w:val="00A05830"/>
    <w:rsid w:val="00A13721"/>
    <w:rsid w:val="00A14DCC"/>
    <w:rsid w:val="00A1662F"/>
    <w:rsid w:val="00A2208C"/>
    <w:rsid w:val="00A26FCB"/>
    <w:rsid w:val="00A34AD9"/>
    <w:rsid w:val="00A37BC4"/>
    <w:rsid w:val="00A42B5C"/>
    <w:rsid w:val="00A50D90"/>
    <w:rsid w:val="00A549D1"/>
    <w:rsid w:val="00A5752E"/>
    <w:rsid w:val="00A603CC"/>
    <w:rsid w:val="00A62FEE"/>
    <w:rsid w:val="00A64B5F"/>
    <w:rsid w:val="00A81DCB"/>
    <w:rsid w:val="00AB54C3"/>
    <w:rsid w:val="00AC10DC"/>
    <w:rsid w:val="00AC3797"/>
    <w:rsid w:val="00AC5094"/>
    <w:rsid w:val="00AD0CE6"/>
    <w:rsid w:val="00AD1DA1"/>
    <w:rsid w:val="00AD3B98"/>
    <w:rsid w:val="00AD5786"/>
    <w:rsid w:val="00AE22A9"/>
    <w:rsid w:val="00AE5A9E"/>
    <w:rsid w:val="00AF2B33"/>
    <w:rsid w:val="00B045AA"/>
    <w:rsid w:val="00B04779"/>
    <w:rsid w:val="00B07A29"/>
    <w:rsid w:val="00B1622C"/>
    <w:rsid w:val="00B20095"/>
    <w:rsid w:val="00B22BA7"/>
    <w:rsid w:val="00B26653"/>
    <w:rsid w:val="00B30537"/>
    <w:rsid w:val="00B40751"/>
    <w:rsid w:val="00B435C9"/>
    <w:rsid w:val="00B44439"/>
    <w:rsid w:val="00B52CEE"/>
    <w:rsid w:val="00B55DFA"/>
    <w:rsid w:val="00B63A6C"/>
    <w:rsid w:val="00B736DC"/>
    <w:rsid w:val="00B8003E"/>
    <w:rsid w:val="00B817EF"/>
    <w:rsid w:val="00BA619B"/>
    <w:rsid w:val="00BB1792"/>
    <w:rsid w:val="00BD59E1"/>
    <w:rsid w:val="00BD6623"/>
    <w:rsid w:val="00BD75F6"/>
    <w:rsid w:val="00BE39C7"/>
    <w:rsid w:val="00BE42A6"/>
    <w:rsid w:val="00BF23C0"/>
    <w:rsid w:val="00BF23C8"/>
    <w:rsid w:val="00BF75A2"/>
    <w:rsid w:val="00C03C7A"/>
    <w:rsid w:val="00C044D2"/>
    <w:rsid w:val="00C044DA"/>
    <w:rsid w:val="00C04EE4"/>
    <w:rsid w:val="00C2165F"/>
    <w:rsid w:val="00C220AA"/>
    <w:rsid w:val="00C266E8"/>
    <w:rsid w:val="00C278B1"/>
    <w:rsid w:val="00C31ECB"/>
    <w:rsid w:val="00C33170"/>
    <w:rsid w:val="00C3594A"/>
    <w:rsid w:val="00C37A18"/>
    <w:rsid w:val="00C414BA"/>
    <w:rsid w:val="00C453CC"/>
    <w:rsid w:val="00C467E2"/>
    <w:rsid w:val="00C47CB4"/>
    <w:rsid w:val="00C55C1E"/>
    <w:rsid w:val="00C64A70"/>
    <w:rsid w:val="00C6723B"/>
    <w:rsid w:val="00C67332"/>
    <w:rsid w:val="00C82BD2"/>
    <w:rsid w:val="00C84ECC"/>
    <w:rsid w:val="00C91BE6"/>
    <w:rsid w:val="00CA28E5"/>
    <w:rsid w:val="00CA65EB"/>
    <w:rsid w:val="00CA6F5A"/>
    <w:rsid w:val="00CC3300"/>
    <w:rsid w:val="00CC47A8"/>
    <w:rsid w:val="00CD5294"/>
    <w:rsid w:val="00CE0453"/>
    <w:rsid w:val="00CE218A"/>
    <w:rsid w:val="00CE5224"/>
    <w:rsid w:val="00D0141B"/>
    <w:rsid w:val="00D074F0"/>
    <w:rsid w:val="00D166FA"/>
    <w:rsid w:val="00D3083B"/>
    <w:rsid w:val="00D34900"/>
    <w:rsid w:val="00D36DF4"/>
    <w:rsid w:val="00D5503B"/>
    <w:rsid w:val="00D665DF"/>
    <w:rsid w:val="00D72112"/>
    <w:rsid w:val="00D731B8"/>
    <w:rsid w:val="00D74268"/>
    <w:rsid w:val="00D867D4"/>
    <w:rsid w:val="00D86ADB"/>
    <w:rsid w:val="00DC2329"/>
    <w:rsid w:val="00DC23C3"/>
    <w:rsid w:val="00DE6DF7"/>
    <w:rsid w:val="00E04382"/>
    <w:rsid w:val="00E10E01"/>
    <w:rsid w:val="00E21BF6"/>
    <w:rsid w:val="00E3218E"/>
    <w:rsid w:val="00E346DD"/>
    <w:rsid w:val="00E424A0"/>
    <w:rsid w:val="00E432D9"/>
    <w:rsid w:val="00E46A85"/>
    <w:rsid w:val="00E50118"/>
    <w:rsid w:val="00E534D2"/>
    <w:rsid w:val="00E71405"/>
    <w:rsid w:val="00E7228B"/>
    <w:rsid w:val="00E7464B"/>
    <w:rsid w:val="00E85885"/>
    <w:rsid w:val="00E93E64"/>
    <w:rsid w:val="00EA4691"/>
    <w:rsid w:val="00EA5F77"/>
    <w:rsid w:val="00EB422A"/>
    <w:rsid w:val="00EC10F3"/>
    <w:rsid w:val="00EC62C3"/>
    <w:rsid w:val="00ED076E"/>
    <w:rsid w:val="00ED4093"/>
    <w:rsid w:val="00ED462F"/>
    <w:rsid w:val="00EF4CC1"/>
    <w:rsid w:val="00EF5D7A"/>
    <w:rsid w:val="00EF6012"/>
    <w:rsid w:val="00EF6708"/>
    <w:rsid w:val="00F01EDF"/>
    <w:rsid w:val="00F04AB4"/>
    <w:rsid w:val="00F10116"/>
    <w:rsid w:val="00F120AF"/>
    <w:rsid w:val="00F3078C"/>
    <w:rsid w:val="00F3780E"/>
    <w:rsid w:val="00F44280"/>
    <w:rsid w:val="00F5712B"/>
    <w:rsid w:val="00F60C27"/>
    <w:rsid w:val="00F6414A"/>
    <w:rsid w:val="00F702C9"/>
    <w:rsid w:val="00F71A5E"/>
    <w:rsid w:val="00F7267A"/>
    <w:rsid w:val="00F80931"/>
    <w:rsid w:val="00F81B69"/>
    <w:rsid w:val="00F86B36"/>
    <w:rsid w:val="00F96110"/>
    <w:rsid w:val="00F977CD"/>
    <w:rsid w:val="00FA0942"/>
    <w:rsid w:val="00FA13C5"/>
    <w:rsid w:val="00FB22EA"/>
    <w:rsid w:val="00FB5720"/>
    <w:rsid w:val="00FC272A"/>
    <w:rsid w:val="00FD0435"/>
    <w:rsid w:val="00FD21DA"/>
    <w:rsid w:val="00FD231E"/>
    <w:rsid w:val="00FF624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1D1"/>
    <w:rPr>
      <w:sz w:val="24"/>
      <w:szCs w:val="24"/>
    </w:rPr>
  </w:style>
  <w:style w:type="paragraph" w:styleId="Heading1">
    <w:name w:val="heading 1"/>
    <w:basedOn w:val="Normal"/>
    <w:next w:val="Normal"/>
    <w:link w:val="Heading1Char"/>
    <w:qFormat/>
    <w:pPr>
      <w:keepNext/>
      <w:outlineLvl w:val="0"/>
    </w:pPr>
    <w:rPr>
      <w:rFonts w:ascii="Verdana" w:hAnsi="Verdana"/>
      <w:b/>
      <w:bCs/>
      <w:sz w:val="18"/>
    </w:rPr>
  </w:style>
  <w:style w:type="paragraph" w:styleId="Heading2">
    <w:name w:val="heading 2"/>
    <w:basedOn w:val="Normal"/>
    <w:next w:val="Normal"/>
    <w:qFormat/>
    <w:pPr>
      <w:keepNext/>
      <w:outlineLvl w:val="1"/>
    </w:pPr>
    <w:rPr>
      <w:rFonts w:ascii="Verdana" w:hAnsi="Verdana"/>
      <w:b/>
      <w:bCs/>
    </w:rPr>
  </w:style>
  <w:style w:type="paragraph" w:styleId="Heading3">
    <w:name w:val="heading 3"/>
    <w:basedOn w:val="Normal"/>
    <w:next w:val="Normal"/>
    <w:qFormat/>
    <w:pPr>
      <w:keepNext/>
      <w:ind w:left="-180"/>
      <w:outlineLvl w:val="2"/>
    </w:pPr>
    <w:rPr>
      <w:rFonts w:ascii="Verdana" w:hAnsi="Verdana"/>
      <w:b/>
    </w:rPr>
  </w:style>
  <w:style w:type="paragraph" w:styleId="Heading4">
    <w:name w:val="heading 4"/>
    <w:basedOn w:val="Normal"/>
    <w:next w:val="Normal"/>
    <w:qFormat/>
    <w:pPr>
      <w:keepNext/>
      <w:jc w:val="center"/>
      <w:outlineLvl w:val="3"/>
    </w:pPr>
    <w:rPr>
      <w:rFonts w:ascii="Verdana" w:hAnsi="Verdana"/>
      <w:b/>
      <w:bCs/>
      <w:sz w:val="28"/>
    </w:rPr>
  </w:style>
  <w:style w:type="paragraph" w:styleId="Heading5">
    <w:name w:val="heading 5"/>
    <w:basedOn w:val="Normal"/>
    <w:next w:val="Normal"/>
    <w:qFormat/>
    <w:pPr>
      <w:keepNext/>
      <w:jc w:val="both"/>
      <w:outlineLvl w:val="4"/>
    </w:pPr>
    <w:rPr>
      <w:rFonts w:ascii="Verdana" w:hAnsi="Verdana"/>
      <w:b/>
      <w:szCs w:val="20"/>
    </w:rPr>
  </w:style>
  <w:style w:type="paragraph" w:styleId="Heading6">
    <w:name w:val="heading 6"/>
    <w:basedOn w:val="Normal"/>
    <w:next w:val="Normal"/>
    <w:qFormat/>
    <w:pPr>
      <w:spacing w:before="240" w:line="240" w:lineRule="atLeast"/>
      <w:jc w:val="both"/>
      <w:outlineLvl w:val="5"/>
    </w:pPr>
    <w:rPr>
      <w:rFonts w:ascii="Garamond" w:hAnsi="Garamond"/>
      <w:b/>
      <w:sz w:val="22"/>
      <w:szCs w:val="20"/>
    </w:rPr>
  </w:style>
  <w:style w:type="paragraph" w:styleId="Heading7">
    <w:name w:val="heading 7"/>
    <w:basedOn w:val="Normal"/>
    <w:next w:val="Normal"/>
    <w:link w:val="Heading7Char"/>
    <w:qFormat/>
    <w:pPr>
      <w:keepNext/>
      <w:jc w:val="both"/>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line="240" w:lineRule="atLeast"/>
      <w:jc w:val="both"/>
    </w:pPr>
    <w:rPr>
      <w:rFonts w:ascii="Garamond" w:hAnsi="Garamond"/>
      <w:caps/>
      <w:sz w:val="22"/>
      <w:szCs w:val="20"/>
    </w:rPr>
  </w:style>
  <w:style w:type="paragraph" w:customStyle="1" w:styleId="Achievement">
    <w:name w:val="Achievement"/>
    <w:basedOn w:val="BodyText"/>
    <w:pPr>
      <w:numPr>
        <w:numId w:val="1"/>
      </w:numPr>
      <w:spacing w:after="60" w:line="240" w:lineRule="atLeast"/>
      <w:jc w:val="both"/>
    </w:pPr>
    <w:rPr>
      <w:rFonts w:ascii="Garamond" w:hAnsi="Garamond"/>
      <w:sz w:val="22"/>
      <w:szCs w:val="20"/>
    </w:rPr>
  </w:style>
  <w:style w:type="paragraph" w:customStyle="1" w:styleId="CompanyName">
    <w:name w:val="Company Name"/>
    <w:basedOn w:val="Normal"/>
    <w:next w:val="Normal"/>
    <w:pPr>
      <w:tabs>
        <w:tab w:val="left" w:pos="1440"/>
        <w:tab w:val="right" w:pos="6480"/>
      </w:tabs>
      <w:spacing w:before="220" w:line="220" w:lineRule="atLeast"/>
    </w:pPr>
    <w:rPr>
      <w:rFonts w:ascii="Garamond" w:hAnsi="Garamond"/>
      <w:sz w:val="22"/>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paragraph" w:styleId="BodyText3">
    <w:name w:val="Body Text 3"/>
    <w:basedOn w:val="Normal"/>
    <w:pPr>
      <w:jc w:val="both"/>
    </w:pPr>
  </w:style>
  <w:style w:type="paragraph" w:styleId="BodyText">
    <w:name w:val="Body Text"/>
    <w:basedOn w:val="Normal"/>
    <w:pPr>
      <w:spacing w:after="12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tabs>
        <w:tab w:val="left" w:pos="1284"/>
        <w:tab w:val="left" w:pos="1464"/>
      </w:tabs>
      <w:jc w:val="both"/>
    </w:pPr>
    <w:rPr>
      <w:rFonts w:ascii="Verdana" w:hAnsi="Verdana"/>
      <w:sz w:val="18"/>
    </w:rPr>
  </w:style>
  <w:style w:type="paragraph" w:customStyle="1" w:styleId="Default">
    <w:name w:val="Default"/>
    <w:rsid w:val="00272EA1"/>
    <w:pPr>
      <w:autoSpaceDE w:val="0"/>
      <w:autoSpaceDN w:val="0"/>
      <w:adjustRightInd w:val="0"/>
    </w:pPr>
    <w:rPr>
      <w:color w:val="000000"/>
      <w:sz w:val="24"/>
      <w:szCs w:val="24"/>
    </w:rPr>
  </w:style>
  <w:style w:type="paragraph" w:styleId="BalloonText">
    <w:name w:val="Balloon Text"/>
    <w:basedOn w:val="Normal"/>
    <w:link w:val="BalloonTextChar"/>
    <w:rsid w:val="00F702C9"/>
    <w:rPr>
      <w:rFonts w:ascii="Tahoma" w:hAnsi="Tahoma" w:cs="Tahoma"/>
      <w:sz w:val="16"/>
      <w:szCs w:val="16"/>
    </w:rPr>
  </w:style>
  <w:style w:type="character" w:customStyle="1" w:styleId="BalloonTextChar">
    <w:name w:val="Balloon Text Char"/>
    <w:basedOn w:val="DefaultParagraphFont"/>
    <w:link w:val="BalloonText"/>
    <w:rsid w:val="00F702C9"/>
    <w:rPr>
      <w:rFonts w:ascii="Tahoma" w:hAnsi="Tahoma" w:cs="Tahoma"/>
      <w:sz w:val="16"/>
      <w:szCs w:val="16"/>
    </w:rPr>
  </w:style>
  <w:style w:type="character" w:customStyle="1" w:styleId="HTMLPreformattedChar">
    <w:name w:val="HTML Preformatted Char"/>
    <w:basedOn w:val="DefaultParagraphFont"/>
    <w:link w:val="HTMLPreformatted"/>
    <w:rsid w:val="00C467E2"/>
    <w:rPr>
      <w:rFonts w:ascii="Courier New" w:hAnsi="Courier New" w:cs="Courier New"/>
      <w:b/>
      <w:bCs/>
      <w:sz w:val="24"/>
      <w:szCs w:val="24"/>
    </w:rPr>
  </w:style>
  <w:style w:type="paragraph" w:styleId="ListParagraph">
    <w:name w:val="List Paragraph"/>
    <w:basedOn w:val="Normal"/>
    <w:uiPriority w:val="34"/>
    <w:qFormat/>
    <w:rsid w:val="005E22DE"/>
    <w:pPr>
      <w:ind w:left="720"/>
      <w:contextualSpacing/>
    </w:pPr>
  </w:style>
  <w:style w:type="character" w:customStyle="1" w:styleId="Heading7Char">
    <w:name w:val="Heading 7 Char"/>
    <w:basedOn w:val="DefaultParagraphFont"/>
    <w:link w:val="Heading7"/>
    <w:rsid w:val="00577A22"/>
    <w:rPr>
      <w:rFonts w:ascii="Verdana" w:hAnsi="Verdana"/>
      <w:b/>
      <w:bCs/>
      <w:sz w:val="18"/>
      <w:szCs w:val="24"/>
    </w:rPr>
  </w:style>
  <w:style w:type="character" w:customStyle="1" w:styleId="Heading1Char">
    <w:name w:val="Heading 1 Char"/>
    <w:basedOn w:val="DefaultParagraphFont"/>
    <w:link w:val="Heading1"/>
    <w:rsid w:val="00577A22"/>
    <w:rPr>
      <w:rFonts w:ascii="Verdana" w:hAnsi="Verdana"/>
      <w:b/>
      <w:bCs/>
      <w:sz w:val="18"/>
      <w:szCs w:val="24"/>
    </w:rPr>
  </w:style>
  <w:style w:type="paragraph" w:styleId="Header">
    <w:name w:val="header"/>
    <w:basedOn w:val="Normal"/>
    <w:link w:val="HeaderChar"/>
    <w:rsid w:val="001F1F90"/>
    <w:pPr>
      <w:tabs>
        <w:tab w:val="center" w:pos="4680"/>
        <w:tab w:val="right" w:pos="9360"/>
      </w:tabs>
    </w:pPr>
  </w:style>
  <w:style w:type="character" w:customStyle="1" w:styleId="HeaderChar">
    <w:name w:val="Header Char"/>
    <w:basedOn w:val="DefaultParagraphFont"/>
    <w:link w:val="Header"/>
    <w:rsid w:val="001F1F90"/>
    <w:rPr>
      <w:sz w:val="24"/>
      <w:szCs w:val="24"/>
    </w:rPr>
  </w:style>
  <w:style w:type="paragraph" w:styleId="Footer">
    <w:name w:val="footer"/>
    <w:basedOn w:val="Normal"/>
    <w:link w:val="FooterChar"/>
    <w:rsid w:val="001F1F90"/>
    <w:pPr>
      <w:tabs>
        <w:tab w:val="center" w:pos="4680"/>
        <w:tab w:val="right" w:pos="9360"/>
      </w:tabs>
    </w:pPr>
  </w:style>
  <w:style w:type="character" w:customStyle="1" w:styleId="FooterChar">
    <w:name w:val="Footer Char"/>
    <w:basedOn w:val="DefaultParagraphFont"/>
    <w:link w:val="Footer"/>
    <w:rsid w:val="001F1F90"/>
    <w:rPr>
      <w:sz w:val="24"/>
      <w:szCs w:val="24"/>
    </w:rPr>
  </w:style>
  <w:style w:type="paragraph" w:customStyle="1" w:styleId="DefaultText">
    <w:name w:val="Default Text"/>
    <w:rsid w:val="00B26653"/>
    <w:pPr>
      <w:widowControl w:val="0"/>
      <w:suppressAutoHyphens/>
    </w:pPr>
    <w:rPr>
      <w:rFonts w:ascii="Arial" w:eastAsia="Lucida Sans Unicode" w:hAnsi="Arial"/>
      <w:kern w:val="1"/>
      <w:sz w:val="24"/>
      <w:szCs w:val="24"/>
      <w:lang w:val="en-IN"/>
    </w:rPr>
  </w:style>
  <w:style w:type="paragraph" w:styleId="NormalWeb">
    <w:name w:val="Normal (Web)"/>
    <w:basedOn w:val="Normal"/>
    <w:uiPriority w:val="99"/>
    <w:semiHidden/>
    <w:unhideWhenUsed/>
    <w:rsid w:val="00DC23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23fa116d9e629b3b6493711c663c5fc9e8e6c9668ae1085e&amp;jobId=180320500523&amp;uid=40546904180320500523161272230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79833-F527-4A94-9306-3C9E0775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cyber space</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sytem1</dc:creator>
  <cp:lastModifiedBy>Jitendra Kumar</cp:lastModifiedBy>
  <cp:revision>2</cp:revision>
  <cp:lastPrinted>2011-08-10T05:14:00Z</cp:lastPrinted>
  <dcterms:created xsi:type="dcterms:W3CDTF">2021-01-26T17:02:00Z</dcterms:created>
  <dcterms:modified xsi:type="dcterms:W3CDTF">2021-01-26T17:02:00Z</dcterms:modified>
</cp:coreProperties>
</file>