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200F2" w14:paraId="60466BAD" w14:textId="77777777">
      <w:pPr>
        <w:rPr>
          <w:sz w:val="36"/>
          <w:szCs w:val="36"/>
        </w:rPr>
      </w:pPr>
      <w:r>
        <w:rPr>
          <w:sz w:val="36"/>
          <w:szCs w:val="36"/>
        </w:rPr>
        <w:t>Saroj Kumar Giri</w:t>
      </w:r>
    </w:p>
    <w:p w:rsidR="00475F8E" w:rsidP="00475F8E" w14:paraId="740B9589" w14:textId="67A73B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122C3F">
        <w:rPr>
          <w:rFonts w:ascii="Arial" w:hAnsi="Arial" w:cs="Arial"/>
          <w:sz w:val="24"/>
          <w:szCs w:val="24"/>
        </w:rPr>
        <w:t>-M</w:t>
      </w:r>
      <w:r>
        <w:rPr>
          <w:rFonts w:ascii="Arial" w:hAnsi="Arial" w:cs="Arial"/>
          <w:sz w:val="24"/>
          <w:szCs w:val="24"/>
        </w:rPr>
        <w:t>AIL</w:t>
      </w:r>
      <w:r w:rsidR="00122C3F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544083" w:rsidR="001200F2">
          <w:rPr>
            <w:rStyle w:val="Hyperlink"/>
            <w:rFonts w:asciiTheme="majorHAnsi" w:hAnsiTheme="majorHAnsi" w:cstheme="majorHAnsi"/>
            <w:sz w:val="28"/>
            <w:szCs w:val="28"/>
          </w:rPr>
          <w:t>sarojgiri407@gmail.com</w:t>
        </w:r>
      </w:hyperlink>
    </w:p>
    <w:p w:rsidR="00475F8E" w14:paraId="51DF3BBB" w14:textId="1C2E2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229235</wp:posOffset>
                </wp:positionV>
                <wp:extent cx="6964680" cy="3810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9646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5" style="mso-wrap-distance-bottom:0;mso-wrap-distance-left:9pt;mso-wrap-distance-right:9pt;mso-wrap-distance-top:0;mso-wrap-style:square;position:absolute;visibility:visible;z-index:251664384" from="-48.6pt,18.05pt" to="499.8pt,21.05pt" strokecolor="black" strokeweight="0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198755</wp:posOffset>
                </wp:positionV>
                <wp:extent cx="69265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926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mso-wrap-distance-bottom:0;mso-wrap-distance-left:9pt;mso-wrap-distance-right:9pt;mso-wrap-distance-top:0;mso-wrap-style:square;position:absolute;visibility:visible;z-index:251662336" from="-47.4pt,15.65pt" to="498pt,16.25pt" strokecolor="black" strokeweight="0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Phone no: +91 </w:t>
      </w:r>
      <w:r>
        <w:rPr>
          <w:rFonts w:ascii="Arial" w:hAnsi="Arial" w:cs="Arial"/>
          <w:sz w:val="24"/>
          <w:szCs w:val="24"/>
        </w:rPr>
        <w:t>7978866228</w:t>
      </w:r>
    </w:p>
    <w:p w:rsidR="005710D3" w:rsidP="001200F2" w14:paraId="318818C6" w14:textId="52369E44">
      <w:pPr>
        <w:pStyle w:val="ListParagraph"/>
        <w:ind w:left="927"/>
        <w:rPr>
          <w:rFonts w:ascii="Aharoni" w:hAnsi="Aharoni" w:cs="Aharoni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67690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F2" w:rsidP="001200F2" w14:textId="3169E78B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200F2">
                              <w:rPr>
                                <w:rFonts w:ascii="Aharoni" w:hAnsi="Aharoni" w:cs="Aharoni"/>
                                <w:b/>
                                <w:bCs/>
                                <w:sz w:val="28"/>
                                <w:szCs w:val="28"/>
                              </w:rPr>
                              <w:t>JOB OBJECTIVE</w:t>
                            </w:r>
                          </w:p>
                          <w:p w:rsidR="007B25B4" w:rsidRPr="001200F2" w:rsidP="001200F2" w14:textId="6938EE9E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sz w:val="28"/>
                                <w:szCs w:val="28"/>
                              </w:rPr>
                              <w:t>hjfhjf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width:447pt;height:21pt;margin-top:1.75pt;margin-left:0;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0288" fillcolor="#c3c3c3" strokecolor="#a5a5a5" strokeweight="0.5pt">
                <v:fill color2="#b6b6b6" rotate="t" colors="0 #d2d2d2;0.5 #c8c8c8;1 silver" focus="100%" type="gradient">
                  <o:fill v:ext="view" type="gradientUnscaled"/>
                </v:fill>
                <v:textbox>
                  <w:txbxContent>
                    <w:p w:rsidR="001200F2" w:rsidP="001200F2" w14:paraId="2E8E9B3D" w14:textId="3169E78B">
                      <w:pPr>
                        <w:rPr>
                          <w:rFonts w:ascii="Aharoni" w:hAnsi="Aharoni" w:cs="Aharoni"/>
                          <w:b/>
                          <w:bCs/>
                          <w:sz w:val="28"/>
                          <w:szCs w:val="28"/>
                        </w:rPr>
                      </w:pPr>
                      <w:r w:rsidRPr="001200F2">
                        <w:rPr>
                          <w:rFonts w:ascii="Aharoni" w:hAnsi="Aharoni" w:cs="Aharoni"/>
                          <w:b/>
                          <w:bCs/>
                          <w:sz w:val="28"/>
                          <w:szCs w:val="28"/>
                        </w:rPr>
                        <w:t>JOB OBJECTIVE</w:t>
                      </w:r>
                    </w:p>
                    <w:p w:rsidR="007B25B4" w:rsidRPr="001200F2" w:rsidP="001200F2" w14:paraId="46E49FA1" w14:textId="6938EE9E">
                      <w:pPr>
                        <w:rPr>
                          <w:rFonts w:ascii="Aharoni" w:hAnsi="Aharoni" w:cs="Aharon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sz w:val="28"/>
                          <w:szCs w:val="28"/>
                        </w:rPr>
                        <w:t>hjfhjf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25B4" w:rsidP="007B25B4" w14:paraId="65B3F2D8" w14:textId="32BC55D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-15240</wp:posOffset>
                </wp:positionH>
                <wp:positionV relativeFrom="paragraph">
                  <wp:posOffset>448945</wp:posOffset>
                </wp:positionV>
                <wp:extent cx="5722620" cy="2590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226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B4" w:rsidRPr="007B25B4" w:rsidP="007B25B4" w14:textId="313E8DDE">
                            <w:pPr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</w:pPr>
                            <w:r w:rsidRPr="007B25B4"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  <w:t>ACADEMIC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width:450.6pt;height:20.4pt;margin-top:35.35pt;margin-left:-1.2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6432" fillcolor="#c3c3c3" strokecolor="#a5a5a5" strokeweight="0.5pt">
                <v:fill color2="#b6b6b6" rotate="t" colors="0 #d2d2d2;0.5 #c8c8c8;1 silver" focus="100%" type="gradient">
                  <o:fill v:ext="view" type="gradientUnscaled"/>
                </v:fill>
                <v:textbox>
                  <w:txbxContent>
                    <w:p w:rsidR="007B25B4" w:rsidRPr="007B25B4" w:rsidP="007B25B4" w14:paraId="6D0DD963" w14:textId="313E8DDE">
                      <w:pPr>
                        <w:rPr>
                          <w:rFonts w:ascii="Aharoni" w:hAnsi="Aharoni" w:cs="Aharoni"/>
                          <w:sz w:val="28"/>
                          <w:szCs w:val="28"/>
                        </w:rPr>
                      </w:pPr>
                      <w:r w:rsidRPr="007B25B4">
                        <w:rPr>
                          <w:rFonts w:ascii="Aharoni" w:hAnsi="Aharoni" w:cs="Aharoni"/>
                          <w:sz w:val="28"/>
                          <w:szCs w:val="28"/>
                        </w:rPr>
                        <w:t>ACADEMIC CREDENTIALS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B25B4">
        <w:rPr>
          <w:rFonts w:ascii="Aharoni" w:hAnsi="Aharoni" w:cs="Aharoni"/>
          <w:b/>
          <w:bCs/>
          <w:sz w:val="24"/>
          <w:szCs w:val="24"/>
        </w:rPr>
        <w:t xml:space="preserve">  </w:t>
      </w:r>
      <w:r w:rsidRPr="007B25B4">
        <w:rPr>
          <w:sz w:val="24"/>
          <w:szCs w:val="24"/>
        </w:rPr>
        <w:t>To purse a highly career seeking for a job in challenging and healthy work environment where I can learn, utilize my skills and knowledge efficiently for environmental growth.</w:t>
      </w:r>
    </w:p>
    <w:p w:rsidR="007B25B4" w:rsidP="007B25B4" w14:paraId="12BF6224" w14:textId="602643A8">
      <w:pPr>
        <w:rPr>
          <w:sz w:val="24"/>
          <w:szCs w:val="24"/>
        </w:rPr>
      </w:pPr>
    </w:p>
    <w:tbl>
      <w:tblPr>
        <w:tblStyle w:val="TableGrid"/>
        <w:tblW w:w="9071" w:type="dxa"/>
        <w:tblLook w:val="04A0"/>
      </w:tblPr>
      <w:tblGrid>
        <w:gridCol w:w="1813"/>
        <w:gridCol w:w="1813"/>
        <w:gridCol w:w="1818"/>
        <w:gridCol w:w="1813"/>
        <w:gridCol w:w="1814"/>
      </w:tblGrid>
      <w:tr w14:paraId="661C361B" w14:textId="77777777" w:rsidTr="001B71B1">
        <w:tblPrEx>
          <w:tblW w:w="9071" w:type="dxa"/>
          <w:tblLook w:val="04A0"/>
        </w:tblPrEx>
        <w:trPr>
          <w:trHeight w:val="390"/>
        </w:trPr>
        <w:tc>
          <w:tcPr>
            <w:tcW w:w="1814" w:type="dxa"/>
          </w:tcPr>
          <w:p w:rsidR="007B25B4" w:rsidRPr="00A6790E" w:rsidP="007B25B4" w14:paraId="75E9EE3A" w14:textId="1DC3A502">
            <w:pPr>
              <w:rPr>
                <w:b/>
                <w:bCs/>
                <w:sz w:val="28"/>
                <w:szCs w:val="28"/>
              </w:rPr>
            </w:pPr>
            <w:r w:rsidRPr="00A6790E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814" w:type="dxa"/>
          </w:tcPr>
          <w:p w:rsidR="007B25B4" w:rsidRPr="00A6790E" w:rsidP="007B25B4" w14:paraId="2A651E22" w14:textId="45AD8C3D">
            <w:pPr>
              <w:rPr>
                <w:b/>
                <w:bCs/>
                <w:sz w:val="28"/>
                <w:szCs w:val="28"/>
              </w:rPr>
            </w:pPr>
            <w:r w:rsidRPr="00A6790E">
              <w:rPr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1814" w:type="dxa"/>
          </w:tcPr>
          <w:p w:rsidR="007B25B4" w:rsidRPr="00A6790E" w:rsidP="007B25B4" w14:paraId="0441C9F5" w14:textId="13F37C95">
            <w:pPr>
              <w:rPr>
                <w:b/>
                <w:bCs/>
                <w:sz w:val="28"/>
                <w:szCs w:val="28"/>
              </w:rPr>
            </w:pPr>
            <w:r w:rsidRPr="00A6790E">
              <w:rPr>
                <w:b/>
                <w:bCs/>
                <w:sz w:val="28"/>
                <w:szCs w:val="28"/>
              </w:rPr>
              <w:t>Specialization</w:t>
            </w:r>
          </w:p>
        </w:tc>
        <w:tc>
          <w:tcPr>
            <w:tcW w:w="1814" w:type="dxa"/>
          </w:tcPr>
          <w:p w:rsidR="007B25B4" w:rsidRPr="00A6790E" w:rsidP="007B25B4" w14:paraId="6AED7A0B" w14:textId="3C8E3AF1">
            <w:pPr>
              <w:rPr>
                <w:b/>
                <w:bCs/>
                <w:sz w:val="28"/>
                <w:szCs w:val="28"/>
              </w:rPr>
            </w:pPr>
            <w:r w:rsidRPr="00A6790E">
              <w:rPr>
                <w:b/>
                <w:bCs/>
                <w:sz w:val="28"/>
                <w:szCs w:val="28"/>
              </w:rPr>
              <w:t>College</w:t>
            </w:r>
          </w:p>
        </w:tc>
        <w:tc>
          <w:tcPr>
            <w:tcW w:w="1815" w:type="dxa"/>
          </w:tcPr>
          <w:p w:rsidR="007B25B4" w:rsidRPr="00A6790E" w:rsidP="007B25B4" w14:paraId="336FE11F" w14:textId="592F14D2">
            <w:pPr>
              <w:rPr>
                <w:b/>
                <w:bCs/>
                <w:sz w:val="28"/>
                <w:szCs w:val="28"/>
              </w:rPr>
            </w:pPr>
            <w:r w:rsidRPr="00A6790E">
              <w:rPr>
                <w:b/>
                <w:bCs/>
                <w:sz w:val="28"/>
                <w:szCs w:val="28"/>
              </w:rPr>
              <w:t>Percentage</w:t>
            </w:r>
          </w:p>
        </w:tc>
      </w:tr>
      <w:tr w14:paraId="106FFA6E" w14:textId="77777777" w:rsidTr="001B71B1">
        <w:tblPrEx>
          <w:tblW w:w="9071" w:type="dxa"/>
          <w:tblLook w:val="04A0"/>
        </w:tblPrEx>
        <w:trPr>
          <w:trHeight w:val="390"/>
        </w:trPr>
        <w:tc>
          <w:tcPr>
            <w:tcW w:w="1814" w:type="dxa"/>
          </w:tcPr>
          <w:p w:rsidR="007B25B4" w:rsidP="007B25B4" w14:paraId="63548D76" w14:textId="25C7E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Pursuing</w:t>
            </w:r>
          </w:p>
        </w:tc>
        <w:tc>
          <w:tcPr>
            <w:tcW w:w="1814" w:type="dxa"/>
          </w:tcPr>
          <w:p w:rsidR="007B25B4" w:rsidP="007B25B4" w14:paraId="3DC3D809" w14:textId="36DFD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MCA</w:t>
            </w:r>
          </w:p>
        </w:tc>
        <w:tc>
          <w:tcPr>
            <w:tcW w:w="1814" w:type="dxa"/>
          </w:tcPr>
          <w:p w:rsidR="007B25B4" w:rsidRPr="00A6790E" w:rsidP="007B25B4" w14:paraId="1D43A7E4" w14:textId="464D8A6B">
            <w:r w:rsidRPr="00A6790E">
              <w:t>Language &amp; Tools</w:t>
            </w:r>
          </w:p>
        </w:tc>
        <w:tc>
          <w:tcPr>
            <w:tcW w:w="1814" w:type="dxa"/>
          </w:tcPr>
          <w:p w:rsidR="007B25B4" w:rsidRPr="00A6790E" w:rsidP="007B25B4" w14:paraId="478C8868" w14:textId="66A5B88E">
            <w:pPr>
              <w:rPr>
                <w:sz w:val="20"/>
                <w:szCs w:val="20"/>
              </w:rPr>
            </w:pPr>
            <w:r w:rsidRPr="00A6790E">
              <w:rPr>
                <w:sz w:val="20"/>
                <w:szCs w:val="20"/>
              </w:rPr>
              <w:t>ABA(</w:t>
            </w:r>
            <w:r w:rsidRPr="00A6790E">
              <w:rPr>
                <w:sz w:val="20"/>
                <w:szCs w:val="20"/>
              </w:rPr>
              <w:t>BPUT, Odisha)</w:t>
            </w:r>
          </w:p>
        </w:tc>
        <w:tc>
          <w:tcPr>
            <w:tcW w:w="1815" w:type="dxa"/>
          </w:tcPr>
          <w:p w:rsidR="007B25B4" w:rsidP="007B25B4" w14:paraId="7559C88F" w14:textId="72083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</w:tr>
      <w:tr w14:paraId="53762B8D" w14:textId="77777777" w:rsidTr="001B71B1">
        <w:tblPrEx>
          <w:tblW w:w="9071" w:type="dxa"/>
          <w:tblLook w:val="04A0"/>
        </w:tblPrEx>
        <w:trPr>
          <w:trHeight w:val="407"/>
        </w:trPr>
        <w:tc>
          <w:tcPr>
            <w:tcW w:w="1814" w:type="dxa"/>
          </w:tcPr>
          <w:p w:rsidR="007B25B4" w:rsidP="007B25B4" w14:paraId="32E717C4" w14:textId="2FD2F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814" w:type="dxa"/>
          </w:tcPr>
          <w:p w:rsidR="007B25B4" w:rsidP="007B25B4" w14:paraId="668790D1" w14:textId="443CE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BSC</w:t>
            </w:r>
          </w:p>
        </w:tc>
        <w:tc>
          <w:tcPr>
            <w:tcW w:w="1814" w:type="dxa"/>
          </w:tcPr>
          <w:p w:rsidR="007B25B4" w:rsidP="007B25B4" w14:paraId="79CBA13A" w14:textId="3AA8E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Chemistry</w:t>
            </w:r>
          </w:p>
        </w:tc>
        <w:tc>
          <w:tcPr>
            <w:tcW w:w="1814" w:type="dxa"/>
          </w:tcPr>
          <w:p w:rsidR="007B25B4" w:rsidP="007B25B4" w14:paraId="13F51F37" w14:textId="2E970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 College, </w:t>
            </w:r>
            <w:r>
              <w:rPr>
                <w:sz w:val="24"/>
                <w:szCs w:val="24"/>
              </w:rPr>
              <w:t>Basudevpur</w:t>
            </w:r>
          </w:p>
        </w:tc>
        <w:tc>
          <w:tcPr>
            <w:tcW w:w="1815" w:type="dxa"/>
          </w:tcPr>
          <w:p w:rsidR="007B25B4" w:rsidP="007B25B4" w14:paraId="3DBB3F3F" w14:textId="5F1B2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</w:tr>
      <w:tr w14:paraId="5FCCDAEE" w14:textId="77777777" w:rsidTr="001B71B1">
        <w:tblPrEx>
          <w:tblW w:w="9071" w:type="dxa"/>
          <w:tblLook w:val="04A0"/>
        </w:tblPrEx>
        <w:trPr>
          <w:trHeight w:val="390"/>
        </w:trPr>
        <w:tc>
          <w:tcPr>
            <w:tcW w:w="1814" w:type="dxa"/>
          </w:tcPr>
          <w:p w:rsidR="007B25B4" w:rsidP="007B25B4" w14:paraId="7771ADFD" w14:textId="055B77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814" w:type="dxa"/>
          </w:tcPr>
          <w:p w:rsidR="007B25B4" w:rsidP="007B25B4" w14:paraId="5F2CC715" w14:textId="206A7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</w:t>
            </w:r>
          </w:p>
        </w:tc>
        <w:tc>
          <w:tcPr>
            <w:tcW w:w="1814" w:type="dxa"/>
          </w:tcPr>
          <w:p w:rsidR="007B25B4" w:rsidP="007B25B4" w14:paraId="53DE5A5A" w14:textId="20454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</w:t>
            </w:r>
          </w:p>
        </w:tc>
        <w:tc>
          <w:tcPr>
            <w:tcW w:w="1814" w:type="dxa"/>
          </w:tcPr>
          <w:p w:rsidR="007B25B4" w:rsidRPr="00A6790E" w:rsidP="007B25B4" w14:paraId="143D13DA" w14:textId="57C7EFAF">
            <w:r w:rsidRPr="00A6790E">
              <w:t>Radhanath</w:t>
            </w:r>
            <w:r w:rsidRPr="00A6790E">
              <w:t xml:space="preserve"> </w:t>
            </w:r>
            <w:r w:rsidRPr="00A6790E">
              <w:t>Residental</w:t>
            </w:r>
            <w:r w:rsidRPr="00A6790E">
              <w:t xml:space="preserve"> College</w:t>
            </w:r>
          </w:p>
        </w:tc>
        <w:tc>
          <w:tcPr>
            <w:tcW w:w="1815" w:type="dxa"/>
          </w:tcPr>
          <w:p w:rsidR="007B25B4" w:rsidP="007B25B4" w14:paraId="062F4DEB" w14:textId="0CFFB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14:paraId="150D4622" w14:textId="77777777" w:rsidTr="001B71B1">
        <w:tblPrEx>
          <w:tblW w:w="9071" w:type="dxa"/>
          <w:tblLook w:val="04A0"/>
        </w:tblPrEx>
        <w:trPr>
          <w:trHeight w:val="365"/>
        </w:trPr>
        <w:tc>
          <w:tcPr>
            <w:tcW w:w="1814" w:type="dxa"/>
          </w:tcPr>
          <w:p w:rsidR="007B25B4" w:rsidP="007B25B4" w14:paraId="50F7BCE5" w14:textId="060BB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814" w:type="dxa"/>
          </w:tcPr>
          <w:p w:rsidR="007B25B4" w:rsidP="001B71B1" w14:paraId="4B166E43" w14:textId="46399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B71B1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14" w:type="dxa"/>
          </w:tcPr>
          <w:p w:rsidR="007B25B4" w:rsidP="007B25B4" w14:paraId="3690EEB6" w14:textId="3DF1B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Subject</w:t>
            </w:r>
          </w:p>
        </w:tc>
        <w:tc>
          <w:tcPr>
            <w:tcW w:w="1814" w:type="dxa"/>
          </w:tcPr>
          <w:p w:rsidR="007B25B4" w:rsidP="007B25B4" w14:paraId="712284F2" w14:textId="3199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K.C High School</w:t>
            </w:r>
          </w:p>
        </w:tc>
        <w:tc>
          <w:tcPr>
            <w:tcW w:w="1815" w:type="dxa"/>
          </w:tcPr>
          <w:p w:rsidR="007B25B4" w:rsidP="007B25B4" w14:paraId="54532708" w14:textId="7BCFC8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</w:tr>
    </w:tbl>
    <w:p w:rsidR="00A6790E" w:rsidP="00A6790E" w14:paraId="69E8F495" w14:textId="4E1E122D">
      <w:pPr>
        <w:tabs>
          <w:tab w:val="left" w:pos="7692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5844540" cy="2362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445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90E" w:rsidRPr="00A6790E" w:rsidP="00A6790E" w14:textId="4821FA4F">
                            <w:pPr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</w:pPr>
                            <w:r w:rsidRPr="00A6790E"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  <w:t>OTHER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width:460.2pt;height:18.6pt;margin-top:2.3pt;margin-left:0;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8480" fillcolor="#c3c3c3" strokecolor="#a5a5a5" strokeweight="0.5pt">
                <v:fill color2="#b6b6b6" rotate="t" colors="0 #d2d2d2;0.5 #c8c8c8;1 silver" focus="100%" type="gradient">
                  <o:fill v:ext="view" type="gradientUnscaled"/>
                </v:fill>
                <v:textbox>
                  <w:txbxContent>
                    <w:p w:rsidR="00A6790E" w:rsidRPr="00A6790E" w:rsidP="00A6790E" w14:paraId="5CD180DB" w14:textId="4821FA4F">
                      <w:pPr>
                        <w:rPr>
                          <w:rFonts w:ascii="Aharoni" w:hAnsi="Aharoni" w:cs="Aharoni"/>
                          <w:sz w:val="28"/>
                          <w:szCs w:val="28"/>
                        </w:rPr>
                      </w:pPr>
                      <w:r w:rsidRPr="00A6790E">
                        <w:rPr>
                          <w:rFonts w:ascii="Aharoni" w:hAnsi="Aharoni" w:cs="Aharoni"/>
                          <w:sz w:val="28"/>
                          <w:szCs w:val="28"/>
                        </w:rPr>
                        <w:t>OTHER QUALIFICATION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32C9" w:rsidP="00A6790E" w14:paraId="08504965" w14:textId="678610BB">
      <w:pPr>
        <w:tabs>
          <w:tab w:val="left" w:pos="256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1265555</wp:posOffset>
                </wp:positionV>
                <wp:extent cx="5928360" cy="2514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283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2C9" w:rsidRPr="00CE32C9" w:rsidP="00CE32C9" w14:textId="222C60CA">
                            <w:pPr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width:466.8pt;height:19.8pt;margin-top:99.65pt;margin-left:0;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70528" fillcolor="#c3c3c3" strokecolor="#a5a5a5" strokeweight="0.5pt">
                <v:fill color2="#b6b6b6" rotate="t" colors="0 #d2d2d2;0.5 #c8c8c8;1 silver" focus="100%" type="gradient">
                  <o:fill v:ext="view" type="gradientUnscaled"/>
                </v:fill>
                <v:textbox>
                  <w:txbxContent>
                    <w:p w:rsidR="00CE32C9" w:rsidRPr="00CE32C9" w:rsidP="00CE32C9" w14:paraId="525E83BD" w14:textId="222C60CA">
                      <w:pPr>
                        <w:rPr>
                          <w:rFonts w:ascii="Aharoni" w:hAnsi="Aharoni" w:cs="Aharoni"/>
                          <w:sz w:val="28"/>
                          <w:szCs w:val="28"/>
                        </w:rPr>
                      </w:pPr>
                      <w:r>
                        <w:rPr>
                          <w:rFonts w:ascii="Aharoni" w:hAnsi="Aharoni" w:cs="Aharoni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Post graduate diploma in computer </w:t>
      </w:r>
      <w:r>
        <w:rPr>
          <w:sz w:val="24"/>
          <w:szCs w:val="24"/>
        </w:rPr>
        <w:t>application(</w:t>
      </w:r>
      <w:r>
        <w:rPr>
          <w:sz w:val="24"/>
          <w:szCs w:val="24"/>
        </w:rPr>
        <w:t xml:space="preserve">PGDCA)                                                </w:t>
      </w:r>
      <w:r w:rsidR="00A6790E">
        <w:rPr>
          <w:sz w:val="24"/>
          <w:szCs w:val="24"/>
        </w:rPr>
        <w:t>Experience in network marketing (Amway)</w:t>
      </w:r>
      <w:r>
        <w:rPr>
          <w:sz w:val="24"/>
          <w:szCs w:val="24"/>
        </w:rPr>
        <w:t xml:space="preserve">                                                                                </w:t>
      </w:r>
      <w:r w:rsidR="00A6790E">
        <w:rPr>
          <w:sz w:val="24"/>
          <w:szCs w:val="24"/>
        </w:rPr>
        <w:t>Quick learner, innovative, team player with good communication and presentation skills.</w:t>
      </w:r>
      <w:r>
        <w:rPr>
          <w:sz w:val="24"/>
          <w:szCs w:val="24"/>
        </w:rPr>
        <w:t xml:space="preserve">         Member of organizing committee for college fest                                                                       Part time content writer                                                                                                     Management skills</w:t>
      </w:r>
    </w:p>
    <w:p w:rsidR="00724A71" w:rsidP="0087240C" w14:paraId="40AC9FC0" w14:textId="77777777">
      <w:pPr>
        <w:rPr>
          <w:sz w:val="24"/>
          <w:szCs w:val="24"/>
        </w:rPr>
      </w:pPr>
    </w:p>
    <w:p w:rsidR="0087240C" w:rsidP="0087240C" w14:paraId="7CCD67D3" w14:textId="39A66CE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868680</wp:posOffset>
                </wp:positionV>
                <wp:extent cx="6035040" cy="2438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350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40C" w:rsidRPr="0087240C" w:rsidP="0087240C" w14:textId="5F4A0953">
                            <w:pPr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</w:pPr>
                            <w:r w:rsidRPr="0087240C"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width:475.2pt;height:19.2pt;margin-top:68.4pt;margin-left:0;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72576" fillcolor="#c3c3c3" strokecolor="#a5a5a5" strokeweight="0.5pt">
                <v:fill color2="#b6b6b6" rotate="t" colors="0 #d2d2d2;0.5 #c8c8c8;1 silver" focus="100%" type="gradient">
                  <o:fill v:ext="view" type="gradientUnscaled"/>
                </v:fill>
                <v:textbox>
                  <w:txbxContent>
                    <w:p w:rsidR="0087240C" w:rsidRPr="0087240C" w:rsidP="0087240C" w14:paraId="68FD6DAE" w14:textId="5F4A0953">
                      <w:pPr>
                        <w:rPr>
                          <w:rFonts w:ascii="Aharoni" w:hAnsi="Aharoni" w:cs="Aharoni"/>
                          <w:sz w:val="28"/>
                          <w:szCs w:val="28"/>
                        </w:rPr>
                      </w:pPr>
                      <w:r w:rsidRPr="0087240C">
                        <w:rPr>
                          <w:rFonts w:ascii="Aharoni" w:hAnsi="Aharoni" w:cs="Aharoni"/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32C9">
        <w:rPr>
          <w:sz w:val="24"/>
          <w:szCs w:val="24"/>
        </w:rPr>
        <w:t>Yoga practice &amp; Meditation</w:t>
      </w:r>
      <w:r>
        <w:rPr>
          <w:sz w:val="24"/>
          <w:szCs w:val="24"/>
        </w:rPr>
        <w:t xml:space="preserve">                                                                                                         </w:t>
      </w:r>
      <w:r w:rsidR="00CE32C9">
        <w:rPr>
          <w:sz w:val="24"/>
          <w:szCs w:val="24"/>
        </w:rPr>
        <w:t>Travelling &amp; Exploring</w:t>
      </w: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r w:rsidR="00CE32C9">
        <w:rPr>
          <w:sz w:val="24"/>
          <w:szCs w:val="24"/>
        </w:rPr>
        <w:t>Cricket &amp; Exercise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Watching new Tech things in YouTube</w:t>
      </w:r>
    </w:p>
    <w:p w:rsidR="0087240C" w:rsidP="0087240C" w14:paraId="192F4022" w14:textId="44BC1186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689"/>
        <w:gridCol w:w="6327"/>
      </w:tblGrid>
      <w:tr w14:paraId="6288E7E1" w14:textId="77777777" w:rsidTr="0087240C">
        <w:tblPrEx>
          <w:tblW w:w="0" w:type="auto"/>
          <w:tblLook w:val="04A0"/>
        </w:tblPrEx>
        <w:tc>
          <w:tcPr>
            <w:tcW w:w="2689" w:type="dxa"/>
          </w:tcPr>
          <w:p w:rsidR="0087240C" w:rsidP="0087240C" w14:paraId="3B1219FC" w14:textId="514AF8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6327" w:type="dxa"/>
          </w:tcPr>
          <w:p w:rsidR="0087240C" w:rsidP="0087240C" w14:paraId="407BA580" w14:textId="5692F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87240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 1998</w:t>
            </w:r>
          </w:p>
        </w:tc>
      </w:tr>
      <w:tr w14:paraId="5BE6130E" w14:textId="77777777" w:rsidTr="0087240C">
        <w:tblPrEx>
          <w:tblW w:w="0" w:type="auto"/>
          <w:tblLook w:val="04A0"/>
        </w:tblPrEx>
        <w:tc>
          <w:tcPr>
            <w:tcW w:w="2689" w:type="dxa"/>
          </w:tcPr>
          <w:p w:rsidR="0087240C" w:rsidP="0087240C" w14:paraId="39348E69" w14:textId="0B593B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 Known</w:t>
            </w:r>
          </w:p>
        </w:tc>
        <w:tc>
          <w:tcPr>
            <w:tcW w:w="6327" w:type="dxa"/>
          </w:tcPr>
          <w:p w:rsidR="0087240C" w:rsidP="0087240C" w14:paraId="30482CA9" w14:textId="722016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English, Hindi, Odia</w:t>
            </w:r>
          </w:p>
        </w:tc>
      </w:tr>
      <w:tr w14:paraId="6E1A2DC0" w14:textId="77777777" w:rsidTr="0087240C">
        <w:tblPrEx>
          <w:tblW w:w="0" w:type="auto"/>
          <w:tblLook w:val="04A0"/>
        </w:tblPrEx>
        <w:tc>
          <w:tcPr>
            <w:tcW w:w="2689" w:type="dxa"/>
          </w:tcPr>
          <w:p w:rsidR="0087240C" w:rsidP="0087240C" w14:paraId="2475DAC0" w14:textId="5FB69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Address</w:t>
            </w:r>
          </w:p>
        </w:tc>
        <w:tc>
          <w:tcPr>
            <w:tcW w:w="6327" w:type="dxa"/>
          </w:tcPr>
          <w:p w:rsidR="0087240C" w:rsidP="0087240C" w14:paraId="5855C959" w14:textId="79828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Gujadiha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Singakhunta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Soro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Balasore</w:t>
            </w:r>
            <w:r>
              <w:rPr>
                <w:sz w:val="24"/>
                <w:szCs w:val="24"/>
              </w:rPr>
              <w:t>, Odisha-756045</w:t>
            </w:r>
          </w:p>
        </w:tc>
      </w:tr>
    </w:tbl>
    <w:p w:rsidR="00724A71" w:rsidP="00724A71" w14:paraId="1E220F71" w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6126480" cy="2286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2648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40C" w:rsidRPr="0087240C" w:rsidP="0087240C" w14:textId="456C8E56">
                            <w:pPr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</w:pPr>
                            <w:r w:rsidRPr="0087240C">
                              <w:rPr>
                                <w:rFonts w:ascii="Aharoni" w:hAnsi="Aharoni" w:cs="Aharoni"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width:482.4pt;height:18pt;margin-top:4.25pt;margin-left:0;mso-height-percent:0;mso-height-relative:margin;mso-position-horizontal:left;mso-position-horizontal-relative:margin;mso-wrap-distance-bottom:0;mso-wrap-distance-left:9pt;mso-wrap-distance-right:9pt;mso-wrap-distance-top:0;mso-wrap-style:square;position:absolute;visibility:visible;v-text-anchor:middle;z-index:251674624" fillcolor="#c3c3c3" strokecolor="#a5a5a5" strokeweight="0.5pt">
                <v:fill color2="#b6b6b6" rotate="t" colors="0 #d2d2d2;0.5 #c8c8c8;1 silver" focus="100%" type="gradient">
                  <o:fill v:ext="view" type="gradientUnscaled"/>
                </v:fill>
                <v:textbox>
                  <w:txbxContent>
                    <w:p w:rsidR="0087240C" w:rsidRPr="0087240C" w:rsidP="0087240C" w14:paraId="5571D0F4" w14:textId="456C8E56">
                      <w:pPr>
                        <w:rPr>
                          <w:rFonts w:ascii="Aharoni" w:hAnsi="Aharoni" w:cs="Aharoni"/>
                          <w:sz w:val="28"/>
                          <w:szCs w:val="28"/>
                        </w:rPr>
                      </w:pPr>
                      <w:r w:rsidRPr="0087240C">
                        <w:rPr>
                          <w:rFonts w:ascii="Aharoni" w:hAnsi="Aharoni" w:cs="Aharoni"/>
                          <w:sz w:val="28"/>
                          <w:szCs w:val="28"/>
                        </w:rPr>
                        <w:t>DECLARATION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24A71" w:rsidRPr="00724A71" w:rsidP="00724A71" w14:paraId="7541699D" w14:textId="7777777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 hereby declare that all information given above is true to the best of my knowledge and belief.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Pr="00724A71">
        <w:rPr>
          <w:b/>
          <w:bCs/>
          <w:sz w:val="24"/>
          <w:szCs w:val="24"/>
        </w:rPr>
        <w:t>Saroj Kumar Giri</w:t>
      </w:r>
      <w:r w:rsidRPr="00724A71">
        <w:rPr>
          <w:sz w:val="24"/>
          <w:szCs w:val="24"/>
        </w:rPr>
        <w:t xml:space="preserve">                                                                         </w:t>
      </w:r>
      <w:r w:rsidRPr="00724A71">
        <w:rPr>
          <w:b/>
          <w:bCs/>
          <w:sz w:val="24"/>
          <w:szCs w:val="24"/>
        </w:rPr>
        <w:t xml:space="preserve">Place: Balasore </w:t>
      </w:r>
    </w:p>
    <w:p w:rsidR="00724A71" w:rsidRPr="00724A71" w:rsidP="00724A71" w14:paraId="138B9F3C" w14:textId="2E2D3630">
      <w:pPr>
        <w:rPr>
          <w:b/>
          <w:bCs/>
          <w:sz w:val="24"/>
          <w:szCs w:val="24"/>
        </w:rPr>
      </w:pPr>
      <w:r w:rsidRPr="00724A71">
        <w:rPr>
          <w:b/>
          <w:bCs/>
          <w:sz w:val="24"/>
          <w:szCs w:val="24"/>
        </w:rPr>
        <w:t xml:space="preserve">                                                                                                      Date: 2</w:t>
      </w:r>
      <w:r w:rsidRPr="00724A71">
        <w:rPr>
          <w:b/>
          <w:bCs/>
          <w:sz w:val="24"/>
          <w:szCs w:val="24"/>
          <w:vertAlign w:val="superscript"/>
        </w:rPr>
        <w:t>n</w:t>
      </w:r>
      <w:bookmarkStart w:id="0" w:name="_GoBack"/>
      <w:bookmarkEnd w:id="0"/>
      <w:r w:rsidRPr="00724A71">
        <w:rPr>
          <w:b/>
          <w:bCs/>
          <w:sz w:val="24"/>
          <w:szCs w:val="24"/>
          <w:vertAlign w:val="superscript"/>
        </w:rPr>
        <w:t>d</w:t>
      </w:r>
      <w:r w:rsidRPr="00724A71">
        <w:rPr>
          <w:b/>
          <w:bCs/>
          <w:sz w:val="24"/>
          <w:szCs w:val="24"/>
        </w:rPr>
        <w:t xml:space="preserve"> June 2021</w:t>
      </w:r>
      <w:r w:rsidRPr="00724A71">
        <w:rPr>
          <w:b/>
          <w:bCs/>
          <w:sz w:val="24"/>
          <w:szCs w:val="24"/>
        </w:rPr>
        <w:t xml:space="preserve">                               </w:t>
      </w:r>
      <w:r w:rsidRPr="00724A71">
        <w:rPr>
          <w:b/>
          <w:bCs/>
          <w:sz w:val="24"/>
          <w:szCs w:val="24"/>
        </w:rPr>
        <w:t xml:space="preserve">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6"/>
          </v:shape>
        </w:pict>
      </w:r>
    </w:p>
    <w:sectPr w:rsidSect="00C53E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9536E6"/>
    <w:multiLevelType w:val="hybridMultilevel"/>
    <w:tmpl w:val="CE506EA2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647554"/>
    <w:multiLevelType w:val="hybridMultilevel"/>
    <w:tmpl w:val="C652EB16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587113"/>
    <w:multiLevelType w:val="hybridMultilevel"/>
    <w:tmpl w:val="982099F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B6242F5"/>
    <w:multiLevelType w:val="hybridMultilevel"/>
    <w:tmpl w:val="D0FA82A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56E73"/>
    <w:multiLevelType w:val="hybridMultilevel"/>
    <w:tmpl w:val="0F163F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77465"/>
    <w:multiLevelType w:val="hybridMultilevel"/>
    <w:tmpl w:val="27347D64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1CC973C8"/>
    <w:multiLevelType w:val="hybridMultilevel"/>
    <w:tmpl w:val="224ABEAC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FFA717C"/>
    <w:multiLevelType w:val="hybridMultilevel"/>
    <w:tmpl w:val="C868CEFE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230532A6"/>
    <w:multiLevelType w:val="hybridMultilevel"/>
    <w:tmpl w:val="9638475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E614EB"/>
    <w:multiLevelType w:val="hybridMultilevel"/>
    <w:tmpl w:val="DC38064E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EEC3D04"/>
    <w:multiLevelType w:val="hybridMultilevel"/>
    <w:tmpl w:val="1D72025A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30503A7F"/>
    <w:multiLevelType w:val="hybridMultilevel"/>
    <w:tmpl w:val="F35821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FC3804"/>
    <w:multiLevelType w:val="hybridMultilevel"/>
    <w:tmpl w:val="4816E1AA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C7E7557"/>
    <w:multiLevelType w:val="hybridMultilevel"/>
    <w:tmpl w:val="D7800720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385C7D"/>
    <w:multiLevelType w:val="hybridMultilevel"/>
    <w:tmpl w:val="8684F4D2"/>
    <w:lvl w:ilvl="0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B3F18"/>
    <w:multiLevelType w:val="hybridMultilevel"/>
    <w:tmpl w:val="CF22C262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438A4F12"/>
    <w:multiLevelType w:val="hybridMultilevel"/>
    <w:tmpl w:val="6B5E597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B752A"/>
    <w:multiLevelType w:val="hybridMultilevel"/>
    <w:tmpl w:val="39283844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4B9A1277"/>
    <w:multiLevelType w:val="hybridMultilevel"/>
    <w:tmpl w:val="2DE89AC4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D685B7D"/>
    <w:multiLevelType w:val="hybridMultilevel"/>
    <w:tmpl w:val="76C840BA"/>
    <w:lvl w:ilvl="0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B148DC"/>
    <w:multiLevelType w:val="hybridMultilevel"/>
    <w:tmpl w:val="C3D42D48"/>
    <w:lvl w:ilvl="0">
      <w:start w:val="1"/>
      <w:numFmt w:val="bullet"/>
      <w:lvlText w:val=""/>
      <w:lvlJc w:val="left"/>
      <w:pPr>
        <w:ind w:left="150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1">
    <w:nsid w:val="5904368A"/>
    <w:multiLevelType w:val="hybridMultilevel"/>
    <w:tmpl w:val="1CB2599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C00A47"/>
    <w:multiLevelType w:val="hybridMultilevel"/>
    <w:tmpl w:val="C9AC613A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66C1BEB"/>
    <w:multiLevelType w:val="hybridMultilevel"/>
    <w:tmpl w:val="A2B8FF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28215D"/>
    <w:multiLevelType w:val="hybridMultilevel"/>
    <w:tmpl w:val="5DDE6E1E"/>
    <w:lvl w:ilvl="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6B8E71DF"/>
    <w:multiLevelType w:val="hybridMultilevel"/>
    <w:tmpl w:val="94089A5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9E05383"/>
    <w:multiLevelType w:val="hybridMultilevel"/>
    <w:tmpl w:val="4560C21C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>
    <w:nsid w:val="7A281BF4"/>
    <w:multiLevelType w:val="hybridMultilevel"/>
    <w:tmpl w:val="697665F4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7EEC6B60"/>
    <w:multiLevelType w:val="hybridMultilevel"/>
    <w:tmpl w:val="8D5812B2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7EF25B90"/>
    <w:multiLevelType w:val="hybridMultilevel"/>
    <w:tmpl w:val="CBD8CE10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1"/>
  </w:num>
  <w:num w:numId="4">
    <w:abstractNumId w:val="2"/>
  </w:num>
  <w:num w:numId="5">
    <w:abstractNumId w:val="23"/>
  </w:num>
  <w:num w:numId="6">
    <w:abstractNumId w:val="27"/>
  </w:num>
  <w:num w:numId="7">
    <w:abstractNumId w:val="28"/>
  </w:num>
  <w:num w:numId="8">
    <w:abstractNumId w:val="9"/>
  </w:num>
  <w:num w:numId="9">
    <w:abstractNumId w:val="22"/>
  </w:num>
  <w:num w:numId="10">
    <w:abstractNumId w:val="18"/>
  </w:num>
  <w:num w:numId="11">
    <w:abstractNumId w:val="29"/>
  </w:num>
  <w:num w:numId="12">
    <w:abstractNumId w:val="0"/>
  </w:num>
  <w:num w:numId="13">
    <w:abstractNumId w:val="25"/>
  </w:num>
  <w:num w:numId="14">
    <w:abstractNumId w:val="8"/>
  </w:num>
  <w:num w:numId="15">
    <w:abstractNumId w:val="16"/>
  </w:num>
  <w:num w:numId="16">
    <w:abstractNumId w:val="4"/>
  </w:num>
  <w:num w:numId="17">
    <w:abstractNumId w:val="3"/>
  </w:num>
  <w:num w:numId="18">
    <w:abstractNumId w:val="26"/>
  </w:num>
  <w:num w:numId="19">
    <w:abstractNumId w:val="7"/>
  </w:num>
  <w:num w:numId="20">
    <w:abstractNumId w:val="10"/>
  </w:num>
  <w:num w:numId="21">
    <w:abstractNumId w:val="24"/>
  </w:num>
  <w:num w:numId="22">
    <w:abstractNumId w:val="21"/>
  </w:num>
  <w:num w:numId="23">
    <w:abstractNumId w:val="13"/>
  </w:num>
  <w:num w:numId="24">
    <w:abstractNumId w:val="1"/>
  </w:num>
  <w:num w:numId="25">
    <w:abstractNumId w:val="20"/>
  </w:num>
  <w:num w:numId="26">
    <w:abstractNumId w:val="6"/>
  </w:num>
  <w:num w:numId="27">
    <w:abstractNumId w:val="15"/>
  </w:num>
  <w:num w:numId="28">
    <w:abstractNumId w:val="17"/>
  </w:num>
  <w:num w:numId="29">
    <w:abstractNumId w:val="1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89"/>
    <w:rsid w:val="001200F2"/>
    <w:rsid w:val="00122C3F"/>
    <w:rsid w:val="001B71B1"/>
    <w:rsid w:val="002D3426"/>
    <w:rsid w:val="002E5CDC"/>
    <w:rsid w:val="00303DA1"/>
    <w:rsid w:val="00357556"/>
    <w:rsid w:val="003778C7"/>
    <w:rsid w:val="00475F8E"/>
    <w:rsid w:val="00490D80"/>
    <w:rsid w:val="00537A04"/>
    <w:rsid w:val="00544083"/>
    <w:rsid w:val="005710D3"/>
    <w:rsid w:val="006048D3"/>
    <w:rsid w:val="00687EA5"/>
    <w:rsid w:val="00724A71"/>
    <w:rsid w:val="00755559"/>
    <w:rsid w:val="007B25B4"/>
    <w:rsid w:val="007D04BC"/>
    <w:rsid w:val="007E4E0C"/>
    <w:rsid w:val="0084797E"/>
    <w:rsid w:val="0087240C"/>
    <w:rsid w:val="009065B6"/>
    <w:rsid w:val="00A611AD"/>
    <w:rsid w:val="00A6790E"/>
    <w:rsid w:val="00A92DD0"/>
    <w:rsid w:val="00AB0683"/>
    <w:rsid w:val="00C217C0"/>
    <w:rsid w:val="00C53E89"/>
    <w:rsid w:val="00CE32C9"/>
    <w:rsid w:val="00D36A78"/>
    <w:rsid w:val="00EC7D62"/>
    <w:rsid w:val="00FB0A49"/>
    <w:rsid w:val="00FF7E5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48FBF95-89FF-41DE-8F68-D716960D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F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5F8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7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arojgiri407@gmail.com" TargetMode="External" /><Relationship Id="rId6" Type="http://schemas.openxmlformats.org/officeDocument/2006/relationships/image" Target="http://footmark.infoedge.com/apply/cvtracking?dtyp=docx_n&amp;userId=a4ce10db9021ddcfb46500f8ccb0affb0eda96093ab2cde7b679862093b973de&amp;jobId=021220500264&amp;uid=207428676021220500264162264728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B0F37-D813-4E23-96A0-CCA2D68E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void saroj</dc:creator>
  <cp:lastModifiedBy>void saroj</cp:lastModifiedBy>
  <cp:revision>9</cp:revision>
  <dcterms:created xsi:type="dcterms:W3CDTF">2021-05-07T10:33:00Z</dcterms:created>
  <dcterms:modified xsi:type="dcterms:W3CDTF">2021-06-02T02:43:00Z</dcterms:modified>
</cp:coreProperties>
</file>