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FC4F65" w:rsidRPr="00F047FC">
      <w:pPr>
        <w:pStyle w:val="NoSpacing"/>
        <w:spacing w:line="276" w:lineRule="auto"/>
        <w:jc w:val="center"/>
        <w:rPr>
          <w:rFonts w:asciiTheme="minorHAnsi" w:hAnsiTheme="minorHAnsi"/>
          <w:b/>
          <w:lang w:val="fr-FR"/>
        </w:rPr>
      </w:pPr>
      <w:r w:rsidRPr="00F047FC">
        <w:rPr>
          <w:rFonts w:asciiTheme="minorHAnsi" w:hAnsiTheme="minorHAnsi"/>
          <w:b/>
          <w:lang w:val="fr-FR"/>
        </w:rPr>
        <w:t>Siddharth Bhargava</w:t>
      </w:r>
    </w:p>
    <w:p w:rsidR="00FC4F65" w:rsidRPr="00F047FC">
      <w:pPr>
        <w:pStyle w:val="NoSpacing"/>
        <w:spacing w:line="276" w:lineRule="auto"/>
        <w:jc w:val="center"/>
        <w:rPr>
          <w:rFonts w:asciiTheme="minorHAnsi" w:hAnsiTheme="minorHAnsi"/>
          <w:lang w:val="fr-FR"/>
        </w:rPr>
      </w:pPr>
      <w:r w:rsidRPr="00F047FC">
        <w:rPr>
          <w:rFonts w:asciiTheme="minorHAnsi" w:hAnsiTheme="minorHAnsi"/>
          <w:lang w:val="fr-FR"/>
        </w:rPr>
        <w:t>Phone: +91 7838482158</w:t>
      </w:r>
    </w:p>
    <w:p w:rsidR="00FC4F65" w:rsidRPr="00F047FC" w:rsidP="00BF1EC6">
      <w:pPr>
        <w:pStyle w:val="NoSpacing"/>
        <w:spacing w:line="276" w:lineRule="auto"/>
        <w:jc w:val="center"/>
        <w:rPr>
          <w:rFonts w:asciiTheme="minorHAnsi" w:hAnsiTheme="minorHAnsi"/>
          <w:lang w:val="fr-FR"/>
        </w:rPr>
      </w:pPr>
      <w:r w:rsidRPr="00F047FC">
        <w:rPr>
          <w:rFonts w:asciiTheme="minorHAnsi" w:hAnsiTheme="minorHAnsi"/>
          <w:lang w:val="fr-FR"/>
        </w:rPr>
        <w:t>E mail - bhargava.siddharth21@gmail.com</w:t>
      </w:r>
    </w:p>
    <w:p w:rsidR="00FC4F65" w:rsidRPr="00F047FC" w:rsidP="00BF1EC6">
      <w:pPr>
        <w:pStyle w:val="NoSpacing"/>
        <w:jc w:val="both"/>
        <w:rPr>
          <w:rFonts w:asciiTheme="minorHAnsi" w:hAnsiTheme="minorHAnsi"/>
          <w:b/>
          <w:lang w:val="fr-FR"/>
        </w:rPr>
      </w:pPr>
      <w:r w:rsidRPr="00F047FC">
        <w:rPr>
          <w:rFonts w:asciiTheme="minorHAnsi" w:hAnsiTheme="minorHAnsi"/>
          <w:noProof/>
        </w:rPr>
        <w:drawing>
          <wp:inline distT="0" distB="0" distL="0" distR="0">
            <wp:extent cx="5715000" cy="95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04568" name="Picture 1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  <w:b/>
        </w:rPr>
      </w:pPr>
      <w:r w:rsidRPr="00F047FC">
        <w:rPr>
          <w:rFonts w:asciiTheme="minorHAnsi" w:hAnsiTheme="minorHAnsi"/>
          <w:b/>
          <w:highlight w:val="lightGray"/>
        </w:rPr>
        <w:t>Career Objective:</w:t>
      </w:r>
    </w:p>
    <w:p w:rsidR="00FC4F65" w:rsidRPr="00F047FC">
      <w:pPr>
        <w:spacing w:line="100" w:lineRule="atLeast"/>
        <w:rPr>
          <w:rFonts w:asciiTheme="minorHAnsi" w:hAnsiTheme="minorHAnsi"/>
          <w:color w:val="000000"/>
          <w:sz w:val="22"/>
          <w:szCs w:val="22"/>
        </w:rPr>
      </w:pPr>
    </w:p>
    <w:p w:rsidR="00FC4F65" w:rsidRPr="00F047FC">
      <w:pPr>
        <w:spacing w:line="100" w:lineRule="atLeast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color w:val="000000"/>
          <w:sz w:val="22"/>
          <w:szCs w:val="22"/>
        </w:rPr>
        <w:t>Aiming to achieve a challeng</w:t>
      </w:r>
      <w:r w:rsidRPr="00F047FC" w:rsidR="0020683C">
        <w:rPr>
          <w:rFonts w:asciiTheme="minorHAnsi" w:hAnsiTheme="minorHAnsi"/>
          <w:color w:val="000000"/>
          <w:sz w:val="22"/>
          <w:szCs w:val="22"/>
        </w:rPr>
        <w:t>ing position in an organisation</w:t>
      </w:r>
      <w:r w:rsidRPr="00F047FC">
        <w:rPr>
          <w:rFonts w:asciiTheme="minorHAnsi" w:hAnsiTheme="minorHAnsi"/>
          <w:color w:val="000000"/>
          <w:sz w:val="22"/>
          <w:szCs w:val="22"/>
        </w:rPr>
        <w:t xml:space="preserve"> where I can make a significant contribution to the organization using my knowledge that I have gained. To learn more and more to gain new skills and give my best of efforts to organizational growth.</w:t>
      </w: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</w:rPr>
      </w:pPr>
      <w:r w:rsidRPr="00F047FC">
        <w:rPr>
          <w:rFonts w:asciiTheme="minorHAnsi" w:hAnsiTheme="minorHAnsi"/>
          <w:noProof/>
        </w:rPr>
        <w:drawing>
          <wp:inline distT="0" distB="0" distL="0" distR="0">
            <wp:extent cx="5715000" cy="952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722448" name="Picture 2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  <w:b/>
        </w:rPr>
      </w:pPr>
      <w:r w:rsidRPr="00F047FC">
        <w:rPr>
          <w:rFonts w:asciiTheme="minorHAnsi" w:hAnsiTheme="minorHAnsi"/>
          <w:b/>
          <w:highlight w:val="lightGray"/>
        </w:rPr>
        <w:t>Professional Synopsis:</w:t>
      </w: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  <w:b/>
        </w:rPr>
      </w:pPr>
    </w:p>
    <w:p w:rsidR="00FC4F65" w:rsidRPr="000440DE" w:rsidP="003243C0">
      <w:pPr>
        <w:pStyle w:val="ListParagraph"/>
        <w:numPr>
          <w:ilvl w:val="0"/>
          <w:numId w:val="15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  <w:b/>
        </w:rPr>
      </w:pPr>
      <w:r w:rsidRPr="000440DE">
        <w:rPr>
          <w:rFonts w:asciiTheme="minorHAnsi" w:hAnsiTheme="minorHAnsi"/>
        </w:rPr>
        <w:t>Dynamic professional with</w:t>
      </w:r>
      <w:r w:rsidRPr="000440DE" w:rsidR="00E2428D">
        <w:rPr>
          <w:rFonts w:asciiTheme="minorHAnsi" w:hAnsiTheme="minorHAnsi"/>
        </w:rPr>
        <w:t xml:space="preserve"> total</w:t>
      </w:r>
      <w:r w:rsidRPr="000440DE">
        <w:rPr>
          <w:rFonts w:asciiTheme="minorHAnsi" w:hAnsiTheme="minorHAnsi"/>
        </w:rPr>
        <w:t xml:space="preserve"> </w:t>
      </w:r>
      <w:r w:rsidR="00B249BC">
        <w:rPr>
          <w:rFonts w:asciiTheme="minorHAnsi" w:hAnsiTheme="minorHAnsi"/>
          <w:b/>
        </w:rPr>
        <w:t>7</w:t>
      </w:r>
      <w:r w:rsidR="00BF1EC6">
        <w:rPr>
          <w:rFonts w:asciiTheme="minorHAnsi" w:hAnsiTheme="minorHAnsi"/>
          <w:b/>
        </w:rPr>
        <w:t>.8</w:t>
      </w:r>
      <w:r w:rsidR="00425DC9">
        <w:rPr>
          <w:rFonts w:asciiTheme="minorHAnsi" w:hAnsiTheme="minorHAnsi"/>
          <w:b/>
        </w:rPr>
        <w:t xml:space="preserve"> years</w:t>
      </w:r>
      <w:r w:rsidRPr="000440DE">
        <w:rPr>
          <w:rFonts w:asciiTheme="minorHAnsi" w:hAnsiTheme="minorHAnsi"/>
          <w:b/>
        </w:rPr>
        <w:t xml:space="preserve"> </w:t>
      </w:r>
      <w:r w:rsidRPr="000440DE">
        <w:rPr>
          <w:rFonts w:asciiTheme="minorHAnsi" w:hAnsiTheme="minorHAnsi"/>
        </w:rPr>
        <w:t>of experience</w:t>
      </w:r>
      <w:r w:rsidRPr="000440DE">
        <w:rPr>
          <w:rFonts w:asciiTheme="minorHAnsi" w:hAnsiTheme="minorHAnsi"/>
          <w:shd w:val="clear" w:color="auto" w:fill="FFFFFF"/>
        </w:rPr>
        <w:t xml:space="preserve">. </w:t>
      </w:r>
      <w:r w:rsidRPr="000440DE" w:rsidR="00E2428D">
        <w:rPr>
          <w:rFonts w:asciiTheme="minorHAnsi" w:hAnsiTheme="minorHAnsi"/>
          <w:shd w:val="clear" w:color="auto" w:fill="FFFFFF"/>
        </w:rPr>
        <w:t>Currently working as</w:t>
      </w:r>
      <w:r w:rsidR="00B249BC">
        <w:rPr>
          <w:rFonts w:asciiTheme="minorHAnsi" w:hAnsiTheme="minorHAnsi"/>
          <w:shd w:val="clear" w:color="auto" w:fill="FFFFFF"/>
        </w:rPr>
        <w:t xml:space="preserve"> Operations</w:t>
      </w:r>
      <w:r w:rsidRPr="000440DE" w:rsidR="00E2428D">
        <w:rPr>
          <w:rFonts w:asciiTheme="minorHAnsi" w:hAnsiTheme="minorHAnsi"/>
          <w:shd w:val="clear" w:color="auto" w:fill="FFFFFF"/>
        </w:rPr>
        <w:t xml:space="preserve"> </w:t>
      </w:r>
      <w:r w:rsidR="00B249BC">
        <w:rPr>
          <w:rFonts w:asciiTheme="minorHAnsi" w:hAnsiTheme="minorHAnsi"/>
          <w:shd w:val="clear" w:color="auto" w:fill="FFFFFF"/>
        </w:rPr>
        <w:t xml:space="preserve">Manager </w:t>
      </w:r>
      <w:r w:rsidRPr="000440DE">
        <w:rPr>
          <w:rFonts w:asciiTheme="minorHAnsi" w:hAnsiTheme="minorHAnsi"/>
          <w:shd w:val="clear" w:color="auto" w:fill="FFFFFF"/>
        </w:rPr>
        <w:t>in</w:t>
      </w:r>
      <w:r w:rsidR="00B249BC">
        <w:rPr>
          <w:rFonts w:asciiTheme="minorHAnsi" w:hAnsiTheme="minorHAnsi"/>
          <w:shd w:val="clear" w:color="auto" w:fill="FFFFFF"/>
        </w:rPr>
        <w:t xml:space="preserve"> </w:t>
      </w:r>
      <w:r w:rsidRPr="00976E15" w:rsidR="00B249BC">
        <w:rPr>
          <w:rFonts w:asciiTheme="minorHAnsi" w:hAnsiTheme="minorHAnsi"/>
          <w:b/>
          <w:shd w:val="clear" w:color="auto" w:fill="FFFFFF"/>
        </w:rPr>
        <w:t>HDFC Bank</w:t>
      </w:r>
      <w:r w:rsidR="00761301">
        <w:rPr>
          <w:rFonts w:asciiTheme="minorHAnsi" w:hAnsiTheme="minorHAnsi"/>
          <w:shd w:val="clear" w:color="auto" w:fill="FFFFFF"/>
        </w:rPr>
        <w:t xml:space="preserve"> for</w:t>
      </w:r>
      <w:r w:rsidR="003E2CC0">
        <w:rPr>
          <w:rFonts w:asciiTheme="minorHAnsi" w:hAnsiTheme="minorHAnsi"/>
          <w:shd w:val="clear" w:color="auto" w:fill="FFFFFF"/>
        </w:rPr>
        <w:t xml:space="preserve"> business banking operations group.</w:t>
      </w:r>
    </w:p>
    <w:p w:rsidR="00B37D79" w:rsidRPr="00B37D79" w:rsidP="00B37D79">
      <w:pPr>
        <w:pStyle w:val="ListParagraph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DB12B9" w:rsidP="00DB12B9">
      <w:pPr>
        <w:pStyle w:val="ListParagraph"/>
        <w:spacing w:line="270" w:lineRule="atLeast"/>
        <w:rPr>
          <w:rFonts w:ascii="Calibri" w:hAnsi="Calibri"/>
          <w:color w:val="000000"/>
          <w:shd w:val="clear" w:color="auto" w:fill="FFFFFF"/>
        </w:rPr>
      </w:pPr>
      <w:r w:rsidRPr="00B37D79">
        <w:rPr>
          <w:rFonts w:ascii="Arial" w:hAnsi="Arial" w:cs="Arial"/>
          <w:b/>
          <w:bCs/>
          <w:color w:val="000000" w:themeColor="text1"/>
          <w:sz w:val="20"/>
          <w:szCs w:val="20"/>
        </w:rPr>
        <w:t>People Management or Self-Management Responsibilities :</w:t>
      </w:r>
      <w:r>
        <w:rPr>
          <w:rFonts w:ascii="Arial" w:hAnsi="Arial" w:cs="Arial"/>
          <w:color w:val="000000" w:themeColor="text1"/>
          <w:sz w:val="20"/>
          <w:szCs w:val="20"/>
        </w:rPr>
        <w:t> </w:t>
      </w:r>
      <w:r>
        <w:rPr>
          <w:rFonts w:ascii="Arial" w:hAnsi="Arial" w:cs="Arial"/>
          <w:color w:val="000000" w:themeColor="text1"/>
          <w:sz w:val="20"/>
          <w:szCs w:val="20"/>
        </w:rPr>
        <w:br/>
      </w:r>
      <w:r>
        <w:rPr>
          <w:rFonts w:ascii="Arial" w:hAnsi="Arial" w:cs="Arial"/>
          <w:color w:val="000000" w:themeColor="text1"/>
          <w:sz w:val="20"/>
          <w:szCs w:val="20"/>
        </w:rPr>
        <w:br/>
        <w:t>- Ensure adherence to organisation</w:t>
      </w:r>
      <w:r w:rsidRPr="00B37D79">
        <w:rPr>
          <w:rFonts w:ascii="Arial" w:hAnsi="Arial" w:cs="Arial"/>
          <w:color w:val="000000" w:themeColor="text1"/>
          <w:sz w:val="20"/>
          <w:szCs w:val="20"/>
        </w:rPr>
        <w:t>'s culture with focus on Integrity, Discipline, Teamwork</w:t>
      </w:r>
      <w:r w:rsidR="00425DC9">
        <w:rPr>
          <w:rFonts w:ascii="Arial" w:hAnsi="Arial" w:cs="Arial"/>
          <w:color w:val="000000" w:themeColor="text1"/>
          <w:sz w:val="20"/>
          <w:szCs w:val="20"/>
        </w:rPr>
        <w:t>.</w:t>
      </w:r>
      <w:r w:rsidRPr="00B37D79">
        <w:rPr>
          <w:rFonts w:ascii="Arial" w:hAnsi="Arial" w:cs="Arial"/>
          <w:color w:val="000000" w:themeColor="text1"/>
          <w:sz w:val="20"/>
          <w:szCs w:val="20"/>
        </w:rPr>
        <w:br/>
      </w:r>
      <w:r w:rsidRPr="00B37D79">
        <w:rPr>
          <w:rFonts w:ascii="Arial" w:hAnsi="Arial" w:cs="Arial"/>
          <w:color w:val="000000" w:themeColor="text1"/>
          <w:sz w:val="20"/>
          <w:szCs w:val="20"/>
        </w:rPr>
        <w:br/>
        <w:t>- Support roll out of new initiatives/ system enhancements in line with new product roll outs/scaling efficiency &amp; productivity</w:t>
      </w:r>
      <w:r w:rsidR="00425DC9">
        <w:rPr>
          <w:rFonts w:ascii="Arial" w:hAnsi="Arial" w:cs="Arial"/>
          <w:color w:val="000000" w:themeColor="text1"/>
          <w:sz w:val="20"/>
          <w:szCs w:val="20"/>
        </w:rPr>
        <w:t>.</w:t>
      </w:r>
      <w:r w:rsidRPr="00B37D79">
        <w:rPr>
          <w:rFonts w:ascii="Arial" w:hAnsi="Arial" w:cs="Arial"/>
          <w:color w:val="000000" w:themeColor="text1"/>
          <w:sz w:val="20"/>
          <w:szCs w:val="20"/>
        </w:rPr>
        <w:br/>
      </w:r>
      <w:r w:rsidRPr="00B37D79">
        <w:rPr>
          <w:rFonts w:ascii="Arial" w:hAnsi="Arial" w:cs="Arial"/>
          <w:color w:val="000000" w:themeColor="text1"/>
          <w:sz w:val="20"/>
          <w:szCs w:val="20"/>
        </w:rPr>
        <w:br/>
        <w:t>-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Supporting the origination and in-life management of Loan applications.</w:t>
      </w:r>
    </w:p>
    <w:p w:rsidR="00DB12B9" w:rsidP="00DB12B9">
      <w:pPr>
        <w:pStyle w:val="ListParagraph"/>
        <w:spacing w:line="270" w:lineRule="atLeast"/>
        <w:rPr>
          <w:rFonts w:ascii="Arial" w:hAnsi="Arial" w:cs="Arial"/>
          <w:color w:val="000000" w:themeColor="text1"/>
          <w:sz w:val="20"/>
          <w:szCs w:val="20"/>
        </w:rPr>
      </w:pPr>
    </w:p>
    <w:p w:rsidR="00B37D79" w:rsidRPr="00DB12B9" w:rsidP="00DB12B9">
      <w:pPr>
        <w:pStyle w:val="ListParagraph"/>
        <w:spacing w:line="270" w:lineRule="atLeast"/>
        <w:rPr>
          <w:rFonts w:ascii="Calibri" w:hAnsi="Calibri"/>
          <w:color w:val="000000"/>
          <w:shd w:val="clear" w:color="auto" w:fill="FFFFFF"/>
        </w:rPr>
      </w:pPr>
      <w:r>
        <w:rPr>
          <w:rFonts w:ascii="Arial" w:hAnsi="Arial" w:cs="Arial"/>
          <w:color w:val="000000" w:themeColor="text1"/>
          <w:sz w:val="20"/>
          <w:szCs w:val="20"/>
        </w:rPr>
        <w:t>-</w:t>
      </w:r>
      <w:r>
        <w:rPr>
          <w:rFonts w:ascii="Calibri" w:hAnsi="Calibri"/>
          <w:color w:val="000000"/>
          <w:shd w:val="clear" w:color="auto" w:fill="FFFFFF"/>
        </w:rPr>
        <w:t>Managing the team members and ensuring that agreed SLA’s are adhered to.</w:t>
      </w:r>
      <w:r w:rsidRPr="00DB12B9" w:rsidR="00425DC9">
        <w:rPr>
          <w:rFonts w:ascii="Arial" w:hAnsi="Arial" w:cs="Arial"/>
          <w:color w:val="000000" w:themeColor="text1"/>
          <w:sz w:val="20"/>
          <w:szCs w:val="20"/>
        </w:rPr>
        <w:br/>
      </w:r>
      <w:r w:rsidRPr="00DB12B9" w:rsidR="00425DC9">
        <w:rPr>
          <w:rFonts w:ascii="Arial" w:hAnsi="Arial" w:cs="Arial"/>
          <w:color w:val="000000" w:themeColor="text1"/>
          <w:sz w:val="20"/>
          <w:szCs w:val="20"/>
        </w:rPr>
        <w:br/>
        <w:t>- Conducting trainings</w:t>
      </w:r>
      <w:r w:rsidRPr="00DB12B9">
        <w:rPr>
          <w:rFonts w:ascii="Arial" w:hAnsi="Arial" w:cs="Arial"/>
          <w:color w:val="000000" w:themeColor="text1"/>
          <w:sz w:val="20"/>
          <w:szCs w:val="20"/>
        </w:rPr>
        <w:t xml:space="preserve"> within </w:t>
      </w:r>
      <w:r w:rsidR="0006031C">
        <w:rPr>
          <w:rFonts w:ascii="Arial" w:hAnsi="Arial" w:cs="Arial"/>
          <w:color w:val="000000" w:themeColor="text1"/>
          <w:sz w:val="20"/>
          <w:szCs w:val="20"/>
        </w:rPr>
        <w:t>the departments</w:t>
      </w:r>
      <w:r w:rsidRPr="00DB12B9">
        <w:rPr>
          <w:rFonts w:ascii="Arial" w:hAnsi="Arial" w:cs="Arial"/>
          <w:color w:val="000000" w:themeColor="text1"/>
          <w:sz w:val="20"/>
          <w:szCs w:val="20"/>
        </w:rPr>
        <w:t>, Meetings business /risk to understand their intricacies</w:t>
      </w:r>
      <w:r w:rsidRPr="00DB12B9" w:rsidR="00425DC9">
        <w:rPr>
          <w:rFonts w:ascii="Arial" w:hAnsi="Arial" w:cs="Arial"/>
          <w:color w:val="000000" w:themeColor="text1"/>
          <w:sz w:val="20"/>
          <w:szCs w:val="20"/>
        </w:rPr>
        <w:t>.</w:t>
      </w:r>
      <w:r w:rsidRPr="00DB12B9">
        <w:rPr>
          <w:rFonts w:ascii="Arial" w:hAnsi="Arial" w:cs="Arial"/>
          <w:color w:val="000000" w:themeColor="text1"/>
          <w:sz w:val="20"/>
          <w:szCs w:val="20"/>
        </w:rPr>
        <w:br/>
      </w:r>
      <w:r w:rsidRPr="00DB12B9">
        <w:rPr>
          <w:rFonts w:ascii="Arial" w:hAnsi="Arial" w:cs="Arial"/>
          <w:color w:val="000000" w:themeColor="text1"/>
          <w:sz w:val="20"/>
          <w:szCs w:val="20"/>
        </w:rPr>
        <w:br/>
        <w:t xml:space="preserve">- </w:t>
      </w:r>
      <w:r w:rsidRPr="00DB12B9">
        <w:rPr>
          <w:rFonts w:ascii="Calibri" w:hAnsi="Calibri"/>
          <w:color w:val="000000"/>
          <w:shd w:val="clear" w:color="auto" w:fill="FFFFFF"/>
        </w:rPr>
        <w:t>Loan Booking and in life management activities within the available systems</w:t>
      </w:r>
      <w:r w:rsidRPr="00DB12B9">
        <w:rPr>
          <w:rFonts w:ascii="Arial" w:hAnsi="Arial" w:cs="Arial"/>
          <w:color w:val="000000" w:themeColor="text1"/>
          <w:sz w:val="20"/>
          <w:szCs w:val="20"/>
        </w:rPr>
        <w:br/>
      </w:r>
      <w:r w:rsidRPr="00DB12B9">
        <w:rPr>
          <w:rFonts w:ascii="Arial" w:hAnsi="Arial" w:cs="Arial"/>
          <w:color w:val="000000" w:themeColor="text1"/>
          <w:sz w:val="20"/>
          <w:szCs w:val="20"/>
        </w:rPr>
        <w:br/>
        <w:t xml:space="preserve">- Coordinating with Business/Technology/Branches related partners </w:t>
      </w:r>
      <w:r w:rsidR="0006031C">
        <w:rPr>
          <w:rFonts w:ascii="Arial" w:hAnsi="Arial" w:cs="Arial"/>
          <w:color w:val="000000" w:themeColor="text1"/>
          <w:sz w:val="20"/>
          <w:szCs w:val="20"/>
        </w:rPr>
        <w:t xml:space="preserve">for </w:t>
      </w:r>
      <w:r w:rsidRPr="00DB12B9">
        <w:rPr>
          <w:rFonts w:ascii="Arial" w:hAnsi="Arial" w:cs="Arial"/>
          <w:color w:val="000000" w:themeColor="text1"/>
          <w:sz w:val="20"/>
          <w:szCs w:val="20"/>
        </w:rPr>
        <w:t>resolving any issues, smooth working of the department</w:t>
      </w:r>
      <w:r w:rsidRPr="00DB12B9" w:rsidR="00425DC9">
        <w:rPr>
          <w:rFonts w:ascii="Arial" w:hAnsi="Arial" w:cs="Arial"/>
          <w:color w:val="000000" w:themeColor="text1"/>
          <w:sz w:val="20"/>
          <w:szCs w:val="20"/>
        </w:rPr>
        <w:t>.</w:t>
      </w:r>
      <w:r w:rsidRPr="00DB12B9">
        <w:rPr>
          <w:rFonts w:ascii="Arial" w:hAnsi="Arial" w:cs="Arial"/>
          <w:color w:val="000000" w:themeColor="text1"/>
          <w:sz w:val="20"/>
          <w:szCs w:val="20"/>
        </w:rPr>
        <w:br/>
      </w:r>
      <w:r w:rsidRPr="00DB12B9">
        <w:rPr>
          <w:rFonts w:ascii="Arial" w:hAnsi="Arial" w:cs="Arial"/>
          <w:color w:val="000000" w:themeColor="text1"/>
          <w:sz w:val="20"/>
          <w:szCs w:val="20"/>
        </w:rPr>
        <w:br/>
        <w:t>- Defines performance goals at the start of the year in discussion with the reporting </w:t>
      </w:r>
      <w:r w:rsidRPr="00DB12B9">
        <w:rPr>
          <w:rFonts w:ascii="Arial" w:hAnsi="Arial" w:cs="Arial"/>
          <w:bCs/>
          <w:color w:val="000000" w:themeColor="text1"/>
          <w:sz w:val="20"/>
          <w:szCs w:val="20"/>
        </w:rPr>
        <w:t>manager</w:t>
      </w:r>
      <w:r w:rsidRPr="00DB12B9">
        <w:rPr>
          <w:rFonts w:ascii="Arial" w:hAnsi="Arial" w:cs="Arial"/>
          <w:color w:val="000000" w:themeColor="text1"/>
          <w:sz w:val="20"/>
          <w:szCs w:val="20"/>
        </w:rPr>
        <w:t> and ensures that the goals are monitored and achieved during the course of the year.</w:t>
      </w:r>
    </w:p>
    <w:p w:rsidR="00FC4F65" w:rsidRPr="004F7967" w:rsidP="004F7967">
      <w:pPr>
        <w:pStyle w:val="NoSpacing"/>
        <w:spacing w:line="276" w:lineRule="auto"/>
        <w:jc w:val="both"/>
        <w:rPr>
          <w:rFonts w:asciiTheme="minorHAnsi" w:hAnsiTheme="minorHAnsi"/>
        </w:rPr>
      </w:pPr>
      <w:r w:rsidRPr="00F047FC">
        <w:rPr>
          <w:rFonts w:asciiTheme="minorHAnsi" w:hAnsiTheme="minorHAnsi"/>
          <w:noProof/>
        </w:rPr>
        <w:drawing>
          <wp:inline distT="0" distB="0" distL="0" distR="0">
            <wp:extent cx="5715000" cy="95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090677" name="Picture 3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967">
      <w:pPr>
        <w:pBdr>
          <w:bottom w:val="single" w:sz="12" w:space="0" w:color="000000"/>
        </w:pBdr>
        <w:spacing w:after="40"/>
        <w:jc w:val="center"/>
        <w:rPr>
          <w:rFonts w:eastAsia="SimSun" w:asciiTheme="minorHAnsi" w:hAnsiTheme="minorHAnsi"/>
          <w:b/>
          <w:sz w:val="22"/>
          <w:szCs w:val="22"/>
        </w:rPr>
      </w:pPr>
    </w:p>
    <w:p w:rsidR="00FC4F65" w:rsidRPr="00F047FC">
      <w:pPr>
        <w:pBdr>
          <w:bottom w:val="single" w:sz="12" w:space="0" w:color="000000"/>
        </w:pBdr>
        <w:spacing w:after="40"/>
        <w:jc w:val="center"/>
        <w:rPr>
          <w:rFonts w:eastAsia="SimSun" w:asciiTheme="minorHAnsi" w:hAnsiTheme="minorHAnsi"/>
          <w:b/>
          <w:sz w:val="22"/>
          <w:szCs w:val="22"/>
        </w:rPr>
      </w:pPr>
      <w:r w:rsidRPr="00F047FC">
        <w:rPr>
          <w:rFonts w:eastAsia="SimSun" w:asciiTheme="minorHAnsi" w:hAnsiTheme="minorHAnsi"/>
          <w:b/>
          <w:sz w:val="22"/>
          <w:szCs w:val="22"/>
        </w:rPr>
        <w:t xml:space="preserve">CORE </w:t>
      </w:r>
      <w:r w:rsidRPr="00F047FC">
        <w:rPr>
          <w:rFonts w:asciiTheme="minorHAnsi" w:hAnsiTheme="minorHAnsi"/>
          <w:b/>
          <w:sz w:val="22"/>
          <w:szCs w:val="22"/>
        </w:rPr>
        <w:t>COMPETENCIES</w:t>
      </w:r>
    </w:p>
    <w:p w:rsidR="000440DE">
      <w:pPr>
        <w:spacing w:after="40"/>
        <w:jc w:val="both"/>
        <w:rPr>
          <w:rFonts w:eastAsia="SimSun" w:asciiTheme="minorHAnsi" w:hAnsiTheme="minorHAnsi"/>
          <w:b/>
          <w:sz w:val="22"/>
          <w:szCs w:val="22"/>
        </w:rPr>
      </w:pPr>
    </w:p>
    <w:p w:rsidR="00FC4F65" w:rsidRPr="00F047FC">
      <w:pPr>
        <w:spacing w:after="40"/>
        <w:jc w:val="both"/>
        <w:rPr>
          <w:rFonts w:eastAsia="SimSun" w:asciiTheme="minorHAnsi" w:hAnsiTheme="minorHAnsi"/>
          <w:sz w:val="22"/>
          <w:szCs w:val="22"/>
        </w:rPr>
      </w:pPr>
      <w:r w:rsidRPr="00F047FC">
        <w:rPr>
          <w:rFonts w:eastAsia="SimSun" w:asciiTheme="minorHAnsi" w:hAnsiTheme="minorHAnsi"/>
          <w:b/>
          <w:sz w:val="22"/>
          <w:szCs w:val="22"/>
        </w:rPr>
        <w:t xml:space="preserve">Operations </w:t>
      </w:r>
      <w:r w:rsidRPr="00F047FC">
        <w:rPr>
          <w:rFonts w:asciiTheme="minorHAnsi" w:hAnsiTheme="minorHAnsi"/>
          <w:b/>
          <w:sz w:val="22"/>
          <w:szCs w:val="22"/>
        </w:rPr>
        <w:t>Management</w:t>
      </w:r>
    </w:p>
    <w:p w:rsidR="00FC4F65" w:rsidRPr="00F047FC" w:rsidP="003243C0">
      <w:pPr>
        <w:numPr>
          <w:ilvl w:val="0"/>
          <w:numId w:val="9"/>
        </w:numPr>
        <w:tabs>
          <w:tab w:val="left" w:pos="360"/>
        </w:tabs>
        <w:spacing w:after="40"/>
        <w:ind w:left="360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eastAsia="SimSun" w:asciiTheme="minorHAnsi" w:hAnsiTheme="minorHAnsi"/>
          <w:sz w:val="22"/>
          <w:szCs w:val="22"/>
        </w:rPr>
        <w:t xml:space="preserve">Framing </w:t>
      </w:r>
      <w:r w:rsidRPr="00F047FC">
        <w:rPr>
          <w:rFonts w:asciiTheme="minorHAnsi" w:hAnsiTheme="minorHAnsi"/>
          <w:sz w:val="22"/>
          <w:szCs w:val="22"/>
        </w:rPr>
        <w:t>work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direction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a</w:t>
      </w:r>
      <w:r w:rsidRPr="00F047FC">
        <w:rPr>
          <w:rFonts w:eastAsia="SimSun" w:asciiTheme="minorHAnsi" w:hAnsiTheme="minorHAnsi"/>
          <w:sz w:val="22"/>
          <w:szCs w:val="22"/>
        </w:rPr>
        <w:t xml:space="preserve">nd </w:t>
      </w:r>
      <w:r w:rsidRPr="00F047FC">
        <w:rPr>
          <w:rFonts w:asciiTheme="minorHAnsi" w:hAnsiTheme="minorHAnsi"/>
          <w:sz w:val="22"/>
          <w:szCs w:val="22"/>
        </w:rPr>
        <w:t>plan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for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="000440DE">
        <w:rPr>
          <w:rFonts w:asciiTheme="minorHAnsi" w:hAnsiTheme="minorHAnsi"/>
          <w:sz w:val="22"/>
          <w:szCs w:val="22"/>
        </w:rPr>
        <w:t xml:space="preserve">staff </w:t>
      </w:r>
      <w:r w:rsidRPr="00F047FC">
        <w:rPr>
          <w:rFonts w:asciiTheme="minorHAnsi" w:hAnsiTheme="minorHAnsi"/>
          <w:sz w:val="22"/>
          <w:szCs w:val="22"/>
        </w:rPr>
        <w:t>through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enabling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of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duties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as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per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their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capabilities.</w:t>
      </w:r>
    </w:p>
    <w:p w:rsidR="00FC4F65" w:rsidRPr="00F047FC" w:rsidP="003243C0">
      <w:pPr>
        <w:numPr>
          <w:ilvl w:val="0"/>
          <w:numId w:val="9"/>
        </w:numPr>
        <w:tabs>
          <w:tab w:val="left" w:pos="360"/>
        </w:tabs>
        <w:spacing w:after="40"/>
        <w:ind w:left="360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sz w:val="22"/>
          <w:szCs w:val="22"/>
        </w:rPr>
        <w:t>Preparing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&amp;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presenting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various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weekly/monthly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MIS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reports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pertaining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to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process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and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productivity.</w:t>
      </w:r>
    </w:p>
    <w:p w:rsidR="00FC4F65" w:rsidRPr="00F047FC" w:rsidP="003243C0">
      <w:pPr>
        <w:numPr>
          <w:ilvl w:val="0"/>
          <w:numId w:val="9"/>
        </w:numPr>
        <w:tabs>
          <w:tab w:val="left" w:pos="360"/>
        </w:tabs>
        <w:spacing w:after="40"/>
        <w:ind w:left="360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sz w:val="22"/>
          <w:szCs w:val="22"/>
        </w:rPr>
        <w:t>Daily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monitoring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the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escalated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mails</w:t>
      </w:r>
      <w:r w:rsidR="004D19EE">
        <w:rPr>
          <w:rFonts w:eastAsia="SimSun" w:asciiTheme="minorHAnsi" w:hAnsiTheme="minorHAnsi"/>
          <w:sz w:val="22"/>
          <w:szCs w:val="22"/>
        </w:rPr>
        <w:t xml:space="preserve">, </w:t>
      </w:r>
      <w:r w:rsidRPr="00F047FC">
        <w:rPr>
          <w:rFonts w:asciiTheme="minorHAnsi" w:hAnsiTheme="minorHAnsi"/>
          <w:sz w:val="22"/>
          <w:szCs w:val="22"/>
        </w:rPr>
        <w:t>querying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the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reasons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for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escalations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and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ensuring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timely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and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correct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resolutions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are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sent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to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="004D19EE">
        <w:rPr>
          <w:rFonts w:eastAsia="SimSun" w:asciiTheme="minorHAnsi" w:hAnsiTheme="minorHAnsi"/>
          <w:sz w:val="22"/>
          <w:szCs w:val="22"/>
        </w:rPr>
        <w:t xml:space="preserve">the </w:t>
      </w:r>
      <w:r w:rsidRPr="00F047FC">
        <w:rPr>
          <w:rFonts w:asciiTheme="minorHAnsi" w:hAnsiTheme="minorHAnsi"/>
          <w:sz w:val="22"/>
          <w:szCs w:val="22"/>
        </w:rPr>
        <w:t>customers.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</w:p>
    <w:p w:rsidR="00FC4F65" w:rsidRPr="00F047FC" w:rsidP="003243C0">
      <w:pPr>
        <w:numPr>
          <w:ilvl w:val="0"/>
          <w:numId w:val="9"/>
        </w:numPr>
        <w:tabs>
          <w:tab w:val="left" w:pos="360"/>
        </w:tabs>
        <w:spacing w:after="40"/>
        <w:ind w:left="360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sz w:val="22"/>
          <w:szCs w:val="22"/>
        </w:rPr>
        <w:t>Streamlining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policy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servicing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activities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for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better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customer</w:t>
      </w:r>
      <w:r w:rsidRPr="00F047FC">
        <w:rPr>
          <w:rFonts w:eastAsia="SimSun" w:asciiTheme="minorHAnsi" w:hAnsiTheme="minorHAnsi"/>
          <w:sz w:val="22"/>
          <w:szCs w:val="22"/>
        </w:rPr>
        <w:t xml:space="preserve"> </w:t>
      </w:r>
      <w:r w:rsidRPr="00F047FC">
        <w:rPr>
          <w:rFonts w:asciiTheme="minorHAnsi" w:hAnsiTheme="minorHAnsi"/>
          <w:sz w:val="22"/>
          <w:szCs w:val="22"/>
        </w:rPr>
        <w:t>satisfaction.</w:t>
      </w: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</w:rPr>
      </w:pPr>
    </w:p>
    <w:p w:rsidR="00FC4F65">
      <w:pPr>
        <w:pStyle w:val="NoSpacing"/>
        <w:spacing w:line="276" w:lineRule="auto"/>
        <w:jc w:val="both"/>
        <w:rPr>
          <w:rFonts w:asciiTheme="minorHAnsi" w:hAnsiTheme="minorHAnsi"/>
          <w:b/>
        </w:rPr>
      </w:pPr>
      <w:r w:rsidRPr="00F047FC">
        <w:rPr>
          <w:rFonts w:asciiTheme="minorHAnsi" w:hAnsiTheme="minorHAnsi"/>
          <w:b/>
          <w:highlight w:val="lightGray"/>
        </w:rPr>
        <w:t>Work experience:</w:t>
      </w:r>
    </w:p>
    <w:p w:rsidR="00761301">
      <w:pPr>
        <w:pStyle w:val="NoSpacing"/>
        <w:spacing w:line="276" w:lineRule="auto"/>
        <w:jc w:val="both"/>
        <w:rPr>
          <w:rFonts w:asciiTheme="minorHAnsi" w:hAnsiTheme="minorHAnsi"/>
          <w:b/>
        </w:rPr>
      </w:pPr>
    </w:p>
    <w:tbl>
      <w:tblPr>
        <w:tblW w:w="6600" w:type="dxa"/>
        <w:tblInd w:w="93" w:type="dxa"/>
        <w:tblLook w:val="04A0"/>
      </w:tblPr>
      <w:tblGrid>
        <w:gridCol w:w="1840"/>
        <w:gridCol w:w="4760"/>
      </w:tblGrid>
      <w:tr w:rsidTr="0032445E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301" w:rsidP="0032445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301" w:rsidP="0032445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HDFC BANK</w:t>
            </w:r>
          </w:p>
        </w:tc>
      </w:tr>
      <w:tr w:rsidTr="0032445E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301" w:rsidP="0032445E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Duration 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301" w:rsidP="0076130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11</w:t>
            </w:r>
            <w:r w:rsidRPr="00761301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Sept 18 to Present</w:t>
            </w:r>
          </w:p>
        </w:tc>
      </w:tr>
      <w:tr w:rsidTr="0032445E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301" w:rsidP="0032445E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Job Title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61301" w:rsidP="0032445E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Operations Manager</w:t>
            </w:r>
          </w:p>
        </w:tc>
      </w:tr>
    </w:tbl>
    <w:p w:rsidR="00761301">
      <w:pPr>
        <w:pStyle w:val="NoSpacing"/>
        <w:spacing w:line="276" w:lineRule="auto"/>
        <w:jc w:val="both"/>
        <w:rPr>
          <w:rFonts w:asciiTheme="minorHAnsi" w:hAnsiTheme="minorHAnsi"/>
          <w:b/>
        </w:rPr>
      </w:pPr>
    </w:p>
    <w:p w:rsidR="00761301" w:rsidRPr="000440DE" w:rsidP="0076130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  <w:autoSpaceDE w:val="0"/>
        <w:autoSpaceDN w:val="0"/>
        <w:adjustRightInd w:val="0"/>
        <w:ind w:left="1440" w:hanging="1440"/>
        <w:rPr>
          <w:rFonts w:asciiTheme="minorHAnsi" w:hAnsiTheme="minorHAnsi"/>
          <w:b/>
          <w:sz w:val="22"/>
          <w:szCs w:val="22"/>
          <w:lang w:val="en-IN"/>
        </w:rPr>
      </w:pPr>
      <w:r w:rsidRPr="000440DE">
        <w:rPr>
          <w:rFonts w:asciiTheme="minorHAnsi" w:hAnsiTheme="minorHAnsi"/>
          <w:b/>
          <w:sz w:val="22"/>
          <w:szCs w:val="22"/>
          <w:lang w:val="en-IN"/>
        </w:rPr>
        <w:t>JOB RESPONSIBILTIES</w:t>
      </w:r>
    </w:p>
    <w:p w:rsidR="00761301">
      <w:pPr>
        <w:pStyle w:val="NoSpacing"/>
        <w:spacing w:line="276" w:lineRule="auto"/>
        <w:jc w:val="both"/>
        <w:rPr>
          <w:rFonts w:asciiTheme="minorHAnsi" w:hAnsiTheme="minorHAnsi"/>
          <w:b/>
        </w:rPr>
      </w:pPr>
    </w:p>
    <w:p w:rsidR="00761301" w:rsidP="003243C0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Managing the back office lending processes</w:t>
      </w:r>
      <w:r w:rsidRPr="00761301">
        <w:rPr>
          <w:rFonts w:asciiTheme="minorHAnsi" w:hAnsiTheme="minorHAnsi"/>
        </w:rPr>
        <w:t xml:space="preserve"> for </w:t>
      </w:r>
      <w:r w:rsidR="0072498A">
        <w:rPr>
          <w:rFonts w:asciiTheme="minorHAnsi" w:hAnsiTheme="minorHAnsi"/>
        </w:rPr>
        <w:t>business banking under working capital.</w:t>
      </w:r>
    </w:p>
    <w:p w:rsidR="0072498A" w:rsidP="003243C0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Handling d</w:t>
      </w:r>
      <w:r w:rsidR="006E0EF8">
        <w:rPr>
          <w:rFonts w:asciiTheme="minorHAnsi" w:hAnsiTheme="minorHAnsi"/>
        </w:rPr>
        <w:t>isbursement for various fund based and non fund based facilities</w:t>
      </w:r>
      <w:r>
        <w:rPr>
          <w:rFonts w:asciiTheme="minorHAnsi" w:hAnsiTheme="minorHAnsi"/>
        </w:rPr>
        <w:t xml:space="preserve"> such as </w:t>
      </w:r>
      <w:r w:rsidRPr="001D2E75">
        <w:rPr>
          <w:rFonts w:asciiTheme="minorHAnsi" w:hAnsiTheme="minorHAnsi"/>
          <w:b/>
        </w:rPr>
        <w:t>CC,OD,LC,BG,Health care equipments, commercial vehicle,</w:t>
      </w:r>
      <w:r w:rsidRPr="001D2E75" w:rsidR="00A30512">
        <w:rPr>
          <w:rFonts w:asciiTheme="minorHAnsi" w:hAnsiTheme="minorHAnsi"/>
          <w:b/>
        </w:rPr>
        <w:t xml:space="preserve"> </w:t>
      </w:r>
      <w:r w:rsidRPr="001D2E75">
        <w:rPr>
          <w:rFonts w:asciiTheme="minorHAnsi" w:hAnsiTheme="minorHAnsi"/>
          <w:b/>
        </w:rPr>
        <w:t>pre-shipmen</w:t>
      </w:r>
      <w:r w:rsidRPr="001D2E75" w:rsidR="006E0EF8">
        <w:rPr>
          <w:rFonts w:asciiTheme="minorHAnsi" w:hAnsiTheme="minorHAnsi"/>
          <w:b/>
        </w:rPr>
        <w:t>t/post shipment, loan against securities such as mutal fund, life insurance policies, Loan against rent receivables etc</w:t>
      </w:r>
      <w:r w:rsidR="006E0EF8">
        <w:rPr>
          <w:rFonts w:asciiTheme="minorHAnsi" w:hAnsiTheme="minorHAnsi"/>
        </w:rPr>
        <w:t>.</w:t>
      </w:r>
    </w:p>
    <w:p w:rsidR="0072498A" w:rsidP="003243C0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Responsible for non discrepancy check through the checklist ensuring all the credit conditions, collateral </w:t>
      </w:r>
      <w:r w:rsidR="00A30512">
        <w:rPr>
          <w:rFonts w:asciiTheme="minorHAnsi" w:hAnsiTheme="minorHAnsi"/>
        </w:rPr>
        <w:t>coverage, risk</w:t>
      </w:r>
      <w:r>
        <w:rPr>
          <w:rFonts w:asciiTheme="minorHAnsi" w:hAnsiTheme="minorHAnsi"/>
        </w:rPr>
        <w:t xml:space="preserve"> check are met as per CAM.</w:t>
      </w:r>
    </w:p>
    <w:p w:rsidR="0072498A" w:rsidP="003243C0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Responsible for ensuring all the collateral/security documents have been collected</w:t>
      </w:r>
      <w:r w:rsidR="00A30512">
        <w:rPr>
          <w:rFonts w:asciiTheme="minorHAnsi" w:hAnsiTheme="minorHAnsi"/>
        </w:rPr>
        <w:t xml:space="preserve"> and vaulted</w:t>
      </w:r>
      <w:r>
        <w:rPr>
          <w:rFonts w:asciiTheme="minorHAnsi" w:hAnsiTheme="minorHAnsi"/>
        </w:rPr>
        <w:t xml:space="preserve"> as per the legal/vetting report </w:t>
      </w:r>
      <w:r w:rsidR="00A30512">
        <w:rPr>
          <w:rFonts w:asciiTheme="minorHAnsi" w:hAnsiTheme="minorHAnsi"/>
        </w:rPr>
        <w:t>prior</w:t>
      </w:r>
      <w:r>
        <w:rPr>
          <w:rFonts w:asciiTheme="minorHAnsi" w:hAnsiTheme="minorHAnsi"/>
        </w:rPr>
        <w:t xml:space="preserve"> to disbursal. </w:t>
      </w:r>
    </w:p>
    <w:p w:rsidR="0060500B" w:rsidRPr="0060500B" w:rsidP="003243C0">
      <w:pPr>
        <w:numPr>
          <w:ilvl w:val="0"/>
          <w:numId w:val="16"/>
        </w:numPr>
        <w:rPr>
          <w:rFonts w:ascii="Calibri" w:hAnsi="Calibri" w:cs="Arial"/>
          <w:color w:val="000000"/>
          <w:sz w:val="22"/>
          <w:szCs w:val="22"/>
        </w:rPr>
      </w:pPr>
      <w:r>
        <w:rPr>
          <w:rStyle w:val="m-7665712839151072195cs1b16eeb5"/>
          <w:rFonts w:ascii="Calibri" w:hAnsi="Calibri" w:cs="Arial"/>
          <w:color w:val="000000"/>
        </w:rPr>
        <w:t>Review and sign-off on legal documents (Facility Agreements, Amendments to Facility Agreements, Security Documents etc.)</w:t>
      </w:r>
    </w:p>
    <w:p w:rsidR="00A30512" w:rsidP="003243C0">
      <w:pPr>
        <w:pStyle w:val="NoSpacing"/>
        <w:numPr>
          <w:ilvl w:val="0"/>
          <w:numId w:val="16"/>
        </w:numPr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Responsible for execution of documents f</w:t>
      </w:r>
      <w:r w:rsidR="0060500B">
        <w:rPr>
          <w:rFonts w:asciiTheme="minorHAnsi" w:hAnsiTheme="minorHAnsi"/>
        </w:rPr>
        <w:t>or customers prior to disbursal(MOE, Agreements, PG, Hypothecation, MRFD etc)</w:t>
      </w:r>
    </w:p>
    <w:p w:rsidR="0072498A" w:rsidRPr="0072498A" w:rsidP="003243C0">
      <w:pPr>
        <w:pStyle w:val="ListParagraph"/>
        <w:numPr>
          <w:ilvl w:val="0"/>
          <w:numId w:val="16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>
        <w:rPr>
          <w:rFonts w:asciiTheme="minorHAnsi" w:hAnsiTheme="minorHAnsi"/>
        </w:rPr>
        <w:t xml:space="preserve">Co-ordinates with sales, credit and customers for daily queries </w:t>
      </w:r>
      <w:r w:rsidR="00A30512">
        <w:rPr>
          <w:rFonts w:asciiTheme="minorHAnsi" w:hAnsiTheme="minorHAnsi"/>
        </w:rPr>
        <w:t>resolution, disbursals</w:t>
      </w:r>
      <w:r>
        <w:rPr>
          <w:rFonts w:asciiTheme="minorHAnsi" w:hAnsiTheme="minorHAnsi"/>
        </w:rPr>
        <w:t xml:space="preserve"> and payments.</w:t>
      </w:r>
    </w:p>
    <w:p w:rsidR="00761301" w:rsidP="003243C0">
      <w:pPr>
        <w:pStyle w:val="ListParagraph"/>
        <w:numPr>
          <w:ilvl w:val="0"/>
          <w:numId w:val="16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Undertakes assigned daily-processing activities related to a partic</w:t>
      </w:r>
      <w:r w:rsidR="0072498A">
        <w:rPr>
          <w:rFonts w:asciiTheme="minorHAnsi" w:hAnsiTheme="minorHAnsi" w:cs="Arial"/>
          <w:color w:val="000000"/>
        </w:rPr>
        <w:t>ular business/function.</w:t>
      </w:r>
    </w:p>
    <w:p w:rsidR="00761301" w:rsidRPr="00761301" w:rsidP="003243C0">
      <w:pPr>
        <w:pStyle w:val="ListParagraph"/>
        <w:numPr>
          <w:ilvl w:val="0"/>
          <w:numId w:val="16"/>
        </w:numPr>
        <w:suppressAutoHyphens/>
        <w:rPr>
          <w:rFonts w:asciiTheme="minorHAnsi" w:hAnsiTheme="minorHAnsi"/>
        </w:rPr>
      </w:pPr>
      <w:r w:rsidRPr="00F047FC">
        <w:rPr>
          <w:rFonts w:asciiTheme="minorHAnsi" w:hAnsiTheme="minorHAnsi"/>
        </w:rPr>
        <w:t>Qual</w:t>
      </w:r>
      <w:r>
        <w:rPr>
          <w:rFonts w:asciiTheme="minorHAnsi" w:hAnsiTheme="minorHAnsi"/>
        </w:rPr>
        <w:t>ity disbursement through Laser soft</w:t>
      </w:r>
      <w:r w:rsidR="0072498A">
        <w:rPr>
          <w:rFonts w:asciiTheme="minorHAnsi" w:hAnsiTheme="minorHAnsi"/>
        </w:rPr>
        <w:t xml:space="preserve">, flex cube, shock &amp; awe </w:t>
      </w:r>
      <w:r w:rsidRPr="00F047FC">
        <w:rPr>
          <w:rFonts w:asciiTheme="minorHAnsi" w:hAnsiTheme="minorHAnsi"/>
        </w:rPr>
        <w:t xml:space="preserve">with ensuring portfolio quality for the product in the location while maintaining reasonable </w:t>
      </w:r>
      <w:r w:rsidRPr="00F047FC">
        <w:rPr>
          <w:rFonts w:asciiTheme="minorHAnsi" w:hAnsiTheme="minorHAnsi"/>
          <w:b/>
        </w:rPr>
        <w:t>TAT</w:t>
      </w:r>
      <w:r w:rsidRPr="00F047FC">
        <w:rPr>
          <w:rFonts w:asciiTheme="minorHAnsi" w:hAnsiTheme="minorHAnsi"/>
          <w:color w:val="000000"/>
          <w:shd w:val="clear" w:color="auto" w:fill="FFFFFF"/>
        </w:rPr>
        <w:t>.</w:t>
      </w:r>
    </w:p>
    <w:p w:rsidR="00761301" w:rsidRPr="00F047FC" w:rsidP="003243C0">
      <w:pPr>
        <w:pStyle w:val="ListParagraph"/>
        <w:numPr>
          <w:ilvl w:val="0"/>
          <w:numId w:val="16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Adheres to efficiency, accuracy and service standards for the business</w:t>
      </w:r>
    </w:p>
    <w:p w:rsidR="00761301" w:rsidP="003243C0">
      <w:pPr>
        <w:pStyle w:val="ListParagraph"/>
        <w:numPr>
          <w:ilvl w:val="0"/>
          <w:numId w:val="16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Coordinates with different business/functions to ensure training on processes and procedures relevant to their area of operations</w:t>
      </w:r>
      <w:r>
        <w:rPr>
          <w:rFonts w:asciiTheme="minorHAnsi" w:hAnsiTheme="minorHAnsi" w:cs="Arial"/>
          <w:color w:val="000000"/>
        </w:rPr>
        <w:t>.</w:t>
      </w:r>
    </w:p>
    <w:p w:rsidR="0006031C" w:rsidP="003243C0">
      <w:pPr>
        <w:pStyle w:val="ListParagraph"/>
        <w:numPr>
          <w:ilvl w:val="0"/>
          <w:numId w:val="16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Responsible for charge filing, deferral maintenance, PDD closure, dispatch of files, UDIN and CERSAI checks.</w:t>
      </w:r>
    </w:p>
    <w:p w:rsidR="00BF1EC6" w:rsidRPr="00BF1EC6" w:rsidP="00BF1EC6">
      <w:pPr>
        <w:pStyle w:val="ListParagraph"/>
        <w:numPr>
          <w:ilvl w:val="0"/>
          <w:numId w:val="16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 xml:space="preserve">Undertakes stock statement </w:t>
      </w:r>
      <w:r w:rsidR="00C71EE9">
        <w:rPr>
          <w:rFonts w:asciiTheme="minorHAnsi" w:hAnsiTheme="minorHAnsi" w:cs="Arial"/>
          <w:color w:val="000000"/>
        </w:rPr>
        <w:t>u</w:t>
      </w:r>
      <w:r>
        <w:rPr>
          <w:rFonts w:asciiTheme="minorHAnsi" w:hAnsiTheme="minorHAnsi" w:cs="Arial"/>
          <w:color w:val="000000"/>
        </w:rPr>
        <w:t>pdation,</w:t>
      </w:r>
      <w:r w:rsidR="00C71EE9">
        <w:rPr>
          <w:rFonts w:asciiTheme="minorHAnsi" w:hAnsiTheme="minorHAnsi" w:cs="Arial"/>
          <w:color w:val="000000"/>
        </w:rPr>
        <w:t xml:space="preserve"> </w:t>
      </w:r>
      <w:r>
        <w:rPr>
          <w:rFonts w:asciiTheme="minorHAnsi" w:hAnsiTheme="minorHAnsi" w:cs="Arial"/>
          <w:color w:val="000000"/>
        </w:rPr>
        <w:t xml:space="preserve">stock and property insurance </w:t>
      </w:r>
      <w:r w:rsidR="00C71EE9">
        <w:rPr>
          <w:rFonts w:asciiTheme="minorHAnsi" w:hAnsiTheme="minorHAnsi" w:cs="Arial"/>
          <w:color w:val="000000"/>
        </w:rPr>
        <w:t>u</w:t>
      </w:r>
      <w:r>
        <w:rPr>
          <w:rFonts w:asciiTheme="minorHAnsi" w:hAnsiTheme="minorHAnsi" w:cs="Arial"/>
          <w:color w:val="000000"/>
        </w:rPr>
        <w:t xml:space="preserve">pdation and processing </w:t>
      </w:r>
      <w:r w:rsidR="00C71EE9">
        <w:rPr>
          <w:rFonts w:asciiTheme="minorHAnsi" w:hAnsiTheme="minorHAnsi" w:cs="Arial"/>
          <w:color w:val="000000"/>
        </w:rPr>
        <w:t>miscellaneous</w:t>
      </w:r>
      <w:r>
        <w:rPr>
          <w:rFonts w:asciiTheme="minorHAnsi" w:hAnsiTheme="minorHAnsi" w:cs="Arial"/>
          <w:color w:val="000000"/>
        </w:rPr>
        <w:t xml:space="preserve"> customer’s requests related to limit,ROI,penal,reversal, </w:t>
      </w:r>
      <w:r w:rsidR="00C71EE9">
        <w:rPr>
          <w:rFonts w:asciiTheme="minorHAnsi" w:hAnsiTheme="minorHAnsi" w:cs="Arial"/>
          <w:color w:val="000000"/>
        </w:rPr>
        <w:t>PF, GST etc</w:t>
      </w:r>
      <w:r>
        <w:rPr>
          <w:rFonts w:asciiTheme="minorHAnsi" w:hAnsiTheme="minorHAnsi" w:cs="Arial"/>
          <w:color w:val="000000"/>
        </w:rPr>
        <w:t>.</w:t>
      </w:r>
    </w:p>
    <w:p w:rsidR="001A1D8C" w:rsidP="00BF1E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  <w:autoSpaceDE w:val="0"/>
        <w:autoSpaceDN w:val="0"/>
        <w:adjustRightInd w:val="0"/>
        <w:rPr>
          <w:rFonts w:asciiTheme="minorHAnsi" w:hAnsiTheme="minorHAnsi"/>
          <w:sz w:val="22"/>
          <w:szCs w:val="22"/>
        </w:rPr>
      </w:pPr>
    </w:p>
    <w:tbl>
      <w:tblPr>
        <w:tblW w:w="6600" w:type="dxa"/>
        <w:tblInd w:w="93" w:type="dxa"/>
        <w:tblLook w:val="04A0"/>
      </w:tblPr>
      <w:tblGrid>
        <w:gridCol w:w="1840"/>
        <w:gridCol w:w="4760"/>
      </w:tblGrid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RBL BANK LTD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Duration 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</w:t>
            </w:r>
            <w:r w:rsidRPr="00B249BC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st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feb 17 to </w:t>
            </w:r>
            <w:r w:rsidR="00B249BC">
              <w:rPr>
                <w:rFonts w:ascii="Calibri" w:hAnsi="Calibri"/>
                <w:color w:val="000000"/>
                <w:sz w:val="22"/>
                <w:szCs w:val="22"/>
              </w:rPr>
              <w:t>18</w:t>
            </w:r>
            <w:r w:rsidRPr="00B249BC" w:rsidR="00B249BC">
              <w:rPr>
                <w:rFonts w:ascii="Calibri" w:hAnsi="Calibri"/>
                <w:color w:val="000000"/>
                <w:sz w:val="22"/>
                <w:szCs w:val="22"/>
                <w:vertAlign w:val="superscript"/>
              </w:rPr>
              <w:t>th</w:t>
            </w:r>
            <w:r w:rsidR="00B249BC">
              <w:rPr>
                <w:rFonts w:ascii="Calibri" w:hAnsi="Calibri"/>
                <w:color w:val="000000"/>
                <w:sz w:val="22"/>
                <w:szCs w:val="22"/>
              </w:rPr>
              <w:t xml:space="preserve"> Aug 18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Job Title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Manager (Retail operations)</w:t>
            </w:r>
          </w:p>
        </w:tc>
      </w:tr>
    </w:tbl>
    <w:p w:rsidR="002A279D" w:rsidRPr="00F047FC" w:rsidP="001A1D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  <w:autoSpaceDE w:val="0"/>
        <w:autoSpaceDN w:val="0"/>
        <w:adjustRightInd w:val="0"/>
        <w:ind w:left="1440" w:hanging="1440"/>
        <w:rPr>
          <w:rFonts w:asciiTheme="minorHAnsi" w:hAnsiTheme="minorHAnsi"/>
          <w:sz w:val="22"/>
          <w:szCs w:val="22"/>
          <w:lang w:val="en-IN"/>
        </w:rPr>
      </w:pPr>
    </w:p>
    <w:p w:rsidR="001A1D8C" w:rsidRPr="004F7967" w:rsidP="004F796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  <w:autoSpaceDE w:val="0"/>
        <w:autoSpaceDN w:val="0"/>
        <w:adjustRightInd w:val="0"/>
        <w:ind w:left="1440" w:hanging="1440"/>
        <w:rPr>
          <w:rFonts w:asciiTheme="minorHAnsi" w:hAnsiTheme="minorHAnsi"/>
          <w:b/>
          <w:sz w:val="22"/>
          <w:szCs w:val="22"/>
          <w:lang w:val="en-IN"/>
        </w:rPr>
      </w:pPr>
      <w:r w:rsidRPr="000440DE">
        <w:rPr>
          <w:rFonts w:asciiTheme="minorHAnsi" w:hAnsiTheme="minorHAnsi"/>
          <w:b/>
          <w:sz w:val="22"/>
          <w:szCs w:val="22"/>
          <w:lang w:val="en-IN"/>
        </w:rPr>
        <w:t>JOB RESPONSIBILTIES</w:t>
      </w:r>
    </w:p>
    <w:p w:rsidR="001A1D8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Undertakes assigned daily-processing activities related to a particular business/function within the central operations department.</w:t>
      </w:r>
    </w:p>
    <w:p w:rsidR="00B0762F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Responsible for monitoring vendor performance in line with the agreed SLA’s(courier and storage vendor)</w:t>
      </w:r>
    </w:p>
    <w:p w:rsidR="0010177D" w:rsidRPr="00761301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761301">
        <w:rPr>
          <w:rFonts w:asciiTheme="minorHAnsi" w:hAnsiTheme="minorHAnsi"/>
        </w:rPr>
        <w:t xml:space="preserve">Disbursement authorisation (Handling Disbursement of </w:t>
      </w:r>
      <w:r w:rsidRPr="00761301">
        <w:rPr>
          <w:rFonts w:asciiTheme="minorHAnsi" w:hAnsiTheme="minorHAnsi"/>
          <w:b/>
        </w:rPr>
        <w:t xml:space="preserve">Home Loan, LAP, </w:t>
      </w:r>
      <w:r w:rsidRPr="00761301">
        <w:rPr>
          <w:rFonts w:asciiTheme="minorHAnsi" w:hAnsiTheme="minorHAnsi"/>
          <w:b/>
          <w:shd w:val="clear" w:color="auto" w:fill="FFFFFF"/>
        </w:rPr>
        <w:t>Personal Loan,</w:t>
      </w:r>
      <w:r w:rsidRPr="00761301" w:rsidR="00034942">
        <w:rPr>
          <w:rFonts w:asciiTheme="minorHAnsi" w:hAnsiTheme="minorHAnsi"/>
          <w:b/>
          <w:shd w:val="clear" w:color="auto" w:fill="FFFFFF"/>
        </w:rPr>
        <w:t xml:space="preserve"> </w:t>
      </w:r>
      <w:r w:rsidRPr="00761301">
        <w:rPr>
          <w:rFonts w:asciiTheme="minorHAnsi" w:hAnsiTheme="minorHAnsi"/>
          <w:b/>
          <w:shd w:val="clear" w:color="auto" w:fill="FFFFFF"/>
        </w:rPr>
        <w:t>business loans, KCC,</w:t>
      </w:r>
      <w:r w:rsidRPr="00761301" w:rsidR="004D19EE">
        <w:rPr>
          <w:rFonts w:asciiTheme="minorHAnsi" w:hAnsiTheme="minorHAnsi"/>
          <w:b/>
          <w:shd w:val="clear" w:color="auto" w:fill="FFFFFF"/>
        </w:rPr>
        <w:t xml:space="preserve"> </w:t>
      </w:r>
      <w:r w:rsidRPr="00761301">
        <w:rPr>
          <w:rFonts w:asciiTheme="minorHAnsi" w:hAnsiTheme="minorHAnsi"/>
          <w:b/>
          <w:shd w:val="clear" w:color="auto" w:fill="FFFFFF"/>
        </w:rPr>
        <w:t>cattle loan</w:t>
      </w:r>
      <w:r w:rsidRPr="00761301" w:rsidR="004D19EE">
        <w:rPr>
          <w:rFonts w:asciiTheme="minorHAnsi" w:hAnsiTheme="minorHAnsi"/>
          <w:b/>
          <w:shd w:val="clear" w:color="auto" w:fill="FFFFFF"/>
        </w:rPr>
        <w:t xml:space="preserve"> </w:t>
      </w:r>
      <w:r w:rsidRPr="00761301">
        <w:rPr>
          <w:rFonts w:asciiTheme="minorHAnsi" w:hAnsiTheme="minorHAnsi"/>
          <w:b/>
          <w:shd w:val="clear" w:color="auto" w:fill="FFFFFF"/>
        </w:rPr>
        <w:t>,</w:t>
      </w:r>
      <w:r w:rsidRPr="00761301" w:rsidR="004D19EE">
        <w:rPr>
          <w:rFonts w:asciiTheme="minorHAnsi" w:hAnsiTheme="minorHAnsi"/>
          <w:b/>
          <w:shd w:val="clear" w:color="auto" w:fill="FFFFFF"/>
        </w:rPr>
        <w:t xml:space="preserve"> </w:t>
      </w:r>
      <w:r w:rsidRPr="00761301">
        <w:rPr>
          <w:rFonts w:asciiTheme="minorHAnsi" w:hAnsiTheme="minorHAnsi"/>
          <w:b/>
          <w:shd w:val="clear" w:color="auto" w:fill="FFFFFF"/>
        </w:rPr>
        <w:t>Polyhouse loans, loans on solar equipments etc).</w:t>
      </w:r>
    </w:p>
    <w:p w:rsidR="00F06A76" w:rsidRPr="0010177D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>
        <w:rPr>
          <w:rFonts w:asciiTheme="minorHAnsi" w:hAnsiTheme="minorHAnsi"/>
        </w:rPr>
        <w:t>Co-ordinates with different spoke locations in entire north region for daily disbursals and payments.</w:t>
      </w:r>
    </w:p>
    <w:p w:rsidR="0010177D" w:rsidRPr="0010177D" w:rsidP="003243C0">
      <w:pPr>
        <w:pStyle w:val="ListParagraph"/>
        <w:numPr>
          <w:ilvl w:val="0"/>
          <w:numId w:val="12"/>
        </w:numPr>
        <w:suppressAutoHyphens/>
        <w:rPr>
          <w:rFonts w:asciiTheme="minorHAnsi" w:hAnsiTheme="minorHAnsi"/>
        </w:rPr>
      </w:pPr>
      <w:r w:rsidRPr="00F047FC">
        <w:rPr>
          <w:rFonts w:asciiTheme="minorHAnsi" w:hAnsiTheme="minorHAnsi"/>
        </w:rPr>
        <w:t>Qual</w:t>
      </w:r>
      <w:r>
        <w:rPr>
          <w:rFonts w:asciiTheme="minorHAnsi" w:hAnsiTheme="minorHAnsi"/>
        </w:rPr>
        <w:t>ity disbursement through Finacle,LOS</w:t>
      </w:r>
      <w:r w:rsidRPr="00F047FC">
        <w:rPr>
          <w:rFonts w:asciiTheme="minorHAnsi" w:hAnsiTheme="minorHAnsi"/>
        </w:rPr>
        <w:t xml:space="preserve"> and e-CBF with ensuring portfolio quality for the product in the location while maintaining reasonable </w:t>
      </w:r>
      <w:r w:rsidRPr="00F047FC">
        <w:rPr>
          <w:rFonts w:asciiTheme="minorHAnsi" w:hAnsiTheme="minorHAnsi"/>
          <w:b/>
        </w:rPr>
        <w:t>TAT</w:t>
      </w:r>
      <w:r w:rsidRPr="00F047FC">
        <w:rPr>
          <w:rFonts w:asciiTheme="minorHAnsi" w:hAnsiTheme="minorHAnsi"/>
          <w:color w:val="000000"/>
          <w:shd w:val="clear" w:color="auto" w:fill="FFFFFF"/>
        </w:rPr>
        <w:t>.</w:t>
      </w:r>
    </w:p>
    <w:p w:rsidR="001A1D8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Works closely with the Team Leader to ensure section objectives are met.</w:t>
      </w:r>
    </w:p>
    <w:p w:rsidR="00BF1EC6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>
        <w:rPr>
          <w:rFonts w:asciiTheme="minorHAnsi" w:hAnsiTheme="minorHAnsi" w:cs="Arial"/>
          <w:color w:val="000000"/>
        </w:rPr>
        <w:t>Responsible for storage of property papers after post verification from legal and vetting reports.</w:t>
      </w:r>
    </w:p>
    <w:p w:rsidR="001A1D8C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Adheres to efficiency, accuracy and service standards for the business</w:t>
      </w:r>
    </w:p>
    <w:p w:rsidR="001A1D8C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Coordinates with different business/functions to ensure training on processes and procedures relevant to their area of operations</w:t>
      </w:r>
      <w:r w:rsidR="00F06A76">
        <w:rPr>
          <w:rFonts w:asciiTheme="minorHAnsi" w:hAnsiTheme="minorHAnsi" w:cs="Arial"/>
          <w:color w:val="000000"/>
        </w:rPr>
        <w:t>.</w:t>
      </w:r>
    </w:p>
    <w:p w:rsidR="0079463E" w:rsidRPr="00F047FC" w:rsidP="003243C0">
      <w:pPr>
        <w:pStyle w:val="ListParagraph"/>
        <w:numPr>
          <w:ilvl w:val="0"/>
          <w:numId w:val="12"/>
        </w:numPr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Generates reports relevant to the business for review</w:t>
      </w:r>
      <w:r w:rsidR="00F06A76">
        <w:rPr>
          <w:rFonts w:asciiTheme="minorHAnsi" w:hAnsiTheme="minorHAnsi" w:cs="Arial"/>
          <w:color w:val="000000"/>
        </w:rPr>
        <w:t>.</w:t>
      </w:r>
    </w:p>
    <w:p w:rsidR="0079463E" w:rsidRPr="00F047FC" w:rsidP="003243C0">
      <w:pPr>
        <w:pStyle w:val="ListParagraph"/>
        <w:numPr>
          <w:ilvl w:val="0"/>
          <w:numId w:val="12"/>
        </w:numPr>
        <w:spacing w:before="40" w:after="40"/>
        <w:rPr>
          <w:rFonts w:asciiTheme="minorHAnsi" w:hAnsiTheme="minorHAnsi" w:cs="Arial"/>
          <w:color w:val="222222"/>
        </w:rPr>
      </w:pPr>
      <w:r w:rsidRPr="00F047FC">
        <w:rPr>
          <w:rFonts w:asciiTheme="minorHAnsi" w:hAnsiTheme="minorHAnsi" w:cs="Arial"/>
          <w:color w:val="000000"/>
        </w:rPr>
        <w:t>Provides periodic MIS to the Manager Operations to escalate issues/operational concerns</w:t>
      </w:r>
      <w:r w:rsidR="00F06A76">
        <w:rPr>
          <w:rFonts w:asciiTheme="minorHAnsi" w:hAnsiTheme="minorHAnsi" w:cs="Arial"/>
          <w:color w:val="000000"/>
        </w:rPr>
        <w:t>.</w:t>
      </w:r>
    </w:p>
    <w:p w:rsidR="0079463E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Ensures all operations are being performed as per the rules and regulations and section guidelines.</w:t>
      </w:r>
    </w:p>
    <w:p w:rsidR="0079463E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000000"/>
        </w:rPr>
      </w:pPr>
      <w:r w:rsidRPr="00F047FC">
        <w:rPr>
          <w:rFonts w:asciiTheme="minorHAnsi" w:hAnsiTheme="minorHAnsi" w:cs="Arial"/>
          <w:color w:val="000000"/>
        </w:rPr>
        <w:t>Ensure daily operation as per the service standards set</w:t>
      </w:r>
      <w:r w:rsidR="00F06A76">
        <w:rPr>
          <w:rFonts w:asciiTheme="minorHAnsi" w:hAnsiTheme="minorHAnsi" w:cs="Arial"/>
          <w:color w:val="000000"/>
        </w:rPr>
        <w:t>.</w:t>
      </w:r>
    </w:p>
    <w:p w:rsidR="0079463E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before="40" w:after="40"/>
        <w:rPr>
          <w:rFonts w:asciiTheme="minorHAnsi" w:hAnsiTheme="minorHAnsi" w:cs="Arial"/>
          <w:color w:val="222222"/>
        </w:rPr>
      </w:pPr>
      <w:r w:rsidRPr="00F047FC">
        <w:rPr>
          <w:rFonts w:asciiTheme="minorHAnsi" w:hAnsiTheme="minorHAnsi" w:cs="Arial"/>
          <w:color w:val="000000"/>
        </w:rPr>
        <w:t>Ensure audit success</w:t>
      </w:r>
      <w:r w:rsidR="00F06A76">
        <w:rPr>
          <w:rFonts w:asciiTheme="minorHAnsi" w:hAnsiTheme="minorHAnsi" w:cs="Arial"/>
          <w:color w:val="000000"/>
        </w:rPr>
        <w:t>.</w:t>
      </w:r>
    </w:p>
    <w:p w:rsidR="0079463E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after="40"/>
        <w:rPr>
          <w:rFonts w:asciiTheme="minorHAnsi" w:hAnsiTheme="minorHAnsi"/>
          <w:color w:val="222222"/>
        </w:rPr>
      </w:pPr>
      <w:r>
        <w:rPr>
          <w:rFonts w:asciiTheme="minorHAnsi" w:hAnsiTheme="minorHAnsi" w:cs="Arial"/>
          <w:color w:val="222222"/>
        </w:rPr>
        <w:t>To m</w:t>
      </w:r>
      <w:r w:rsidRPr="00F047FC">
        <w:rPr>
          <w:rFonts w:asciiTheme="minorHAnsi" w:hAnsiTheme="minorHAnsi" w:cs="Arial"/>
          <w:color w:val="222222"/>
        </w:rPr>
        <w:t>anage</w:t>
      </w:r>
      <w:r>
        <w:rPr>
          <w:rFonts w:asciiTheme="minorHAnsi" w:hAnsiTheme="minorHAnsi" w:cs="Arial"/>
          <w:color w:val="222222"/>
        </w:rPr>
        <w:t xml:space="preserve"> the</w:t>
      </w:r>
      <w:r w:rsidRPr="00F047FC">
        <w:rPr>
          <w:rFonts w:asciiTheme="minorHAnsi" w:hAnsiTheme="minorHAnsi" w:cs="Arial"/>
          <w:color w:val="222222"/>
        </w:rPr>
        <w:t xml:space="preserve"> Storage and archival of disbursed files.</w:t>
      </w:r>
    </w:p>
    <w:p w:rsidR="0079463E" w:rsidRPr="00F047FC" w:rsidP="003243C0">
      <w:pPr>
        <w:pStyle w:val="ListParagraph"/>
        <w:numPr>
          <w:ilvl w:val="0"/>
          <w:numId w:val="12"/>
        </w:numPr>
        <w:shd w:val="clear" w:color="auto" w:fill="FFFFFF"/>
        <w:spacing w:after="40"/>
        <w:rPr>
          <w:rFonts w:asciiTheme="minorHAnsi" w:hAnsiTheme="minorHAnsi"/>
          <w:color w:val="222222"/>
        </w:rPr>
      </w:pPr>
      <w:r w:rsidRPr="00F047FC">
        <w:rPr>
          <w:rFonts w:asciiTheme="minorHAnsi" w:hAnsiTheme="minorHAnsi" w:cs="Arial"/>
          <w:color w:val="222222"/>
        </w:rPr>
        <w:t>Reconcile storage data with vendor</w:t>
      </w:r>
      <w:r w:rsidR="00F06A76">
        <w:rPr>
          <w:rFonts w:asciiTheme="minorHAnsi" w:hAnsiTheme="minorHAnsi" w:cs="Arial"/>
          <w:color w:val="222222"/>
        </w:rPr>
        <w:t>.</w:t>
      </w:r>
    </w:p>
    <w:p w:rsidR="004F7967" w:rsidRPr="004F7967" w:rsidP="003243C0">
      <w:pPr>
        <w:pStyle w:val="ListParagraph"/>
        <w:numPr>
          <w:ilvl w:val="0"/>
          <w:numId w:val="12"/>
        </w:numPr>
        <w:shd w:val="clear" w:color="auto" w:fill="FFFFFF"/>
        <w:spacing w:after="40"/>
        <w:rPr>
          <w:rFonts w:asciiTheme="minorHAnsi" w:hAnsiTheme="minorHAnsi"/>
          <w:color w:val="222222"/>
        </w:rPr>
      </w:pPr>
      <w:r>
        <w:rPr>
          <w:rFonts w:asciiTheme="minorHAnsi" w:hAnsiTheme="minorHAnsi" w:cs="Arial"/>
          <w:color w:val="222222"/>
        </w:rPr>
        <w:t>To manage the</w:t>
      </w:r>
      <w:r w:rsidRPr="00F047FC" w:rsidR="0079463E">
        <w:rPr>
          <w:rFonts w:asciiTheme="minorHAnsi" w:hAnsiTheme="minorHAnsi" w:cs="Arial"/>
          <w:color w:val="222222"/>
        </w:rPr>
        <w:t xml:space="preserve"> retrieval requests.</w:t>
      </w:r>
    </w:p>
    <w:p w:rsidR="006D6450" w:rsidRPr="006E0EF8" w:rsidP="003243C0">
      <w:pPr>
        <w:pStyle w:val="ListParagraph"/>
        <w:numPr>
          <w:ilvl w:val="0"/>
          <w:numId w:val="12"/>
        </w:numPr>
        <w:shd w:val="clear" w:color="auto" w:fill="FFFFFF"/>
        <w:spacing w:after="40"/>
        <w:rPr>
          <w:rFonts w:asciiTheme="minorHAnsi" w:hAnsiTheme="minorHAnsi"/>
          <w:color w:val="222222"/>
        </w:rPr>
      </w:pPr>
      <w:r>
        <w:rPr>
          <w:rFonts w:ascii="Calibri" w:hAnsi="Calibri"/>
          <w:color w:val="000000"/>
          <w:shd w:val="clear" w:color="auto" w:fill="FFFFFF"/>
        </w:rPr>
        <w:t xml:space="preserve">Processing of payments to external parties. To </w:t>
      </w:r>
      <w:r>
        <w:rPr>
          <w:rFonts w:asciiTheme="minorHAnsi" w:hAnsiTheme="minorHAnsi" w:cs="Arial"/>
          <w:color w:val="222222"/>
        </w:rPr>
        <w:t>Manage the</w:t>
      </w:r>
      <w:r w:rsidRPr="004F7967">
        <w:rPr>
          <w:rFonts w:asciiTheme="minorHAnsi" w:hAnsiTheme="minorHAnsi" w:cs="Arial"/>
          <w:color w:val="222222"/>
        </w:rPr>
        <w:t xml:space="preserve"> RTGS/NEFT for payments to customer.</w:t>
      </w:r>
    </w:p>
    <w:p w:rsidR="006E0EF8" w:rsidRPr="006E0EF8" w:rsidP="006E0EF8">
      <w:pPr>
        <w:pStyle w:val="ListParagraph"/>
        <w:numPr>
          <w:ilvl w:val="0"/>
          <w:numId w:val="12"/>
        </w:numPr>
        <w:shd w:val="clear" w:color="auto" w:fill="FFFFFF"/>
        <w:spacing w:after="40"/>
        <w:rPr>
          <w:rFonts w:asciiTheme="minorHAnsi" w:hAnsiTheme="minorHAnsi"/>
          <w:color w:val="222222"/>
        </w:rPr>
      </w:pPr>
      <w:r>
        <w:rPr>
          <w:rFonts w:asciiTheme="minorHAnsi" w:hAnsiTheme="minorHAnsi" w:cs="Arial"/>
          <w:color w:val="222222"/>
        </w:rPr>
        <w:t>Ensures FTR NACH mandate collection from customer and send it to the central team for registration.</w:t>
      </w:r>
    </w:p>
    <w:p w:rsidR="0079463E" w:rsidRPr="004F7967" w:rsidP="004F7967">
      <w:pPr>
        <w:shd w:val="clear" w:color="auto" w:fill="FFFFFF"/>
        <w:spacing w:after="40"/>
        <w:rPr>
          <w:rFonts w:asciiTheme="minorHAnsi" w:hAnsiTheme="minorHAnsi"/>
          <w:color w:val="222222"/>
        </w:rPr>
      </w:pPr>
    </w:p>
    <w:tbl>
      <w:tblPr>
        <w:tblW w:w="6600" w:type="dxa"/>
        <w:tblInd w:w="93" w:type="dxa"/>
        <w:tblLook w:val="04A0"/>
      </w:tblPr>
      <w:tblGrid>
        <w:gridCol w:w="1840"/>
        <w:gridCol w:w="4760"/>
      </w:tblGrid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ICICI BANK LTD.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Duration   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16th May 2013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30th Jan 17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Job Title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Deputy Manager-II(Retail Asset Operation Group)</w:t>
            </w:r>
          </w:p>
        </w:tc>
      </w:tr>
    </w:tbl>
    <w:p w:rsidR="00FC4F65" w:rsidRPr="00F047FC" w:rsidP="00BF1E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90"/>
        </w:tabs>
        <w:autoSpaceDE w:val="0"/>
        <w:autoSpaceDN w:val="0"/>
        <w:adjustRightInd w:val="0"/>
        <w:ind w:left="1440" w:hanging="1440"/>
        <w:rPr>
          <w:rFonts w:asciiTheme="minorHAnsi" w:hAnsiTheme="minorHAnsi"/>
          <w:sz w:val="22"/>
          <w:szCs w:val="22"/>
          <w:lang w:val="en-IN"/>
        </w:rPr>
      </w:pPr>
      <w:r w:rsidRPr="00F047FC">
        <w:rPr>
          <w:rFonts w:asciiTheme="minorHAnsi" w:hAnsiTheme="minorHAnsi"/>
          <w:sz w:val="22"/>
          <w:szCs w:val="22"/>
          <w:lang w:val="en-IN"/>
        </w:rPr>
        <w:tab/>
      </w:r>
    </w:p>
    <w:p w:rsidR="0079463E" w:rsidRPr="00F047FC">
      <w:pPr>
        <w:autoSpaceDE w:val="0"/>
        <w:autoSpaceDN w:val="0"/>
        <w:adjustRightInd w:val="0"/>
        <w:ind w:left="1440" w:hanging="1440"/>
        <w:rPr>
          <w:rFonts w:asciiTheme="minorHAnsi" w:hAnsiTheme="minorHAnsi"/>
          <w:b/>
          <w:sz w:val="22"/>
          <w:szCs w:val="22"/>
          <w:lang w:val="en-IN"/>
        </w:rPr>
      </w:pPr>
      <w:r w:rsidRPr="00F047FC">
        <w:rPr>
          <w:rFonts w:asciiTheme="minorHAnsi" w:hAnsiTheme="minorHAnsi"/>
          <w:b/>
          <w:sz w:val="22"/>
          <w:szCs w:val="22"/>
          <w:lang w:val="en-IN"/>
        </w:rPr>
        <w:t>JOB RESPONSIBILTIES</w:t>
      </w:r>
    </w:p>
    <w:p w:rsidR="0079463E" w:rsidRPr="00F047FC">
      <w:pPr>
        <w:autoSpaceDE w:val="0"/>
        <w:autoSpaceDN w:val="0"/>
        <w:adjustRightInd w:val="0"/>
        <w:ind w:left="1440" w:hanging="1440"/>
        <w:rPr>
          <w:rFonts w:asciiTheme="minorHAnsi" w:hAnsiTheme="minorHAnsi"/>
          <w:sz w:val="22"/>
          <w:szCs w:val="22"/>
          <w:lang w:val="en-IN"/>
        </w:rPr>
      </w:pPr>
    </w:p>
    <w:p w:rsidR="0079463E" w:rsidRPr="00F047FC" w:rsidP="003243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shd w:val="clear" w:color="auto" w:fill="FFFFFF"/>
        </w:rPr>
      </w:pPr>
      <w:r w:rsidRPr="00F047FC">
        <w:rPr>
          <w:rFonts w:asciiTheme="minorHAnsi" w:hAnsiTheme="minorHAnsi"/>
        </w:rPr>
        <w:t>Disbursement (Handling Disbursement</w:t>
      </w:r>
      <w:r w:rsidR="004E023C">
        <w:rPr>
          <w:rFonts w:asciiTheme="minorHAnsi" w:hAnsiTheme="minorHAnsi"/>
        </w:rPr>
        <w:t xml:space="preserve"> operations </w:t>
      </w:r>
      <w:r w:rsidRPr="00F047FC">
        <w:rPr>
          <w:rFonts w:asciiTheme="minorHAnsi" w:hAnsiTheme="minorHAnsi"/>
        </w:rPr>
        <w:t xml:space="preserve"> of </w:t>
      </w:r>
      <w:r w:rsidRPr="009343BF">
        <w:rPr>
          <w:rFonts w:asciiTheme="minorHAnsi" w:hAnsiTheme="minorHAnsi"/>
          <w:b/>
        </w:rPr>
        <w:t xml:space="preserve">Home Loan, LAP, </w:t>
      </w:r>
      <w:r w:rsidRPr="009343BF">
        <w:rPr>
          <w:rFonts w:asciiTheme="minorHAnsi" w:hAnsiTheme="minorHAnsi"/>
          <w:b/>
          <w:shd w:val="clear" w:color="auto" w:fill="FFFFFF"/>
        </w:rPr>
        <w:t>Commodity Based Financing(CBF), Rural Business Credit(RBC) and Consumer Loan(Personal Loan,</w:t>
      </w:r>
      <w:r w:rsidR="00B05DD2">
        <w:rPr>
          <w:rFonts w:asciiTheme="minorHAnsi" w:hAnsiTheme="minorHAnsi"/>
          <w:b/>
          <w:shd w:val="clear" w:color="auto" w:fill="FFFFFF"/>
        </w:rPr>
        <w:t xml:space="preserve"> </w:t>
      </w:r>
      <w:r w:rsidRPr="009343BF">
        <w:rPr>
          <w:rFonts w:asciiTheme="minorHAnsi" w:hAnsiTheme="minorHAnsi"/>
          <w:b/>
          <w:shd w:val="clear" w:color="auto" w:fill="FFFFFF"/>
        </w:rPr>
        <w:t>Auto loan &amp; Commercial Vehicle Loan</w:t>
      </w:r>
      <w:r w:rsidRPr="009343BF" w:rsidR="001A1D8C">
        <w:rPr>
          <w:rFonts w:asciiTheme="minorHAnsi" w:hAnsiTheme="minorHAnsi"/>
          <w:b/>
          <w:shd w:val="clear" w:color="auto" w:fill="FFFFFF"/>
        </w:rPr>
        <w:t>s</w:t>
      </w:r>
      <w:r w:rsidRPr="00F047FC">
        <w:rPr>
          <w:rFonts w:asciiTheme="minorHAnsi" w:hAnsiTheme="minorHAnsi"/>
          <w:shd w:val="clear" w:color="auto" w:fill="FFFFFF"/>
        </w:rPr>
        <w:t>).</w:t>
      </w:r>
    </w:p>
    <w:p w:rsidR="00FC4F65" w:rsidRPr="00F047FC" w:rsidP="003243C0">
      <w:pPr>
        <w:pStyle w:val="ListParagraph"/>
        <w:numPr>
          <w:ilvl w:val="0"/>
          <w:numId w:val="13"/>
        </w:numPr>
        <w:autoSpaceDE w:val="0"/>
        <w:autoSpaceDN w:val="0"/>
        <w:adjustRightInd w:val="0"/>
        <w:rPr>
          <w:rFonts w:asciiTheme="minorHAnsi" w:hAnsiTheme="minorHAnsi"/>
          <w:shd w:val="clear" w:color="auto" w:fill="FFFFFF"/>
        </w:rPr>
      </w:pPr>
      <w:r w:rsidRPr="00F047FC">
        <w:rPr>
          <w:rFonts w:asciiTheme="minorHAnsi" w:hAnsiTheme="minorHAnsi"/>
          <w:color w:val="000000"/>
          <w:shd w:val="clear" w:color="auto" w:fill="FFFFFF"/>
        </w:rPr>
        <w:t>Handling day to day activities at the company.</w:t>
      </w:r>
    </w:p>
    <w:p w:rsidR="00FC4F65" w:rsidRPr="00F047FC" w:rsidP="003243C0">
      <w:pPr>
        <w:pStyle w:val="ListParagraph"/>
        <w:numPr>
          <w:ilvl w:val="0"/>
          <w:numId w:val="13"/>
        </w:numPr>
        <w:suppressAutoHyphens/>
        <w:rPr>
          <w:rFonts w:asciiTheme="minorHAnsi" w:hAnsiTheme="minorHAnsi"/>
        </w:rPr>
      </w:pPr>
      <w:r w:rsidRPr="00F047FC">
        <w:rPr>
          <w:rFonts w:asciiTheme="minorHAnsi" w:hAnsiTheme="minorHAnsi"/>
        </w:rPr>
        <w:t xml:space="preserve">Quality disbursement through Finnone and e-CBF with ensuring portfolio quality for the product in the location while maintaining reasonable </w:t>
      </w:r>
      <w:r w:rsidRPr="00F047FC">
        <w:rPr>
          <w:rFonts w:asciiTheme="minorHAnsi" w:hAnsiTheme="minorHAnsi"/>
          <w:b/>
        </w:rPr>
        <w:t>TAT</w:t>
      </w:r>
      <w:r w:rsidRPr="00F047FC">
        <w:rPr>
          <w:rFonts w:asciiTheme="minorHAnsi" w:hAnsiTheme="minorHAnsi"/>
          <w:color w:val="000000"/>
          <w:shd w:val="clear" w:color="auto" w:fill="FFFFFF"/>
        </w:rPr>
        <w:t>.</w:t>
      </w:r>
    </w:p>
    <w:p w:rsidR="00FC4F65" w:rsidRPr="00F047FC" w:rsidP="003243C0">
      <w:pPr>
        <w:pStyle w:val="ListParagraph"/>
        <w:numPr>
          <w:ilvl w:val="0"/>
          <w:numId w:val="13"/>
        </w:numPr>
        <w:suppressAutoHyphens/>
        <w:rPr>
          <w:rFonts w:asciiTheme="minorHAnsi" w:hAnsiTheme="minorHAnsi"/>
        </w:rPr>
      </w:pPr>
      <w:r w:rsidRPr="00F047FC">
        <w:rPr>
          <w:rFonts w:asciiTheme="minorHAnsi" w:hAnsiTheme="minorHAnsi"/>
        </w:rPr>
        <w:t>Handhold experience of credit conditions, requirements and process implementation.</w:t>
      </w:r>
    </w:p>
    <w:p w:rsidR="00FC4F65" w:rsidRPr="00F047FC" w:rsidP="003243C0">
      <w:pPr>
        <w:pStyle w:val="ListParagraph"/>
        <w:numPr>
          <w:ilvl w:val="0"/>
          <w:numId w:val="13"/>
        </w:numPr>
        <w:suppressAutoHyphens/>
        <w:rPr>
          <w:rFonts w:asciiTheme="minorHAnsi" w:hAnsiTheme="minorHAnsi"/>
        </w:rPr>
      </w:pPr>
      <w:r w:rsidRPr="00F047FC">
        <w:rPr>
          <w:rFonts w:asciiTheme="minorHAnsi" w:hAnsiTheme="minorHAnsi"/>
        </w:rPr>
        <w:t xml:space="preserve">Working closely with functions such as sales team, Credit team, and policy &amp; product to maintain a smooth flow of activities. </w:t>
      </w:r>
    </w:p>
    <w:p w:rsidR="00FC4F65" w:rsidRPr="00F047FC" w:rsidP="003243C0">
      <w:pPr>
        <w:pStyle w:val="ListParagraph"/>
        <w:numPr>
          <w:ilvl w:val="0"/>
          <w:numId w:val="13"/>
        </w:numPr>
        <w:suppressAutoHyphens/>
        <w:rPr>
          <w:rFonts w:asciiTheme="minorHAnsi" w:hAnsiTheme="minorHAnsi"/>
        </w:rPr>
      </w:pPr>
      <w:r w:rsidRPr="00F047FC">
        <w:rPr>
          <w:rFonts w:asciiTheme="minorHAnsi" w:hAnsiTheme="minorHAnsi"/>
        </w:rPr>
        <w:t>Taking initiatives on process improvement.</w:t>
      </w:r>
    </w:p>
    <w:p w:rsidR="00FC4F65" w:rsidRPr="00F047FC" w:rsidP="003243C0">
      <w:pPr>
        <w:pStyle w:val="ListParagraph"/>
        <w:numPr>
          <w:ilvl w:val="0"/>
          <w:numId w:val="13"/>
        </w:numPr>
        <w:suppressAutoHyphens/>
        <w:rPr>
          <w:rFonts w:asciiTheme="minorHAnsi" w:hAnsiTheme="minorHAnsi"/>
        </w:rPr>
      </w:pPr>
      <w:r w:rsidRPr="00F047FC">
        <w:rPr>
          <w:rFonts w:asciiTheme="minorHAnsi" w:hAnsiTheme="minorHAnsi"/>
        </w:rPr>
        <w:t>To check authenticity of customer profile and documentation (Risk check)</w:t>
      </w:r>
      <w:r w:rsidRPr="00F047FC" w:rsidR="0079463E">
        <w:rPr>
          <w:rFonts w:asciiTheme="minorHAnsi" w:hAnsiTheme="minorHAnsi"/>
        </w:rPr>
        <w:t>.</w:t>
      </w:r>
    </w:p>
    <w:p w:rsidR="007B31F2" w:rsidRPr="00F047FC" w:rsidP="007B31F2">
      <w:pPr>
        <w:suppressAutoHyphens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b/>
          <w:sz w:val="22"/>
          <w:szCs w:val="22"/>
        </w:rPr>
        <w:t>August 2012 to May 2013</w:t>
      </w:r>
      <w:r w:rsidRPr="00F047FC">
        <w:rPr>
          <w:rFonts w:asciiTheme="minorHAnsi" w:hAnsiTheme="minorHAnsi"/>
          <w:sz w:val="22"/>
          <w:szCs w:val="22"/>
        </w:rPr>
        <w:t xml:space="preserve"> : </w:t>
      </w:r>
      <w:r w:rsidRPr="00F047FC" w:rsidR="00F047FC">
        <w:rPr>
          <w:rFonts w:asciiTheme="minorHAnsi" w:hAnsiTheme="minorHAnsi"/>
          <w:sz w:val="22"/>
          <w:szCs w:val="22"/>
        </w:rPr>
        <w:t>Successfully Completed</w:t>
      </w:r>
      <w:r w:rsidR="000440DE">
        <w:rPr>
          <w:rFonts w:asciiTheme="minorHAnsi" w:hAnsiTheme="minorHAnsi"/>
          <w:sz w:val="22"/>
          <w:szCs w:val="22"/>
        </w:rPr>
        <w:t xml:space="preserve"> on the job </w:t>
      </w:r>
      <w:r w:rsidRPr="00F047FC">
        <w:rPr>
          <w:rFonts w:asciiTheme="minorHAnsi" w:hAnsiTheme="minorHAnsi"/>
          <w:sz w:val="22"/>
          <w:szCs w:val="22"/>
        </w:rPr>
        <w:t>PGDB in Banking from</w:t>
      </w:r>
      <w:r w:rsidR="000440DE">
        <w:rPr>
          <w:rFonts w:asciiTheme="minorHAnsi" w:hAnsiTheme="minorHAnsi"/>
          <w:sz w:val="22"/>
          <w:szCs w:val="22"/>
        </w:rPr>
        <w:t xml:space="preserve"> ICICI</w:t>
      </w:r>
      <w:r w:rsidRPr="00F047FC">
        <w:rPr>
          <w:rFonts w:asciiTheme="minorHAnsi" w:hAnsiTheme="minorHAnsi"/>
          <w:sz w:val="22"/>
          <w:szCs w:val="22"/>
        </w:rPr>
        <w:t xml:space="preserve"> Manipal University,</w:t>
      </w:r>
      <w:r w:rsidRPr="00F047FC" w:rsidR="00F047FC">
        <w:rPr>
          <w:rFonts w:asciiTheme="minorHAnsi" w:hAnsiTheme="minorHAnsi"/>
          <w:sz w:val="22"/>
          <w:szCs w:val="22"/>
        </w:rPr>
        <w:t xml:space="preserve">                 </w:t>
      </w:r>
      <w:r w:rsidRPr="00F047FC">
        <w:rPr>
          <w:rFonts w:asciiTheme="minorHAnsi" w:hAnsiTheme="minorHAnsi"/>
          <w:sz w:val="22"/>
          <w:szCs w:val="22"/>
        </w:rPr>
        <w:t>Bangalore</w:t>
      </w:r>
      <w:r w:rsidRPr="00F047FC" w:rsidR="00F047FC">
        <w:rPr>
          <w:rFonts w:asciiTheme="minorHAnsi" w:hAnsiTheme="minorHAnsi"/>
          <w:sz w:val="22"/>
          <w:szCs w:val="22"/>
        </w:rPr>
        <w:t xml:space="preserve"> with </w:t>
      </w:r>
      <w:r w:rsidRPr="00F047FC" w:rsidR="00F047FC">
        <w:rPr>
          <w:rFonts w:asciiTheme="minorHAnsi" w:hAnsiTheme="minorHAnsi"/>
          <w:b/>
          <w:sz w:val="22"/>
          <w:szCs w:val="22"/>
        </w:rPr>
        <w:t>7.73 CGPA.</w:t>
      </w:r>
    </w:p>
    <w:p w:rsidR="00FC4F65" w:rsidRPr="00F047FC">
      <w:pPr>
        <w:suppressAutoHyphens/>
        <w:spacing w:line="276" w:lineRule="auto"/>
        <w:rPr>
          <w:rFonts w:asciiTheme="minorHAnsi" w:hAnsiTheme="minorHAnsi"/>
          <w:sz w:val="22"/>
          <w:szCs w:val="22"/>
        </w:rPr>
      </w:pPr>
    </w:p>
    <w:tbl>
      <w:tblPr>
        <w:tblW w:w="6600" w:type="dxa"/>
        <w:tblInd w:w="93" w:type="dxa"/>
        <w:tblLook w:val="04A0"/>
      </w:tblPr>
      <w:tblGrid>
        <w:gridCol w:w="1840"/>
        <w:gridCol w:w="4760"/>
      </w:tblGrid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SHRIRAM GENERAL INSURANCE COMPANY LTD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Duration   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24th feb 11 to 30th July 12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Job Title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Claims Officer</w:t>
            </w:r>
          </w:p>
        </w:tc>
      </w:tr>
    </w:tbl>
    <w:p w:rsidR="00FC4F65" w:rsidRPr="00F047FC">
      <w:pPr>
        <w:suppressAutoHyphens/>
        <w:spacing w:line="276" w:lineRule="auto"/>
        <w:rPr>
          <w:rFonts w:asciiTheme="minorHAnsi" w:hAnsiTheme="minorHAnsi"/>
          <w:sz w:val="22"/>
          <w:szCs w:val="22"/>
        </w:rPr>
      </w:pPr>
    </w:p>
    <w:p w:rsidR="00FC4F65" w:rsidRPr="00F047FC">
      <w:pPr>
        <w:pBdr>
          <w:bottom w:val="single" w:sz="6" w:space="1" w:color="auto"/>
        </w:pBdr>
        <w:shd w:val="clear" w:color="auto" w:fill="FFFFFF"/>
        <w:rPr>
          <w:rFonts w:asciiTheme="minorHAnsi" w:hAnsiTheme="minorHAnsi"/>
          <w:b/>
          <w:bCs/>
          <w:sz w:val="22"/>
          <w:szCs w:val="22"/>
          <w:u w:val="single"/>
        </w:rPr>
      </w:pPr>
      <w:r w:rsidRPr="00F047FC">
        <w:rPr>
          <w:rFonts w:asciiTheme="minorHAnsi" w:hAnsiTheme="minorHAnsi"/>
          <w:b/>
          <w:bCs/>
          <w:smallCaps/>
          <w:sz w:val="22"/>
          <w:szCs w:val="22"/>
          <w:u w:val="single"/>
        </w:rPr>
        <w:t>JOB RESPONSIBILITIES</w:t>
      </w:r>
      <w:r w:rsidRPr="00F047FC">
        <w:rPr>
          <w:rFonts w:asciiTheme="minorHAnsi" w:hAnsiTheme="minorHAnsi"/>
          <w:b/>
          <w:bCs/>
          <w:sz w:val="22"/>
          <w:szCs w:val="22"/>
          <w:u w:val="single"/>
        </w:rPr>
        <w:t xml:space="preserve"> </w:t>
      </w:r>
    </w:p>
    <w:p w:rsidR="00FC4F65" w:rsidRPr="00F047FC">
      <w:pPr>
        <w:pBdr>
          <w:bottom w:val="single" w:sz="6" w:space="1" w:color="auto"/>
        </w:pBdr>
        <w:shd w:val="clear" w:color="auto" w:fill="FFFFFF"/>
        <w:rPr>
          <w:rFonts w:asciiTheme="minorHAnsi" w:hAnsiTheme="minorHAnsi"/>
          <w:b/>
          <w:bCs/>
          <w:sz w:val="22"/>
          <w:szCs w:val="22"/>
          <w:u w:val="single"/>
        </w:rPr>
      </w:pPr>
    </w:p>
    <w:p w:rsidR="00FC4F65" w:rsidRPr="00F047FC" w:rsidP="003243C0">
      <w:pPr>
        <w:pStyle w:val="NormalWeb"/>
        <w:numPr>
          <w:ilvl w:val="0"/>
          <w:numId w:val="10"/>
        </w:numPr>
        <w:spacing w:afterAutospacing="0"/>
        <w:ind w:right="187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Inspection of </w:t>
      </w:r>
      <w:r w:rsidRPr="00F047FC" w:rsidR="0020683C">
        <w:rPr>
          <w:rFonts w:asciiTheme="minorHAnsi" w:hAnsiTheme="minorHAnsi"/>
        </w:rPr>
        <w:t>motor d</w:t>
      </w:r>
      <w:r w:rsidRPr="00F047FC" w:rsidR="0074071D">
        <w:rPr>
          <w:rFonts w:asciiTheme="minorHAnsi" w:hAnsiTheme="minorHAnsi"/>
        </w:rPr>
        <w:t>amages.</w:t>
      </w:r>
    </w:p>
    <w:p w:rsidR="00FC4F65" w:rsidRPr="00F047FC" w:rsidP="003243C0">
      <w:pPr>
        <w:pStyle w:val="NormalWeb"/>
        <w:numPr>
          <w:ilvl w:val="0"/>
          <w:numId w:val="10"/>
        </w:numPr>
        <w:spacing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 xml:space="preserve">Take statements and consult with claimants, accident witnesses, and other relevant individuals and examine records or reports. </w:t>
      </w:r>
    </w:p>
    <w:p w:rsidR="00FC4F65" w:rsidRPr="00F047FC" w:rsidP="003243C0">
      <w:pPr>
        <w:pStyle w:val="NormalWeb"/>
        <w:numPr>
          <w:ilvl w:val="0"/>
          <w:numId w:val="10"/>
        </w:numPr>
        <w:spacing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>Determine amount of loss or damages covered by insurance policies</w:t>
      </w:r>
      <w:r w:rsidR="000440DE">
        <w:rPr>
          <w:rFonts w:asciiTheme="minorHAnsi" w:hAnsiTheme="minorHAnsi"/>
        </w:rPr>
        <w:t>.</w:t>
      </w:r>
      <w:r w:rsidRPr="00F047FC">
        <w:rPr>
          <w:rFonts w:asciiTheme="minorHAnsi" w:hAnsiTheme="minorHAnsi"/>
        </w:rPr>
        <w:t xml:space="preserve"> </w:t>
      </w:r>
    </w:p>
    <w:p w:rsidR="00FC4F65" w:rsidRPr="00F047FC" w:rsidP="003243C0">
      <w:pPr>
        <w:pStyle w:val="NormalWeb"/>
        <w:numPr>
          <w:ilvl w:val="0"/>
          <w:numId w:val="10"/>
        </w:numPr>
        <w:spacing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>Negotiate settlement of claims.</w:t>
      </w:r>
    </w:p>
    <w:p w:rsidR="00FC4F65" w:rsidRPr="00F047FC" w:rsidP="003243C0">
      <w:pPr>
        <w:pStyle w:val="NormalWeb"/>
        <w:numPr>
          <w:ilvl w:val="0"/>
          <w:numId w:val="10"/>
        </w:numPr>
        <w:spacing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>Review, examine, calculate and authorize insurance claims investigated by surveyors' or investigators.</w:t>
      </w:r>
    </w:p>
    <w:p w:rsidR="00FC4F65" w:rsidRPr="00F047FC" w:rsidP="003243C0">
      <w:pPr>
        <w:pStyle w:val="NormalWeb"/>
        <w:numPr>
          <w:ilvl w:val="0"/>
          <w:numId w:val="10"/>
        </w:numPr>
        <w:spacing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 xml:space="preserve">Ensure that claims are valid and settlements are made according to company practices and procedures. </w:t>
      </w:r>
    </w:p>
    <w:p w:rsidR="00FC4F65" w:rsidRPr="00F047FC" w:rsidP="003243C0">
      <w:pPr>
        <w:pStyle w:val="NormalWeb"/>
        <w:numPr>
          <w:ilvl w:val="0"/>
          <w:numId w:val="10"/>
        </w:numPr>
        <w:spacing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 xml:space="preserve">Consult Lawyers, Underwriters, Marketing personnel or other relevant individuals to discuss insurance claims. </w:t>
      </w:r>
    </w:p>
    <w:p w:rsidR="00FC4F65" w:rsidRPr="00F047FC" w:rsidP="003243C0">
      <w:pPr>
        <w:pStyle w:val="NormalWeb"/>
        <w:numPr>
          <w:ilvl w:val="0"/>
          <w:numId w:val="10"/>
        </w:numPr>
        <w:spacing w:after="280"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 xml:space="preserve">Approve Motor Insurance Claims. </w:t>
      </w:r>
    </w:p>
    <w:p w:rsidR="00FC4F65" w:rsidRPr="00F047FC" w:rsidP="003243C0">
      <w:pPr>
        <w:pStyle w:val="NormalWeb"/>
        <w:numPr>
          <w:ilvl w:val="0"/>
          <w:numId w:val="11"/>
        </w:numPr>
        <w:spacing w:after="280" w:afterAutospacing="0"/>
        <w:ind w:right="187"/>
        <w:rPr>
          <w:rFonts w:asciiTheme="minorHAnsi" w:hAnsiTheme="minorHAnsi"/>
        </w:rPr>
      </w:pPr>
      <w:r w:rsidRPr="00F047FC">
        <w:rPr>
          <w:rFonts w:asciiTheme="minorHAnsi" w:hAnsiTheme="minorHAnsi"/>
        </w:rPr>
        <w:t>Prepare responses to correspondence containing routine inquiries.</w:t>
      </w:r>
    </w:p>
    <w:p w:rsidR="00FC4F65" w:rsidRPr="00F047FC" w:rsidP="003243C0">
      <w:pPr>
        <w:pStyle w:val="NormalWeb"/>
        <w:numPr>
          <w:ilvl w:val="0"/>
          <w:numId w:val="11"/>
        </w:numPr>
        <w:spacing w:after="0" w:afterAutospacing="0"/>
        <w:rPr>
          <w:rFonts w:asciiTheme="minorHAnsi" w:hAnsiTheme="minorHAnsi"/>
        </w:rPr>
      </w:pPr>
      <w:r w:rsidRPr="00F047FC">
        <w:rPr>
          <w:rFonts w:asciiTheme="minorHAnsi" w:hAnsiTheme="minorHAnsi"/>
        </w:rPr>
        <w:t>Perform general office duties such as claim inquiries, maintaining records management systems, and performing basic book</w:t>
      </w:r>
      <w:r w:rsidRPr="00F047FC" w:rsidR="0079463E">
        <w:rPr>
          <w:rFonts w:asciiTheme="minorHAnsi" w:hAnsiTheme="minorHAnsi"/>
        </w:rPr>
        <w:t xml:space="preserve"> </w:t>
      </w:r>
      <w:r w:rsidRPr="00F047FC">
        <w:rPr>
          <w:rFonts w:asciiTheme="minorHAnsi" w:hAnsiTheme="minorHAnsi"/>
        </w:rPr>
        <w:t>keeping work.</w:t>
      </w:r>
    </w:p>
    <w:p w:rsidR="000E417D" w:rsidRPr="00F047FC" w:rsidP="004F7967">
      <w:pPr>
        <w:pStyle w:val="NormalWeb"/>
        <w:tabs>
          <w:tab w:val="left" w:pos="720"/>
        </w:tabs>
        <w:spacing w:after="0" w:afterAutospacing="0"/>
        <w:rPr>
          <w:rFonts w:asciiTheme="minorHAnsi" w:hAnsiTheme="minorHAnsi"/>
        </w:rPr>
      </w:pPr>
    </w:p>
    <w:tbl>
      <w:tblPr>
        <w:tblW w:w="6600" w:type="dxa"/>
        <w:tblInd w:w="93" w:type="dxa"/>
        <w:tblLook w:val="04A0"/>
      </w:tblPr>
      <w:tblGrid>
        <w:gridCol w:w="1840"/>
        <w:gridCol w:w="4760"/>
      </w:tblGrid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Organization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SATA VIKAS INDIA PVT LTD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Duration  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09th aug 10 to 12th feb 11</w:t>
            </w:r>
          </w:p>
        </w:tc>
      </w:tr>
      <w:tr w:rsidTr="002A279D">
        <w:tblPrEx>
          <w:tblW w:w="6600" w:type="dxa"/>
          <w:tblInd w:w="93" w:type="dxa"/>
          <w:tblLook w:val="04A0"/>
        </w:tblPrEx>
        <w:trPr>
          <w:trHeight w:val="300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Job Title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A279D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Graduate Engineer Trainee(G.E.T)</w:t>
            </w:r>
          </w:p>
        </w:tc>
      </w:tr>
    </w:tbl>
    <w:p w:rsidR="002A279D" w:rsidP="00F8428A">
      <w:pPr>
        <w:pStyle w:val="NoSpacing"/>
        <w:spacing w:line="360" w:lineRule="auto"/>
        <w:jc w:val="both"/>
        <w:rPr>
          <w:rFonts w:asciiTheme="minorHAnsi" w:hAnsiTheme="minorHAnsi"/>
          <w:b/>
        </w:rPr>
      </w:pPr>
    </w:p>
    <w:p w:rsidR="007B31F2" w:rsidRPr="00F047FC" w:rsidP="00F8428A">
      <w:pPr>
        <w:pStyle w:val="NoSpacing"/>
        <w:spacing w:line="360" w:lineRule="auto"/>
        <w:jc w:val="both"/>
        <w:rPr>
          <w:rFonts w:asciiTheme="minorHAnsi" w:hAnsiTheme="minorHAnsi"/>
        </w:rPr>
      </w:pPr>
      <w:r w:rsidRPr="00F047FC">
        <w:rPr>
          <w:rFonts w:asciiTheme="minorHAnsi" w:hAnsiTheme="minorHAnsi"/>
          <w:b/>
        </w:rPr>
        <w:t>JOB RESPONSIBILTIES</w:t>
      </w:r>
      <w:r w:rsidRPr="00F047FC">
        <w:rPr>
          <w:rFonts w:asciiTheme="minorHAnsi" w:hAnsiTheme="minorHAnsi"/>
        </w:rPr>
        <w:t xml:space="preserve"> :</w:t>
      </w:r>
      <w:r w:rsidRPr="00F047FC">
        <w:rPr>
          <w:rFonts w:asciiTheme="minorHAnsi" w:hAnsiTheme="minorHAnsi"/>
        </w:rPr>
        <w:t xml:space="preserve"> </w:t>
      </w:r>
    </w:p>
    <w:p w:rsidR="00F8428A" w:rsidRPr="00F047FC" w:rsidP="003243C0">
      <w:pPr>
        <w:pStyle w:val="NoSpacing"/>
        <w:numPr>
          <w:ilvl w:val="0"/>
          <w:numId w:val="14"/>
        </w:numPr>
        <w:spacing w:line="360" w:lineRule="auto"/>
        <w:jc w:val="both"/>
        <w:rPr>
          <w:rFonts w:asciiTheme="minorHAnsi" w:hAnsiTheme="minorHAnsi"/>
        </w:rPr>
      </w:pPr>
      <w:r w:rsidRPr="00F047FC">
        <w:rPr>
          <w:rFonts w:asciiTheme="minorHAnsi" w:hAnsiTheme="minorHAnsi"/>
        </w:rPr>
        <w:t>Responsible for the quality assurance of the mechanical components by visualizing and checking the dimensions as per the company standard and specification.</w:t>
      </w:r>
      <w:r w:rsidRPr="00F047FC">
        <w:rPr>
          <w:rFonts w:asciiTheme="minorHAnsi" w:hAnsiTheme="minorHAnsi"/>
        </w:rPr>
        <w:t xml:space="preserve"> </w:t>
      </w:r>
    </w:p>
    <w:p w:rsidR="00FC4F65" w:rsidRPr="00F047FC" w:rsidP="007B31F2">
      <w:pPr>
        <w:suppressAutoHyphens/>
        <w:rPr>
          <w:rFonts w:asciiTheme="minorHAnsi" w:hAnsiTheme="minorHAnsi"/>
          <w:sz w:val="22"/>
          <w:szCs w:val="22"/>
        </w:rPr>
      </w:pPr>
    </w:p>
    <w:p w:rsidR="00FC4F65" w:rsidRPr="00F047FC">
      <w:pPr>
        <w:autoSpaceDE w:val="0"/>
        <w:autoSpaceDN w:val="0"/>
        <w:adjustRightInd w:val="0"/>
        <w:rPr>
          <w:rFonts w:asciiTheme="minorHAnsi" w:hAnsiTheme="minorHAnsi"/>
          <w:sz w:val="22"/>
          <w:szCs w:val="22"/>
          <w:lang w:val="en-IN"/>
        </w:rPr>
      </w:pPr>
      <w:r w:rsidRPr="00F047FC">
        <w:rPr>
          <w:rFonts w:asciiTheme="minorHAnsi" w:hAnsiTheme="minorHAnsi"/>
          <w:b/>
          <w:sz w:val="22"/>
          <w:szCs w:val="22"/>
        </w:rPr>
        <w:t>Project:</w:t>
      </w:r>
      <w:r w:rsidRPr="00F047FC">
        <w:rPr>
          <w:rFonts w:asciiTheme="minorHAnsi" w:hAnsiTheme="minorHAnsi"/>
          <w:sz w:val="22"/>
          <w:szCs w:val="22"/>
          <w:lang w:val="en-IN"/>
        </w:rPr>
        <w:t xml:space="preserve"> Acquisition of customer satisfaction &amp; Development of p</w:t>
      </w:r>
      <w:r w:rsidR="00551611">
        <w:rPr>
          <w:rFonts w:asciiTheme="minorHAnsi" w:hAnsiTheme="minorHAnsi"/>
          <w:sz w:val="22"/>
          <w:szCs w:val="22"/>
          <w:lang w:val="en-IN"/>
        </w:rPr>
        <w:t>rocess to reduce</w:t>
      </w:r>
      <w:r w:rsidRPr="00F047FC" w:rsidR="007B31F2">
        <w:rPr>
          <w:rFonts w:asciiTheme="minorHAnsi" w:hAnsiTheme="minorHAnsi"/>
          <w:sz w:val="22"/>
          <w:szCs w:val="22"/>
          <w:lang w:val="en-IN"/>
        </w:rPr>
        <w:t xml:space="preserve"> the Turn</w:t>
      </w:r>
      <w:r w:rsidRPr="00F047FC">
        <w:rPr>
          <w:rFonts w:asciiTheme="minorHAnsi" w:hAnsiTheme="minorHAnsi"/>
          <w:sz w:val="22"/>
          <w:szCs w:val="22"/>
          <w:lang w:val="en-IN"/>
        </w:rPr>
        <w:t xml:space="preserve"> around Time and deliver Loan to customer with zero hit to compliance and process.</w:t>
      </w:r>
    </w:p>
    <w:p w:rsidR="00FC4F65" w:rsidRPr="00F047FC">
      <w:pPr>
        <w:suppressAutoHyphens/>
        <w:spacing w:line="360" w:lineRule="auto"/>
        <w:jc w:val="both"/>
        <w:rPr>
          <w:rFonts w:asciiTheme="minorHAnsi" w:hAnsiTheme="minorHAnsi"/>
          <w:sz w:val="22"/>
          <w:szCs w:val="22"/>
        </w:rPr>
      </w:pPr>
    </w:p>
    <w:p w:rsidR="00FC4F65" w:rsidRPr="00852524" w:rsidP="00852524">
      <w:pPr>
        <w:suppressAutoHyphens/>
        <w:spacing w:line="276" w:lineRule="auto"/>
        <w:jc w:val="both"/>
        <w:rPr>
          <w:rFonts w:asciiTheme="minorHAnsi" w:hAnsiTheme="minorHAnsi"/>
          <w:b/>
          <w:sz w:val="22"/>
          <w:szCs w:val="22"/>
        </w:rPr>
      </w:pPr>
      <w:r w:rsidRPr="00F047FC">
        <w:rPr>
          <w:rFonts w:asciiTheme="minorHAnsi" w:hAnsiTheme="minorHAnsi"/>
          <w:b/>
          <w:sz w:val="22"/>
          <w:szCs w:val="22"/>
        </w:rPr>
        <w:t>Major Achievements:</w:t>
      </w:r>
    </w:p>
    <w:p w:rsidR="00FC4F65" w:rsidP="003243C0">
      <w:pPr>
        <w:numPr>
          <w:ilvl w:val="0"/>
          <w:numId w:val="2"/>
        </w:numPr>
        <w:suppressAutoHyphens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lang w:val="en-IN"/>
        </w:rPr>
        <w:t>Received Award</w:t>
      </w:r>
      <w:r w:rsidRPr="00F047FC" w:rsidR="0074071D">
        <w:rPr>
          <w:rFonts w:asciiTheme="minorHAnsi" w:hAnsiTheme="minorHAnsi"/>
          <w:sz w:val="22"/>
          <w:szCs w:val="22"/>
          <w:lang w:val="en-IN"/>
        </w:rPr>
        <w:t xml:space="preserve"> from AGM for processing ever highest CBF disbursement in the m</w:t>
      </w:r>
      <w:r>
        <w:rPr>
          <w:rFonts w:asciiTheme="minorHAnsi" w:hAnsiTheme="minorHAnsi"/>
          <w:sz w:val="22"/>
          <w:szCs w:val="22"/>
          <w:lang w:val="en-IN"/>
        </w:rPr>
        <w:t>onth of November in</w:t>
      </w:r>
      <w:r w:rsidRPr="00F047FC" w:rsidR="0074071D">
        <w:rPr>
          <w:rFonts w:asciiTheme="minorHAnsi" w:hAnsiTheme="minorHAnsi"/>
          <w:sz w:val="22"/>
          <w:szCs w:val="22"/>
          <w:lang w:val="en-IN"/>
        </w:rPr>
        <w:t xml:space="preserve"> financial year 2014-</w:t>
      </w:r>
      <w:r>
        <w:rPr>
          <w:rFonts w:asciiTheme="minorHAnsi" w:hAnsiTheme="minorHAnsi"/>
          <w:sz w:val="22"/>
          <w:szCs w:val="22"/>
        </w:rPr>
        <w:t>2015 at ICICI Bank.</w:t>
      </w:r>
    </w:p>
    <w:p w:rsidR="00834B8B" w:rsidP="003243C0">
      <w:pPr>
        <w:numPr>
          <w:ilvl w:val="0"/>
          <w:numId w:val="2"/>
        </w:numPr>
        <w:suppressAutoHyphens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Received award of “Star of the month” for the month of April 2015 for load balancing</w:t>
      </w:r>
      <w:r w:rsidR="00BF1EC6">
        <w:rPr>
          <w:rFonts w:asciiTheme="minorHAnsi" w:hAnsiTheme="minorHAnsi"/>
          <w:sz w:val="22"/>
          <w:szCs w:val="22"/>
        </w:rPr>
        <w:t xml:space="preserve"> of different locations at ICICI Bank.</w:t>
      </w:r>
    </w:p>
    <w:p w:rsidR="00FC4F65" w:rsidRPr="002F052F" w:rsidP="002F052F">
      <w:pPr>
        <w:numPr>
          <w:ilvl w:val="0"/>
          <w:numId w:val="2"/>
        </w:numPr>
        <w:suppressAutoHyphens/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Received Silver Award and cash reward of Rs 5000/-</w:t>
      </w:r>
      <w:r w:rsidR="002161BE">
        <w:rPr>
          <w:rFonts w:asciiTheme="minorHAnsi" w:hAnsiTheme="minorHAnsi"/>
          <w:sz w:val="22"/>
          <w:szCs w:val="22"/>
        </w:rPr>
        <w:t>for highest contribution in disbursement and customer servicing at HDFC Bank during COVID time in the month of May 2020.</w:t>
      </w:r>
      <w:r>
        <w:rPr>
          <w:rFonts w:asciiTheme="minorHAnsi" w:hAnsiTheme="minorHAnsi"/>
          <w:sz w:val="22"/>
          <w:szCs w:val="22"/>
        </w:rPr>
        <w:t xml:space="preserve"> </w:t>
      </w: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  <w:lang w:val="en-GB"/>
        </w:rPr>
      </w:pPr>
      <w:r w:rsidRPr="00F047FC">
        <w:rPr>
          <w:rFonts w:asciiTheme="minorHAnsi" w:hAnsiTheme="minorHAnsi"/>
          <w:noProof/>
        </w:rPr>
        <w:drawing>
          <wp:inline distT="0" distB="0" distL="0" distR="0">
            <wp:extent cx="5715000" cy="95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5029" name="Picture 4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1EC6">
      <w:pPr>
        <w:pStyle w:val="NoSpacing"/>
        <w:spacing w:line="276" w:lineRule="auto"/>
        <w:jc w:val="both"/>
        <w:rPr>
          <w:rFonts w:asciiTheme="minorHAnsi" w:hAnsiTheme="minorHAnsi"/>
          <w:b/>
          <w:highlight w:val="lightGray"/>
        </w:rPr>
      </w:pP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  <w:b/>
        </w:rPr>
      </w:pPr>
      <w:r w:rsidRPr="00F047FC">
        <w:rPr>
          <w:rFonts w:asciiTheme="minorHAnsi" w:hAnsiTheme="minorHAnsi"/>
          <w:b/>
          <w:highlight w:val="lightGray"/>
        </w:rPr>
        <w:t>Professional Qualification:</w:t>
      </w:r>
    </w:p>
    <w:p w:rsidR="00FC4F65" w:rsidRPr="00F047FC">
      <w:pPr>
        <w:pStyle w:val="NoSpacing"/>
        <w:spacing w:line="276" w:lineRule="auto"/>
        <w:jc w:val="both"/>
        <w:rPr>
          <w:rFonts w:asciiTheme="minorHAnsi" w:hAnsiTheme="minorHAnsi"/>
          <w:b/>
        </w:rPr>
      </w:pPr>
    </w:p>
    <w:p w:rsidR="0020683C" w:rsidRPr="00F047FC" w:rsidP="003243C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b/>
          <w:color w:val="000000"/>
          <w:sz w:val="22"/>
          <w:szCs w:val="22"/>
        </w:rPr>
        <w:t>PGDBM</w:t>
      </w:r>
      <w:r w:rsidRPr="00F047FC">
        <w:rPr>
          <w:rFonts w:asciiTheme="minorHAnsi" w:hAnsiTheme="minorHAnsi"/>
          <w:color w:val="000000"/>
          <w:sz w:val="22"/>
          <w:szCs w:val="22"/>
        </w:rPr>
        <w:t xml:space="preserve"> from ICICI Manipal Academy, Bangalore in 2013 [7.</w:t>
      </w:r>
      <w:r w:rsidR="000440DE">
        <w:rPr>
          <w:rFonts w:asciiTheme="minorHAnsi" w:hAnsiTheme="minorHAnsi"/>
          <w:color w:val="000000"/>
          <w:sz w:val="22"/>
          <w:szCs w:val="22"/>
        </w:rPr>
        <w:t>73</w:t>
      </w:r>
      <w:r w:rsidRPr="00F047FC">
        <w:rPr>
          <w:rFonts w:asciiTheme="minorHAnsi" w:hAnsiTheme="minorHAnsi"/>
          <w:color w:val="000000"/>
          <w:sz w:val="22"/>
          <w:szCs w:val="22"/>
        </w:rPr>
        <w:t xml:space="preserve"> CGPA]</w:t>
      </w:r>
    </w:p>
    <w:p w:rsidR="0020683C" w:rsidRPr="00F047FC" w:rsidP="003243C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b/>
          <w:color w:val="000000"/>
          <w:sz w:val="22"/>
          <w:szCs w:val="22"/>
        </w:rPr>
        <w:t xml:space="preserve">B. Tech </w:t>
      </w:r>
      <w:r w:rsidRPr="00F047FC">
        <w:rPr>
          <w:rFonts w:asciiTheme="minorHAnsi" w:hAnsiTheme="minorHAnsi"/>
          <w:color w:val="000000"/>
          <w:sz w:val="22"/>
          <w:szCs w:val="22"/>
        </w:rPr>
        <w:t>from United college of Engineering and Research (UPTU), Allahabad 2010 [64.4%].</w:t>
      </w:r>
    </w:p>
    <w:p w:rsidR="0020683C" w:rsidRPr="00F047FC" w:rsidP="003243C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b/>
          <w:color w:val="000000"/>
          <w:sz w:val="22"/>
          <w:szCs w:val="22"/>
        </w:rPr>
        <w:t xml:space="preserve">S.S.C. </w:t>
      </w:r>
      <w:r w:rsidRPr="00F047FC">
        <w:rPr>
          <w:rFonts w:asciiTheme="minorHAnsi" w:hAnsiTheme="minorHAnsi"/>
          <w:color w:val="000000"/>
          <w:sz w:val="22"/>
          <w:szCs w:val="22"/>
        </w:rPr>
        <w:t>from Central Board of Secondary Education in 2005.</w:t>
      </w:r>
    </w:p>
    <w:p w:rsidR="00FC4F65" w:rsidRPr="004F7967" w:rsidP="003243C0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line="300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b/>
          <w:color w:val="000000"/>
          <w:sz w:val="22"/>
          <w:szCs w:val="22"/>
        </w:rPr>
        <w:t xml:space="preserve">H.S.S.C. </w:t>
      </w:r>
      <w:r w:rsidRPr="00F047FC">
        <w:rPr>
          <w:rFonts w:asciiTheme="minorHAnsi" w:hAnsiTheme="minorHAnsi"/>
          <w:color w:val="000000"/>
          <w:sz w:val="22"/>
          <w:szCs w:val="22"/>
        </w:rPr>
        <w:t>from Central Board of Secondary Education in 2003.</w:t>
      </w:r>
    </w:p>
    <w:p w:rsidR="00FC4F65" w:rsidRPr="00F047FC">
      <w:pPr>
        <w:widowControl w:val="0"/>
        <w:autoSpaceDE w:val="0"/>
        <w:autoSpaceDN w:val="0"/>
        <w:adjustRightInd w:val="0"/>
        <w:spacing w:line="100" w:lineRule="atLeast"/>
        <w:jc w:val="both"/>
        <w:rPr>
          <w:rFonts w:asciiTheme="minorHAnsi" w:hAnsiTheme="minorHAnsi"/>
          <w:bCs/>
          <w:sz w:val="22"/>
          <w:szCs w:val="22"/>
        </w:rPr>
      </w:pPr>
    </w:p>
    <w:p w:rsidR="00FC4F65" w:rsidRPr="00F047FC">
      <w:pPr>
        <w:widowControl w:val="0"/>
        <w:autoSpaceDE w:val="0"/>
        <w:autoSpaceDN w:val="0"/>
        <w:adjustRightInd w:val="0"/>
        <w:spacing w:line="100" w:lineRule="atLeast"/>
        <w:jc w:val="both"/>
        <w:rPr>
          <w:rFonts w:asciiTheme="minorHAnsi" w:hAnsiTheme="minorHAnsi"/>
          <w:bCs/>
          <w:sz w:val="22"/>
          <w:szCs w:val="22"/>
        </w:rPr>
      </w:pPr>
      <w:r w:rsidRPr="00F047FC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5734050" cy="666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04184" name="Picture 6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7B7" w:rsidRPr="00F047FC">
      <w:pPr>
        <w:spacing w:line="276" w:lineRule="auto"/>
        <w:jc w:val="both"/>
        <w:rPr>
          <w:rFonts w:asciiTheme="minorHAnsi" w:hAnsiTheme="minorHAnsi"/>
          <w:b/>
          <w:sz w:val="22"/>
          <w:szCs w:val="22"/>
          <w:highlight w:val="lightGray"/>
        </w:rPr>
      </w:pPr>
      <w:r w:rsidRPr="00F047FC">
        <w:rPr>
          <w:rFonts w:asciiTheme="minorHAnsi" w:hAnsiTheme="minorHAnsi"/>
          <w:b/>
          <w:sz w:val="22"/>
          <w:szCs w:val="22"/>
          <w:highlight w:val="lightGray"/>
        </w:rPr>
        <w:t>Area of Expertise:</w:t>
      </w:r>
    </w:p>
    <w:p w:rsidR="00FC4F65" w:rsidRPr="00F047FC">
      <w:pPr>
        <w:spacing w:line="276" w:lineRule="auto"/>
        <w:jc w:val="both"/>
        <w:rPr>
          <w:rFonts w:asciiTheme="minorHAnsi" w:hAnsiTheme="minorHAnsi"/>
          <w:b/>
          <w:sz w:val="22"/>
          <w:szCs w:val="22"/>
          <w:highlight w:val="lightGray"/>
        </w:rPr>
      </w:pPr>
      <w:r>
        <w:rPr>
          <w:rFonts w:asciiTheme="minorHAnsi" w:hAnsiTheme="minorHAnsi"/>
          <w:sz w:val="22"/>
          <w:szCs w:val="22"/>
        </w:rPr>
        <w:pict>
          <v:rect id="_x0000_s1025" style="width:3in;height:138.75pt;margin-top:5.1pt;margin-left:11.25pt;position:absolute;z-index:251658240">
            <v:fill color2="silver" rotate="t" angle="-90" focus="50%" type="gradient"/>
            <v:textbox inset="7.22pt,3.62pt,7.22pt,3.62pt">
              <w:txbxContent>
                <w:p w:rsidR="00FC4F65">
                  <w:pPr>
                    <w:spacing w:line="276" w:lineRule="auto"/>
                    <w:jc w:val="center"/>
                    <w:rPr>
                      <w:rFonts w:cs="Arial"/>
                      <w:b/>
                      <w:color w:val="000000"/>
                      <w:sz w:val="4"/>
                      <w:szCs w:val="18"/>
                    </w:rPr>
                  </w:pPr>
                </w:p>
                <w:p w:rsidR="00FC4F65" w:rsidP="003243C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KYC Guidelines</w:t>
                  </w:r>
                </w:p>
                <w:p w:rsidR="00FC4F65" w:rsidP="003243C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Loan Documentation</w:t>
                  </w:r>
                </w:p>
                <w:p w:rsidR="00FC4F65" w:rsidP="003243C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Process orientation</w:t>
                  </w:r>
                </w:p>
                <w:p w:rsidR="00FC4F65" w:rsidP="003243C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Handling pressure</w:t>
                  </w:r>
                </w:p>
                <w:p w:rsidR="00FC4F65" w:rsidP="003243C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Proficiency</w:t>
                  </w:r>
                  <w:r w:rsidR="003D07B7">
                    <w:rPr>
                      <w:rFonts w:ascii="Arial" w:hAnsi="Arial" w:cs="Arial"/>
                      <w:b/>
                      <w:bCs/>
                    </w:rPr>
                    <w:t xml:space="preserve"> in checking property papers</w:t>
                  </w:r>
                </w:p>
                <w:p w:rsidR="00FC4F65" w:rsidP="003243C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Team Management,</w:t>
                  </w:r>
                </w:p>
                <w:p w:rsidR="00FC4F65" w:rsidP="003243C0">
                  <w:pPr>
                    <w:pStyle w:val="ListParagraph"/>
                    <w:numPr>
                      <w:ilvl w:val="0"/>
                      <w:numId w:val="8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Operating System</w:t>
                  </w:r>
                </w:p>
                <w:p w:rsidR="00FC4F65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N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N"/>
                    </w:rPr>
                    <w:t>(Wi</w:t>
                  </w:r>
                  <w:r w:rsidR="00F97ECD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N"/>
                    </w:rPr>
                    <w:t>n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N"/>
                    </w:rPr>
                    <w:t>dows 1998, XP</w:t>
                  </w:r>
                  <w:r w:rsidR="00513EAE"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N"/>
                    </w:rPr>
                    <w:t xml:space="preserve"> Professional, Windows7</w:t>
                  </w:r>
                  <w:r>
                    <w:rPr>
                      <w:rFonts w:ascii="Arial" w:hAnsi="Arial" w:cs="Arial"/>
                      <w:b/>
                      <w:bCs/>
                      <w:sz w:val="22"/>
                      <w:szCs w:val="22"/>
                      <w:lang w:val="en-IN"/>
                    </w:rPr>
                    <w:t>)</w:t>
                  </w:r>
                </w:p>
                <w:p w:rsidR="00FC4F65" w:rsidP="003243C0">
                  <w:pPr>
                    <w:pStyle w:val="ListParagraph"/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>Tools MS-Office(2000, 2003, 2007 &amp;2010) &amp; Libre</w:t>
                  </w:r>
                </w:p>
                <w:p w:rsidR="00FC4F65" w:rsidP="001A6CAF">
                  <w:pPr>
                    <w:spacing w:line="360" w:lineRule="auto"/>
                    <w:rPr>
                      <w:rFonts w:ascii="Arial" w:hAnsi="Arial" w:cs="Arial"/>
                      <w:b/>
                      <w:color w:val="000000"/>
                      <w:sz w:val="18"/>
                      <w:szCs w:val="18"/>
                    </w:rPr>
                  </w:pPr>
                </w:p>
              </w:txbxContent>
            </v:textbox>
          </v:rect>
        </w:pict>
      </w:r>
    </w:p>
    <w:p w:rsidR="00FC4F65" w:rsidRPr="00F047FC">
      <w:pPr>
        <w:pStyle w:val="ListParagraph"/>
        <w:ind w:left="3402"/>
        <w:jc w:val="both"/>
        <w:rPr>
          <w:rFonts w:asciiTheme="minorHAnsi" w:hAnsiTheme="minorHAnsi"/>
        </w:rPr>
      </w:pPr>
    </w:p>
    <w:p w:rsidR="00FC4F65">
      <w:pPr>
        <w:pStyle w:val="NoSpacing"/>
        <w:spacing w:line="276" w:lineRule="auto"/>
        <w:ind w:left="288"/>
        <w:jc w:val="both"/>
        <w:rPr>
          <w:rFonts w:asciiTheme="minorHAnsi" w:hAnsiTheme="minorHAnsi"/>
        </w:rPr>
      </w:pPr>
    </w:p>
    <w:p w:rsidR="003D07B7">
      <w:pPr>
        <w:pStyle w:val="NoSpacing"/>
        <w:spacing w:line="276" w:lineRule="auto"/>
        <w:ind w:left="288"/>
        <w:jc w:val="both"/>
        <w:rPr>
          <w:rFonts w:asciiTheme="minorHAnsi" w:hAnsiTheme="minorHAnsi"/>
        </w:rPr>
      </w:pPr>
    </w:p>
    <w:p w:rsidR="003D07B7">
      <w:pPr>
        <w:pStyle w:val="NoSpacing"/>
        <w:spacing w:line="276" w:lineRule="auto"/>
        <w:ind w:left="288"/>
        <w:jc w:val="both"/>
        <w:rPr>
          <w:rFonts w:asciiTheme="minorHAnsi" w:hAnsiTheme="minorHAnsi"/>
        </w:rPr>
      </w:pPr>
    </w:p>
    <w:p w:rsidR="003D07B7">
      <w:pPr>
        <w:pStyle w:val="NoSpacing"/>
        <w:spacing w:line="276" w:lineRule="auto"/>
        <w:ind w:left="288"/>
        <w:jc w:val="both"/>
        <w:rPr>
          <w:rFonts w:asciiTheme="minorHAnsi" w:hAnsiTheme="minorHAnsi"/>
        </w:rPr>
      </w:pPr>
    </w:p>
    <w:p w:rsidR="003D07B7">
      <w:pPr>
        <w:pStyle w:val="NoSpacing"/>
        <w:spacing w:line="276" w:lineRule="auto"/>
        <w:ind w:left="288"/>
        <w:jc w:val="both"/>
        <w:rPr>
          <w:rFonts w:asciiTheme="minorHAnsi" w:hAnsiTheme="minorHAnsi"/>
        </w:rPr>
      </w:pPr>
    </w:p>
    <w:p w:rsidR="003D07B7">
      <w:pPr>
        <w:pStyle w:val="NoSpacing"/>
        <w:spacing w:line="276" w:lineRule="auto"/>
        <w:ind w:left="288"/>
        <w:jc w:val="both"/>
        <w:rPr>
          <w:rFonts w:asciiTheme="minorHAnsi" w:hAnsiTheme="minorHAnsi"/>
        </w:rPr>
      </w:pPr>
    </w:p>
    <w:p w:rsidR="003D07B7" w:rsidRPr="00F047FC">
      <w:pPr>
        <w:pStyle w:val="NoSpacing"/>
        <w:spacing w:line="276" w:lineRule="auto"/>
        <w:ind w:left="288"/>
        <w:jc w:val="both"/>
        <w:rPr>
          <w:rFonts w:asciiTheme="minorHAnsi" w:hAnsiTheme="minorHAnsi"/>
        </w:rPr>
      </w:pPr>
    </w:p>
    <w:p w:rsidR="002F052F">
      <w:pPr>
        <w:spacing w:line="276" w:lineRule="auto"/>
        <w:jc w:val="both"/>
        <w:rPr>
          <w:rFonts w:asciiTheme="minorHAnsi" w:hAnsiTheme="minorHAnsi"/>
          <w:b/>
          <w:sz w:val="22"/>
          <w:szCs w:val="22"/>
          <w:highlight w:val="lightGray"/>
        </w:rPr>
      </w:pPr>
    </w:p>
    <w:p w:rsidR="00FC4F65" w:rsidRPr="00F047FC">
      <w:pPr>
        <w:spacing w:line="276" w:lineRule="auto"/>
        <w:jc w:val="both"/>
        <w:rPr>
          <w:rFonts w:asciiTheme="minorHAnsi" w:hAnsiTheme="minorHAnsi"/>
          <w:b/>
          <w:sz w:val="22"/>
          <w:szCs w:val="22"/>
          <w:highlight w:val="lightGray"/>
        </w:rPr>
      </w:pPr>
      <w:r w:rsidRPr="00F047FC">
        <w:rPr>
          <w:rFonts w:asciiTheme="minorHAnsi" w:hAnsiTheme="minorHAnsi"/>
          <w:b/>
          <w:sz w:val="22"/>
          <w:szCs w:val="22"/>
          <w:highlight w:val="lightGray"/>
        </w:rPr>
        <w:t xml:space="preserve">Strength: </w:t>
      </w:r>
    </w:p>
    <w:p w:rsidR="00FC4F65" w:rsidRPr="00F047FC" w:rsidP="003243C0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</w:rPr>
      </w:pPr>
      <w:r w:rsidRPr="00F047FC">
        <w:rPr>
          <w:rFonts w:asciiTheme="minorHAnsi" w:hAnsiTheme="minorHAnsi"/>
        </w:rPr>
        <w:t>Compliance of Proc</w:t>
      </w:r>
      <w:r w:rsidR="003D07B7">
        <w:rPr>
          <w:rFonts w:asciiTheme="minorHAnsi" w:hAnsiTheme="minorHAnsi"/>
        </w:rPr>
        <w:t xml:space="preserve">ess </w:t>
      </w:r>
    </w:p>
    <w:p w:rsidR="00FC4F65" w:rsidRPr="00F047FC" w:rsidP="003243C0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</w:rPr>
      </w:pPr>
      <w:r w:rsidRPr="00F047FC">
        <w:rPr>
          <w:rFonts w:asciiTheme="minorHAnsi" w:hAnsiTheme="minorHAnsi"/>
        </w:rPr>
        <w:t>KYC Guidelines.</w:t>
      </w:r>
    </w:p>
    <w:p w:rsidR="00FC4F65" w:rsidRPr="00F047FC" w:rsidP="003243C0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jc w:val="both"/>
        <w:rPr>
          <w:rFonts w:asciiTheme="minorHAnsi" w:hAnsiTheme="minorHAnsi"/>
        </w:rPr>
      </w:pPr>
      <w:r w:rsidRPr="00F047FC">
        <w:rPr>
          <w:rFonts w:asciiTheme="minorHAnsi" w:hAnsiTheme="minorHAnsi"/>
        </w:rPr>
        <w:t>Ability to work in a dynamic environment and under pressure situations.</w:t>
      </w:r>
    </w:p>
    <w:p w:rsidR="00FC4F65" w:rsidP="003243C0">
      <w:pPr>
        <w:pStyle w:val="BodyText"/>
        <w:numPr>
          <w:ilvl w:val="0"/>
          <w:numId w:val="4"/>
        </w:numPr>
        <w:suppressAutoHyphens/>
        <w:autoSpaceDE w:val="0"/>
        <w:spacing w:line="360" w:lineRule="auto"/>
        <w:ind w:right="86"/>
        <w:jc w:val="both"/>
        <w:rPr>
          <w:rFonts w:asciiTheme="minorHAnsi" w:hAnsiTheme="minorHAnsi"/>
          <w:sz w:val="22"/>
        </w:rPr>
      </w:pPr>
      <w:r w:rsidRPr="00F047FC">
        <w:rPr>
          <w:rFonts w:asciiTheme="minorHAnsi" w:hAnsiTheme="minorHAnsi"/>
          <w:sz w:val="22"/>
        </w:rPr>
        <w:t>Possess honesty &amp; the ability to work hard.</w:t>
      </w:r>
    </w:p>
    <w:p w:rsidR="001A6CAF" w:rsidP="003243C0">
      <w:pPr>
        <w:pStyle w:val="BodyText"/>
        <w:numPr>
          <w:ilvl w:val="0"/>
          <w:numId w:val="4"/>
        </w:numPr>
        <w:suppressAutoHyphens/>
        <w:autoSpaceDE w:val="0"/>
        <w:spacing w:line="360" w:lineRule="auto"/>
        <w:ind w:right="8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High level of communication skills – written and spoken.</w:t>
      </w:r>
    </w:p>
    <w:p w:rsidR="001A6CAF" w:rsidP="003243C0">
      <w:pPr>
        <w:pStyle w:val="BodyText"/>
        <w:numPr>
          <w:ilvl w:val="0"/>
          <w:numId w:val="4"/>
        </w:numPr>
        <w:suppressAutoHyphens/>
        <w:autoSpaceDE w:val="0"/>
        <w:spacing w:line="360" w:lineRule="auto"/>
        <w:ind w:right="8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Relationship management skills both inside and outside the organisation.</w:t>
      </w:r>
    </w:p>
    <w:p w:rsidR="001A6CAF" w:rsidRPr="00F047FC" w:rsidP="003243C0">
      <w:pPr>
        <w:pStyle w:val="BodyText"/>
        <w:numPr>
          <w:ilvl w:val="0"/>
          <w:numId w:val="4"/>
        </w:numPr>
        <w:suppressAutoHyphens/>
        <w:autoSpaceDE w:val="0"/>
        <w:spacing w:line="360" w:lineRule="auto"/>
        <w:ind w:right="86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Self motivated and goal oriented.</w:t>
      </w:r>
    </w:p>
    <w:p w:rsidR="00FC4F65" w:rsidRPr="002F052F" w:rsidP="002F052F">
      <w:pPr>
        <w:pStyle w:val="BodyText"/>
        <w:numPr>
          <w:ilvl w:val="0"/>
          <w:numId w:val="4"/>
        </w:numPr>
        <w:suppressAutoHyphens/>
        <w:autoSpaceDE w:val="0"/>
        <w:spacing w:line="360" w:lineRule="auto"/>
        <w:ind w:right="86"/>
        <w:jc w:val="both"/>
        <w:rPr>
          <w:rFonts w:asciiTheme="minorHAnsi" w:hAnsiTheme="minorHAnsi"/>
          <w:sz w:val="22"/>
        </w:rPr>
      </w:pPr>
      <w:r w:rsidRPr="00F047FC">
        <w:rPr>
          <w:rFonts w:asciiTheme="minorHAnsi" w:hAnsiTheme="minorHAnsi"/>
          <w:sz w:val="22"/>
        </w:rPr>
        <w:t>A team player with the ability to understand concepts quickly &amp; endowed with good communication, interpersonal, learning and organizing skills.</w:t>
      </w:r>
    </w:p>
    <w:p w:rsidR="00393981">
      <w:pPr>
        <w:spacing w:line="276" w:lineRule="auto"/>
        <w:jc w:val="both"/>
        <w:rPr>
          <w:rFonts w:asciiTheme="minorHAnsi" w:hAnsiTheme="minorHAnsi"/>
          <w:b/>
          <w:sz w:val="22"/>
          <w:szCs w:val="22"/>
          <w:highlight w:val="lightGray"/>
        </w:rPr>
      </w:pPr>
      <w:r w:rsidRPr="00F047FC">
        <w:rPr>
          <w:rFonts w:asciiTheme="minorHAnsi" w:hAnsiTheme="minorHAnsi"/>
          <w:b/>
          <w:sz w:val="22"/>
          <w:szCs w:val="22"/>
          <w:highlight w:val="lightGray"/>
        </w:rPr>
        <w:t xml:space="preserve">Personal Details: </w:t>
      </w:r>
    </w:p>
    <w:p w:rsidR="002F052F" w:rsidRPr="00F047FC">
      <w:pPr>
        <w:spacing w:line="276" w:lineRule="auto"/>
        <w:jc w:val="both"/>
        <w:rPr>
          <w:rFonts w:asciiTheme="minorHAnsi" w:hAnsiTheme="minorHAnsi"/>
          <w:b/>
          <w:sz w:val="22"/>
          <w:szCs w:val="22"/>
          <w:highlight w:val="lightGray"/>
        </w:rPr>
      </w:pPr>
    </w:p>
    <w:tbl>
      <w:tblPr>
        <w:tblW w:w="6720" w:type="dxa"/>
        <w:tblInd w:w="93" w:type="dxa"/>
        <w:tblLook w:val="04A0"/>
      </w:tblPr>
      <w:tblGrid>
        <w:gridCol w:w="1960"/>
        <w:gridCol w:w="4760"/>
      </w:tblGrid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Name</w:t>
            </w:r>
          </w:p>
        </w:tc>
        <w:tc>
          <w:tcPr>
            <w:tcW w:w="4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Siddharth Bhargava</w:t>
            </w:r>
          </w:p>
        </w:tc>
      </w:tr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Father Name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Sh. Virendra Bhargava</w:t>
            </w:r>
          </w:p>
        </w:tc>
      </w:tr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Date of Birth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15.09.1987</w:t>
            </w:r>
          </w:p>
        </w:tc>
      </w:tr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Marital Status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Married</w:t>
            </w:r>
          </w:p>
        </w:tc>
      </w:tr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Hobbies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Sketching,Travelling</w:t>
            </w:r>
          </w:p>
        </w:tc>
      </w:tr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Languages Known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Hindi,English</w:t>
            </w:r>
          </w:p>
        </w:tc>
      </w:tr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Permanent Address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5D/3 Beli road New Katra,Allahabad(U.P.)-211002</w:t>
            </w:r>
          </w:p>
        </w:tc>
      </w:tr>
      <w:tr w:rsidTr="00393981">
        <w:tblPrEx>
          <w:tblW w:w="6720" w:type="dxa"/>
          <w:tblInd w:w="93" w:type="dxa"/>
          <w:tblLook w:val="04A0"/>
        </w:tblPrEx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jc w:val="both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Current Status</w:t>
            </w:r>
          </w:p>
        </w:tc>
        <w:tc>
          <w:tcPr>
            <w:tcW w:w="4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981" w:rsidRPr="00393981" w:rsidP="00393981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93981">
              <w:rPr>
                <w:rFonts w:ascii="Calibri" w:hAnsi="Calibri"/>
                <w:color w:val="000000"/>
                <w:sz w:val="22"/>
                <w:szCs w:val="22"/>
              </w:rPr>
              <w:t>C-58 Sector 20 Noida(U.P) - 201301</w:t>
            </w:r>
          </w:p>
        </w:tc>
      </w:tr>
    </w:tbl>
    <w:p w:rsidR="00FC4F65" w:rsidRPr="00F047FC">
      <w:pPr>
        <w:tabs>
          <w:tab w:val="left" w:pos="2820"/>
          <w:tab w:val="left" w:pos="3540"/>
        </w:tabs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sz w:val="22"/>
          <w:szCs w:val="22"/>
        </w:rPr>
        <w:tab/>
      </w:r>
      <w:r w:rsidRPr="00F047FC">
        <w:rPr>
          <w:rFonts w:asciiTheme="minorHAnsi" w:hAnsiTheme="minorHAnsi"/>
          <w:sz w:val="22"/>
          <w:szCs w:val="22"/>
        </w:rPr>
        <w:tab/>
      </w:r>
      <w:r w:rsidRPr="00F047FC">
        <w:rPr>
          <w:rFonts w:asciiTheme="minorHAnsi" w:hAnsiTheme="minorHAnsi"/>
          <w:sz w:val="22"/>
          <w:szCs w:val="22"/>
        </w:rPr>
        <w:tab/>
      </w:r>
      <w:r w:rsidRPr="00F047FC">
        <w:rPr>
          <w:rFonts w:asciiTheme="minorHAnsi" w:hAnsiTheme="minorHAnsi"/>
          <w:sz w:val="22"/>
          <w:szCs w:val="22"/>
        </w:rPr>
        <w:tab/>
      </w:r>
      <w:r w:rsidRPr="00F047FC">
        <w:rPr>
          <w:rFonts w:asciiTheme="minorHAnsi" w:hAnsiTheme="minorHAnsi"/>
          <w:sz w:val="22"/>
          <w:szCs w:val="22"/>
        </w:rPr>
        <w:tab/>
      </w:r>
      <w:r w:rsidRPr="00F047FC">
        <w:rPr>
          <w:rFonts w:asciiTheme="minorHAnsi" w:hAnsiTheme="minorHAnsi"/>
          <w:sz w:val="22"/>
          <w:szCs w:val="22"/>
        </w:rPr>
        <w:tab/>
      </w:r>
    </w:p>
    <w:p w:rsidR="00FC4F65" w:rsidRPr="002F052F" w:rsidP="002F052F">
      <w:pPr>
        <w:tabs>
          <w:tab w:val="left" w:pos="2820"/>
          <w:tab w:val="left" w:pos="3540"/>
        </w:tabs>
        <w:spacing w:line="276" w:lineRule="auto"/>
        <w:jc w:val="both"/>
        <w:rPr>
          <w:rFonts w:asciiTheme="minorHAnsi" w:hAnsiTheme="minorHAnsi"/>
          <w:sz w:val="22"/>
          <w:szCs w:val="22"/>
          <w:lang w:val="en-GB"/>
        </w:rPr>
      </w:pPr>
      <w:r w:rsidRPr="00F047FC">
        <w:rPr>
          <w:rFonts w:asciiTheme="minorHAnsi" w:hAnsiTheme="minorHAnsi"/>
          <w:b/>
          <w:sz w:val="22"/>
          <w:szCs w:val="22"/>
          <w:highlight w:val="lightGray"/>
        </w:rPr>
        <w:t xml:space="preserve">Declaration: </w:t>
      </w:r>
    </w:p>
    <w:p w:rsidR="00FC4F65" w:rsidRPr="00F047FC">
      <w:pPr>
        <w:spacing w:line="276" w:lineRule="auto"/>
        <w:jc w:val="both"/>
        <w:rPr>
          <w:rFonts w:asciiTheme="minorHAnsi" w:hAnsiTheme="minorHAnsi"/>
          <w:b/>
          <w:sz w:val="22"/>
          <w:szCs w:val="22"/>
          <w:highlight w:val="lightGray"/>
        </w:rPr>
      </w:pPr>
    </w:p>
    <w:p w:rsidR="00FC4F65" w:rsidRPr="00F047FC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sz w:val="22"/>
          <w:szCs w:val="22"/>
        </w:rPr>
        <w:t>I hereby declare that the information provided above is true to the best of my knowledge.</w:t>
      </w:r>
    </w:p>
    <w:p w:rsidR="00FC4F65" w:rsidRPr="00F047FC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sz w:val="22"/>
          <w:szCs w:val="22"/>
        </w:rPr>
        <w:t xml:space="preserve">DATE:  </w:t>
      </w:r>
    </w:p>
    <w:p w:rsidR="0074071D" w:rsidRPr="00F047FC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F047FC">
        <w:rPr>
          <w:rFonts w:asciiTheme="minorHAnsi" w:hAnsiTheme="minorHAnsi"/>
          <w:sz w:val="22"/>
          <w:szCs w:val="22"/>
        </w:rPr>
        <w:t xml:space="preserve">PLACE:                                 </w:t>
      </w:r>
      <w:r w:rsidRPr="00F047FC">
        <w:rPr>
          <w:rFonts w:asciiTheme="minorHAnsi" w:hAnsiTheme="minorHAnsi"/>
          <w:b/>
          <w:bCs/>
          <w:iCs/>
          <w:sz w:val="22"/>
          <w:szCs w:val="22"/>
        </w:rPr>
        <w:t>(Siddharth Bhargava)</w:t>
      </w:r>
    </w:p>
    <w:p w:rsidR="00F047FC" w:rsidRPr="00F047FC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5"/>
          </v:shape>
        </w:pict>
      </w:r>
    </w:p>
    <w:sectPr w:rsidSect="00FC4F65">
      <w:headerReference w:type="default" r:id="rId6"/>
      <w:footerReference w:type="default" r:id="rId7"/>
      <w:headerReference w:type="first" r:id="rId8"/>
      <w:footerReference w:type="first" r:id="rId9"/>
      <w:pgSz w:w="12240" w:h="15840" w:code="1"/>
      <w:pgMar w:top="720" w:right="720" w:bottom="720" w:left="720" w:header="432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 w:equalWidth="0">
        <w:col w:w="10080" w:space="720"/>
      </w:cols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65">
    <w:pPr>
      <w:tabs>
        <w:tab w:val="center" w:pos="4320"/>
        <w:tab w:val="right" w:pos="8640"/>
      </w:tabs>
    </w:pPr>
    <w:r>
      <w:tab/>
    </w:r>
    <w:r>
      <w:tab/>
    </w:r>
    <w:r>
      <w:tab/>
    </w:r>
  </w:p>
  <w:p w:rsidR="00FC4F65">
    <w:pPr>
      <w:tabs>
        <w:tab w:val="center" w:pos="4320"/>
        <w:tab w:val="right" w:pos="864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65">
    <w:pPr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65">
    <w:pPr>
      <w:tabs>
        <w:tab w:val="center" w:pos="4320"/>
        <w:tab w:val="right" w:pos="864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F65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59A8D8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108"/>
    <w:multiLevelType w:val="hybridMultilevel"/>
    <w:tmpl w:val="6E729700"/>
    <w:lvl w:ilvl="0">
      <w:start w:val="1"/>
      <w:numFmt w:val="bullet"/>
      <w:pStyle w:val="Achievemen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Restart w:val="0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120"/>
    <w:multiLevelType w:val="hybridMultilevel"/>
    <w:tmpl w:val="C6B0DC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0000122"/>
    <w:multiLevelType w:val="hybridMultilevel"/>
    <w:tmpl w:val="6C6E4A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124"/>
    <w:multiLevelType w:val="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cs="Times New Roman"/>
      </w:rPr>
    </w:lvl>
  </w:abstractNum>
  <w:abstractNum w:abstractNumId="5">
    <w:nsid w:val="00000126"/>
    <w:multiLevelType w:val="hybridMultilevel"/>
    <w:tmpl w:val="322C48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129"/>
    <w:multiLevelType w:val="hybridMultilevel"/>
    <w:tmpl w:val="B838D0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12F"/>
    <w:multiLevelType w:val="hybridMultilevel"/>
    <w:tmpl w:val="DE54012A"/>
    <w:lvl w:ilvl="0">
      <w:start w:val="1"/>
      <w:numFmt w:val="bullet"/>
      <w:lvlText w:val=""/>
      <w:lvlJc w:val="left"/>
      <w:pPr>
        <w:tabs>
          <w:tab w:val="left" w:pos="288"/>
        </w:tabs>
        <w:ind w:left="288" w:hanging="288"/>
      </w:pPr>
      <w:rPr>
        <w:rFonts w:ascii="Symbol" w:hAnsi="Symbol" w:hint="default"/>
        <w:b w:val="0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tabs>
          <w:tab w:val="left" w:pos="1152"/>
        </w:tabs>
        <w:ind w:left="115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1872"/>
        </w:tabs>
        <w:ind w:left="1872" w:hanging="360"/>
      </w:pPr>
      <w:rPr>
        <w:rFonts w:ascii="Wingdings" w:hAnsi="Wingdings" w:hint="default"/>
      </w:rPr>
    </w:lvl>
    <w:lvl w:ilvl="3">
      <w:start w:val="1"/>
      <w:numFmt w:val="bullet"/>
      <w:lvlRestart w:val="0"/>
      <w:lvlText w:val=""/>
      <w:lvlJc w:val="left"/>
      <w:pPr>
        <w:tabs>
          <w:tab w:val="left" w:pos="2592"/>
        </w:tabs>
        <w:ind w:left="2592" w:hanging="360"/>
      </w:pPr>
      <w:rPr>
        <w:rFonts w:ascii="Symbol" w:hAnsi="Symbol" w:hint="default"/>
      </w:rPr>
    </w:lvl>
    <w:lvl w:ilvl="4">
      <w:start w:val="1"/>
      <w:numFmt w:val="bullet"/>
      <w:lvlRestart w:val="0"/>
      <w:lvlText w:val="o"/>
      <w:lvlJc w:val="left"/>
      <w:pPr>
        <w:tabs>
          <w:tab w:val="left" w:pos="3312"/>
        </w:tabs>
        <w:ind w:left="3312" w:hanging="360"/>
      </w:pPr>
      <w:rPr>
        <w:rFonts w:ascii="Courier New" w:hAnsi="Courier New" w:cs="Courier New" w:hint="default"/>
      </w:rPr>
    </w:lvl>
    <w:lvl w:ilvl="5">
      <w:start w:val="1"/>
      <w:numFmt w:val="bullet"/>
      <w:lvlRestart w:val="0"/>
      <w:lvlText w:val=""/>
      <w:lvlJc w:val="left"/>
      <w:pPr>
        <w:tabs>
          <w:tab w:val="left" w:pos="4032"/>
        </w:tabs>
        <w:ind w:left="4032" w:hanging="360"/>
      </w:pPr>
      <w:rPr>
        <w:rFonts w:ascii="Wingdings" w:hAnsi="Wingdings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left" w:pos="4752"/>
        </w:tabs>
        <w:ind w:left="4752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left" w:pos="5472"/>
        </w:tabs>
        <w:ind w:left="5472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left" w:pos="6192"/>
        </w:tabs>
        <w:ind w:left="6192" w:hanging="360"/>
      </w:pPr>
      <w:rPr>
        <w:rFonts w:ascii="Wingdings" w:hAnsi="Wingdings" w:hint="default"/>
      </w:rPr>
    </w:lvl>
  </w:abstractNum>
  <w:abstractNum w:abstractNumId="8">
    <w:nsid w:val="00000135"/>
    <w:multiLevelType w:val="hybridMultilevel"/>
    <w:tmpl w:val="855A6ABA"/>
    <w:lvl w:ilvl="0">
      <w:start w:val="1"/>
      <w:numFmt w:val="bullet"/>
      <w:lvlText w:val="≈"/>
      <w:lvlJc w:val="left"/>
      <w:pPr>
        <w:tabs>
          <w:tab w:val="left" w:pos="288"/>
        </w:tabs>
        <w:ind w:left="288" w:hanging="288"/>
      </w:pPr>
      <w:rPr>
        <w:rFonts w:ascii="Times New Roman" w:hAnsi="Times New Roman" w:hint="default"/>
        <w:b/>
        <w:color w:val="auto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left" w:pos="576"/>
        </w:tabs>
        <w:ind w:left="576" w:hanging="288"/>
      </w:pPr>
      <w:rPr>
        <w:rFonts w:ascii="Symbol" w:hAnsi="Symbol" w:hint="default"/>
        <w:b w:val="0"/>
        <w:color w:val="000000"/>
        <w:sz w:val="17"/>
        <w:szCs w:val="17"/>
      </w:rPr>
    </w:lvl>
    <w:lvl w:ilvl="2">
      <w:start w:val="1"/>
      <w:numFmt w:val="bullet"/>
      <w:lvlText w:val=""/>
      <w:lvlJc w:val="left"/>
      <w:pPr>
        <w:tabs>
          <w:tab w:val="left" w:pos="1584"/>
        </w:tabs>
        <w:ind w:left="15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304"/>
        </w:tabs>
        <w:ind w:left="23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024"/>
        </w:tabs>
        <w:ind w:left="30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"/>
      <w:lvlJc w:val="left"/>
      <w:pPr>
        <w:tabs>
          <w:tab w:val="left" w:pos="3744"/>
        </w:tabs>
        <w:ind w:left="3744" w:hanging="360"/>
      </w:pPr>
      <w:rPr>
        <w:rFonts w:ascii="Symbol" w:hAnsi="Symbol" w:hint="default"/>
      </w:rPr>
    </w:lvl>
    <w:lvl w:ilvl="6">
      <w:start w:val="1"/>
      <w:numFmt w:val="bullet"/>
      <w:lvlRestart w:val="0"/>
      <w:lvlText w:val=""/>
      <w:lvlJc w:val="left"/>
      <w:pPr>
        <w:tabs>
          <w:tab w:val="left" w:pos="4464"/>
        </w:tabs>
        <w:ind w:left="4464" w:hanging="360"/>
      </w:pPr>
      <w:rPr>
        <w:rFonts w:ascii="Symbol" w:hAnsi="Symbol" w:hint="default"/>
      </w:rPr>
    </w:lvl>
    <w:lvl w:ilvl="7">
      <w:start w:val="1"/>
      <w:numFmt w:val="bullet"/>
      <w:lvlRestart w:val="0"/>
      <w:lvlText w:val="o"/>
      <w:lvlJc w:val="left"/>
      <w:pPr>
        <w:tabs>
          <w:tab w:val="left" w:pos="5184"/>
        </w:tabs>
        <w:ind w:left="5184" w:hanging="360"/>
      </w:pPr>
      <w:rPr>
        <w:rFonts w:ascii="Courier New" w:hAnsi="Courier New" w:cs="Courier New" w:hint="default"/>
      </w:rPr>
    </w:lvl>
    <w:lvl w:ilvl="8">
      <w:start w:val="1"/>
      <w:numFmt w:val="bullet"/>
      <w:lvlRestart w:val="0"/>
      <w:lvlText w:val=""/>
      <w:lvlJc w:val="left"/>
      <w:pPr>
        <w:tabs>
          <w:tab w:val="left" w:pos="5904"/>
        </w:tabs>
        <w:ind w:left="5904" w:hanging="360"/>
      </w:pPr>
      <w:rPr>
        <w:rFonts w:ascii="Wingdings" w:hAnsi="Wingdings" w:hint="default"/>
      </w:rPr>
    </w:lvl>
  </w:abstractNum>
  <w:abstractNum w:abstractNumId="9">
    <w:nsid w:val="0000013B"/>
    <w:multiLevelType w:val="multilevel"/>
    <w:tmpl w:val="E400836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>
    <w:nsid w:val="0000013C"/>
    <w:multiLevelType w:val="multilevel"/>
    <w:tmpl w:val="BEBA8FC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1">
    <w:nsid w:val="09510FBE"/>
    <w:multiLevelType w:val="multilevel"/>
    <w:tmpl w:val="29AC2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4AD75FD"/>
    <w:multiLevelType w:val="multilevel"/>
    <w:tmpl w:val="29AC2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9947343"/>
    <w:multiLevelType w:val="hybridMultilevel"/>
    <w:tmpl w:val="47DE60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B9B710F"/>
    <w:multiLevelType w:val="multilevel"/>
    <w:tmpl w:val="29AC2D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A665C49"/>
    <w:multiLevelType w:val="hybridMultilevel"/>
    <w:tmpl w:val="359AC6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4"/>
  </w:num>
  <w:num w:numId="7">
    <w:abstractNumId w:val="6"/>
  </w:num>
  <w:num w:numId="8">
    <w:abstractNumId w:val="5"/>
  </w:num>
  <w:num w:numId="9">
    <w:abstractNumId w:val="0"/>
  </w:num>
  <w:num w:numId="10">
    <w:abstractNumId w:val="9"/>
  </w:num>
  <w:num w:numId="11">
    <w:abstractNumId w:val="10"/>
  </w:num>
  <w:num w:numId="12">
    <w:abstractNumId w:val="12"/>
  </w:num>
  <w:num w:numId="13">
    <w:abstractNumId w:val="11"/>
  </w:num>
  <w:num w:numId="14">
    <w:abstractNumId w:val="14"/>
  </w:num>
  <w:num w:numId="15">
    <w:abstractNumId w:val="13"/>
  </w:num>
  <w:num w:numId="16">
    <w:abstractNumId w:val="15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720"/>
  <w:drawingGridVerticalSpacing w:val="156"/>
  <w:displayHorizontalDrawingGridEvery w:val="0"/>
  <w:displayVerticalDrawingGridEvery w:val="2"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34942"/>
    <w:rsid w:val="000440DE"/>
    <w:rsid w:val="0006031C"/>
    <w:rsid w:val="000B52A0"/>
    <w:rsid w:val="000E417D"/>
    <w:rsid w:val="0010177D"/>
    <w:rsid w:val="00172A27"/>
    <w:rsid w:val="001A1D8C"/>
    <w:rsid w:val="001A445F"/>
    <w:rsid w:val="001A6CAF"/>
    <w:rsid w:val="001D2E75"/>
    <w:rsid w:val="0020683C"/>
    <w:rsid w:val="002161BE"/>
    <w:rsid w:val="0025365B"/>
    <w:rsid w:val="002A279D"/>
    <w:rsid w:val="002F052F"/>
    <w:rsid w:val="0032296B"/>
    <w:rsid w:val="003243C0"/>
    <w:rsid w:val="0032445E"/>
    <w:rsid w:val="00345B0A"/>
    <w:rsid w:val="00393981"/>
    <w:rsid w:val="003951D7"/>
    <w:rsid w:val="003C0543"/>
    <w:rsid w:val="003C3C14"/>
    <w:rsid w:val="003D07B7"/>
    <w:rsid w:val="003E2CC0"/>
    <w:rsid w:val="003F380B"/>
    <w:rsid w:val="00425DC9"/>
    <w:rsid w:val="004C2954"/>
    <w:rsid w:val="004D19EE"/>
    <w:rsid w:val="004E023C"/>
    <w:rsid w:val="004F7967"/>
    <w:rsid w:val="00513EAE"/>
    <w:rsid w:val="00551611"/>
    <w:rsid w:val="005A5259"/>
    <w:rsid w:val="006017D6"/>
    <w:rsid w:val="00603041"/>
    <w:rsid w:val="0060500B"/>
    <w:rsid w:val="006553A6"/>
    <w:rsid w:val="00656C16"/>
    <w:rsid w:val="00657480"/>
    <w:rsid w:val="006606F1"/>
    <w:rsid w:val="006D6450"/>
    <w:rsid w:val="006E0EF8"/>
    <w:rsid w:val="0072498A"/>
    <w:rsid w:val="0074071D"/>
    <w:rsid w:val="00741087"/>
    <w:rsid w:val="0075465D"/>
    <w:rsid w:val="00755C86"/>
    <w:rsid w:val="00761301"/>
    <w:rsid w:val="0079463E"/>
    <w:rsid w:val="007B31F2"/>
    <w:rsid w:val="007E4782"/>
    <w:rsid w:val="00834B8B"/>
    <w:rsid w:val="00852524"/>
    <w:rsid w:val="0093213E"/>
    <w:rsid w:val="009343BF"/>
    <w:rsid w:val="00976E15"/>
    <w:rsid w:val="009B7EF5"/>
    <w:rsid w:val="00A269C6"/>
    <w:rsid w:val="00A30512"/>
    <w:rsid w:val="00A31A5D"/>
    <w:rsid w:val="00A71814"/>
    <w:rsid w:val="00AC1E62"/>
    <w:rsid w:val="00AD4632"/>
    <w:rsid w:val="00B05DD2"/>
    <w:rsid w:val="00B0762F"/>
    <w:rsid w:val="00B10968"/>
    <w:rsid w:val="00B12B4C"/>
    <w:rsid w:val="00B249BC"/>
    <w:rsid w:val="00B37D79"/>
    <w:rsid w:val="00B47B33"/>
    <w:rsid w:val="00B8190C"/>
    <w:rsid w:val="00BB4653"/>
    <w:rsid w:val="00BF1EC6"/>
    <w:rsid w:val="00BF73AB"/>
    <w:rsid w:val="00C466D4"/>
    <w:rsid w:val="00C71EE9"/>
    <w:rsid w:val="00C9409F"/>
    <w:rsid w:val="00CD2F12"/>
    <w:rsid w:val="00D6689D"/>
    <w:rsid w:val="00D94D7A"/>
    <w:rsid w:val="00DB12B9"/>
    <w:rsid w:val="00E0044D"/>
    <w:rsid w:val="00E2428D"/>
    <w:rsid w:val="00EC7C52"/>
    <w:rsid w:val="00EF57F1"/>
    <w:rsid w:val="00F047FC"/>
    <w:rsid w:val="00F06A76"/>
    <w:rsid w:val="00F12C2C"/>
    <w:rsid w:val="00F8428A"/>
    <w:rsid w:val="00F95E79"/>
    <w:rsid w:val="00F97ECD"/>
    <w:rsid w:val="00FB09D7"/>
    <w:rsid w:val="00FC4EAC"/>
    <w:rsid w:val="00FC4F65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F65"/>
    <w:rPr>
      <w:rFonts w:eastAsia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FC4F65"/>
    <w:pPr>
      <w:keepNext/>
      <w:spacing w:after="200" w:line="276" w:lineRule="auto"/>
      <w:outlineLvl w:val="0"/>
    </w:pPr>
    <w:rPr>
      <w:b/>
      <w:bCs/>
      <w:sz w:val="22"/>
      <w:szCs w:val="22"/>
      <w:lang w:val="en-IN"/>
    </w:rPr>
  </w:style>
  <w:style w:type="paragraph" w:styleId="Heading4">
    <w:name w:val="heading 4"/>
    <w:basedOn w:val="Normal"/>
    <w:next w:val="Normal"/>
    <w:link w:val="Heading4Char"/>
    <w:qFormat/>
    <w:rsid w:val="00FC4F65"/>
    <w:pPr>
      <w:keepNext/>
      <w:widowControl w:val="0"/>
      <w:overflowPunct w:val="0"/>
      <w:autoSpaceDE w:val="0"/>
      <w:autoSpaceDN w:val="0"/>
      <w:adjustRightInd w:val="0"/>
      <w:spacing w:after="200" w:line="276" w:lineRule="auto"/>
      <w:outlineLvl w:val="3"/>
    </w:pPr>
    <w:rPr>
      <w:b/>
      <w:kern w:val="28"/>
      <w:sz w:val="52"/>
      <w:szCs w:val="20"/>
      <w:lang w:val="en-IN"/>
    </w:rPr>
  </w:style>
  <w:style w:type="paragraph" w:styleId="Heading5">
    <w:name w:val="heading 5"/>
    <w:basedOn w:val="Normal"/>
    <w:next w:val="Normal"/>
    <w:link w:val="Heading5Char"/>
    <w:qFormat/>
    <w:rsid w:val="00FC4F65"/>
    <w:pPr>
      <w:keepNext/>
      <w:spacing w:after="200" w:line="276" w:lineRule="auto"/>
      <w:outlineLvl w:val="4"/>
    </w:pPr>
    <w:rPr>
      <w:b/>
      <w:bCs/>
      <w:sz w:val="20"/>
      <w:szCs w:val="22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FC4F65"/>
    <w:rPr>
      <w:color w:val="0000FF"/>
      <w:sz w:val="22"/>
      <w:szCs w:val="22"/>
      <w:u w:val="single"/>
      <w:lang w:val="en-IN" w:eastAsia="en-US" w:bidi="ar-SA"/>
    </w:rPr>
  </w:style>
  <w:style w:type="character" w:customStyle="1" w:styleId="Heading1Char">
    <w:name w:val="Heading 1 Char"/>
    <w:basedOn w:val="DefaultParagraphFont"/>
    <w:link w:val="Heading1"/>
    <w:rsid w:val="00FC4F65"/>
    <w:rPr>
      <w:rFonts w:ascii="Times New Roman" w:eastAsia="Times New Roman" w:hAnsi="Times New Roman" w:cs="Times New Roman"/>
      <w:b/>
      <w:bCs/>
      <w:sz w:val="24"/>
      <w:szCs w:val="24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rsid w:val="00FC4F65"/>
    <w:rPr>
      <w:rFonts w:ascii="Times New Roman" w:eastAsia="Times New Roman" w:hAnsi="Times New Roman" w:cs="Times New Roman"/>
      <w:b/>
      <w:kern w:val="28"/>
      <w:sz w:val="52"/>
      <w:szCs w:val="20"/>
      <w:lang w:val="en-US" w:eastAsia="en-US" w:bidi="ar-SA"/>
    </w:rPr>
  </w:style>
  <w:style w:type="character" w:customStyle="1" w:styleId="Heading5Char">
    <w:name w:val="Heading 5 Char"/>
    <w:basedOn w:val="DefaultParagraphFont"/>
    <w:link w:val="Heading5"/>
    <w:rsid w:val="00FC4F65"/>
    <w:rPr>
      <w:rFonts w:ascii="Times New Roman" w:eastAsia="Times New Roman" w:hAnsi="Times New Roman" w:cs="Times New Roman"/>
      <w:b/>
      <w:bCs/>
      <w:sz w:val="20"/>
      <w:szCs w:val="24"/>
      <w:lang w:val="en-US" w:eastAsia="en-US" w:bidi="ar-SA"/>
    </w:rPr>
  </w:style>
  <w:style w:type="paragraph" w:styleId="BodyText">
    <w:name w:val="Body Text"/>
    <w:basedOn w:val="Normal"/>
    <w:link w:val="BodyTextChar"/>
    <w:rsid w:val="00FC4F65"/>
    <w:pPr>
      <w:spacing w:after="200" w:line="276" w:lineRule="auto"/>
    </w:pPr>
    <w:rPr>
      <w:sz w:val="18"/>
      <w:szCs w:val="22"/>
      <w:lang w:val="en-IN"/>
    </w:rPr>
  </w:style>
  <w:style w:type="character" w:customStyle="1" w:styleId="BodyTextChar">
    <w:name w:val="Body Text Char"/>
    <w:basedOn w:val="DefaultParagraphFont"/>
    <w:link w:val="BodyText"/>
    <w:rsid w:val="00FC4F65"/>
    <w:rPr>
      <w:rFonts w:ascii="Times New Roman" w:eastAsia="Times New Roman" w:hAnsi="Times New Roman" w:cs="Times New Roman"/>
      <w:sz w:val="18"/>
      <w:szCs w:val="24"/>
      <w:lang w:val="en-US" w:eastAsia="en-US" w:bidi="ar-SA"/>
    </w:rPr>
  </w:style>
  <w:style w:type="paragraph" w:styleId="Header">
    <w:name w:val="header"/>
    <w:basedOn w:val="Normal"/>
    <w:link w:val="HeaderChar"/>
    <w:rsid w:val="00FC4F65"/>
    <w:pPr>
      <w:tabs>
        <w:tab w:val="center" w:pos="4320"/>
        <w:tab w:val="right" w:pos="8640"/>
      </w:tabs>
      <w:spacing w:after="200" w:line="276" w:lineRule="auto"/>
    </w:pPr>
    <w:rPr>
      <w:sz w:val="22"/>
      <w:szCs w:val="22"/>
      <w:lang w:val="en-IN"/>
    </w:rPr>
  </w:style>
  <w:style w:type="character" w:customStyle="1" w:styleId="HeaderChar">
    <w:name w:val="Header Char"/>
    <w:basedOn w:val="DefaultParagraphFont"/>
    <w:link w:val="Header"/>
    <w:rsid w:val="00FC4F65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customStyle="1" w:styleId="Achievement">
    <w:name w:val="Achievement"/>
    <w:basedOn w:val="BodyText"/>
    <w:rsid w:val="00FC4F65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character" w:customStyle="1" w:styleId="apple-style-span">
    <w:name w:val="apple-style-span"/>
    <w:basedOn w:val="DefaultParagraphFont"/>
    <w:rsid w:val="00FC4F65"/>
    <w:rPr>
      <w:sz w:val="22"/>
      <w:szCs w:val="22"/>
      <w:lang w:val="en-IN" w:eastAsia="en-US" w:bidi="ar-SA"/>
    </w:rPr>
  </w:style>
  <w:style w:type="paragraph" w:styleId="NormalWeb">
    <w:name w:val="Normal (Web)"/>
    <w:basedOn w:val="Normal"/>
    <w:rsid w:val="00FC4F65"/>
    <w:pPr>
      <w:spacing w:before="100" w:beforeAutospacing="1" w:after="100" w:afterAutospacing="1" w:line="276" w:lineRule="auto"/>
    </w:pPr>
    <w:rPr>
      <w:sz w:val="22"/>
      <w:szCs w:val="22"/>
      <w:lang w:val="en-IN"/>
    </w:rPr>
  </w:style>
  <w:style w:type="character" w:customStyle="1" w:styleId="description">
    <w:name w:val="description"/>
    <w:basedOn w:val="DefaultParagraphFont"/>
    <w:rsid w:val="00FC4F65"/>
    <w:rPr>
      <w:sz w:val="22"/>
      <w:szCs w:val="22"/>
      <w:lang w:val="en-IN" w:eastAsia="en-US" w:bidi="ar-SA"/>
    </w:rPr>
  </w:style>
  <w:style w:type="character" w:customStyle="1" w:styleId="apple-converted-space">
    <w:name w:val="apple-converted-space"/>
    <w:basedOn w:val="DefaultParagraphFont"/>
    <w:rsid w:val="00FC4F65"/>
    <w:rPr>
      <w:sz w:val="22"/>
      <w:szCs w:val="22"/>
      <w:lang w:val="en-IN" w:eastAsia="en-US" w:bidi="ar-SA"/>
    </w:rPr>
  </w:style>
  <w:style w:type="character" w:customStyle="1" w:styleId="abbr">
    <w:name w:val="abbr"/>
    <w:basedOn w:val="DefaultParagraphFont"/>
    <w:rsid w:val="00FC4F65"/>
    <w:rPr>
      <w:sz w:val="22"/>
      <w:szCs w:val="22"/>
      <w:lang w:val="en-IN" w:eastAsia="en-US" w:bidi="ar-SA"/>
    </w:rPr>
  </w:style>
  <w:style w:type="paragraph" w:customStyle="1" w:styleId="reviewer">
    <w:name w:val="reviewer"/>
    <w:basedOn w:val="Normal"/>
    <w:rsid w:val="00FC4F65"/>
    <w:pPr>
      <w:spacing w:before="100" w:beforeAutospacing="1" w:after="100" w:afterAutospacing="1" w:line="276" w:lineRule="auto"/>
    </w:pPr>
    <w:rPr>
      <w:sz w:val="22"/>
      <w:szCs w:val="22"/>
      <w:lang w:val="en-IN"/>
    </w:rPr>
  </w:style>
  <w:style w:type="character" w:styleId="Strong">
    <w:name w:val="Strong"/>
    <w:basedOn w:val="DefaultParagraphFont"/>
    <w:qFormat/>
    <w:rsid w:val="00FC4F65"/>
    <w:rPr>
      <w:b/>
      <w:bCs/>
      <w:sz w:val="22"/>
      <w:szCs w:val="22"/>
      <w:lang w:val="en-IN" w:eastAsia="en-US" w:bidi="ar-SA"/>
    </w:rPr>
  </w:style>
  <w:style w:type="paragraph" w:styleId="NoSpacing">
    <w:name w:val="No Spacing"/>
    <w:qFormat/>
    <w:rsid w:val="00FC4F65"/>
    <w:rPr>
      <w:rFonts w:ascii="Calibri" w:eastAsia="Times New Roman" w:hAnsi="Calibri"/>
      <w:sz w:val="22"/>
      <w:szCs w:val="22"/>
    </w:rPr>
  </w:style>
  <w:style w:type="paragraph" w:styleId="ListParagraph">
    <w:name w:val="List Paragraph"/>
    <w:basedOn w:val="Normal"/>
    <w:qFormat/>
    <w:rsid w:val="00FC4F65"/>
    <w:pPr>
      <w:spacing w:after="200" w:line="276" w:lineRule="auto"/>
      <w:ind w:left="720"/>
      <w:contextualSpacing/>
    </w:pPr>
    <w:rPr>
      <w:sz w:val="22"/>
      <w:szCs w:val="22"/>
      <w:lang w:val="en-IN"/>
    </w:rPr>
  </w:style>
  <w:style w:type="paragraph" w:customStyle="1" w:styleId="Default">
    <w:name w:val="Default"/>
    <w:rsid w:val="00FC4F65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paragraph" w:styleId="Footer">
    <w:name w:val="footer"/>
    <w:basedOn w:val="Normal"/>
    <w:link w:val="FooterChar"/>
    <w:rsid w:val="00FC4F65"/>
    <w:pPr>
      <w:tabs>
        <w:tab w:val="center" w:pos="4680"/>
        <w:tab w:val="right" w:pos="9360"/>
      </w:tabs>
      <w:spacing w:after="200" w:line="276" w:lineRule="auto"/>
    </w:pPr>
    <w:rPr>
      <w:sz w:val="22"/>
      <w:szCs w:val="22"/>
      <w:lang w:val="en-IN"/>
    </w:rPr>
  </w:style>
  <w:style w:type="character" w:customStyle="1" w:styleId="FooterChar">
    <w:name w:val="Footer Char"/>
    <w:basedOn w:val="DefaultParagraphFont"/>
    <w:link w:val="Footer"/>
    <w:rsid w:val="00FC4F65"/>
    <w:rPr>
      <w:rFonts w:ascii="Times New Roman" w:eastAsia="Times New Roman" w:hAnsi="Times New Roman" w:cs="Times New Roman"/>
      <w:sz w:val="24"/>
      <w:szCs w:val="24"/>
      <w:lang w:val="en-US" w:eastAsia="en-US" w:bidi="ar-SA"/>
    </w:rPr>
  </w:style>
  <w:style w:type="paragraph" w:styleId="CommentText">
    <w:name w:val="annotation text"/>
    <w:basedOn w:val="Normal"/>
    <w:rsid w:val="00FC4F65"/>
    <w:pPr>
      <w:spacing w:after="200" w:line="276" w:lineRule="auto"/>
    </w:pPr>
    <w:rPr>
      <w:sz w:val="20"/>
      <w:szCs w:val="20"/>
      <w:lang w:val="en-IN"/>
    </w:rPr>
  </w:style>
  <w:style w:type="paragraph" w:styleId="BalloonText">
    <w:name w:val="Balloon Text"/>
    <w:basedOn w:val="Normal"/>
    <w:link w:val="BalloonTextChar"/>
    <w:rsid w:val="00FC4F65"/>
    <w:pPr>
      <w:spacing w:after="200" w:line="276" w:lineRule="auto"/>
    </w:pPr>
    <w:rPr>
      <w:sz w:val="16"/>
      <w:szCs w:val="16"/>
      <w:lang w:val="en-IN"/>
    </w:rPr>
  </w:style>
  <w:style w:type="character" w:customStyle="1" w:styleId="BalloonTextChar">
    <w:name w:val="Balloon Text Char"/>
    <w:basedOn w:val="DefaultParagraphFont"/>
    <w:link w:val="BalloonText"/>
    <w:rsid w:val="00FC4F65"/>
    <w:rPr>
      <w:rFonts w:ascii="Times New Roman" w:eastAsia="Times New Roman" w:hAnsi="Times New Roman" w:cs="Times New Roman"/>
      <w:sz w:val="16"/>
      <w:szCs w:val="16"/>
      <w:lang w:val="en-US" w:eastAsia="en-US" w:bidi="ar-SA"/>
    </w:rPr>
  </w:style>
  <w:style w:type="character" w:customStyle="1" w:styleId="m-7665712839151072195cs1b16eeb5">
    <w:name w:val="m_-7665712839151072195cs1b16eeb5"/>
    <w:basedOn w:val="DefaultParagraphFont"/>
    <w:rsid w:val="006050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http://footmark.infoedge.com/apply/cvtracking?dtyp=docx_n&amp;userId=20bb528d86d777b7a5d14587353db049310b6f31066ba573&amp;jobId=180320500523&amp;uid=453730361803205005231623002924&amp;docType=docx" TargetMode="Externa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header" Target="header2.xml" /><Relationship Id="rId9" Type="http://schemas.openxmlformats.org/officeDocument/2006/relationships/footer" Target="footer2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Varsha%20Bhargava\Desktop\Normal.wp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27948</TotalTime>
  <Pages>6</Pages>
  <Words>1460</Words>
  <Characters>8322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I-NET</Company>
  <LinksUpToDate>false</LinksUpToDate>
  <CharactersWithSpaces>9763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iVaue Consulting</dc:creator>
  <cp:lastModifiedBy>Varsha Bhargava</cp:lastModifiedBy>
  <cp:revision>8</cp:revision>
  <dcterms:created xsi:type="dcterms:W3CDTF">2019-06-02T15:11:00Z</dcterms:created>
  <dcterms:modified xsi:type="dcterms:W3CDTF">2021-02-19T17:48:00Z</dcterms:modified>
</cp:coreProperties>
</file>