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43B60" w:rsidP="00A43B60">
      <w:pPr>
        <w:pStyle w:val="Title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Taniya</w:t>
      </w:r>
      <w:r>
        <w:rPr>
          <w:rFonts w:asciiTheme="majorHAnsi" w:hAnsiTheme="majorHAnsi"/>
          <w:spacing w:val="-4"/>
        </w:rPr>
        <w:t xml:space="preserve"> </w:t>
      </w:r>
      <w:r>
        <w:rPr>
          <w:rFonts w:asciiTheme="majorHAnsi" w:hAnsiTheme="majorHAnsi"/>
        </w:rPr>
        <w:t>Ghosh</w:t>
      </w:r>
    </w:p>
    <w:p w:rsidR="00A43B60" w:rsidP="00A43B60">
      <w:pPr>
        <w:pStyle w:val="BodyText"/>
        <w:spacing w:before="67" w:line="336" w:lineRule="auto"/>
        <w:ind w:right="7279"/>
        <w:rPr>
          <w:spacing w:val="1"/>
        </w:rPr>
      </w:pPr>
      <w:r>
        <w:t xml:space="preserve">Email: </w:t>
      </w:r>
      <w:hyperlink r:id="rId4" w:history="1">
        <w:r>
          <w:rPr>
            <w:rStyle w:val="Hyperlink"/>
            <w:color w:val="auto"/>
            <w:u w:val="none"/>
          </w:rPr>
          <w:t>taniyag404@gmail.com</w:t>
        </w:r>
      </w:hyperlink>
      <w:r>
        <w:rPr>
          <w:spacing w:val="1"/>
        </w:rPr>
        <w:t xml:space="preserve"> </w:t>
      </w:r>
    </w:p>
    <w:p w:rsidR="00A43B60" w:rsidP="00A43B60">
      <w:pPr>
        <w:pStyle w:val="BodyText"/>
        <w:spacing w:before="67" w:line="336" w:lineRule="auto"/>
        <w:ind w:right="7279"/>
      </w:pPr>
      <w:r>
        <w:t>Contact</w:t>
      </w:r>
      <w:r>
        <w:rPr>
          <w:spacing w:val="-8"/>
        </w:rPr>
        <w:t xml:space="preserve"> </w:t>
      </w:r>
      <w:r>
        <w:t>Number:</w:t>
      </w:r>
      <w:r>
        <w:rPr>
          <w:spacing w:val="-9"/>
        </w:rPr>
        <w:t xml:space="preserve"> 9174113711, 9406119456</w:t>
      </w:r>
    </w:p>
    <w:p w:rsidR="00A43B60" w:rsidP="00A43B60">
      <w:pPr>
        <w:pStyle w:val="BodyText"/>
        <w:spacing w:before="6"/>
        <w:rPr>
          <w:sz w:val="22"/>
        </w:rPr>
      </w:pPr>
    </w:p>
    <w:p w:rsidR="00A43B60" w:rsidP="00A43B60">
      <w:pPr>
        <w:spacing w:before="1"/>
        <w:ind w:left="48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CAREER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OBJECTIVES</w:t>
      </w:r>
    </w:p>
    <w:p w:rsidR="00A43B60" w:rsidP="00A43B60">
      <w:pPr>
        <w:pStyle w:val="BodyText"/>
        <w:spacing w:before="43"/>
        <w:ind w:left="480"/>
      </w:pP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 w:rsidR="00AB5803">
        <w:t>fulfilling</w:t>
      </w:r>
      <w:r>
        <w:rPr>
          <w:spacing w:val="-2"/>
        </w:rPr>
        <w:t xml:space="preserve"> </w:t>
      </w:r>
      <w:r>
        <w:t>organization‘s</w:t>
      </w:r>
      <w:r>
        <w:rPr>
          <w:spacing w:val="-2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objectives.</w:t>
      </w:r>
    </w:p>
    <w:p w:rsidR="00A43B60" w:rsidP="00A43B60">
      <w:pPr>
        <w:pStyle w:val="BodyText"/>
        <w:rPr>
          <w:sz w:val="20"/>
        </w:rPr>
      </w:pPr>
    </w:p>
    <w:p w:rsidR="00A43B60" w:rsidP="00A43B60">
      <w:pPr>
        <w:pStyle w:val="BodyText"/>
        <w:spacing w:before="9"/>
        <w:rPr>
          <w:sz w:val="23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32"/>
        <w:gridCol w:w="747"/>
        <w:gridCol w:w="4902"/>
        <w:gridCol w:w="2031"/>
      </w:tblGrid>
      <w:tr w:rsidTr="00A43B60">
        <w:tblPrEx>
          <w:tblW w:w="0" w:type="auto"/>
          <w:tblInd w:w="14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5"/>
        </w:trPr>
        <w:tc>
          <w:tcPr>
            <w:tcW w:w="10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43B60">
            <w:pPr>
              <w:pStyle w:val="TableParagraph"/>
              <w:spacing w:before="52" w:line="273" w:lineRule="exact"/>
              <w:ind w:left="75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EDUCATION</w:t>
            </w:r>
          </w:p>
        </w:tc>
      </w:tr>
      <w:tr w:rsidTr="00A43B60">
        <w:tblPrEx>
          <w:tblW w:w="0" w:type="auto"/>
          <w:tblInd w:w="14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12"/>
              <w:ind w:left="365" w:right="3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Degree/Certificate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12"/>
              <w:ind w:left="87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12"/>
              <w:ind w:left="1958" w:right="19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12"/>
              <w:ind w:left="519" w:right="5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CGPA/%</w:t>
            </w:r>
          </w:p>
        </w:tc>
      </w:tr>
      <w:tr w:rsidTr="00A43B60">
        <w:tblPrEx>
          <w:tblW w:w="0" w:type="auto"/>
          <w:tblInd w:w="14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23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20"/>
              <w:ind w:left="365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Economics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20"/>
              <w:ind w:left="88" w:right="75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20"/>
              <w:ind w:left="1013"/>
              <w:rPr>
                <w:sz w:val="24"/>
              </w:rPr>
            </w:pPr>
            <w:r>
              <w:rPr>
                <w:sz w:val="24"/>
              </w:rPr>
              <w:t>Bastar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Jagdalpur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20"/>
              <w:ind w:left="516" w:right="509"/>
              <w:jc w:val="center"/>
              <w:rPr>
                <w:sz w:val="24"/>
              </w:rPr>
            </w:pPr>
            <w:r>
              <w:rPr>
                <w:sz w:val="24"/>
              </w:rPr>
              <w:t>7.60/10</w:t>
            </w:r>
          </w:p>
        </w:tc>
      </w:tr>
      <w:tr w:rsidTr="00A43B60">
        <w:tblPrEx>
          <w:tblW w:w="0" w:type="auto"/>
          <w:tblInd w:w="14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5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12"/>
              <w:ind w:left="365" w:right="3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B.Com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12"/>
              <w:ind w:left="88" w:right="7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12"/>
              <w:ind w:left="1008"/>
              <w:rPr>
                <w:sz w:val="24"/>
              </w:rPr>
            </w:pPr>
            <w:r>
              <w:rPr>
                <w:sz w:val="24"/>
              </w:rPr>
              <w:t>Bastar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Jagdalpur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12"/>
              <w:ind w:left="518" w:right="509"/>
              <w:jc w:val="center"/>
              <w:rPr>
                <w:sz w:val="24"/>
              </w:rPr>
            </w:pPr>
            <w:r>
              <w:rPr>
                <w:sz w:val="24"/>
              </w:rPr>
              <w:t>56.27%</w:t>
            </w:r>
          </w:p>
        </w:tc>
      </w:tr>
      <w:tr w:rsidTr="00A43B60">
        <w:tblPrEx>
          <w:tblW w:w="0" w:type="auto"/>
          <w:tblInd w:w="14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12"/>
              <w:ind w:left="365" w:right="3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AISSCE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12"/>
              <w:ind w:left="87" w:right="76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12"/>
              <w:ind w:left="0" w:right="755"/>
              <w:jc w:val="right"/>
              <w:rPr>
                <w:sz w:val="24"/>
              </w:rPr>
            </w:pPr>
            <w:r>
              <w:rPr>
                <w:sz w:val="24"/>
              </w:rPr>
              <w:t>Kendriya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Vidayalaya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Jagdalpur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12"/>
              <w:ind w:left="515" w:right="509"/>
              <w:jc w:val="center"/>
              <w:rPr>
                <w:sz w:val="24"/>
              </w:rPr>
            </w:pPr>
            <w:r>
              <w:rPr>
                <w:sz w:val="24"/>
              </w:rPr>
              <w:t>79%</w:t>
            </w:r>
          </w:p>
        </w:tc>
      </w:tr>
      <w:tr w:rsidTr="00A43B60">
        <w:tblPrEx>
          <w:tblW w:w="0" w:type="auto"/>
          <w:tblInd w:w="14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9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05"/>
              <w:ind w:left="364" w:right="3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AISSE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05"/>
              <w:ind w:left="87" w:right="76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05"/>
              <w:ind w:left="0" w:right="782"/>
              <w:jc w:val="right"/>
              <w:rPr>
                <w:sz w:val="24"/>
              </w:rPr>
            </w:pPr>
            <w:r>
              <w:rPr>
                <w:sz w:val="24"/>
              </w:rPr>
              <w:t>Kendriya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Vidayalaya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Jagdalpur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B60">
            <w:pPr>
              <w:pStyle w:val="TableParagraph"/>
              <w:spacing w:before="105"/>
              <w:ind w:left="519" w:right="509"/>
              <w:jc w:val="center"/>
              <w:rPr>
                <w:sz w:val="24"/>
              </w:rPr>
            </w:pPr>
            <w:r>
              <w:rPr>
                <w:sz w:val="24"/>
              </w:rPr>
              <w:t>7.6/10</w:t>
            </w:r>
          </w:p>
        </w:tc>
      </w:tr>
    </w:tbl>
    <w:p w:rsidR="00A43B60" w:rsidP="00A43B60">
      <w:pPr>
        <w:pStyle w:val="BodyText"/>
        <w:rPr>
          <w:sz w:val="20"/>
        </w:rPr>
      </w:pPr>
    </w:p>
    <w:p w:rsidR="00A43B60" w:rsidP="00A43B60">
      <w:pPr>
        <w:pStyle w:val="BodyText"/>
        <w:rPr>
          <w:sz w:val="20"/>
        </w:rPr>
      </w:pPr>
    </w:p>
    <w:p w:rsidR="00A43B60" w:rsidP="00A43B60">
      <w:pPr>
        <w:pStyle w:val="BodyText"/>
        <w:spacing w:before="8"/>
        <w:rPr>
          <w:sz w:val="25"/>
        </w:rPr>
      </w:pPr>
    </w:p>
    <w:tbl>
      <w:tblPr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51"/>
      </w:tblGrid>
      <w:tr w:rsidTr="00A43B60">
        <w:tblPrEx>
          <w:tblW w:w="0" w:type="auto"/>
          <w:tblInd w:w="27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2"/>
        </w:trPr>
        <w:tc>
          <w:tcPr>
            <w:tcW w:w="1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43B60">
            <w:pPr>
              <w:pStyle w:val="TableParagraph"/>
              <w:spacing w:line="272" w:lineRule="exact"/>
              <w:ind w:left="11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EDUCATION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BRIEFING</w:t>
            </w:r>
          </w:p>
        </w:tc>
      </w:tr>
      <w:tr w:rsidTr="00A43B60">
        <w:tblPrEx>
          <w:tblW w:w="0" w:type="auto"/>
          <w:tblInd w:w="2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80"/>
        </w:trPr>
        <w:tc>
          <w:tcPr>
            <w:tcW w:w="112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43B60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A43B60" w:rsidP="005D603A">
            <w:pPr>
              <w:pStyle w:val="TableParagraph"/>
              <w:numPr>
                <w:ilvl w:val="0"/>
                <w:numId w:val="1"/>
              </w:numPr>
              <w:tabs>
                <w:tab w:val="left" w:pos="480"/>
              </w:tabs>
              <w:rPr>
                <w:sz w:val="24"/>
              </w:rPr>
            </w:pPr>
            <w:r>
              <w:rPr>
                <w:sz w:val="24"/>
              </w:rPr>
              <w:t>On Feb. 2021 I have qualified for Ph.D. entrance exam in Economics.</w:t>
            </w:r>
          </w:p>
          <w:p w:rsidR="00A43B60" w:rsidP="005D603A">
            <w:pPr>
              <w:pStyle w:val="TableParagraph"/>
              <w:numPr>
                <w:ilvl w:val="0"/>
                <w:numId w:val="1"/>
              </w:numPr>
              <w:tabs>
                <w:tab w:val="left" w:pos="480"/>
              </w:tabs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Commerce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stream.</w:t>
            </w:r>
          </w:p>
          <w:p w:rsidR="00A43B60" w:rsidP="005D603A">
            <w:pPr>
              <w:pStyle w:val="TableParagraph"/>
              <w:numPr>
                <w:ilvl w:val="0"/>
                <w:numId w:val="1"/>
              </w:numPr>
              <w:tabs>
                <w:tab w:val="left" w:pos="480"/>
              </w:tabs>
              <w:spacing w:before="3"/>
              <w:ind w:right="2003" w:hanging="360"/>
              <w:rPr>
                <w:sz w:val="24"/>
              </w:rPr>
            </w:pPr>
            <w:r>
              <w:rPr>
                <w:sz w:val="24"/>
              </w:rPr>
              <w:t>During my Bachelors of Commerce my major subjects were Economics,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subjects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Tax,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Tax, Auditing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Marketing.</w:t>
            </w:r>
          </w:p>
          <w:p w:rsidR="00A43B60" w:rsidP="005D603A">
            <w:pPr>
              <w:pStyle w:val="TableParagraph"/>
              <w:numPr>
                <w:ilvl w:val="0"/>
                <w:numId w:val="1"/>
              </w:numPr>
              <w:tabs>
                <w:tab w:val="left" w:pos="480"/>
              </w:tabs>
              <w:spacing w:before="2"/>
              <w:ind w:right="3012" w:hanging="360"/>
              <w:rPr>
                <w:sz w:val="24"/>
              </w:rPr>
            </w:pPr>
            <w:r>
              <w:rPr>
                <w:sz w:val="24"/>
              </w:rPr>
              <w:t>Acquired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Management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skills during workshops.</w:t>
            </w:r>
          </w:p>
          <w:p w:rsidR="00A43B60" w:rsidP="005D603A">
            <w:pPr>
              <w:pStyle w:val="TableParagraph"/>
              <w:numPr>
                <w:ilvl w:val="0"/>
                <w:numId w:val="1"/>
              </w:numPr>
              <w:tabs>
                <w:tab w:val="left" w:pos="480"/>
              </w:tabs>
              <w:ind w:right="139"/>
              <w:rPr>
                <w:sz w:val="24"/>
              </w:rPr>
            </w:pPr>
            <w:r>
              <w:rPr>
                <w:sz w:val="24"/>
              </w:rPr>
              <w:t xml:space="preserve">During my Masters in Economics, I was the topper of my college and aced in the subjects like </w:t>
            </w:r>
            <w:r>
              <w:rPr>
                <w:spacing w:val="-50"/>
                <w:sz w:val="24"/>
              </w:rPr>
              <w:t>Macro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Economics, Micro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Economics,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Methodology.</w:t>
            </w:r>
          </w:p>
          <w:p w:rsidR="00A43B60" w:rsidP="005D603A">
            <w:pPr>
              <w:pStyle w:val="TableParagraph"/>
              <w:numPr>
                <w:ilvl w:val="0"/>
                <w:numId w:val="1"/>
              </w:numPr>
              <w:tabs>
                <w:tab w:val="left" w:pos="480"/>
              </w:tabs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qualified 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(Company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Secretary)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Foundation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attempt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2013.</w:t>
            </w:r>
          </w:p>
          <w:p w:rsidR="00A43B60" w:rsidP="005D603A">
            <w:pPr>
              <w:pStyle w:val="TableParagraph"/>
              <w:numPr>
                <w:ilvl w:val="0"/>
                <w:numId w:val="1"/>
              </w:numPr>
              <w:tabs>
                <w:tab w:val="left" w:pos="48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Diploma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ERP.</w:t>
            </w:r>
          </w:p>
          <w:p w:rsidR="00A43B60" w:rsidP="005D603A">
            <w:pPr>
              <w:pStyle w:val="TableParagraph"/>
              <w:numPr>
                <w:ilvl w:val="0"/>
                <w:numId w:val="1"/>
              </w:numPr>
              <w:tabs>
                <w:tab w:val="left" w:pos="480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Pursuing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UGC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(Economics).</w:t>
            </w:r>
          </w:p>
        </w:tc>
      </w:tr>
    </w:tbl>
    <w:p w:rsidR="00A43B60" w:rsidP="00A43B60">
      <w:pPr>
        <w:widowControl/>
        <w:autoSpaceDE/>
        <w:autoSpaceDN/>
        <w:rPr>
          <w:sz w:val="24"/>
        </w:rPr>
        <w:sectPr>
          <w:pgSz w:w="11920" w:h="16850"/>
          <w:pgMar w:top="1120" w:right="40" w:bottom="280" w:left="2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39"/>
      </w:tblGrid>
      <w:tr w:rsidTr="00A43B60">
        <w:tblPrEx>
          <w:tblW w:w="0" w:type="auto"/>
          <w:tblInd w:w="13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03"/>
        </w:trPr>
        <w:tc>
          <w:tcPr>
            <w:tcW w:w="11239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A43B60">
            <w:pPr>
              <w:pStyle w:val="TableParagraph"/>
              <w:tabs>
                <w:tab w:val="left" w:pos="485"/>
              </w:tabs>
              <w:spacing w:before="1"/>
              <w:ind w:left="0"/>
              <w:rPr>
                <w:sz w:val="24"/>
              </w:rPr>
            </w:pPr>
          </w:p>
        </w:tc>
      </w:tr>
      <w:tr w:rsidTr="00A43B60">
        <w:tblPrEx>
          <w:tblW w:w="0" w:type="auto"/>
          <w:tblInd w:w="1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1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43B60">
            <w:pPr>
              <w:pStyle w:val="TableParagraph"/>
              <w:spacing w:line="248" w:lineRule="exact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ACADEMIC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PROJECTS</w:t>
            </w:r>
          </w:p>
        </w:tc>
      </w:tr>
      <w:tr w:rsidTr="00A43B60">
        <w:tblPrEx>
          <w:tblW w:w="0" w:type="auto"/>
          <w:tblInd w:w="1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338"/>
        </w:trPr>
        <w:tc>
          <w:tcPr>
            <w:tcW w:w="112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43B60">
            <w:pPr>
              <w:pStyle w:val="TableParagraph"/>
              <w:spacing w:before="244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Poverty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Alleviation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Programmes</w:t>
            </w:r>
          </w:p>
          <w:p w:rsidR="00A43B60" w:rsidP="005D603A">
            <w:pPr>
              <w:pStyle w:val="TableParagraph"/>
              <w:numPr>
                <w:ilvl w:val="0"/>
                <w:numId w:val="2"/>
              </w:numPr>
              <w:tabs>
                <w:tab w:val="left" w:pos="495"/>
              </w:tabs>
              <w:spacing w:before="2" w:line="281" w:lineRule="exact"/>
              <w:ind w:hanging="179"/>
              <w:rPr>
                <w:sz w:val="24"/>
              </w:rPr>
            </w:pPr>
            <w:r>
              <w:rPr>
                <w:sz w:val="24"/>
              </w:rPr>
              <w:t>Explained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causes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Poverty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India.</w:t>
            </w:r>
          </w:p>
          <w:p w:rsidR="00A43B60" w:rsidP="005D603A">
            <w:pPr>
              <w:pStyle w:val="TableParagraph"/>
              <w:numPr>
                <w:ilvl w:val="0"/>
                <w:numId w:val="2"/>
              </w:numPr>
              <w:tabs>
                <w:tab w:val="left" w:pos="495"/>
              </w:tabs>
              <w:spacing w:line="281" w:lineRule="exact"/>
              <w:ind w:hanging="179"/>
              <w:rPr>
                <w:sz w:val="24"/>
              </w:rPr>
            </w:pPr>
            <w:r>
              <w:rPr>
                <w:sz w:val="24"/>
              </w:rPr>
              <w:t>Describing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alleviation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Poverty.</w:t>
            </w:r>
          </w:p>
          <w:p w:rsidR="00A43B60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A43B60">
            <w:pPr>
              <w:pStyle w:val="TableParagraph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Labour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Welfare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India</w:t>
            </w:r>
          </w:p>
          <w:p w:rsidR="00A43B60" w:rsidP="005D603A">
            <w:pPr>
              <w:pStyle w:val="TableParagraph"/>
              <w:numPr>
                <w:ilvl w:val="0"/>
                <w:numId w:val="2"/>
              </w:numPr>
              <w:tabs>
                <w:tab w:val="left" w:pos="495"/>
              </w:tabs>
              <w:spacing w:before="2" w:line="281" w:lineRule="exact"/>
              <w:ind w:hanging="179"/>
              <w:rPr>
                <w:sz w:val="24"/>
              </w:rPr>
            </w:pP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Female </w:t>
            </w:r>
            <w:r>
              <w:rPr>
                <w:sz w:val="24"/>
              </w:rPr>
              <w:t>Labour</w:t>
            </w:r>
            <w:r>
              <w:rPr>
                <w:sz w:val="24"/>
              </w:rPr>
              <w:t>.</w:t>
            </w:r>
          </w:p>
          <w:p w:rsidR="00A43B60" w:rsidP="005D603A">
            <w:pPr>
              <w:pStyle w:val="TableParagraph"/>
              <w:numPr>
                <w:ilvl w:val="0"/>
                <w:numId w:val="2"/>
              </w:numPr>
              <w:tabs>
                <w:tab w:val="left" w:pos="495"/>
              </w:tabs>
              <w:spacing w:line="281" w:lineRule="exact"/>
              <w:ind w:hanging="179"/>
              <w:rPr>
                <w:sz w:val="24"/>
              </w:rPr>
            </w:pPr>
            <w:r>
              <w:rPr>
                <w:sz w:val="24"/>
              </w:rPr>
              <w:t>Causes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measures.</w:t>
            </w:r>
          </w:p>
        </w:tc>
      </w:tr>
      <w:tr w:rsidTr="00A43B60">
        <w:tblPrEx>
          <w:tblW w:w="0" w:type="auto"/>
          <w:tblInd w:w="1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89"/>
        </w:trPr>
        <w:tc>
          <w:tcPr>
            <w:tcW w:w="1123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43B60">
            <w:pPr>
              <w:pStyle w:val="TableParagraph"/>
              <w:spacing w:before="122" w:line="277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Marketing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Product</w:t>
            </w:r>
          </w:p>
          <w:p w:rsidR="00A43B60" w:rsidP="005D603A">
            <w:pPr>
              <w:pStyle w:val="TableParagraph"/>
              <w:numPr>
                <w:ilvl w:val="0"/>
                <w:numId w:val="3"/>
              </w:numPr>
              <w:tabs>
                <w:tab w:val="left" w:pos="495"/>
              </w:tabs>
              <w:ind w:right="3126"/>
              <w:rPr>
                <w:sz w:val="24"/>
              </w:rPr>
            </w:pPr>
            <w:r>
              <w:rPr>
                <w:sz w:val="24"/>
              </w:rPr>
              <w:t>The objective of the project was to do an explained study on the Marketing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i.e., Shampoo.</w:t>
            </w:r>
          </w:p>
          <w:p w:rsidR="00A43B60" w:rsidP="005D603A">
            <w:pPr>
              <w:pStyle w:val="TableParagraph"/>
              <w:numPr>
                <w:ilvl w:val="0"/>
                <w:numId w:val="3"/>
              </w:numPr>
              <w:tabs>
                <w:tab w:val="left" w:pos="495"/>
              </w:tabs>
              <w:ind w:right="2319"/>
              <w:rPr>
                <w:sz w:val="24"/>
              </w:rPr>
            </w:pPr>
            <w:r>
              <w:rPr>
                <w:sz w:val="24"/>
              </w:rPr>
              <w:t>Kept the Product name as Fog Shampoo, which included detailed product life cycle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like Competitors, Logo, Tag Line, Label, Features, Range, Permissions &amp; License,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Packaging, Warehousing, Channel of Distribution, Transportation, Selling Price,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Promotion, Brand Ambassador,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</w:tc>
      </w:tr>
      <w:tr w:rsidTr="00A43B60">
        <w:tblPrEx>
          <w:tblW w:w="0" w:type="auto"/>
          <w:tblInd w:w="1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6"/>
        </w:trPr>
        <w:tc>
          <w:tcPr>
            <w:tcW w:w="1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43B60">
            <w:pPr>
              <w:pStyle w:val="TableParagraph"/>
              <w:spacing w:line="246" w:lineRule="exact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EXTRA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CURRICULAR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ACTIVITIES/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POSITIONS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RESPONSIBILITY</w:t>
            </w:r>
          </w:p>
        </w:tc>
      </w:tr>
      <w:tr w:rsidTr="00A43B60">
        <w:tblPrEx>
          <w:tblW w:w="0" w:type="auto"/>
          <w:tblInd w:w="1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08"/>
        </w:trPr>
        <w:tc>
          <w:tcPr>
            <w:tcW w:w="11239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:rsidR="00A43B60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:rsidR="00A43B60" w:rsidP="005D603A">
            <w:pPr>
              <w:pStyle w:val="TableParagraph"/>
              <w:numPr>
                <w:ilvl w:val="0"/>
                <w:numId w:val="4"/>
              </w:numPr>
              <w:tabs>
                <w:tab w:val="left" w:pos="995"/>
              </w:tabs>
              <w:ind w:hanging="364"/>
              <w:rPr>
                <w:sz w:val="24"/>
              </w:rPr>
            </w:pPr>
            <w:r>
              <w:rPr>
                <w:sz w:val="24"/>
              </w:rPr>
              <w:t>School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Prefect</w:t>
            </w:r>
          </w:p>
          <w:p w:rsidR="00A43B60" w:rsidRPr="00AB5803" w:rsidP="00AB5803">
            <w:pPr>
              <w:pStyle w:val="TableParagraph"/>
              <w:numPr>
                <w:ilvl w:val="0"/>
                <w:numId w:val="4"/>
              </w:numPr>
              <w:tabs>
                <w:tab w:val="left" w:pos="995"/>
              </w:tabs>
              <w:spacing w:before="103"/>
              <w:ind w:hanging="364"/>
              <w:rPr>
                <w:sz w:val="24"/>
              </w:rPr>
            </w:pPr>
            <w:r>
              <w:rPr>
                <w:sz w:val="24"/>
              </w:rPr>
              <w:t>Youth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Parliament</w:t>
            </w:r>
          </w:p>
          <w:p w:rsidR="00A43B60" w:rsidP="005D603A">
            <w:pPr>
              <w:pStyle w:val="TableParagraph"/>
              <w:numPr>
                <w:ilvl w:val="0"/>
                <w:numId w:val="4"/>
              </w:numPr>
              <w:tabs>
                <w:tab w:val="left" w:pos="995"/>
              </w:tabs>
              <w:spacing w:before="103"/>
              <w:ind w:hanging="364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Representative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Economics</w:t>
            </w:r>
            <w:r w:rsidR="00AB5803">
              <w:rPr>
                <w:sz w:val="24"/>
              </w:rPr>
              <w:t xml:space="preserve"> </w:t>
            </w:r>
          </w:p>
        </w:tc>
      </w:tr>
      <w:tr w:rsidTr="00A43B60">
        <w:tblPrEx>
          <w:tblW w:w="0" w:type="auto"/>
          <w:tblInd w:w="1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1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:rsidR="00A43B60">
            <w:pPr>
              <w:pStyle w:val="TableParagraph"/>
              <w:spacing w:line="248" w:lineRule="exact"/>
              <w:ind w:left="17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OTHER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SKILLS</w:t>
            </w:r>
          </w:p>
        </w:tc>
      </w:tr>
      <w:tr w:rsidTr="00A43B60">
        <w:tblPrEx>
          <w:tblW w:w="0" w:type="auto"/>
          <w:tblInd w:w="1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94"/>
        </w:trPr>
        <w:tc>
          <w:tcPr>
            <w:tcW w:w="1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43B60">
            <w:pPr>
              <w:pStyle w:val="TableParagraph"/>
              <w:spacing w:before="9"/>
              <w:ind w:left="0"/>
              <w:rPr>
                <w:sz w:val="33"/>
              </w:rPr>
            </w:pPr>
          </w:p>
          <w:p w:rsidR="00A43B60" w:rsidP="005D603A">
            <w:pPr>
              <w:pStyle w:val="TableParagraph"/>
              <w:numPr>
                <w:ilvl w:val="0"/>
                <w:numId w:val="5"/>
              </w:numPr>
              <w:tabs>
                <w:tab w:val="left" w:pos="1100"/>
              </w:tabs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  <w:p w:rsidR="00A43B60" w:rsidP="005D603A">
            <w:pPr>
              <w:pStyle w:val="TableParagraph"/>
              <w:numPr>
                <w:ilvl w:val="0"/>
                <w:numId w:val="5"/>
              </w:numPr>
              <w:tabs>
                <w:tab w:val="left" w:pos="1100"/>
              </w:tabs>
              <w:spacing w:before="100"/>
              <w:rPr>
                <w:sz w:val="24"/>
              </w:rPr>
            </w:pPr>
            <w:r>
              <w:rPr>
                <w:sz w:val="24"/>
              </w:rPr>
              <w:t>Languages: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English,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Hindi,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Bengali,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French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</w:p>
        </w:tc>
      </w:tr>
      <w:tr w:rsidTr="00A43B60">
        <w:tblPrEx>
          <w:tblW w:w="0" w:type="auto"/>
          <w:tblInd w:w="1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0"/>
        </w:trPr>
        <w:tc>
          <w:tcPr>
            <w:tcW w:w="1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:rsidR="00A43B60">
            <w:pPr>
              <w:pStyle w:val="TableParagraph"/>
              <w:spacing w:line="250" w:lineRule="exact"/>
              <w:ind w:left="12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SOFT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SKILLS</w:t>
            </w:r>
          </w:p>
        </w:tc>
      </w:tr>
    </w:tbl>
    <w:p w:rsidR="00A43B60" w:rsidP="00A43B60">
      <w:pPr>
        <w:pStyle w:val="BodyText"/>
        <w:spacing w:before="9"/>
        <w:rPr>
          <w:sz w:val="15"/>
        </w:rPr>
      </w:pPr>
    </w:p>
    <w:p w:rsidR="00A43B60" w:rsidP="00A43B60">
      <w:pPr>
        <w:pStyle w:val="ListParagraph"/>
        <w:numPr>
          <w:ilvl w:val="0"/>
          <w:numId w:val="6"/>
        </w:numPr>
        <w:tabs>
          <w:tab w:val="left" w:pos="1124"/>
        </w:tabs>
        <w:ind w:hanging="364"/>
        <w:rPr>
          <w:sz w:val="24"/>
        </w:rPr>
      </w:pP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</w:p>
    <w:p w:rsidR="00A43B60" w:rsidP="00A43B60">
      <w:pPr>
        <w:pStyle w:val="ListParagraph"/>
        <w:numPr>
          <w:ilvl w:val="0"/>
          <w:numId w:val="6"/>
        </w:numPr>
        <w:tabs>
          <w:tab w:val="left" w:pos="1124"/>
        </w:tabs>
        <w:spacing w:before="101"/>
        <w:ind w:hanging="364"/>
        <w:rPr>
          <w:sz w:val="24"/>
        </w:rPr>
      </w:pPr>
      <w:r>
        <w:rPr>
          <w:sz w:val="24"/>
        </w:rPr>
        <w:t>Versatility</w:t>
      </w:r>
    </w:p>
    <w:p w:rsidR="00A43B60" w:rsidP="00A43B60">
      <w:pPr>
        <w:pStyle w:val="ListParagraph"/>
        <w:numPr>
          <w:ilvl w:val="0"/>
          <w:numId w:val="6"/>
        </w:numPr>
        <w:tabs>
          <w:tab w:val="left" w:pos="1124"/>
        </w:tabs>
        <w:spacing w:before="102"/>
        <w:ind w:hanging="364"/>
        <w:rPr>
          <w:sz w:val="24"/>
        </w:rPr>
      </w:pPr>
      <w:r>
        <w:rPr>
          <w:sz w:val="24"/>
        </w:rPr>
        <w:t>Leadership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</w:p>
    <w:p w:rsidR="002571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25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39C8"/>
    <w:multiLevelType w:val="hybridMultilevel"/>
    <w:tmpl w:val="B77EF2E2"/>
    <w:lvl w:ilvl="0">
      <w:start w:val="0"/>
      <w:numFmt w:val="bullet"/>
      <w:lvlText w:val=""/>
      <w:lvlJc w:val="left"/>
      <w:pPr>
        <w:ind w:left="494" w:hanging="17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178"/>
      </w:pPr>
      <w:rPr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7" w:hanging="178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1" w:hanging="178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5" w:hanging="178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9" w:hanging="178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178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7" w:hanging="178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1" w:hanging="178"/>
      </w:pPr>
      <w:rPr>
        <w:lang w:val="en-US" w:eastAsia="en-US" w:bidi="ar-SA"/>
      </w:rPr>
    </w:lvl>
  </w:abstractNum>
  <w:abstractNum w:abstractNumId="1">
    <w:nsid w:val="126E2B6D"/>
    <w:multiLevelType w:val="hybridMultilevel"/>
    <w:tmpl w:val="5024C8C0"/>
    <w:lvl w:ilvl="0">
      <w:start w:val="0"/>
      <w:numFmt w:val="bullet"/>
      <w:lvlText w:val=""/>
      <w:lvlJc w:val="left"/>
      <w:pPr>
        <w:ind w:left="48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7" w:hanging="363"/>
      </w:pPr>
      <w:rPr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4" w:hanging="363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1" w:hanging="363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363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5" w:hanging="363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2" w:hanging="363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9" w:hanging="363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363"/>
      </w:pPr>
      <w:rPr>
        <w:lang w:val="en-US" w:eastAsia="en-US" w:bidi="ar-SA"/>
      </w:rPr>
    </w:lvl>
  </w:abstractNum>
  <w:abstractNum w:abstractNumId="2">
    <w:nsid w:val="1A073D03"/>
    <w:multiLevelType w:val="hybridMultilevel"/>
    <w:tmpl w:val="CEFAF328"/>
    <w:lvl w:ilvl="0">
      <w:start w:val="0"/>
      <w:numFmt w:val="bullet"/>
      <w:lvlText w:val="●"/>
      <w:lvlJc w:val="left"/>
      <w:pPr>
        <w:ind w:left="994" w:hanging="363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3" w:hanging="363"/>
      </w:pPr>
      <w:rPr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7" w:hanging="363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1" w:hanging="363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5" w:hanging="363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9" w:hanging="363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3" w:hanging="363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7" w:hanging="363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1" w:hanging="363"/>
      </w:pPr>
      <w:rPr>
        <w:lang w:val="en-US" w:eastAsia="en-US" w:bidi="ar-SA"/>
      </w:rPr>
    </w:lvl>
  </w:abstractNum>
  <w:abstractNum w:abstractNumId="3">
    <w:nsid w:val="337673D9"/>
    <w:multiLevelType w:val="hybridMultilevel"/>
    <w:tmpl w:val="38F46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D287B"/>
    <w:multiLevelType w:val="hybridMultilevel"/>
    <w:tmpl w:val="B296DCA6"/>
    <w:lvl w:ilvl="0">
      <w:start w:val="0"/>
      <w:numFmt w:val="bullet"/>
      <w:lvlText w:val="●"/>
      <w:lvlJc w:val="left"/>
      <w:pPr>
        <w:ind w:left="1123" w:hanging="363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1" w:hanging="363"/>
      </w:pPr>
      <w:rPr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2" w:hanging="363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363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363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5" w:hanging="363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6" w:hanging="363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7" w:hanging="363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8" w:hanging="363"/>
      </w:pPr>
      <w:rPr>
        <w:lang w:val="en-US" w:eastAsia="en-US" w:bidi="ar-SA"/>
      </w:rPr>
    </w:lvl>
  </w:abstractNum>
  <w:abstractNum w:abstractNumId="5">
    <w:nsid w:val="6A772555"/>
    <w:multiLevelType w:val="hybridMultilevel"/>
    <w:tmpl w:val="B3A435F4"/>
    <w:lvl w:ilvl="0">
      <w:start w:val="0"/>
      <w:numFmt w:val="bullet"/>
      <w:lvlText w:val="●"/>
      <w:lvlJc w:val="left"/>
      <w:pPr>
        <w:ind w:left="1099" w:hanging="46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3" w:hanging="469"/>
      </w:pPr>
      <w:rPr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7" w:hanging="469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1" w:hanging="469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5" w:hanging="469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9" w:hanging="469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3" w:hanging="469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7" w:hanging="469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1" w:hanging="469"/>
      </w:pPr>
      <w:rPr>
        <w:lang w:val="en-US" w:eastAsia="en-US" w:bidi="ar-SA"/>
      </w:rPr>
    </w:lvl>
  </w:abstractNum>
  <w:abstractNum w:abstractNumId="6">
    <w:nsid w:val="77B11A17"/>
    <w:multiLevelType w:val="hybridMultilevel"/>
    <w:tmpl w:val="3300FD02"/>
    <w:lvl w:ilvl="0">
      <w:start w:val="0"/>
      <w:numFmt w:val="bullet"/>
      <w:lvlText w:val=""/>
      <w:lvlJc w:val="left"/>
      <w:pPr>
        <w:ind w:left="494" w:hanging="17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178"/>
      </w:pPr>
      <w:rPr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7" w:hanging="178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1" w:hanging="178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5" w:hanging="178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9" w:hanging="178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178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7" w:hanging="178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1" w:hanging="178"/>
      </w:pPr>
      <w:rPr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B60"/>
    <w:rsid w:val="001B3243"/>
    <w:rsid w:val="0025713B"/>
    <w:rsid w:val="005D603A"/>
    <w:rsid w:val="00A43B60"/>
    <w:rsid w:val="00AB580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3B6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43B60"/>
    <w:pPr>
      <w:ind w:left="480"/>
    </w:pPr>
    <w:rPr>
      <w:rFonts w:ascii="Calibri" w:eastAsia="Calibri" w:hAnsi="Calibri" w:cs="Calibr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A43B60"/>
    <w:rPr>
      <w:rFonts w:ascii="Calibri" w:eastAsia="Calibri" w:hAnsi="Calibri" w:cs="Calibri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43B6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43B60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A43B60"/>
    <w:pPr>
      <w:spacing w:before="100"/>
      <w:ind w:left="1123" w:hanging="364"/>
    </w:pPr>
  </w:style>
  <w:style w:type="paragraph" w:customStyle="1" w:styleId="TableParagraph">
    <w:name w:val="Table Paragraph"/>
    <w:basedOn w:val="Normal"/>
    <w:uiPriority w:val="1"/>
    <w:qFormat/>
    <w:rsid w:val="00A43B60"/>
    <w:pPr>
      <w:ind w:left="480"/>
    </w:pPr>
  </w:style>
  <w:style w:type="character" w:styleId="Hyperlink">
    <w:name w:val="Hyperlink"/>
    <w:basedOn w:val="DefaultParagraphFont"/>
    <w:uiPriority w:val="99"/>
    <w:semiHidden/>
    <w:unhideWhenUsed/>
    <w:rsid w:val="00A43B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aniyag404@gmail.com" TargetMode="External" /><Relationship Id="rId5" Type="http://schemas.openxmlformats.org/officeDocument/2006/relationships/image" Target="http://footmark.infoedge.com/apply/cvtracking?dtyp=docx_n&amp;userId=6cbb792d03387c5bb6424f1d1d0a60f0c738702ab9d10af57e048c3bd0bbd3be&amp;jobId=180320500526&amp;uid=156039189180320500526162666832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2021-06-24T14:13:00Z</dcterms:created>
  <dcterms:modified xsi:type="dcterms:W3CDTF">2021-07-15T16:00:00Z</dcterms:modified>
</cp:coreProperties>
</file>