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04F14" w:rsidP="001756DA" w14:paraId="0B576EA4" w14:textId="38339CCD">
      <w:pPr>
        <w:pStyle w:val="Header"/>
        <w:rPr>
          <w:b/>
          <w:sz w:val="32"/>
          <w:szCs w:val="32"/>
        </w:rPr>
      </w:pPr>
      <w:r>
        <w:rPr>
          <w:b/>
          <w:sz w:val="32"/>
          <w:szCs w:val="32"/>
        </w:rPr>
        <w:t>GAUTAM SAHOO</w:t>
      </w:r>
    </w:p>
    <w:p w:rsidR="00304F14" w:rsidP="001756DA" w14:paraId="343C3F4E" w14:textId="70E06AD5">
      <w:r>
        <w:t>H.No</w:t>
      </w:r>
      <w:r w:rsidR="003259BD">
        <w:t xml:space="preserve">, </w:t>
      </w:r>
      <w:r>
        <w:t>1154</w:t>
      </w:r>
      <w:r w:rsidR="003259BD">
        <w:t xml:space="preserve"> </w:t>
      </w:r>
      <w:r>
        <w:t>Sec-3,Rewari,Haryana</w:t>
      </w:r>
    </w:p>
    <w:p w:rsidR="00304F14" w:rsidRPr="001756DA" w:rsidP="001756DA" w14:paraId="06554FE2" w14:textId="357B9335">
      <w:pPr>
        <w:autoSpaceDE w:val="0"/>
        <w:rPr>
          <w:rFonts w:ascii="TimesNewRomanPS-BoldMT" w:eastAsia="TimesNewRomanPS-BoldMT" w:hAnsi="TimesNewRomanPS-BoldMT" w:cs="TimesNewRomanPS-BoldMT"/>
          <w:b/>
          <w:bCs/>
        </w:rPr>
      </w:pPr>
      <w:r>
        <w:rPr>
          <w:rFonts w:ascii="TimesNewRomanPS-BoldMT" w:eastAsia="TimesNewRomanPS-BoldMT" w:hAnsi="TimesNewRomanPS-BoldMT" w:cs="TimesNewRomanPS-BoldMT"/>
          <w:b/>
          <w:bCs/>
        </w:rPr>
        <w:t>Mobile No- (+91) – 8</w:t>
      </w:r>
      <w:r>
        <w:rPr>
          <w:rFonts w:eastAsia="TimesNewRomanPS-BoldMT" w:hAnsi="TimesNewRomanPS-BoldMT" w:cs="TimesNewRomanPS-BoldMT"/>
          <w:b/>
          <w:bCs/>
        </w:rPr>
        <w:t>076652397,8</w:t>
      </w:r>
      <w:r>
        <w:rPr>
          <w:rFonts w:ascii="TimesNewRomanPS-BoldMT" w:eastAsia="TimesNewRomanPS-BoldMT" w:hAnsi="TimesNewRomanPS-BoldMT" w:cs="TimesNewRomanPS-BoldMT"/>
          <w:b/>
          <w:bCs/>
        </w:rPr>
        <w:t>222849795</w:t>
      </w:r>
    </w:p>
    <w:p w:rsidR="00304F14" w:rsidP="001756DA" w14:paraId="11E63B97" w14:textId="3E187851">
      <w:r>
        <w:t>Email: -</w:t>
      </w:r>
      <w:r w:rsidR="001756DA">
        <w:t xml:space="preserve"> gautam.sahoo59@gmail.com</w:t>
      </w:r>
    </w:p>
    <w:p w:rsidR="00304F14" w:rsidP="001756DA" w14:paraId="4888C2F5" w14:textId="77777777"/>
    <w:p w:rsidR="00304F14" w14:paraId="41AC0633" w14:textId="77777777">
      <w:pPr>
        <w:pStyle w:val="Heading3"/>
        <w:ind w:right="720"/>
        <w:jc w:val="center"/>
        <w:rPr>
          <w:rFonts w:ascii="Arial" w:hAnsi="Arial" w:cs="Arial"/>
          <w:bCs w:val="0"/>
          <w:color w:val="auto"/>
          <w:u w:val="single"/>
        </w:rPr>
      </w:pPr>
      <w:r>
        <w:rPr>
          <w:rFonts w:ascii="Arial" w:hAnsi="Arial" w:cs="Arial"/>
          <w:bCs w:val="0"/>
          <w:color w:val="auto"/>
          <w:u w:val="single"/>
        </w:rPr>
        <w:t>CURRICULUM VITAE</w:t>
      </w:r>
    </w:p>
    <w:p w:rsidR="00304F14" w14:paraId="7F769A28" w14:textId="77777777"/>
    <w:p w:rsidR="006B6A7C" w:rsidP="006B6A7C" w14:paraId="770E315E" w14:textId="1D2707D5">
      <w:pPr>
        <w:shd w:val="clear" w:color="auto" w:fill="C0C0C0"/>
        <w:autoSpaceDE w:val="0"/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sz w:val="22"/>
          <w:szCs w:val="22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  </w:t>
      </w:r>
      <w:r>
        <w:rPr>
          <w:rFonts w:ascii="TimesNewRomanPSMT" w:eastAsia="TimesNewRomanPSMT" w:hAnsi="TimesNewRomanPSMT" w:cs="TimesNewRomanPSMT"/>
          <w:b/>
        </w:rPr>
        <w:t>Skill Profile:</w:t>
      </w:r>
    </w:p>
    <w:p w:rsidR="00304F14" w14:paraId="4A8EC552" w14:textId="77777777">
      <w:pPr>
        <w:pStyle w:val="BodyText"/>
        <w:jc w:val="both"/>
        <w:rPr>
          <w:rFonts w:ascii="Arial" w:hAnsi="Arial" w:cs="Arial"/>
        </w:rPr>
      </w:pPr>
    </w:p>
    <w:p w:rsidR="00304F14" w14:paraId="6234C808" w14:textId="77777777">
      <w:pPr>
        <w:pStyle w:val="BodyText"/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experience in finance, accounts &amp; taxation with focus on accounting and taxation with the companies of repute. Have strong desire to pursue a challenging and growth-oriented career in an esteemed organization that offers opportunities to grow. </w:t>
      </w:r>
    </w:p>
    <w:p w:rsidR="00304F14" w14:paraId="1DEAD4AB" w14:textId="77777777">
      <w:pPr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0"/>
        </w:rPr>
        <w:t xml:space="preserve"> </w:t>
      </w:r>
    </w:p>
    <w:p w:rsidR="006B6A7C" w:rsidP="006B6A7C" w14:paraId="065240E6" w14:textId="77777777">
      <w:pPr>
        <w:shd w:val="clear" w:color="auto" w:fill="C0C0C0"/>
        <w:autoSpaceDE w:val="0"/>
        <w:rPr>
          <w:rFonts w:ascii="TimesNewRomanPSMT" w:eastAsia="TimesNewRomanPSMT" w:hAnsi="TimesNewRomanPSMT" w:cs="TimesNewRomanPSMT"/>
          <w:b/>
        </w:rPr>
      </w:pPr>
      <w:r>
        <w:rPr>
          <w:rFonts w:ascii="TimesNewRomanPSMT" w:eastAsia="TimesNewRomanPSMT" w:hAnsi="TimesNewRomanPSMT" w:cs="TimesNewRomanPSMT"/>
          <w:sz w:val="22"/>
          <w:szCs w:val="22"/>
        </w:rPr>
        <w:t xml:space="preserve">  </w:t>
      </w:r>
      <w:r>
        <w:rPr>
          <w:rFonts w:ascii="TimesNewRomanPSMT" w:eastAsia="TimesNewRomanPSMT" w:hAnsi="TimesNewRomanPSMT" w:cs="TimesNewRomanPSMT"/>
        </w:rPr>
        <w:t xml:space="preserve">    </w:t>
      </w:r>
      <w:r>
        <w:rPr>
          <w:rFonts w:ascii="TimesNewRomanPSMT" w:eastAsia="TimesNewRomanPSMT" w:hAnsi="TimesNewRomanPSMT" w:cs="TimesNewRomanPSMT"/>
          <w:b/>
        </w:rPr>
        <w:t>Career Objective:</w:t>
      </w:r>
    </w:p>
    <w:p w:rsidR="00304F14" w14:paraId="313AAF43" w14:textId="77777777">
      <w:pPr>
        <w:pStyle w:val="BodyText"/>
        <w:jc w:val="both"/>
        <w:rPr>
          <w:rFonts w:ascii="Arial" w:hAnsi="Arial" w:cs="Arial"/>
        </w:rPr>
      </w:pPr>
    </w:p>
    <w:p w:rsidR="00304F14" w14:paraId="336271B6" w14:textId="7777777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contribute towards the achievement of practical and Organizational objectives </w:t>
      </w:r>
    </w:p>
    <w:p w:rsidR="00304F14" w14:paraId="62B11AD2" w14:textId="7777777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add value on all clients engagements </w:t>
      </w:r>
    </w:p>
    <w:p w:rsidR="00304F14" w14:paraId="3F5EE3F9" w14:textId="77777777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adopt a methodical approach for work assigned</w:t>
      </w:r>
    </w:p>
    <w:p w:rsidR="00304F14" w:rsidRPr="00B0383A" w:rsidP="00B0383A" w14:paraId="4924FE6C" w14:textId="3B28D81E">
      <w:pPr>
        <w:pStyle w:val="BodyText"/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set new standard of performance</w:t>
      </w:r>
    </w:p>
    <w:p w:rsidR="00224319" w:rsidRPr="00E56F6F" w:rsidP="00224319" w14:paraId="781BDA6A" w14:textId="236D997A">
      <w:pPr>
        <w:shd w:val="clear" w:color="auto" w:fill="C0C0C0"/>
        <w:jc w:val="both"/>
        <w:rPr>
          <w:b/>
        </w:rPr>
      </w:pPr>
      <w:r>
        <w:rPr>
          <w:b/>
        </w:rPr>
        <w:t xml:space="preserve">          Working </w:t>
      </w:r>
      <w:r w:rsidR="00C76533">
        <w:rPr>
          <w:b/>
        </w:rPr>
        <w:t>Exp</w:t>
      </w:r>
      <w:r w:rsidR="006B6A7C">
        <w:rPr>
          <w:b/>
        </w:rPr>
        <w:t>e</w:t>
      </w:r>
      <w:r w:rsidR="00C76533">
        <w:rPr>
          <w:b/>
        </w:rPr>
        <w:t>r</w:t>
      </w:r>
      <w:r w:rsidR="006B6A7C">
        <w:rPr>
          <w:b/>
        </w:rPr>
        <w:t>i</w:t>
      </w:r>
      <w:r w:rsidR="00C76533">
        <w:rPr>
          <w:b/>
        </w:rPr>
        <w:t>ence</w:t>
      </w:r>
      <w:r>
        <w:rPr>
          <w:b/>
        </w:rPr>
        <w:t>:</w:t>
      </w:r>
    </w:p>
    <w:p w:rsidR="00304F14" w14:paraId="77B77501" w14:textId="77777777">
      <w:pPr>
        <w:pStyle w:val="BodyTextIndent2"/>
        <w:tabs>
          <w:tab w:val="clear" w:pos="5820"/>
        </w:tabs>
        <w:spacing w:line="276" w:lineRule="auto"/>
        <w:ind w:left="0"/>
        <w:jc w:val="both"/>
        <w:rPr>
          <w:sz w:val="22"/>
          <w:szCs w:val="22"/>
        </w:rPr>
      </w:pPr>
    </w:p>
    <w:p w:rsidR="00304F14" w14:paraId="5410AE02" w14:textId="02763FFB">
      <w:pPr>
        <w:pStyle w:val="BodyTextIndent2"/>
        <w:numPr>
          <w:ilvl w:val="0"/>
          <w:numId w:val="9"/>
        </w:numPr>
        <w:tabs>
          <w:tab w:val="clear" w:pos="5820"/>
        </w:tabs>
        <w:spacing w:line="276" w:lineRule="auto"/>
        <w:jc w:val="both"/>
        <w:rPr>
          <w:sz w:val="22"/>
          <w:szCs w:val="22"/>
        </w:rPr>
      </w:pPr>
      <w:r w:rsidRPr="003A479B">
        <w:rPr>
          <w:b/>
          <w:bCs/>
          <w:sz w:val="22"/>
          <w:szCs w:val="22"/>
        </w:rPr>
        <w:t>R</w:t>
      </w:r>
      <w:r w:rsidRPr="003A479B" w:rsidR="001756DA">
        <w:rPr>
          <w:b/>
          <w:bCs/>
          <w:sz w:val="22"/>
          <w:szCs w:val="22"/>
        </w:rPr>
        <w:t>ICO</w:t>
      </w:r>
      <w:r w:rsidRPr="003A479B">
        <w:rPr>
          <w:b/>
          <w:bCs/>
          <w:sz w:val="22"/>
          <w:szCs w:val="22"/>
        </w:rPr>
        <w:t xml:space="preserve"> Auto</w:t>
      </w:r>
      <w:r w:rsidRPr="003A479B" w:rsidR="001756DA">
        <w:rPr>
          <w:b/>
          <w:bCs/>
          <w:sz w:val="22"/>
          <w:szCs w:val="22"/>
        </w:rPr>
        <w:t xml:space="preserve"> industries</w:t>
      </w:r>
      <w:r w:rsidRPr="003A479B">
        <w:rPr>
          <w:b/>
          <w:bCs/>
          <w:sz w:val="22"/>
          <w:szCs w:val="22"/>
        </w:rPr>
        <w:t xml:space="preserve"> Limited</w:t>
      </w:r>
      <w:r>
        <w:rPr>
          <w:sz w:val="22"/>
          <w:szCs w:val="22"/>
        </w:rPr>
        <w:tab/>
      </w:r>
      <w:r w:rsidR="00773891">
        <w:rPr>
          <w:sz w:val="22"/>
          <w:szCs w:val="22"/>
        </w:rPr>
        <w:t xml:space="preserve">                                </w:t>
      </w:r>
      <w:r w:rsidR="005F091F">
        <w:rPr>
          <w:sz w:val="22"/>
          <w:szCs w:val="22"/>
        </w:rPr>
        <w:t xml:space="preserve">          </w:t>
      </w:r>
      <w:r>
        <w:rPr>
          <w:sz w:val="22"/>
          <w:szCs w:val="22"/>
        </w:rPr>
        <w:t>1</w:t>
      </w:r>
      <w:r w:rsidR="001756DA">
        <w:rPr>
          <w:sz w:val="22"/>
          <w:szCs w:val="22"/>
        </w:rPr>
        <w:t>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</w:t>
      </w:r>
      <w:r w:rsidR="001756DA">
        <w:rPr>
          <w:sz w:val="22"/>
          <w:szCs w:val="22"/>
        </w:rPr>
        <w:t>Jan</w:t>
      </w:r>
      <w:r>
        <w:rPr>
          <w:sz w:val="22"/>
          <w:szCs w:val="22"/>
        </w:rPr>
        <w:t xml:space="preserve">.2015 – </w:t>
      </w:r>
      <w:r w:rsidR="001756DA">
        <w:rPr>
          <w:sz w:val="22"/>
          <w:szCs w:val="22"/>
        </w:rPr>
        <w:t>Till Date</w:t>
      </w:r>
    </w:p>
    <w:p w:rsidR="00304F14" w14:paraId="1EF06C4E" w14:textId="14A53C29">
      <w:pPr>
        <w:pStyle w:val="BodyTextIndent2"/>
        <w:tabs>
          <w:tab w:val="clear" w:pos="582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Plot No.2</w:t>
      </w:r>
      <w:r w:rsidR="00E07F00">
        <w:rPr>
          <w:sz w:val="22"/>
          <w:szCs w:val="22"/>
        </w:rPr>
        <w:t>3</w:t>
      </w:r>
      <w:r>
        <w:rPr>
          <w:sz w:val="22"/>
          <w:szCs w:val="22"/>
        </w:rPr>
        <w:t>, Sec-5, Bawal, Rewari</w:t>
      </w:r>
      <w:r>
        <w:rPr>
          <w:sz w:val="22"/>
          <w:szCs w:val="22"/>
        </w:rPr>
        <w:tab/>
      </w:r>
      <w:r w:rsidR="00773891">
        <w:rPr>
          <w:sz w:val="22"/>
          <w:szCs w:val="22"/>
        </w:rPr>
        <w:t xml:space="preserve">                                 </w:t>
      </w:r>
      <w:r w:rsidR="005F091F">
        <w:rPr>
          <w:sz w:val="22"/>
          <w:szCs w:val="22"/>
        </w:rPr>
        <w:t xml:space="preserve">         </w:t>
      </w:r>
      <w:r>
        <w:rPr>
          <w:sz w:val="22"/>
          <w:szCs w:val="22"/>
        </w:rPr>
        <w:t>As</w:t>
      </w:r>
      <w:r w:rsidR="00741FFA">
        <w:rPr>
          <w:sz w:val="22"/>
          <w:szCs w:val="22"/>
        </w:rPr>
        <w:t xml:space="preserve"> a</w:t>
      </w:r>
      <w:r>
        <w:rPr>
          <w:sz w:val="22"/>
          <w:szCs w:val="22"/>
        </w:rPr>
        <w:t xml:space="preserve"> </w:t>
      </w:r>
      <w:r w:rsidR="001756DA">
        <w:rPr>
          <w:sz w:val="22"/>
          <w:szCs w:val="22"/>
        </w:rPr>
        <w:t>S</w:t>
      </w:r>
      <w:r w:rsidR="00E07F00">
        <w:rPr>
          <w:sz w:val="22"/>
          <w:szCs w:val="22"/>
        </w:rPr>
        <w:t>r</w:t>
      </w:r>
      <w:r w:rsidR="00741FFA">
        <w:rPr>
          <w:sz w:val="22"/>
          <w:szCs w:val="22"/>
        </w:rPr>
        <w:t xml:space="preserve">. </w:t>
      </w:r>
      <w:r w:rsidR="00E07F00">
        <w:rPr>
          <w:sz w:val="22"/>
          <w:szCs w:val="22"/>
        </w:rPr>
        <w:t>Account Office</w:t>
      </w:r>
      <w:r w:rsidR="003A479B">
        <w:rPr>
          <w:sz w:val="22"/>
          <w:szCs w:val="22"/>
        </w:rPr>
        <w:t>r</w:t>
      </w:r>
    </w:p>
    <w:p w:rsidR="00304F14" w:rsidRPr="00B0383A" w14:paraId="08779D31" w14:textId="77777777">
      <w:pPr>
        <w:pStyle w:val="BodyTextIndent2"/>
        <w:ind w:left="0"/>
        <w:jc w:val="both"/>
        <w:rPr>
          <w:b/>
          <w:bCs/>
          <w:sz w:val="16"/>
          <w:szCs w:val="22"/>
        </w:rPr>
      </w:pPr>
    </w:p>
    <w:p w:rsidR="00304F14" w14:paraId="6FD624C2" w14:textId="3C770C0D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  <w:r w:rsidRPr="00B0383A">
        <w:rPr>
          <w:b/>
          <w:bCs/>
          <w:sz w:val="22"/>
          <w:szCs w:val="22"/>
        </w:rPr>
        <w:t>Rico Auto Industries Limited</w:t>
      </w:r>
      <w:r>
        <w:rPr>
          <w:sz w:val="22"/>
          <w:szCs w:val="22"/>
        </w:rPr>
        <w:t>. is one of leading manufacturer of auto parts for many leading companies i.e. Maruti, Hero MotoCorp, Harley Davidson, BMW, GKN, Caterpillar, Renault, TATA and many other OEM’s.</w:t>
      </w:r>
    </w:p>
    <w:p w:rsidR="00304F14" w14:paraId="054D1D04" w14:textId="77777777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</w:p>
    <w:p w:rsidR="00304F14" w14:paraId="7A5EE3B6" w14:textId="5071FDCB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Assignments:- Initially I was handling there </w:t>
      </w:r>
      <w:r w:rsidR="00E07F00">
        <w:rPr>
          <w:sz w:val="22"/>
          <w:szCs w:val="22"/>
        </w:rPr>
        <w:t>GST</w:t>
      </w:r>
      <w:r w:rsidR="003A479B">
        <w:rPr>
          <w:sz w:val="22"/>
          <w:szCs w:val="22"/>
        </w:rPr>
        <w:t xml:space="preserve"> E-Filling</w:t>
      </w:r>
      <w:r w:rsidR="00BE3550">
        <w:rPr>
          <w:sz w:val="22"/>
          <w:szCs w:val="22"/>
        </w:rPr>
        <w:t>,GSTR2A</w:t>
      </w:r>
      <w:r w:rsidR="00E07F00">
        <w:rPr>
          <w:sz w:val="22"/>
          <w:szCs w:val="22"/>
        </w:rPr>
        <w:t>,</w:t>
      </w:r>
      <w:r>
        <w:rPr>
          <w:sz w:val="22"/>
          <w:szCs w:val="22"/>
        </w:rPr>
        <w:t>AP</w:t>
      </w:r>
      <w:r w:rsidR="00BE3550">
        <w:rPr>
          <w:sz w:val="22"/>
          <w:szCs w:val="22"/>
        </w:rPr>
        <w:t>/</w:t>
      </w:r>
      <w:r>
        <w:rPr>
          <w:sz w:val="22"/>
          <w:szCs w:val="22"/>
        </w:rPr>
        <w:t xml:space="preserve">AR, </w:t>
      </w:r>
      <w:r w:rsidR="00E07F00">
        <w:rPr>
          <w:sz w:val="22"/>
          <w:szCs w:val="22"/>
        </w:rPr>
        <w:t xml:space="preserve">EXPORT </w:t>
      </w:r>
      <w:r>
        <w:rPr>
          <w:sz w:val="22"/>
          <w:szCs w:val="22"/>
        </w:rPr>
        <w:t xml:space="preserve">Banking </w:t>
      </w:r>
      <w:r w:rsidR="00747651">
        <w:rPr>
          <w:sz w:val="22"/>
          <w:szCs w:val="22"/>
        </w:rPr>
        <w:t xml:space="preserve">,Petty Cash </w:t>
      </w:r>
      <w:r>
        <w:rPr>
          <w:sz w:val="22"/>
          <w:szCs w:val="22"/>
        </w:rPr>
        <w:t xml:space="preserve">and thereafter I was handling indirect taxation and was involve in many task related to </w:t>
      </w:r>
      <w:r w:rsidR="00E07F00">
        <w:rPr>
          <w:sz w:val="22"/>
          <w:szCs w:val="22"/>
        </w:rPr>
        <w:t>MIS, Internal</w:t>
      </w:r>
      <w:r>
        <w:rPr>
          <w:sz w:val="22"/>
          <w:szCs w:val="22"/>
        </w:rPr>
        <w:t xml:space="preserve"> Audit. </w:t>
      </w:r>
    </w:p>
    <w:p w:rsidR="00304F14" w14:paraId="2552C557" w14:textId="77777777">
      <w:pPr>
        <w:pStyle w:val="BodyTextIndent2"/>
        <w:spacing w:line="276" w:lineRule="auto"/>
        <w:ind w:left="0"/>
        <w:jc w:val="both"/>
        <w:rPr>
          <w:sz w:val="22"/>
          <w:szCs w:val="22"/>
        </w:rPr>
      </w:pPr>
    </w:p>
    <w:p w:rsidR="00304F14" w14:paraId="736956C5" w14:textId="2F09BEB1">
      <w:pPr>
        <w:pStyle w:val="BodyTextIndent2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3A479B">
        <w:rPr>
          <w:b/>
          <w:bCs/>
          <w:sz w:val="22"/>
          <w:szCs w:val="22"/>
        </w:rPr>
        <w:t xml:space="preserve">Ample Auto </w:t>
      </w:r>
      <w:r w:rsidR="005F091F">
        <w:rPr>
          <w:b/>
          <w:bCs/>
          <w:sz w:val="22"/>
          <w:szCs w:val="22"/>
        </w:rPr>
        <w:t>Tek Pvt</w:t>
      </w:r>
      <w:r w:rsidRPr="003A479B">
        <w:rPr>
          <w:b/>
          <w:bCs/>
          <w:sz w:val="22"/>
          <w:szCs w:val="22"/>
        </w:rPr>
        <w:t xml:space="preserve"> Ltd</w:t>
      </w:r>
      <w:r w:rsidR="00773891">
        <w:rPr>
          <w:b/>
          <w:bCs/>
          <w:sz w:val="22"/>
          <w:szCs w:val="22"/>
        </w:rPr>
        <w:t>(ATEK)</w:t>
      </w:r>
      <w:r w:rsidR="003259BD">
        <w:rPr>
          <w:sz w:val="22"/>
          <w:szCs w:val="22"/>
        </w:rPr>
        <w:tab/>
      </w:r>
      <w:r w:rsidR="005F091F">
        <w:rPr>
          <w:sz w:val="22"/>
          <w:szCs w:val="22"/>
        </w:rPr>
        <w:t xml:space="preserve">  </w:t>
      </w:r>
      <w:r w:rsidR="00773891">
        <w:rPr>
          <w:sz w:val="22"/>
          <w:szCs w:val="22"/>
        </w:rPr>
        <w:t>22</w:t>
      </w:r>
      <w:r w:rsidR="00773891">
        <w:rPr>
          <w:sz w:val="22"/>
          <w:szCs w:val="22"/>
          <w:vertAlign w:val="superscript"/>
        </w:rPr>
        <w:t>nd</w:t>
      </w:r>
      <w:r w:rsidR="003259BD">
        <w:rPr>
          <w:sz w:val="22"/>
          <w:szCs w:val="22"/>
        </w:rPr>
        <w:t xml:space="preserve"> </w:t>
      </w:r>
      <w:r w:rsidR="00773891">
        <w:rPr>
          <w:sz w:val="22"/>
          <w:szCs w:val="22"/>
        </w:rPr>
        <w:t>Sep</w:t>
      </w:r>
      <w:r w:rsidR="003259BD">
        <w:rPr>
          <w:sz w:val="22"/>
          <w:szCs w:val="22"/>
        </w:rPr>
        <w:t>.201</w:t>
      </w:r>
      <w:r w:rsidR="00773891">
        <w:rPr>
          <w:sz w:val="22"/>
          <w:szCs w:val="22"/>
        </w:rPr>
        <w:t>4</w:t>
      </w:r>
      <w:r w:rsidR="003259BD">
        <w:rPr>
          <w:sz w:val="22"/>
          <w:szCs w:val="22"/>
        </w:rPr>
        <w:t>-</w:t>
      </w:r>
      <w:r w:rsidR="00773891">
        <w:rPr>
          <w:sz w:val="22"/>
          <w:szCs w:val="22"/>
        </w:rPr>
        <w:t>17</w:t>
      </w:r>
      <w:r w:rsidR="003259BD">
        <w:rPr>
          <w:sz w:val="22"/>
          <w:szCs w:val="22"/>
          <w:vertAlign w:val="superscript"/>
        </w:rPr>
        <w:t xml:space="preserve">th </w:t>
      </w:r>
      <w:r w:rsidR="00773891">
        <w:rPr>
          <w:sz w:val="22"/>
          <w:szCs w:val="22"/>
        </w:rPr>
        <w:t>Jan</w:t>
      </w:r>
      <w:r w:rsidR="003259BD">
        <w:rPr>
          <w:sz w:val="22"/>
          <w:szCs w:val="22"/>
        </w:rPr>
        <w:t xml:space="preserve">.2015 </w:t>
      </w:r>
    </w:p>
    <w:p w:rsidR="00304F14" w14:paraId="2B32BE4D" w14:textId="32DFA100">
      <w:pPr>
        <w:pStyle w:val="BodyTextIndent2"/>
        <w:tabs>
          <w:tab w:val="clear" w:pos="582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Plot No.</w:t>
      </w:r>
      <w:r w:rsidR="00773891">
        <w:rPr>
          <w:sz w:val="22"/>
          <w:szCs w:val="22"/>
        </w:rPr>
        <w:t>61</w:t>
      </w:r>
      <w:r>
        <w:rPr>
          <w:sz w:val="22"/>
          <w:szCs w:val="22"/>
        </w:rPr>
        <w:t xml:space="preserve">, </w:t>
      </w:r>
      <w:r w:rsidR="00773891">
        <w:rPr>
          <w:sz w:val="22"/>
          <w:szCs w:val="22"/>
        </w:rPr>
        <w:t xml:space="preserve">Sec-3 Imt Manaser </w:t>
      </w:r>
      <w:r>
        <w:rPr>
          <w:sz w:val="22"/>
          <w:szCs w:val="22"/>
        </w:rPr>
        <w:tab/>
      </w:r>
      <w:r w:rsidR="00773891">
        <w:rPr>
          <w:sz w:val="22"/>
          <w:szCs w:val="22"/>
        </w:rPr>
        <w:t xml:space="preserve">                                         </w:t>
      </w:r>
      <w:r w:rsidR="005F091F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As </w:t>
      </w:r>
      <w:r w:rsidR="00773891">
        <w:rPr>
          <w:sz w:val="22"/>
          <w:szCs w:val="22"/>
        </w:rPr>
        <w:t>a</w:t>
      </w:r>
      <w:r>
        <w:rPr>
          <w:sz w:val="22"/>
          <w:szCs w:val="22"/>
        </w:rPr>
        <w:t xml:space="preserve"> Accounts </w:t>
      </w:r>
      <w:r w:rsidR="00773891">
        <w:rPr>
          <w:sz w:val="22"/>
          <w:szCs w:val="22"/>
        </w:rPr>
        <w:t>Executive</w:t>
      </w:r>
    </w:p>
    <w:p w:rsidR="00304F14" w14:paraId="54BB57D4" w14:textId="77777777">
      <w:pPr>
        <w:pStyle w:val="BodyTextIndent2"/>
        <w:jc w:val="both"/>
        <w:rPr>
          <w:sz w:val="16"/>
          <w:szCs w:val="22"/>
        </w:rPr>
      </w:pPr>
    </w:p>
    <w:p w:rsidR="00304F14" w14:paraId="5A45EB6D" w14:textId="66FE60F2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  <w:r w:rsidRPr="00773891">
        <w:rPr>
          <w:b/>
          <w:bCs/>
          <w:sz w:val="22"/>
          <w:szCs w:val="22"/>
        </w:rPr>
        <w:t xml:space="preserve">ATEK </w:t>
      </w:r>
      <w:r>
        <w:rPr>
          <w:sz w:val="22"/>
          <w:szCs w:val="22"/>
        </w:rPr>
        <w:t>is one of leading manufacturer of auto parts for</w:t>
      </w:r>
      <w:r w:rsidR="005F091F">
        <w:rPr>
          <w:sz w:val="22"/>
          <w:szCs w:val="22"/>
        </w:rPr>
        <w:t xml:space="preserve"> </w:t>
      </w:r>
      <w:r w:rsidRPr="005F091F" w:rsidR="005F091F">
        <w:rPr>
          <w:sz w:val="22"/>
          <w:szCs w:val="22"/>
        </w:rPr>
        <w:t>Commercial Vehicles, Heavy Duty Vehicles, Passenger Vehicles, Agricultural Vehicles, etc</w:t>
      </w:r>
    </w:p>
    <w:p w:rsidR="00773891" w14:paraId="1F8C355A" w14:textId="77777777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</w:p>
    <w:p w:rsidR="00304F14" w14:paraId="47659C00" w14:textId="21208031">
      <w:pPr>
        <w:pStyle w:val="BodyTextIndent2"/>
        <w:spacing w:line="276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Assignments:- Handling of AP, AR, </w:t>
      </w:r>
      <w:r w:rsidR="005F091F">
        <w:rPr>
          <w:sz w:val="22"/>
          <w:szCs w:val="22"/>
        </w:rPr>
        <w:t xml:space="preserve">TDS </w:t>
      </w:r>
      <w:r w:rsidR="00747651">
        <w:rPr>
          <w:sz w:val="22"/>
          <w:szCs w:val="22"/>
        </w:rPr>
        <w:t>,</w:t>
      </w:r>
      <w:r>
        <w:rPr>
          <w:sz w:val="22"/>
          <w:szCs w:val="22"/>
        </w:rPr>
        <w:t xml:space="preserve">Banking and compliances of Indirect Taxation and task related to preparation of </w:t>
      </w:r>
      <w:r w:rsidR="005F091F">
        <w:rPr>
          <w:sz w:val="22"/>
          <w:szCs w:val="22"/>
        </w:rPr>
        <w:t xml:space="preserve">  Service Tax Return .</w:t>
      </w:r>
    </w:p>
    <w:p w:rsidR="00304F14" w:rsidP="005F091F" w14:paraId="4C12F105" w14:textId="77777777">
      <w:pPr>
        <w:pStyle w:val="BodyTextIndent2"/>
        <w:spacing w:line="276" w:lineRule="auto"/>
        <w:ind w:left="0"/>
        <w:jc w:val="both"/>
        <w:rPr>
          <w:sz w:val="22"/>
          <w:szCs w:val="22"/>
        </w:rPr>
      </w:pPr>
    </w:p>
    <w:p w:rsidR="00304F14" w14:paraId="0DB5387E" w14:textId="0E8753EB">
      <w:pPr>
        <w:pStyle w:val="BodyTextIndent2"/>
        <w:numPr>
          <w:ilvl w:val="0"/>
          <w:numId w:val="9"/>
        </w:numPr>
        <w:spacing w:line="276" w:lineRule="auto"/>
        <w:jc w:val="both"/>
        <w:rPr>
          <w:sz w:val="22"/>
          <w:szCs w:val="22"/>
        </w:rPr>
      </w:pPr>
      <w:r w:rsidRPr="005E0039">
        <w:rPr>
          <w:b/>
        </w:rPr>
        <w:t>SGS Tekniks Manufacturing Pvt. Ltd</w:t>
      </w:r>
      <w:r>
        <w:rPr>
          <w:sz w:val="22"/>
          <w:szCs w:val="22"/>
        </w:rPr>
        <w:t xml:space="preserve"> </w:t>
      </w:r>
      <w:r w:rsidR="003259BD">
        <w:rPr>
          <w:sz w:val="22"/>
          <w:szCs w:val="22"/>
        </w:rPr>
        <w:tab/>
      </w:r>
      <w:r>
        <w:rPr>
          <w:sz w:val="22"/>
          <w:szCs w:val="22"/>
        </w:rPr>
        <w:t xml:space="preserve">    5</w:t>
      </w:r>
      <w:r>
        <w:rPr>
          <w:sz w:val="22"/>
          <w:szCs w:val="22"/>
          <w:vertAlign w:val="superscript"/>
        </w:rPr>
        <w:t>th</w:t>
      </w:r>
      <w:r w:rsidR="003259BD">
        <w:rPr>
          <w:sz w:val="22"/>
          <w:szCs w:val="22"/>
        </w:rPr>
        <w:t xml:space="preserve"> </w:t>
      </w:r>
      <w:r>
        <w:rPr>
          <w:sz w:val="22"/>
          <w:szCs w:val="22"/>
        </w:rPr>
        <w:t>Nov</w:t>
      </w:r>
      <w:r w:rsidR="003259BD">
        <w:rPr>
          <w:sz w:val="22"/>
          <w:szCs w:val="22"/>
        </w:rPr>
        <w:t>.201</w:t>
      </w:r>
      <w:r>
        <w:rPr>
          <w:sz w:val="22"/>
          <w:szCs w:val="22"/>
        </w:rPr>
        <w:t>2</w:t>
      </w:r>
      <w:r w:rsidR="003259BD">
        <w:rPr>
          <w:sz w:val="22"/>
          <w:szCs w:val="22"/>
        </w:rPr>
        <w:t>-</w:t>
      </w:r>
      <w:r>
        <w:rPr>
          <w:sz w:val="22"/>
          <w:szCs w:val="22"/>
        </w:rPr>
        <w:t>20</w:t>
      </w:r>
      <w:r w:rsidR="003259BD">
        <w:rPr>
          <w:sz w:val="22"/>
          <w:szCs w:val="22"/>
          <w:vertAlign w:val="superscript"/>
        </w:rPr>
        <w:t>th</w:t>
      </w:r>
      <w:r w:rsidR="003259BD">
        <w:rPr>
          <w:sz w:val="22"/>
          <w:szCs w:val="22"/>
        </w:rPr>
        <w:t xml:space="preserve"> Sep.201</w:t>
      </w:r>
      <w:r>
        <w:rPr>
          <w:sz w:val="22"/>
          <w:szCs w:val="22"/>
        </w:rPr>
        <w:t>4</w:t>
      </w:r>
    </w:p>
    <w:p w:rsidR="00304F14" w14:paraId="7C44EDEC" w14:textId="555AC44B">
      <w:pPr>
        <w:pStyle w:val="BodyTextIndent2"/>
        <w:tabs>
          <w:tab w:val="clear" w:pos="5820"/>
        </w:tabs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Pr="00741FFA" w:rsidR="00741FFA">
        <w:rPr>
          <w:sz w:val="22"/>
          <w:szCs w:val="22"/>
        </w:rPr>
        <w:t>A- 3, Info City, Sector </w:t>
      </w:r>
      <w:r w:rsidR="00741FFA">
        <w:rPr>
          <w:sz w:val="22"/>
          <w:szCs w:val="22"/>
        </w:rPr>
        <w:t xml:space="preserve">34,Gurgram </w:t>
      </w:r>
      <w:r w:rsidR="00741FFA">
        <w:rPr>
          <w:sz w:val="22"/>
          <w:szCs w:val="22"/>
        </w:rPr>
        <w:tab/>
      </w:r>
      <w:r w:rsidR="00741FFA">
        <w:rPr>
          <w:sz w:val="22"/>
          <w:szCs w:val="22"/>
        </w:rPr>
        <w:tab/>
      </w:r>
      <w:r w:rsidR="00741FFA">
        <w:rPr>
          <w:sz w:val="22"/>
          <w:szCs w:val="22"/>
        </w:rPr>
        <w:tab/>
      </w:r>
      <w:r w:rsidR="00741FFA">
        <w:rPr>
          <w:sz w:val="22"/>
          <w:szCs w:val="22"/>
        </w:rPr>
        <w:tab/>
        <w:t xml:space="preserve">     As a Accounts Executive </w:t>
      </w:r>
    </w:p>
    <w:p w:rsidR="00304F14" w14:paraId="7B6860C1" w14:textId="77777777">
      <w:pPr>
        <w:pStyle w:val="BodyTextIndent2"/>
        <w:tabs>
          <w:tab w:val="clear" w:pos="5820"/>
        </w:tabs>
        <w:jc w:val="both"/>
        <w:rPr>
          <w:sz w:val="16"/>
          <w:szCs w:val="22"/>
        </w:rPr>
      </w:pPr>
      <w:r>
        <w:rPr>
          <w:sz w:val="22"/>
          <w:szCs w:val="22"/>
        </w:rPr>
        <w:t xml:space="preserve">   </w:t>
      </w:r>
    </w:p>
    <w:p w:rsidR="00C37142" w14:paraId="0D2D060B" w14:textId="05673E0D">
      <w:pPr>
        <w:pStyle w:val="BodyTextIndent2"/>
        <w:tabs>
          <w:tab w:val="clear" w:pos="5820"/>
        </w:tabs>
        <w:spacing w:line="276" w:lineRule="auto"/>
        <w:ind w:left="426"/>
        <w:jc w:val="both"/>
        <w:rPr>
          <w:sz w:val="22"/>
          <w:szCs w:val="22"/>
        </w:rPr>
      </w:pPr>
      <w:r w:rsidRPr="00C76533">
        <w:rPr>
          <w:b/>
          <w:bCs/>
          <w:sz w:val="22"/>
          <w:szCs w:val="22"/>
        </w:rPr>
        <w:t>SGS</w:t>
      </w:r>
      <w:r w:rsidRPr="00C76533">
        <w:rPr>
          <w:b/>
          <w:bCs/>
          <w:sz w:val="22"/>
          <w:szCs w:val="22"/>
        </w:rPr>
        <w:t xml:space="preserve"> </w:t>
      </w:r>
      <w:r w:rsidRPr="00C76533">
        <w:rPr>
          <w:b/>
          <w:bCs/>
          <w:sz w:val="22"/>
          <w:szCs w:val="22"/>
        </w:rPr>
        <w:t>Tekniks</w:t>
      </w:r>
      <w:r w:rsidRPr="00741FFA">
        <w:rPr>
          <w:sz w:val="22"/>
          <w:szCs w:val="22"/>
        </w:rPr>
        <w:t xml:space="preserve"> </w:t>
      </w:r>
      <w:r>
        <w:rPr>
          <w:sz w:val="22"/>
          <w:szCs w:val="22"/>
        </w:rPr>
        <w:t>is one of leading</w:t>
      </w:r>
      <w:r w:rsidRPr="00741FFA">
        <w:rPr>
          <w:sz w:val="22"/>
          <w:szCs w:val="22"/>
        </w:rPr>
        <w:t xml:space="preserve"> Electronic Manufactur</w:t>
      </w:r>
      <w:r>
        <w:rPr>
          <w:sz w:val="22"/>
          <w:szCs w:val="22"/>
        </w:rPr>
        <w:t xml:space="preserve">e of L&amp;T,Havells,Panasonic,Hindustan Unilever,TVS,Continental,Procol,Sandhar etc. </w:t>
      </w:r>
    </w:p>
    <w:p w:rsidR="00741FFA" w14:paraId="4F8E4CA2" w14:textId="392CF7D9">
      <w:pPr>
        <w:pStyle w:val="BodyTextIndent2"/>
        <w:tabs>
          <w:tab w:val="clear" w:pos="5820"/>
        </w:tabs>
        <w:spacing w:line="276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304F14" w:rsidP="00224319" w14:paraId="06148D61" w14:textId="23DBF860">
      <w:pPr>
        <w:pStyle w:val="BodyTextIndent2"/>
        <w:tabs>
          <w:tab w:val="clear" w:pos="5820"/>
        </w:tabs>
        <w:spacing w:line="276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Assignments:- Handling of AP</w:t>
      </w:r>
      <w:r w:rsidR="00C37142">
        <w:rPr>
          <w:sz w:val="22"/>
          <w:szCs w:val="22"/>
        </w:rPr>
        <w:t>/AR, TDS,</w:t>
      </w:r>
      <w:r w:rsidR="00747651">
        <w:rPr>
          <w:sz w:val="22"/>
          <w:szCs w:val="22"/>
        </w:rPr>
        <w:t xml:space="preserve"> Petty Cash, </w:t>
      </w:r>
      <w:r w:rsidR="00C37142">
        <w:rPr>
          <w:sz w:val="22"/>
          <w:szCs w:val="22"/>
        </w:rPr>
        <w:t>Banking</w:t>
      </w:r>
      <w:r>
        <w:rPr>
          <w:sz w:val="22"/>
          <w:szCs w:val="22"/>
        </w:rPr>
        <w:t xml:space="preserve"> profile, and compliances of indirect taxation.</w:t>
      </w:r>
    </w:p>
    <w:p w:rsidR="00224319" w:rsidRPr="00224319" w:rsidP="00224319" w14:paraId="48D442CE" w14:textId="3E95138D">
      <w:pPr>
        <w:shd w:val="clear" w:color="auto" w:fill="C0C0C0"/>
        <w:jc w:val="both"/>
        <w:rPr>
          <w:b/>
        </w:rPr>
      </w:pPr>
      <w:r>
        <w:rPr>
          <w:b/>
        </w:rPr>
        <w:t xml:space="preserve">           Current Job Profiles:</w:t>
      </w:r>
    </w:p>
    <w:p w:rsidR="006E6E42" w:rsidRPr="00E02EAA" w:rsidP="00955235" w14:paraId="13A18B1E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  <w:lang w:val="en"/>
        </w:rPr>
      </w:pPr>
      <w:r w:rsidRPr="00E02EAA">
        <w:rPr>
          <w:sz w:val="22"/>
          <w:szCs w:val="22"/>
        </w:rPr>
        <w:t xml:space="preserve">Bank Reconciliation </w:t>
      </w:r>
      <w:r w:rsidRPr="00E02EAA">
        <w:rPr>
          <w:sz w:val="22"/>
          <w:szCs w:val="22"/>
          <w:lang w:val="en"/>
        </w:rPr>
        <w:t>on Monthly Basis and Daily Basis.</w:t>
      </w:r>
    </w:p>
    <w:p w:rsidR="006E6E42" w:rsidRPr="00E02EAA" w:rsidP="00955235" w14:paraId="3762BCC4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  <w:lang w:val="en"/>
        </w:rPr>
        <w:t>Sundry Debtors &amp; Sundry Creditors</w:t>
      </w:r>
      <w:r w:rsidRPr="00E02EAA">
        <w:rPr>
          <w:sz w:val="22"/>
          <w:szCs w:val="22"/>
        </w:rPr>
        <w:t xml:space="preserve"> Reconciliation</w:t>
      </w:r>
    </w:p>
    <w:p w:rsidR="006E6E42" w:rsidRPr="00A60C19" w:rsidP="00955235" w14:paraId="61F06DE3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rFonts w:ascii="TimesNewRomanPSMT" w:eastAsia="TimesNewRomanPSMT" w:hAnsi="TimesNewRomanPSMT" w:cs="TimesNewRomanPSMT"/>
          <w:sz w:val="22"/>
          <w:szCs w:val="22"/>
        </w:rPr>
        <w:t>Preparation</w:t>
      </w:r>
      <w:r w:rsidRPr="00E02EAA">
        <w:rPr>
          <w:sz w:val="22"/>
          <w:szCs w:val="22"/>
        </w:rPr>
        <w:t xml:space="preserve"> TDS Return &amp; monthly Deposit</w:t>
      </w:r>
    </w:p>
    <w:p w:rsidR="006E6E42" w:rsidP="00955235" w14:paraId="5FB490A1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Filing GST Return (GSTR1</w:t>
      </w:r>
      <w:r w:rsidRPr="00E02EAA">
        <w:rPr>
          <w:sz w:val="22"/>
          <w:szCs w:val="22"/>
        </w:rPr>
        <w:t>,</w:t>
      </w:r>
      <w:r w:rsidRPr="00A66950">
        <w:rPr>
          <w:sz w:val="22"/>
          <w:szCs w:val="22"/>
        </w:rPr>
        <w:t xml:space="preserve"> </w:t>
      </w:r>
      <w:r w:rsidRPr="00E02EAA">
        <w:rPr>
          <w:sz w:val="22"/>
          <w:szCs w:val="22"/>
        </w:rPr>
        <w:t>GSTR-3B</w:t>
      </w:r>
      <w:r>
        <w:rPr>
          <w:sz w:val="22"/>
          <w:szCs w:val="22"/>
        </w:rPr>
        <w:t xml:space="preserve"> ,GSTR-6..GST-9 &amp; GST-9C ITC-04</w:t>
      </w:r>
      <w:r w:rsidRPr="00E02EAA">
        <w:rPr>
          <w:sz w:val="22"/>
          <w:szCs w:val="22"/>
        </w:rPr>
        <w:t>)</w:t>
      </w:r>
    </w:p>
    <w:p w:rsidR="006E6E42" w:rsidP="00955235" w14:paraId="2D1D514C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GSTR-2A Reconciliation Vs ITC of Books </w:t>
      </w:r>
    </w:p>
    <w:p w:rsidR="006E6E42" w:rsidRPr="00145739" w:rsidP="00955235" w14:paraId="58C49E29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GST refund.</w:t>
      </w:r>
    </w:p>
    <w:p w:rsidR="006E6E42" w:rsidRPr="00722C95" w:rsidP="00955235" w14:paraId="09F464AA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>Account Payable &amp; Account Receivable.</w:t>
      </w:r>
    </w:p>
    <w:p w:rsidR="006E6E42" w:rsidRPr="009638FF" w:rsidP="00955235" w14:paraId="7FC67218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9638FF">
        <w:rPr>
          <w:sz w:val="22"/>
          <w:szCs w:val="22"/>
        </w:rPr>
        <w:t xml:space="preserve"> </w:t>
      </w:r>
      <w:r w:rsidRPr="00E02EAA">
        <w:rPr>
          <w:sz w:val="22"/>
          <w:szCs w:val="22"/>
        </w:rPr>
        <w:t>Billings</w:t>
      </w:r>
      <w:r>
        <w:rPr>
          <w:sz w:val="22"/>
          <w:szCs w:val="22"/>
        </w:rPr>
        <w:t xml:space="preserve"> (E-invoicing) &amp; Prepare E-way Bills (Sale Invoice, Scrap Invoice, purchase return)</w:t>
      </w:r>
    </w:p>
    <w:p w:rsidR="006E6E42" w:rsidRPr="009638FF" w:rsidP="00955235" w14:paraId="7B140697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>Processing</w:t>
      </w:r>
      <w:r>
        <w:rPr>
          <w:sz w:val="22"/>
          <w:szCs w:val="22"/>
        </w:rPr>
        <w:t xml:space="preserve"> Vendor Payment/</w:t>
      </w:r>
      <w:r w:rsidRPr="00235FE7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 xml:space="preserve">employee </w:t>
      </w:r>
      <w:r>
        <w:rPr>
          <w:sz w:val="22"/>
          <w:szCs w:val="22"/>
        </w:rPr>
        <w:t>r</w:t>
      </w:r>
      <w:r>
        <w:rPr>
          <w:sz w:val="22"/>
          <w:szCs w:val="22"/>
          <w:lang w:val="en"/>
        </w:rPr>
        <w:t>e</w:t>
      </w:r>
      <w:r w:rsidRPr="00235FE7">
        <w:rPr>
          <w:rFonts w:eastAsia="Andale Sans UI"/>
          <w:sz w:val="22"/>
          <w:szCs w:val="22"/>
          <w:lang w:val="en"/>
        </w:rPr>
        <w:t xml:space="preserve"> </w:t>
      </w:r>
      <w:r w:rsidRPr="00235FE7">
        <w:rPr>
          <w:sz w:val="22"/>
          <w:szCs w:val="22"/>
          <w:lang w:val="en"/>
        </w:rPr>
        <w:t>imbursement</w:t>
      </w:r>
      <w:r>
        <w:rPr>
          <w:sz w:val="22"/>
          <w:szCs w:val="22"/>
          <w:lang w:val="en"/>
        </w:rPr>
        <w:t>/Loan advance payment</w:t>
      </w:r>
      <w:r w:rsidRPr="00E02EAA">
        <w:rPr>
          <w:sz w:val="22"/>
          <w:szCs w:val="22"/>
        </w:rPr>
        <w:t>.</w:t>
      </w:r>
    </w:p>
    <w:p w:rsidR="006E6E42" w:rsidP="00955235" w14:paraId="4A4DC312" w14:textId="02FD8F8B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 xml:space="preserve">Account Payable &amp; Account Receivable. </w:t>
      </w:r>
    </w:p>
    <w:p w:rsidR="00E209DD" w:rsidP="00955235" w14:paraId="54787C18" w14:textId="5AE30EA2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SAP report </w:t>
      </w:r>
      <w:r w:rsidRPr="00E209DD">
        <w:rPr>
          <w:sz w:val="22"/>
          <w:szCs w:val="22"/>
        </w:rPr>
        <w:t>implementation</w:t>
      </w:r>
      <w:r>
        <w:rPr>
          <w:sz w:val="22"/>
          <w:szCs w:val="22"/>
        </w:rPr>
        <w:t xml:space="preserve">.  </w:t>
      </w:r>
    </w:p>
    <w:p w:rsidR="006E6E42" w:rsidRPr="00173C38" w:rsidP="00955235" w14:paraId="79FBE403" w14:textId="7ABB6883">
      <w:pPr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</w:pPr>
      <w:r w:rsidRPr="00E02EAA">
        <w:rPr>
          <w:sz w:val="22"/>
          <w:szCs w:val="22"/>
        </w:rPr>
        <w:t xml:space="preserve">Preparing </w:t>
      </w:r>
      <w:r>
        <w:rPr>
          <w:sz w:val="22"/>
          <w:szCs w:val="22"/>
        </w:rPr>
        <w:t xml:space="preserve">Vendor &amp; Customer </w:t>
      </w:r>
      <w:r w:rsidRPr="00E02EAA">
        <w:rPr>
          <w:sz w:val="22"/>
          <w:szCs w:val="22"/>
        </w:rPr>
        <w:t xml:space="preserve"> Aging &amp; Clear due payment as per term &amp;condition.</w:t>
      </w:r>
    </w:p>
    <w:p w:rsidR="006E6E42" w:rsidRPr="00E02EAA" w:rsidP="00955235" w14:paraId="4F674857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>Monthly closings and provision activities</w:t>
      </w:r>
    </w:p>
    <w:p w:rsidR="006E6E42" w:rsidP="00955235" w14:paraId="484F182F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>Preparation  Export</w:t>
      </w:r>
      <w:r>
        <w:rPr>
          <w:sz w:val="22"/>
          <w:szCs w:val="22"/>
        </w:rPr>
        <w:t xml:space="preserve">&amp; Import </w:t>
      </w:r>
      <w:r w:rsidRPr="00E02EAA">
        <w:rPr>
          <w:sz w:val="22"/>
          <w:szCs w:val="22"/>
        </w:rPr>
        <w:t xml:space="preserve"> Documentation.</w:t>
      </w:r>
      <w:r>
        <w:rPr>
          <w:sz w:val="22"/>
          <w:szCs w:val="22"/>
        </w:rPr>
        <w:t>.</w:t>
      </w:r>
    </w:p>
    <w:p w:rsidR="006E6E42" w:rsidP="00955235" w14:paraId="1D5F901A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>Handle Internal Audit &amp; Assist Tax Audit.</w:t>
      </w:r>
    </w:p>
    <w:p w:rsidR="006E6E42" w:rsidRPr="00D27DCD" w:rsidP="00955235" w14:paraId="762804CB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  <w:lang w:val="en"/>
        </w:rPr>
        <w:t>Posting Purchase Bill, sales bills</w:t>
      </w:r>
      <w:r w:rsidRPr="00E02EAA">
        <w:rPr>
          <w:b/>
          <w:sz w:val="22"/>
          <w:szCs w:val="22"/>
          <w:lang w:val="en"/>
        </w:rPr>
        <w:t>,</w:t>
      </w:r>
      <w:r w:rsidRPr="00E02EAA">
        <w:rPr>
          <w:sz w:val="22"/>
          <w:szCs w:val="22"/>
          <w:lang w:val="en"/>
        </w:rPr>
        <w:t xml:space="preserve"> cash </w:t>
      </w:r>
      <w:r>
        <w:rPr>
          <w:sz w:val="22"/>
          <w:szCs w:val="22"/>
          <w:lang w:val="en"/>
        </w:rPr>
        <w:t>voucher, Asset Voucher,</w:t>
      </w:r>
      <w:r w:rsidRPr="00E02EAA">
        <w:rPr>
          <w:sz w:val="22"/>
          <w:szCs w:val="22"/>
          <w:lang w:val="en"/>
        </w:rPr>
        <w:t xml:space="preserve"> Bank voucher</w:t>
      </w:r>
      <w:r>
        <w:rPr>
          <w:sz w:val="22"/>
          <w:szCs w:val="22"/>
          <w:lang w:val="en"/>
        </w:rPr>
        <w:t xml:space="preserve">, employee </w:t>
      </w:r>
      <w:r>
        <w:rPr>
          <w:sz w:val="22"/>
          <w:szCs w:val="22"/>
        </w:rPr>
        <w:t>r</w:t>
      </w:r>
      <w:r>
        <w:rPr>
          <w:sz w:val="22"/>
          <w:szCs w:val="22"/>
          <w:lang w:val="en"/>
        </w:rPr>
        <w:t xml:space="preserve">e-imbursement Voucher, Debit Note Credit Note </w:t>
      </w:r>
      <w:r w:rsidRPr="00E02EAA">
        <w:rPr>
          <w:sz w:val="22"/>
          <w:szCs w:val="22"/>
          <w:lang w:val="en"/>
        </w:rPr>
        <w:t>&amp; Journal Voucher in SAP.</w:t>
      </w:r>
      <w:r w:rsidRPr="00E02EAA">
        <w:rPr>
          <w:sz w:val="22"/>
          <w:szCs w:val="22"/>
        </w:rPr>
        <w:t xml:space="preserve"> </w:t>
      </w:r>
    </w:p>
    <w:p w:rsidR="006E6E42" w:rsidRPr="00E02EAA" w:rsidP="00955235" w14:paraId="784CC74B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Asset Opening </w:t>
      </w:r>
      <w:r w:rsidRPr="00E02EAA">
        <w:rPr>
          <w:sz w:val="22"/>
          <w:szCs w:val="22"/>
        </w:rPr>
        <w:t xml:space="preserve">and </w:t>
      </w:r>
      <w:r>
        <w:rPr>
          <w:sz w:val="22"/>
          <w:szCs w:val="22"/>
        </w:rPr>
        <w:t>Maintain FAR.</w:t>
      </w:r>
    </w:p>
    <w:p w:rsidR="006E6E42" w:rsidRPr="00E02EAA" w:rsidP="00955235" w14:paraId="348689A6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</w:rPr>
        <w:t xml:space="preserve">Petty Cash </w:t>
      </w:r>
      <w:r w:rsidRPr="00E02EAA">
        <w:rPr>
          <w:sz w:val="22"/>
          <w:szCs w:val="22"/>
          <w:lang w:val="en"/>
        </w:rPr>
        <w:t>Maintaining.</w:t>
      </w:r>
    </w:p>
    <w:p w:rsidR="006E6E42" w:rsidRPr="009638FF" w:rsidP="00955235" w14:paraId="285B7375" w14:textId="77777777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 w:rsidRPr="00E02EAA">
        <w:rPr>
          <w:sz w:val="22"/>
          <w:szCs w:val="22"/>
          <w:lang w:val="en"/>
        </w:rPr>
        <w:t>Preparation of detail of   Monthly transaction of foreign currency (Transaction Gain &amp; Loss-</w:t>
      </w:r>
      <w:r w:rsidRPr="00E02EAA">
        <w:rPr>
          <w:sz w:val="22"/>
          <w:szCs w:val="22"/>
        </w:rPr>
        <w:t xml:space="preserve"> Fluctuation Report)</w:t>
      </w:r>
    </w:p>
    <w:p w:rsidR="00304F14" w:rsidRPr="006D5629" w:rsidP="00955235" w14:paraId="5B5A3C0A" w14:textId="5652542C">
      <w:pPr>
        <w:pStyle w:val="BodyText"/>
        <w:widowControl w:val="0"/>
        <w:numPr>
          <w:ilvl w:val="0"/>
          <w:numId w:val="7"/>
        </w:numPr>
        <w:tabs>
          <w:tab w:val="num" w:pos="0"/>
          <w:tab w:val="clear" w:pos="720"/>
        </w:tabs>
        <w:suppressAutoHyphens/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All record maintains.</w:t>
      </w:r>
    </w:p>
    <w:p w:rsidR="006D5629" w:rsidRPr="006D5629" w:rsidP="006D5629" w14:paraId="1B6F4CE1" w14:textId="2BEA9CCF">
      <w:pPr>
        <w:shd w:val="clear" w:color="auto" w:fill="C0C0C0"/>
        <w:ind w:firstLine="360"/>
        <w:jc w:val="both"/>
        <w:rPr>
          <w:b/>
        </w:rPr>
      </w:pPr>
      <w:r>
        <w:rPr>
          <w:rFonts w:ascii="TimesNewRomanPSMT" w:eastAsia="TimesNewRomanPSMT" w:hAnsi="TimesNewRomanPSMT" w:cs="TimesNewRomanPSMT"/>
          <w:sz w:val="22"/>
          <w:szCs w:val="22"/>
        </w:rPr>
        <w:t xml:space="preserve">      </w:t>
      </w:r>
      <w:r w:rsidRPr="006B6A7C">
        <w:rPr>
          <w:rFonts w:ascii="TimesNewRomanPSMT" w:eastAsia="TimesNewRomanPSMT" w:hAnsi="TimesNewRomanPSMT" w:cs="TimesNewRomanPSMT"/>
        </w:rPr>
        <w:t xml:space="preserve"> </w:t>
      </w:r>
      <w:r>
        <w:rPr>
          <w:b/>
        </w:rPr>
        <w:t>Educational Qualifications:</w:t>
      </w:r>
    </w:p>
    <w:p w:rsidR="006D5629" w:rsidRPr="006D5629" w:rsidP="006D5629" w14:paraId="661856E2" w14:textId="3569159F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 xml:space="preserve">Passed </w:t>
      </w:r>
      <w:r w:rsidRPr="006D5629">
        <w:rPr>
          <w:rFonts w:eastAsia="Andale Sans UI"/>
          <w:kern w:val="1"/>
          <w:sz w:val="22"/>
          <w:szCs w:val="22"/>
        </w:rPr>
        <w:t xml:space="preserve">+3/ Degree </w:t>
      </w:r>
      <w:r>
        <w:rPr>
          <w:sz w:val="22"/>
        </w:rPr>
        <w:t>B. Com</w:t>
      </w:r>
      <w:r>
        <w:rPr>
          <w:sz w:val="22"/>
        </w:rPr>
        <w:t xml:space="preserve"> from </w:t>
      </w:r>
      <w:r w:rsidRPr="006B6A7C" w:rsidR="006B6A7C">
        <w:rPr>
          <w:rFonts w:eastAsia="Andale Sans UI"/>
          <w:kern w:val="1"/>
          <w:sz w:val="22"/>
          <w:szCs w:val="22"/>
        </w:rPr>
        <w:t xml:space="preserve">MGKVP University,Varanasi UP  in </w:t>
      </w:r>
      <w:r w:rsidRPr="006B6A7C" w:rsidR="006B6A7C">
        <w:rPr>
          <w:rFonts w:eastAsia="Andale Sans UI"/>
          <w:b/>
          <w:kern w:val="1"/>
          <w:sz w:val="22"/>
          <w:szCs w:val="22"/>
        </w:rPr>
        <w:t>2012.</w:t>
      </w:r>
      <w:r w:rsidR="006B6A7C">
        <w:rPr>
          <w:sz w:val="22"/>
        </w:rPr>
        <w:t xml:space="preserve"> </w:t>
      </w:r>
    </w:p>
    <w:p w:rsidR="00304F14" w:rsidRPr="006B6A7C" w:rsidP="006D5629" w14:paraId="27C841E5" w14:textId="5E392ECB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P</w:t>
      </w:r>
      <w:r w:rsidR="003259BD">
        <w:rPr>
          <w:sz w:val="22"/>
        </w:rPr>
        <w:t xml:space="preserve">assed </w:t>
      </w:r>
      <w:r w:rsidRPr="006B6A7C">
        <w:rPr>
          <w:rFonts w:eastAsia="Andale Sans UI"/>
          <w:kern w:val="1"/>
          <w:sz w:val="22"/>
          <w:szCs w:val="22"/>
        </w:rPr>
        <w:t xml:space="preserve">ITI Fitter (Technical Education) from Ayodhya Industrial Training center Odisha in </w:t>
      </w:r>
      <w:r w:rsidRPr="006B6A7C">
        <w:rPr>
          <w:rFonts w:eastAsia="Andale Sans UI"/>
          <w:b/>
          <w:kern w:val="1"/>
          <w:sz w:val="22"/>
          <w:szCs w:val="22"/>
        </w:rPr>
        <w:t>2009</w:t>
      </w:r>
    </w:p>
    <w:p w:rsidR="006B6A7C" w:rsidP="006D5629" w14:paraId="52C4F810" w14:textId="7F9D2621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rFonts w:eastAsia="Andale Sans UI"/>
          <w:kern w:val="1"/>
          <w:sz w:val="22"/>
          <w:szCs w:val="22"/>
        </w:rPr>
        <w:t>Passed</w:t>
      </w:r>
      <w:r w:rsidRPr="006B6A7C">
        <w:rPr>
          <w:rFonts w:eastAsia="Andale Sans UI"/>
          <w:kern w:val="1"/>
          <w:sz w:val="22"/>
          <w:szCs w:val="22"/>
        </w:rPr>
        <w:t>+2/ 12</w:t>
      </w:r>
      <w:r w:rsidRPr="006B6A7C">
        <w:rPr>
          <w:rFonts w:eastAsia="Andale Sans UI"/>
          <w:kern w:val="1"/>
          <w:sz w:val="22"/>
          <w:szCs w:val="22"/>
          <w:vertAlign w:val="superscript"/>
        </w:rPr>
        <w:t>th</w:t>
      </w:r>
      <w:r w:rsidRPr="006B6A7C">
        <w:rPr>
          <w:rFonts w:eastAsia="Andale Sans UI"/>
          <w:kern w:val="1"/>
          <w:sz w:val="22"/>
          <w:szCs w:val="22"/>
        </w:rPr>
        <w:t xml:space="preserve"> (I. Com)</w:t>
      </w:r>
      <w:r>
        <w:rPr>
          <w:rFonts w:eastAsia="Andale Sans UI"/>
          <w:kern w:val="1"/>
          <w:sz w:val="22"/>
          <w:szCs w:val="22"/>
        </w:rPr>
        <w:t xml:space="preserve"> </w:t>
      </w:r>
      <w:r w:rsidRPr="006B6A7C">
        <w:rPr>
          <w:rFonts w:eastAsia="Andale Sans UI"/>
          <w:kern w:val="1"/>
          <w:sz w:val="22"/>
          <w:szCs w:val="22"/>
        </w:rPr>
        <w:t xml:space="preserve">from Council of Higher Secondary Education Odisha in </w:t>
      </w:r>
      <w:r w:rsidRPr="006B6A7C">
        <w:rPr>
          <w:rFonts w:eastAsia="Andale Sans UI"/>
          <w:b/>
          <w:kern w:val="1"/>
          <w:sz w:val="22"/>
          <w:szCs w:val="22"/>
        </w:rPr>
        <w:t>2007.</w:t>
      </w:r>
    </w:p>
    <w:p w:rsidR="006D5629" w:rsidRPr="006D5629" w:rsidP="006D5629" w14:paraId="69CAC68A" w14:textId="1622DA95">
      <w:pPr>
        <w:numPr>
          <w:ilvl w:val="0"/>
          <w:numId w:val="4"/>
        </w:numPr>
        <w:spacing w:line="360" w:lineRule="auto"/>
        <w:jc w:val="both"/>
        <w:rPr>
          <w:sz w:val="22"/>
        </w:rPr>
      </w:pPr>
      <w:r>
        <w:rPr>
          <w:sz w:val="22"/>
        </w:rPr>
        <w:t>Passed Matriculation (10</w:t>
      </w:r>
      <w:r>
        <w:rPr>
          <w:sz w:val="22"/>
          <w:vertAlign w:val="superscript"/>
        </w:rPr>
        <w:t>th)</w:t>
      </w:r>
      <w:r>
        <w:rPr>
          <w:sz w:val="22"/>
        </w:rPr>
        <w:t xml:space="preserve"> from </w:t>
      </w:r>
      <w:r w:rsidRPr="006D5629">
        <w:rPr>
          <w:rFonts w:eastAsia="Andale Sans UI"/>
          <w:kern w:val="1"/>
          <w:sz w:val="22"/>
          <w:szCs w:val="22"/>
        </w:rPr>
        <w:t xml:space="preserve">Board of Secondary Education Odisha in </w:t>
      </w:r>
      <w:r w:rsidRPr="006D5629">
        <w:rPr>
          <w:rFonts w:eastAsia="Andale Sans UI"/>
          <w:b/>
          <w:kern w:val="1"/>
          <w:sz w:val="22"/>
          <w:szCs w:val="22"/>
        </w:rPr>
        <w:t>2005.</w:t>
      </w:r>
    </w:p>
    <w:p w:rsidR="00304F14" w:rsidRPr="006D5629" w:rsidP="006D5629" w14:paraId="73BAF09F" w14:textId="3FFD3FFF">
      <w:pPr>
        <w:shd w:val="clear" w:color="auto" w:fill="C0C0C0"/>
        <w:ind w:firstLine="360"/>
        <w:jc w:val="both"/>
        <w:rPr>
          <w:rFonts w:eastAsia="Andale Sans UI"/>
          <w:b/>
          <w:kern w:val="1"/>
        </w:rPr>
      </w:pPr>
      <w:r>
        <w:rPr>
          <w:rFonts w:ascii="TimesNewRomanPSMT" w:eastAsia="TimesNewRomanPSMT" w:hAnsi="TimesNewRomanPSMT" w:cs="TimesNewRomanPSMT"/>
          <w:sz w:val="22"/>
          <w:szCs w:val="22"/>
        </w:rPr>
        <w:t xml:space="preserve">      </w:t>
      </w:r>
      <w:r w:rsidRPr="006B6A7C">
        <w:rPr>
          <w:rFonts w:ascii="TimesNewRomanPSMT" w:eastAsia="TimesNewRomanPSMT" w:hAnsi="TimesNewRomanPSMT" w:cs="TimesNewRomanPSMT"/>
        </w:rPr>
        <w:t xml:space="preserve"> </w:t>
      </w:r>
      <w:r w:rsidRPr="006D5629">
        <w:rPr>
          <w:rFonts w:eastAsia="Andale Sans UI"/>
          <w:b/>
          <w:kern w:val="1"/>
        </w:rPr>
        <w:t>Computer Savvy</w:t>
      </w:r>
      <w:r>
        <w:rPr>
          <w:b/>
        </w:rPr>
        <w:t>:</w:t>
      </w:r>
    </w:p>
    <w:p w:rsidR="006D5629" w14:paraId="6C9EBFD8" w14:textId="77777777"/>
    <w:p w:rsidR="00304F14" w14:paraId="65ADE817" w14:textId="0B61C82A">
      <w:pPr>
        <w:numPr>
          <w:ilvl w:val="0"/>
          <w:numId w:val="8"/>
        </w:numPr>
        <w:tabs>
          <w:tab w:val="clear" w:pos="1440"/>
        </w:tabs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Working knowledge in SAP</w:t>
      </w:r>
      <w:r w:rsidR="006E6E42">
        <w:rPr>
          <w:sz w:val="22"/>
          <w:szCs w:val="22"/>
        </w:rPr>
        <w:t xml:space="preserve"> FI</w:t>
      </w:r>
      <w:r>
        <w:rPr>
          <w:sz w:val="22"/>
          <w:szCs w:val="22"/>
        </w:rPr>
        <w:t>.</w:t>
      </w:r>
    </w:p>
    <w:p w:rsidR="006E6E42" w14:paraId="41CF279A" w14:textId="69EE7D5E">
      <w:pPr>
        <w:numPr>
          <w:ilvl w:val="0"/>
          <w:numId w:val="8"/>
        </w:numPr>
        <w:tabs>
          <w:tab w:val="clear" w:pos="1440"/>
        </w:tabs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Well versed with MS-Office</w:t>
      </w:r>
      <w:r w:rsidR="00CC687D">
        <w:rPr>
          <w:sz w:val="22"/>
          <w:szCs w:val="22"/>
        </w:rPr>
        <w:t>/Advance Excel</w:t>
      </w:r>
    </w:p>
    <w:p w:rsidR="00304F14" w14:paraId="5BAD9C96" w14:textId="10D96B31">
      <w:pPr>
        <w:numPr>
          <w:ilvl w:val="0"/>
          <w:numId w:val="8"/>
        </w:numPr>
        <w:tabs>
          <w:tab w:val="clear" w:pos="1440"/>
        </w:tabs>
        <w:spacing w:line="276" w:lineRule="auto"/>
        <w:ind w:hanging="1080"/>
        <w:rPr>
          <w:sz w:val="22"/>
          <w:szCs w:val="22"/>
        </w:rPr>
      </w:pPr>
      <w:r>
        <w:rPr>
          <w:sz w:val="22"/>
          <w:szCs w:val="22"/>
        </w:rPr>
        <w:t>Tally ERP-9.0</w:t>
      </w:r>
      <w:r w:rsidR="003259BD">
        <w:rPr>
          <w:sz w:val="22"/>
          <w:szCs w:val="22"/>
        </w:rPr>
        <w:t>.</w:t>
      </w:r>
    </w:p>
    <w:p w:rsidR="00304F14" w:rsidRPr="00955235" w:rsidP="00955235" w14:paraId="41A325E3" w14:textId="1E7EDB7B">
      <w:pPr>
        <w:pStyle w:val="BodyTextIndent"/>
        <w:numPr>
          <w:ilvl w:val="0"/>
          <w:numId w:val="8"/>
        </w:numPr>
        <w:tabs>
          <w:tab w:val="clear" w:pos="1440"/>
        </w:tabs>
        <w:spacing w:line="276" w:lineRule="auto"/>
        <w:ind w:hanging="108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Working Knowledge of Internet and e-mails.</w:t>
      </w:r>
    </w:p>
    <w:p w:rsidR="00304F14" w:rsidRPr="00955235" w:rsidP="00955235" w14:paraId="0548A2D9" w14:textId="41883F47">
      <w:pPr>
        <w:shd w:val="clear" w:color="auto" w:fill="C0C0C0"/>
        <w:ind w:firstLine="360"/>
        <w:jc w:val="both"/>
        <w:rPr>
          <w:b/>
        </w:rPr>
      </w:pPr>
      <w:r>
        <w:rPr>
          <w:b/>
        </w:rPr>
        <w:t>Strength:</w:t>
      </w:r>
    </w:p>
    <w:p w:rsidR="00304F14" w14:paraId="4E9C24D1" w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Punctuality.</w:t>
      </w:r>
    </w:p>
    <w:p w:rsidR="00304F14" w14:paraId="573D326D" w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Strong desire and determination to work hard.</w:t>
      </w:r>
    </w:p>
    <w:p w:rsidR="00304F14" w14:paraId="61C46AE5" w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 positive attitude towards learning and growth.</w:t>
      </w:r>
    </w:p>
    <w:p w:rsidR="00304F14" w14:paraId="4745B13A" w14:textId="7777777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Initiative and persistence to complete the tasks within time frame.</w:t>
      </w:r>
    </w:p>
    <w:p w:rsidR="00304F14" w:rsidRPr="006D5629" w:rsidP="006D5629" w14:paraId="7EF87B13" w14:textId="1E809C0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Always ready to learn and deliver the outcomes of learnin</w:t>
      </w:r>
    </w:p>
    <w:p w:rsidR="006D5629" w:rsidP="006D5629" w14:paraId="3B86F113" w14:textId="0C614766">
      <w:pPr>
        <w:shd w:val="clear" w:color="auto" w:fill="C0C0C0"/>
        <w:ind w:firstLine="360"/>
        <w:jc w:val="both"/>
        <w:rPr>
          <w:b/>
        </w:rPr>
      </w:pPr>
      <w:r>
        <w:rPr>
          <w:b/>
        </w:rPr>
        <w:t>Personal Details:</w:t>
      </w:r>
    </w:p>
    <w:p w:rsidR="00304F14" w:rsidP="006D5629" w14:paraId="1D9695F8" w14:textId="562FBD63">
      <w:pPr>
        <w:spacing w:line="276" w:lineRule="auto"/>
        <w:rPr>
          <w:sz w:val="22"/>
          <w:szCs w:val="22"/>
        </w:rPr>
      </w:pPr>
      <w:r>
        <w:t xml:space="preserve">            </w:t>
      </w:r>
      <w:r w:rsidR="003259BD">
        <w:rPr>
          <w:sz w:val="22"/>
          <w:szCs w:val="22"/>
        </w:rPr>
        <w:t>Date of Birth</w:t>
      </w:r>
      <w:r w:rsidR="003259BD">
        <w:rPr>
          <w:sz w:val="22"/>
          <w:szCs w:val="22"/>
        </w:rPr>
        <w:tab/>
        <w:t xml:space="preserve">  : </w:t>
      </w:r>
      <w:r w:rsidR="003259BD">
        <w:rPr>
          <w:sz w:val="22"/>
          <w:szCs w:val="22"/>
        </w:rPr>
        <w:tab/>
      </w:r>
      <w:r w:rsidR="00224319">
        <w:rPr>
          <w:sz w:val="22"/>
          <w:szCs w:val="22"/>
        </w:rPr>
        <w:t>11</w:t>
      </w:r>
      <w:r w:rsidR="003259BD">
        <w:rPr>
          <w:sz w:val="22"/>
          <w:szCs w:val="22"/>
          <w:vertAlign w:val="superscript"/>
        </w:rPr>
        <w:t>th</w:t>
      </w:r>
      <w:r w:rsidR="003259BD">
        <w:rPr>
          <w:sz w:val="22"/>
          <w:szCs w:val="22"/>
        </w:rPr>
        <w:t xml:space="preserve"> </w:t>
      </w:r>
      <w:r w:rsidR="00224319">
        <w:rPr>
          <w:sz w:val="22"/>
          <w:szCs w:val="22"/>
        </w:rPr>
        <w:t>March</w:t>
      </w:r>
      <w:r w:rsidR="003259BD">
        <w:rPr>
          <w:sz w:val="22"/>
          <w:szCs w:val="22"/>
        </w:rPr>
        <w:t xml:space="preserve"> 198</w:t>
      </w:r>
      <w:r w:rsidR="00224319">
        <w:rPr>
          <w:sz w:val="22"/>
          <w:szCs w:val="22"/>
        </w:rPr>
        <w:t>8</w:t>
      </w:r>
    </w:p>
    <w:p w:rsidR="00304F14" w14:paraId="35040D8E" w14:textId="3E1EBB70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Father Name</w:t>
      </w:r>
      <w:r>
        <w:rPr>
          <w:sz w:val="22"/>
          <w:szCs w:val="22"/>
        </w:rPr>
        <w:tab/>
        <w:t xml:space="preserve">  :          Sh. </w:t>
      </w:r>
      <w:r w:rsidR="00224319">
        <w:rPr>
          <w:sz w:val="22"/>
          <w:szCs w:val="22"/>
        </w:rPr>
        <w:t>Gayadhar Sahu</w:t>
      </w:r>
    </w:p>
    <w:p w:rsidR="00304F14" w14:paraId="7788DED8" w14:textId="77777777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  <w:t xml:space="preserve">Married </w:t>
      </w:r>
    </w:p>
    <w:p w:rsidR="00304F14" w:rsidP="00224319" w14:paraId="3C17ED15" w14:textId="6D3E3BFC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  <w:t xml:space="preserve">  :  </w:t>
      </w:r>
      <w:r>
        <w:rPr>
          <w:sz w:val="22"/>
          <w:szCs w:val="22"/>
        </w:rPr>
        <w:tab/>
        <w:t>India</w:t>
      </w:r>
      <w:r w:rsidR="00224319">
        <w:rPr>
          <w:sz w:val="22"/>
          <w:szCs w:val="22"/>
        </w:rPr>
        <w:t>n</w:t>
      </w:r>
    </w:p>
    <w:p w:rsidR="00304F14" w14:paraId="7CEF038F" w14:textId="5523C518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  <w:t>Expected CTC</w:t>
      </w:r>
      <w:r>
        <w:rPr>
          <w:sz w:val="22"/>
          <w:szCs w:val="22"/>
        </w:rPr>
        <w:tab/>
        <w:t xml:space="preserve">  :</w:t>
      </w:r>
      <w:r>
        <w:rPr>
          <w:sz w:val="22"/>
          <w:szCs w:val="22"/>
        </w:rPr>
        <w:tab/>
        <w:t>Negotiable</w:t>
      </w:r>
    </w:p>
    <w:p w:rsidR="00224319" w14:paraId="584D147E" w14:textId="08041648">
      <w:pPr>
        <w:spacing w:line="276" w:lineRule="auto"/>
        <w:rPr>
          <w:rFonts w:eastAsia="Andale Sans UI"/>
          <w:bCs/>
          <w:kern w:val="1"/>
        </w:rPr>
      </w:pPr>
      <w:r>
        <w:rPr>
          <w:sz w:val="22"/>
          <w:szCs w:val="22"/>
        </w:rPr>
        <w:tab/>
      </w:r>
      <w:r w:rsidRPr="00224319">
        <w:rPr>
          <w:rFonts w:eastAsia="Andale Sans UI"/>
          <w:bCs/>
          <w:kern w:val="1"/>
        </w:rPr>
        <w:t>Languages Known</w:t>
      </w:r>
      <w:r>
        <w:rPr>
          <w:rFonts w:eastAsia="Andale Sans UI"/>
          <w:bCs/>
          <w:kern w:val="1"/>
        </w:rPr>
        <w:t>:</w:t>
      </w:r>
      <w:r w:rsidRPr="00224319">
        <w:rPr>
          <w:rFonts w:eastAsia="Andale Sans UI"/>
          <w:bCs/>
          <w:kern w:val="1"/>
        </w:rPr>
        <w:tab/>
      </w:r>
      <w:r>
        <w:rPr>
          <w:rFonts w:eastAsia="Andale Sans UI"/>
          <w:bCs/>
          <w:kern w:val="1"/>
        </w:rPr>
        <w:t>English ,Hindi, Oriya.</w:t>
      </w:r>
    </w:p>
    <w:p w:rsidR="00304F14" w:rsidRPr="00224319" w:rsidP="00224319" w14:paraId="405D8B4C" w14:textId="215111D2">
      <w:pPr>
        <w:spacing w:line="276" w:lineRule="auto"/>
        <w:rPr>
          <w:bCs/>
          <w:sz w:val="22"/>
          <w:szCs w:val="22"/>
        </w:rPr>
      </w:pPr>
      <w:r>
        <w:rPr>
          <w:rFonts w:eastAsia="Andale Sans UI"/>
          <w:bCs/>
          <w:kern w:val="1"/>
        </w:rPr>
        <w:t xml:space="preserve">            Hobbies             :   </w:t>
      </w:r>
      <w:r w:rsidRPr="00224319">
        <w:rPr>
          <w:rFonts w:eastAsia="Andale Sans UI"/>
          <w:kern w:val="1"/>
        </w:rPr>
        <w:t>Listening music &amp; playing cricket.</w:t>
      </w:r>
    </w:p>
    <w:p w:rsidR="00304F14" w14:paraId="5FB5A871" w14:textId="77777777">
      <w:pPr>
        <w:pStyle w:val="BodyText"/>
        <w:jc w:val="both"/>
        <w:rPr>
          <w:rFonts w:ascii="Arial" w:hAnsi="Arial" w:cs="Arial"/>
          <w:sz w:val="22"/>
        </w:rPr>
      </w:pPr>
    </w:p>
    <w:p w:rsidR="00304F14" w14:paraId="570BDBFA" w14:textId="77777777">
      <w:pPr>
        <w:pStyle w:val="BodyText"/>
        <w:jc w:val="both"/>
        <w:rPr>
          <w:rFonts w:ascii="Arial" w:hAnsi="Arial" w:cs="Arial"/>
          <w:sz w:val="22"/>
        </w:rPr>
      </w:pPr>
    </w:p>
    <w:p w:rsidR="00304F14" w14:paraId="7D02F95B" w14:textId="7B8B8E71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Place: </w:t>
      </w:r>
      <w:r>
        <w:rPr>
          <w:sz w:val="22"/>
          <w:szCs w:val="22"/>
        </w:rPr>
        <w:tab/>
      </w:r>
      <w:r w:rsidR="00224319">
        <w:rPr>
          <w:sz w:val="22"/>
          <w:szCs w:val="22"/>
        </w:rPr>
        <w:t>Gurgaon</w:t>
      </w:r>
    </w:p>
    <w:p w:rsidR="00304F14" w14:paraId="76251BB4" w14:textId="40478050">
      <w:pPr>
        <w:pStyle w:val="BodyText"/>
        <w:jc w:val="both"/>
        <w:rPr>
          <w:sz w:val="22"/>
          <w:szCs w:val="22"/>
        </w:rPr>
      </w:pPr>
      <w:r>
        <w:t>Date 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r w:rsidR="00224319">
        <w:rPr>
          <w:b/>
          <w:sz w:val="22"/>
          <w:szCs w:val="22"/>
          <w:u w:val="single"/>
        </w:rPr>
        <w:t>Gautam Sahu</w:t>
      </w:r>
    </w:p>
    <w:p w:rsidR="00304F14" w14:paraId="08A4CE2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1907" w:h="16839" w:code="9"/>
      <w:pgMar w:top="540" w:right="1350" w:bottom="0" w:left="108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04F14" w14:paraId="1C1C87E0" w14:textId="77777777">
    <w:pPr>
      <w:jc w:val="center"/>
      <w:rPr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38BCCF1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A9AA17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AC0DB6"/>
    <w:lvl w:ilvl="0">
      <w:start w:val="1"/>
      <w:numFmt w:val="bullet"/>
      <w:lvlText w:val=""/>
      <w:lvlJc w:val="left"/>
      <w:pPr>
        <w:tabs>
          <w:tab w:val="left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F42928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ECC22F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4D564B8A"/>
    <w:lvl w:ilvl="0">
      <w:start w:val="1"/>
      <w:numFmt w:val="bullet"/>
      <w:lvlText w:val=""/>
      <w:lvlJc w:val="left"/>
      <w:pPr>
        <w:tabs>
          <w:tab w:val="left" w:pos="36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EBC8990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0" w:hanging="360"/>
      </w:pPr>
    </w:lvl>
    <w:lvl w:ilvl="2" w:tentative="1">
      <w:start w:val="1"/>
      <w:numFmt w:val="lowerRoman"/>
      <w:lvlText w:val="%3."/>
      <w:lvlJc w:val="right"/>
      <w:pPr>
        <w:ind w:left="1860" w:hanging="180"/>
      </w:pPr>
    </w:lvl>
    <w:lvl w:ilvl="3" w:tentative="1">
      <w:start w:val="1"/>
      <w:numFmt w:val="decimal"/>
      <w:lvlText w:val="%4."/>
      <w:lvlJc w:val="left"/>
      <w:pPr>
        <w:ind w:left="2580" w:hanging="360"/>
      </w:pPr>
    </w:lvl>
    <w:lvl w:ilvl="4" w:tentative="1">
      <w:start w:val="1"/>
      <w:numFmt w:val="lowerLetter"/>
      <w:lvlText w:val="%5."/>
      <w:lvlJc w:val="left"/>
      <w:pPr>
        <w:ind w:left="3300" w:hanging="360"/>
      </w:pPr>
    </w:lvl>
    <w:lvl w:ilvl="5" w:tentative="1">
      <w:start w:val="1"/>
      <w:numFmt w:val="lowerRoman"/>
      <w:lvlText w:val="%6."/>
      <w:lvlJc w:val="right"/>
      <w:pPr>
        <w:ind w:left="4020" w:hanging="180"/>
      </w:pPr>
    </w:lvl>
    <w:lvl w:ilvl="6" w:tentative="1">
      <w:start w:val="1"/>
      <w:numFmt w:val="decimal"/>
      <w:lvlText w:val="%7."/>
      <w:lvlJc w:val="left"/>
      <w:pPr>
        <w:ind w:left="4740" w:hanging="360"/>
      </w:pPr>
    </w:lvl>
    <w:lvl w:ilvl="7" w:tentative="1">
      <w:start w:val="1"/>
      <w:numFmt w:val="lowerLetter"/>
      <w:lvlText w:val="%8."/>
      <w:lvlJc w:val="left"/>
      <w:pPr>
        <w:ind w:left="5460" w:hanging="360"/>
      </w:pPr>
    </w:lvl>
    <w:lvl w:ilvl="8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00000008"/>
    <w:multiLevelType w:val="multilevel"/>
    <w:tmpl w:val="3E1877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7A7C3A"/>
    <w:multiLevelType w:val="hybridMultilevel"/>
    <w:tmpl w:val="365E0E8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>
      <w:lvl w:ilvl="0">
        <w:start w:val="1"/>
        <w:numFmt w:val="bullet"/>
        <w:lvlText w:val="o"/>
        <w:lvlJc w:val="left"/>
        <w:pPr>
          <w:tabs>
            <w:tab w:val="left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14"/>
    <w:rsid w:val="00077F79"/>
    <w:rsid w:val="00145739"/>
    <w:rsid w:val="00173C38"/>
    <w:rsid w:val="001756DA"/>
    <w:rsid w:val="00223237"/>
    <w:rsid w:val="00224319"/>
    <w:rsid w:val="00235FE7"/>
    <w:rsid w:val="00304F14"/>
    <w:rsid w:val="003259BD"/>
    <w:rsid w:val="003A479B"/>
    <w:rsid w:val="004F0F2F"/>
    <w:rsid w:val="00510375"/>
    <w:rsid w:val="005E0039"/>
    <w:rsid w:val="005F091F"/>
    <w:rsid w:val="006B6A7C"/>
    <w:rsid w:val="006D5629"/>
    <w:rsid w:val="006E6E42"/>
    <w:rsid w:val="00722C95"/>
    <w:rsid w:val="00741FFA"/>
    <w:rsid w:val="00747651"/>
    <w:rsid w:val="00773891"/>
    <w:rsid w:val="00777F48"/>
    <w:rsid w:val="008625D7"/>
    <w:rsid w:val="00955235"/>
    <w:rsid w:val="009638FF"/>
    <w:rsid w:val="009C1322"/>
    <w:rsid w:val="00A427F6"/>
    <w:rsid w:val="00A60C19"/>
    <w:rsid w:val="00A66950"/>
    <w:rsid w:val="00B0383A"/>
    <w:rsid w:val="00B318C4"/>
    <w:rsid w:val="00BE3550"/>
    <w:rsid w:val="00C37142"/>
    <w:rsid w:val="00C76533"/>
    <w:rsid w:val="00CC687D"/>
    <w:rsid w:val="00D27DCD"/>
    <w:rsid w:val="00E02EAA"/>
    <w:rsid w:val="00E07F00"/>
    <w:rsid w:val="00E209DD"/>
    <w:rsid w:val="00E56F6F"/>
    <w:rsid w:val="00EC546B"/>
    <w:rsid w:val="00F22BD5"/>
    <w:rsid w:val="00F526ED"/>
    <w:rsid w:val="00FF7B7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6B6B4FA-4F66-4671-B4C2-ECA4BA11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0" w:beforeAutospacing="1"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/>
      <w:outlineLvl w:val="2"/>
    </w:pPr>
    <w:rPr>
      <w:rFonts w:ascii="Cambria" w:eastAsia="SimSun" w:hAnsi="Cambria" w:cs="SimSun"/>
      <w:b/>
      <w:b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SimSun" w:hAnsi="Cambria" w:cs="SimSu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/>
      <w:outlineLvl w:val="6"/>
    </w:pPr>
    <w:rPr>
      <w:rFonts w:ascii="Cambria" w:eastAsia="SimSun" w:hAnsi="Cambria" w:cs="SimSu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im">
    <w:name w:val="im"/>
    <w:basedOn w:val="DefaultParagraphFont"/>
  </w:style>
  <w:style w:type="character" w:customStyle="1" w:styleId="ilad">
    <w:name w:val="il_ad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  <w:color w:val="40404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Pr>
      <w:sz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BodyTextIndent2">
    <w:name w:val="Body Text Indent 2"/>
    <w:basedOn w:val="Normal"/>
    <w:link w:val="BodyTextIndent2Char"/>
    <w:pPr>
      <w:tabs>
        <w:tab w:val="left" w:pos="5820"/>
      </w:tabs>
      <w:ind w:left="540"/>
    </w:p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ascii="Arial" w:hAnsi="Arial" w:cs="Arial"/>
      <w:sz w:val="22"/>
    </w:rPr>
  </w:style>
  <w:style w:type="character" w:customStyle="1" w:styleId="BodyTextIndentChar">
    <w:name w:val="Body Text Indent Char"/>
    <w:basedOn w:val="DefaultParagraphFont"/>
    <w:link w:val="BodyTextIndent"/>
    <w:rPr>
      <w:rFonts w:ascii="Arial" w:eastAsia="Times New Roman" w:hAnsi="Arial" w:cs="Arial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9e0f24b7e8d60290681469991dbec1bc9e77226eeebbefc&amp;jobId=021220500264&amp;uid=647206790212205002641626712872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333C-2784-4363-8765-82254377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 Garg</dc:creator>
  <cp:lastModifiedBy>GAUTAM SAHU</cp:lastModifiedBy>
  <cp:revision>8</cp:revision>
  <cp:lastPrinted>2020-08-15T14:02:00Z</cp:lastPrinted>
  <dcterms:created xsi:type="dcterms:W3CDTF">2021-05-28T14:44:00Z</dcterms:created>
  <dcterms:modified xsi:type="dcterms:W3CDTF">2021-06-23T18:20:00Z</dcterms:modified>
</cp:coreProperties>
</file>