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bookmarkStart w:id="0" w:name="_GoBack"/>
    <w:bookmarkEnd w:id="0"/>
    <w:p w:rsidR="008B4213">
      <w:pPr>
        <w:spacing w:after="5" w:line="240" w:lineRule="auto"/>
        <w:ind w:left="0" w:right="60" w:firstLine="0"/>
        <w:jc w:val="righ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190500</wp:posOffset>
                </wp:positionV>
                <wp:extent cx="7284085" cy="1680210"/>
                <wp:effectExtent l="0" t="0" r="0" b="0"/>
                <wp:wrapTopAndBottom/>
                <wp:docPr id="4928" name="Group 492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284085" cy="1680210"/>
                          <a:chOff x="0" y="0"/>
                          <a:chExt cx="7284609" cy="1680460"/>
                        </a:xfrm>
                      </wpg:grpSpPr>
                      <wps:wsp xmlns:wps="http://schemas.microsoft.com/office/word/2010/wordprocessingShape">
                        <wps:cNvPr id="6005" name="Shape 6005"/>
                        <wps:cNvSpPr/>
                        <wps:spPr>
                          <a:xfrm>
                            <a:off x="762" y="274955"/>
                            <a:ext cx="6685788" cy="20878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08788" w="6685788" stroke="1">
                                <a:moveTo>
                                  <a:pt x="0" y="0"/>
                                </a:moveTo>
                                <a:lnTo>
                                  <a:pt x="6685788" y="0"/>
                                </a:lnTo>
                                <a:lnTo>
                                  <a:pt x="6685788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4763008" y="33743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4795012" y="303901"/>
                            <a:ext cx="2489597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ABADHA NATH NANDA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10" name="Rectangle 10"/>
                        <wps:cNvSpPr/>
                        <wps:spPr>
                          <a:xfrm>
                            <a:off x="6668262" y="303901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6006" name="Shape 6006"/>
                        <wps:cNvSpPr/>
                        <wps:spPr>
                          <a:xfrm>
                            <a:off x="762" y="483743"/>
                            <a:ext cx="6685788" cy="14782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47828" w="6685788" stroke="1">
                                <a:moveTo>
                                  <a:pt x="0" y="0"/>
                                </a:moveTo>
                                <a:lnTo>
                                  <a:pt x="6685788" y="0"/>
                                </a:lnTo>
                                <a:lnTo>
                                  <a:pt x="6685788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2" name="Rectangle 12"/>
                        <wps:cNvSpPr/>
                        <wps:spPr>
                          <a:xfrm>
                            <a:off x="5180584" y="505749"/>
                            <a:ext cx="58579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4822" name="Rectangle 4822"/>
                        <wps:cNvSpPr/>
                        <wps:spPr>
                          <a:xfrm>
                            <a:off x="5621020" y="505749"/>
                            <a:ext cx="44414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4823" name="Rectangle 4823"/>
                        <wps:cNvSpPr/>
                        <wps:spPr>
                          <a:xfrm>
                            <a:off x="5654549" y="505749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>
                            <a:off x="5683504" y="505749"/>
                            <a:ext cx="279678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15" name="Rectangle 15"/>
                        <wps:cNvSpPr/>
                        <wps:spPr>
                          <a:xfrm>
                            <a:off x="5893816" y="505749"/>
                            <a:ext cx="55854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16" name="Rectangle 16"/>
                        <wps:cNvSpPr/>
                        <wps:spPr>
                          <a:xfrm>
                            <a:off x="5936742" y="505749"/>
                            <a:ext cx="970544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98612 70710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17" name="Rectangle 17"/>
                        <wps:cNvSpPr/>
                        <wps:spPr>
                          <a:xfrm>
                            <a:off x="6668262" y="505749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6007" name="Shape 6007"/>
                        <wps:cNvSpPr/>
                        <wps:spPr>
                          <a:xfrm>
                            <a:off x="762" y="631570"/>
                            <a:ext cx="6685788" cy="14935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49352" w="6685788" stroke="1">
                                <a:moveTo>
                                  <a:pt x="0" y="0"/>
                                </a:moveTo>
                                <a:lnTo>
                                  <a:pt x="6685788" y="0"/>
                                </a:lnTo>
                                <a:lnTo>
                                  <a:pt x="668578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9" name="Rectangle 19"/>
                        <wps:cNvSpPr/>
                        <wps:spPr>
                          <a:xfrm>
                            <a:off x="4731004" y="653578"/>
                            <a:ext cx="9723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20" name="Rectangle 20"/>
                        <wps:cNvSpPr/>
                        <wps:spPr>
                          <a:xfrm>
                            <a:off x="4804156" y="653578"/>
                            <a:ext cx="5669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21" name="Rectangle 21"/>
                        <wps:cNvSpPr/>
                        <wps:spPr>
                          <a:xfrm>
                            <a:off x="4846828" y="653578"/>
                            <a:ext cx="38542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22" name="Rectangle 22"/>
                        <wps:cNvSpPr/>
                        <wps:spPr>
                          <a:xfrm>
                            <a:off x="5392420" y="634696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23" name="Rectangle 23"/>
                        <wps:cNvSpPr/>
                        <wps:spPr>
                          <a:xfrm>
                            <a:off x="5163820" y="653578"/>
                            <a:ext cx="199912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 w:rsidRPr="00EF6DE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Abadha_nanda@hotmail.com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24" name="Rectangle 24"/>
                        <wps:cNvSpPr/>
                        <wps:spPr>
                          <a:xfrm>
                            <a:off x="6668262" y="653578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6008" name="Shape 6008"/>
                        <wps:cNvSpPr/>
                        <wps:spPr>
                          <a:xfrm>
                            <a:off x="762" y="780872"/>
                            <a:ext cx="6685788" cy="14965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49657" w="6685788" stroke="1">
                                <a:moveTo>
                                  <a:pt x="0" y="0"/>
                                </a:moveTo>
                                <a:lnTo>
                                  <a:pt x="6685788" y="0"/>
                                </a:lnTo>
                                <a:lnTo>
                                  <a:pt x="6685788" y="149657"/>
                                </a:lnTo>
                                <a:lnTo>
                                  <a:pt x="0" y="149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26" name="Rectangle 26"/>
                        <wps:cNvSpPr/>
                        <wps:spPr>
                          <a:xfrm>
                            <a:off x="6668262" y="802930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27" name="Rectangle 27"/>
                        <wps:cNvSpPr/>
                        <wps:spPr>
                          <a:xfrm>
                            <a:off x="6695694" y="7961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28" name="Rectangle 28"/>
                        <wps:cNvSpPr/>
                        <wps:spPr>
                          <a:xfrm>
                            <a:off x="6727698" y="802930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6009" name="Shape 6009"/>
                        <wps:cNvSpPr/>
                        <wps:spPr>
                          <a:xfrm>
                            <a:off x="762" y="930529"/>
                            <a:ext cx="6685788" cy="14935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49352" w="6685788" stroke="1">
                                <a:moveTo>
                                  <a:pt x="0" y="0"/>
                                </a:moveTo>
                                <a:lnTo>
                                  <a:pt x="6685788" y="0"/>
                                </a:lnTo>
                                <a:lnTo>
                                  <a:pt x="6685788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30" name="Rectangle 30"/>
                        <wps:cNvSpPr/>
                        <wps:spPr>
                          <a:xfrm>
                            <a:off x="735635" y="952535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31" name="Rectangle 31"/>
                        <wps:cNvSpPr/>
                        <wps:spPr>
                          <a:xfrm>
                            <a:off x="1192784" y="952535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32" name="Rectangle 32"/>
                        <wps:cNvSpPr/>
                        <wps:spPr>
                          <a:xfrm>
                            <a:off x="1649984" y="952535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33" name="Rectangle 33"/>
                        <wps:cNvSpPr/>
                        <wps:spPr>
                          <a:xfrm>
                            <a:off x="2107565" y="952535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34" name="Rectangle 34"/>
                        <wps:cNvSpPr/>
                        <wps:spPr>
                          <a:xfrm>
                            <a:off x="2564765" y="952535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35" name="Rectangle 35"/>
                        <wps:cNvSpPr/>
                        <wps:spPr>
                          <a:xfrm>
                            <a:off x="3021965" y="952535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36" name="Rectangle 36"/>
                        <wps:cNvSpPr/>
                        <wps:spPr>
                          <a:xfrm>
                            <a:off x="3479419" y="952535"/>
                            <a:ext cx="707258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Location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37" name="Rectangle 37"/>
                        <wps:cNvSpPr/>
                        <wps:spPr>
                          <a:xfrm>
                            <a:off x="4011295" y="952535"/>
                            <a:ext cx="867416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&amp; Industry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38" name="Rectangle 38"/>
                        <wps:cNvSpPr/>
                        <wps:spPr>
                          <a:xfrm>
                            <a:off x="4665472" y="952535"/>
                            <a:ext cx="900390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Preference: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39" name="Rectangle 39"/>
                        <wps:cNvSpPr/>
                        <wps:spPr>
                          <a:xfrm>
                            <a:off x="5342128" y="952535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40" name="Rectangle 40"/>
                        <wps:cNvSpPr/>
                        <wps:spPr>
                          <a:xfrm>
                            <a:off x="5371084" y="952535"/>
                            <a:ext cx="100755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Service sector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41" name="Rectangle 41"/>
                        <wps:cNvSpPr/>
                        <wps:spPr>
                          <a:xfrm>
                            <a:off x="6128766" y="952535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42" name="Rectangle 42"/>
                        <wps:cNvSpPr/>
                        <wps:spPr>
                          <a:xfrm>
                            <a:off x="6156198" y="952535"/>
                            <a:ext cx="67916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>in Odisha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43" name="Rectangle 43"/>
                        <wps:cNvSpPr/>
                        <wps:spPr>
                          <a:xfrm>
                            <a:off x="6668262" y="952535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6010" name="Shape 6010"/>
                        <wps:cNvSpPr/>
                        <wps:spPr>
                          <a:xfrm>
                            <a:off x="762" y="1079881"/>
                            <a:ext cx="6685788" cy="7315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73152" w="6685788" stroke="1">
                                <a:moveTo>
                                  <a:pt x="0" y="0"/>
                                </a:moveTo>
                                <a:lnTo>
                                  <a:pt x="6685788" y="0"/>
                                </a:lnTo>
                                <a:lnTo>
                                  <a:pt x="6685788" y="73152"/>
                                </a:lnTo>
                                <a:lnTo>
                                  <a:pt x="0" y="73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5" name="Rectangle 45"/>
                        <wps:cNvSpPr/>
                        <wps:spPr>
                          <a:xfrm>
                            <a:off x="6668262" y="1089529"/>
                            <a:ext cx="18729" cy="85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47" name="Rectangle 47"/>
                        <wps:cNvSpPr/>
                        <wps:spPr>
                          <a:xfrm>
                            <a:off x="4505650" y="1162564"/>
                            <a:ext cx="2133753" cy="200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Regional Business Manager</w:t>
                              </w:r>
                              <w:r w:rsidR="00AB3820"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48" name="Rectangle 48"/>
                        <wps:cNvSpPr/>
                        <wps:spPr>
                          <a:xfrm>
                            <a:off x="6668262" y="1176563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49" name="Rectangle 49"/>
                        <wps:cNvSpPr/>
                        <wps:spPr>
                          <a:xfrm>
                            <a:off x="6697219" y="1176563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6011" name="Shape 6011"/>
                        <wps:cNvSpPr/>
                        <wps:spPr>
                          <a:xfrm>
                            <a:off x="19050" y="1428750"/>
                            <a:ext cx="6647815" cy="1968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685" w="6647815" stroke="1">
                                <a:moveTo>
                                  <a:pt x="0" y="0"/>
                                </a:moveTo>
                                <a:lnTo>
                                  <a:pt x="6647815" y="0"/>
                                </a:lnTo>
                                <a:lnTo>
                                  <a:pt x="664781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012" name="Shape 6012"/>
                        <wps:cNvSpPr/>
                        <wps:spPr>
                          <a:xfrm>
                            <a:off x="19050" y="1428877"/>
                            <a:ext cx="9144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013" name="Shape 6013"/>
                        <wps:cNvSpPr/>
                        <wps:spPr>
                          <a:xfrm>
                            <a:off x="19050" y="1428877"/>
                            <a:ext cx="9144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014" name="Shape 6014"/>
                        <wps:cNvSpPr/>
                        <wps:spPr>
                          <a:xfrm>
                            <a:off x="22098" y="1428877"/>
                            <a:ext cx="6643116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6643116" stroke="1">
                                <a:moveTo>
                                  <a:pt x="0" y="0"/>
                                </a:moveTo>
                                <a:lnTo>
                                  <a:pt x="6643116" y="0"/>
                                </a:lnTo>
                                <a:lnTo>
                                  <a:pt x="6643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015" name="Shape 6015"/>
                        <wps:cNvSpPr/>
                        <wps:spPr>
                          <a:xfrm>
                            <a:off x="6665214" y="1428877"/>
                            <a:ext cx="9144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016" name="Shape 6016"/>
                        <wps:cNvSpPr/>
                        <wps:spPr>
                          <a:xfrm>
                            <a:off x="6665214" y="1428877"/>
                            <a:ext cx="9144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017" name="Shape 6017"/>
                        <wps:cNvSpPr/>
                        <wps:spPr>
                          <a:xfrm>
                            <a:off x="19050" y="1431925"/>
                            <a:ext cx="9144" cy="137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3716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018" name="Shape 6018"/>
                        <wps:cNvSpPr/>
                        <wps:spPr>
                          <a:xfrm>
                            <a:off x="6665214" y="1431925"/>
                            <a:ext cx="9144" cy="137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3716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019" name="Shape 6019"/>
                        <wps:cNvSpPr/>
                        <wps:spPr>
                          <a:xfrm>
                            <a:off x="19050" y="1445641"/>
                            <a:ext cx="9144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020" name="Shape 6020"/>
                        <wps:cNvSpPr/>
                        <wps:spPr>
                          <a:xfrm>
                            <a:off x="19050" y="1445641"/>
                            <a:ext cx="9144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021" name="Shape 6021"/>
                        <wps:cNvSpPr/>
                        <wps:spPr>
                          <a:xfrm>
                            <a:off x="22098" y="1445641"/>
                            <a:ext cx="6643116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6643116" stroke="1">
                                <a:moveTo>
                                  <a:pt x="0" y="0"/>
                                </a:moveTo>
                                <a:lnTo>
                                  <a:pt x="6643116" y="0"/>
                                </a:lnTo>
                                <a:lnTo>
                                  <a:pt x="66431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022" name="Shape 6022"/>
                        <wps:cNvSpPr/>
                        <wps:spPr>
                          <a:xfrm>
                            <a:off x="6665214" y="1445641"/>
                            <a:ext cx="9144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023" name="Shape 6023"/>
                        <wps:cNvSpPr/>
                        <wps:spPr>
                          <a:xfrm>
                            <a:off x="6665214" y="1445641"/>
                            <a:ext cx="9144" cy="914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44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4" name="Rectangle 64"/>
                        <wps:cNvSpPr/>
                        <wps:spPr>
                          <a:xfrm>
                            <a:off x="6668262" y="1371635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66" name="Rectangle 66"/>
                        <wps:cNvSpPr/>
                        <wps:spPr>
                          <a:xfrm>
                            <a:off x="101335" y="1512226"/>
                            <a:ext cx="342357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67" name="Rectangle 67"/>
                        <wps:cNvSpPr/>
                        <wps:spPr>
                          <a:xfrm>
                            <a:off x="513131" y="1502700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68" name="Rectangle 68"/>
                        <wps:cNvSpPr/>
                        <wps:spPr>
                          <a:xfrm>
                            <a:off x="458049" y="1502700"/>
                            <a:ext cx="314598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Rich</w:t>
                              </w:r>
                              <w:r w:rsidR="00AB3820"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69" name="Rectangle 69"/>
                        <wps:cNvSpPr/>
                        <wps:spPr>
                          <a:xfrm>
                            <a:off x="700577" y="1502700"/>
                            <a:ext cx="96246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Experience</w:t>
                              </w:r>
                              <w:r w:rsidR="00AB3820">
                                <w:rPr>
                                  <w:i/>
                                </w:rPr>
                                <w:t xml:space="preserve"> in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70" name="Rectangle 70"/>
                        <wps:cNvSpPr/>
                        <wps:spPr>
                          <a:xfrm>
                            <a:off x="1500632" y="1502700"/>
                            <a:ext cx="5169674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Operations Management, Process Excellence, Sales &amp; Marketing and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71" name="Rectangle 71"/>
                        <wps:cNvSpPr/>
                        <wps:spPr>
                          <a:xfrm>
                            <a:off x="5392420" y="1502700"/>
                            <a:ext cx="1695298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>Business Development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wps:wsp xmlns:wps="http://schemas.microsoft.com/office/word/2010/wordprocessingShape">
                        <wps:cNvPr id="72" name="Rectangle 72"/>
                        <wps:cNvSpPr/>
                        <wps:spPr>
                          <a:xfrm>
                            <a:off x="6668262" y="1502700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421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/>
                      </wps:wsp>
                      <pic:pic xmlns:pic="http://schemas.openxmlformats.org/drawingml/2006/picture">
                        <pic:nvPicPr>
                          <pic:cNvPr id="431" name="Picture 431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085" cy="1052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928" o:spid="_x0000_s1025" style="width:573.55pt;height:132.3pt;margin-top:15pt;margin-left:0;mso-height-relative:margin;mso-position-horizontal:left;mso-position-horizontal-relative:margin;mso-position-vertical-relative:page;mso-width-relative:margin;position:absolute;z-index:251660288" coordsize="72846,16804">
                <v:shape id="Shape 6005" o:spid="_x0000_s1026" style="width:66858;height:2088;left:7;mso-wrap-style:square;position:absolute;top:2749;visibility:visible;v-text-anchor:top" coordsize="6685788,208788" path="m,l6685788,l6685788,208788l,208788,,e" fillcolor="#002060" stroked="f">
                  <v:stroke joinstyle="miter"/>
                  <v:path arrowok="t" textboxrect="0,0,6685788,208788"/>
                </v:shape>
                <v:rect id="Rectangle 8" o:spid="_x0000_s1027" style="width:421;height:1899;left:47630;mso-wrap-style:square;position:absolute;top:3374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width:24896;height:2371;left:47950;mso-wrap-style:square;position:absolute;top:3039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ABADHA NATH NANDA</w:t>
                        </w:r>
                      </w:p>
                    </w:txbxContent>
                  </v:textbox>
                </v:rect>
                <v:rect id="Rectangle 10" o:spid="_x0000_s1029" style="width:522;height:2371;left:66682;mso-wrap-style:square;position:absolute;top:3039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06" o:spid="_x0000_s1030" style="width:66858;height:1478;left:7;mso-wrap-style:square;position:absolute;top:4837;visibility:visible;v-text-anchor:top" coordsize="6685788,147828" path="m,l6685788,l6685788,147828l,147828,,e" fillcolor="#002060" stroked="f">
                  <v:stroke joinstyle="miter"/>
                  <v:path arrowok="t" textboxrect="0,0,6685788,147828"/>
                </v:shape>
                <v:rect id="Rectangle 12" o:spid="_x0000_s1031" style="width:5858;height:1682;left:51805;mso-wrap-style:square;position:absolute;top:5057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Contact</w:t>
                        </w:r>
                      </w:p>
                    </w:txbxContent>
                  </v:textbox>
                </v:rect>
                <v:rect id="Rectangle 4822" o:spid="_x0000_s1032" style="width:444;height:1682;left:56210;mso-wrap-style:square;position:absolute;top:5057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:</w:t>
                        </w:r>
                      </w:p>
                    </w:txbxContent>
                  </v:textbox>
                </v:rect>
                <v:rect id="Rectangle 4823" o:spid="_x0000_s1033" style="width:370;height:1682;left:56545;mso-wrap-style:square;position:absolute;top:5057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width:2796;height:1682;left:56835;mso-wrap-style:square;position:absolute;top:5057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+91</w:t>
                        </w:r>
                      </w:p>
                    </w:txbxContent>
                  </v:textbox>
                </v:rect>
                <v:rect id="Rectangle 15" o:spid="_x0000_s1035" style="width:558;height:1682;left:58938;mso-wrap-style:square;position:absolute;top:5057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16" o:spid="_x0000_s1036" style="width:9705;height:1682;left:59367;mso-wrap-style:square;position:absolute;top:5057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98612 70710</w:t>
                        </w:r>
                      </w:p>
                    </w:txbxContent>
                  </v:textbox>
                </v:rect>
                <v:rect id="Rectangle 17" o:spid="_x0000_s1037" style="width:370;height:1682;left:66682;mso-wrap-style:square;position:absolute;top:5057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07" o:spid="_x0000_s1038" style="width:66858;height:1494;left:7;mso-wrap-style:square;position:absolute;top:6315;visibility:visible;v-text-anchor:top" coordsize="6685788,149352" path="m,l6685788,l6685788,149352l,149352,,e" fillcolor="#002060" stroked="f">
                  <v:stroke joinstyle="miter"/>
                  <v:path arrowok="t" textboxrect="0,0,6685788,149352"/>
                </v:shape>
                <v:rect id="Rectangle 19" o:spid="_x0000_s1039" style="width:972;height:1683;left:47310;mso-wrap-style:square;position:absolute;top:6535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E</w:t>
                        </w:r>
                      </w:p>
                    </w:txbxContent>
                  </v:textbox>
                </v:rect>
                <v:rect id="Rectangle 20" o:spid="_x0000_s1040" style="width:567;height:1683;left:48041;mso-wrap-style:square;position:absolute;top:6535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21" o:spid="_x0000_s1041" style="width:3854;height:1683;left:48468;mso-wrap-style:square;position:absolute;top:6535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>Mail:</w:t>
                        </w:r>
                      </w:p>
                    </w:txbxContent>
                  </v:textbox>
                </v:rect>
                <v:rect id="Rectangle 22" o:spid="_x0000_s1042" style="width:370;height:1683;left:53924;mso-wrap-style:square;position:absolute;top:6346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width:19991;height:1683;left:51638;mso-wrap-style:square;position:absolute;top:6535;visibility:visible;v-text-anchor:top" filled="f" stroked="f">
                  <v:textbox inset="0,0,0,0">
                    <w:txbxContent>
                      <w:p w:rsidR="008B4213" w:rsidRPr="00EF6DE4">
                        <w:pPr>
                          <w:spacing w:after="0" w:line="276" w:lineRule="auto"/>
                          <w:ind w:left="0" w:firstLine="0"/>
                          <w:jc w:val="left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Abadha_</w:t>
                        </w:r>
                        <w:r>
                          <w:rPr>
                            <w:color w:val="FFFFFF" w:themeColor="background1"/>
                          </w:rPr>
                          <w:t>nanda@hotmail.com</w:t>
                        </w:r>
                      </w:p>
                    </w:txbxContent>
                  </v:textbox>
                </v:rect>
                <v:rect id="Rectangle 24" o:spid="_x0000_s1044" style="width:370;height:1683;left:66682;mso-wrap-style:square;position:absolute;top:6535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08" o:spid="_x0000_s1045" style="width:66858;height:1497;left:7;mso-wrap-style:square;position:absolute;top:7808;visibility:visible;v-text-anchor:top" coordsize="6685788,149657" path="m,l6685788,l6685788,149657l,149657,,e" fillcolor="#002060" stroked="f">
                  <v:stroke joinstyle="miter"/>
                  <v:path arrowok="t" textboxrect="0,0,6685788,149657"/>
                </v:shape>
                <v:rect id="Rectangle 26" o:spid="_x0000_s1046" style="width:370;height:1682;left:66682;mso-wrap-style:square;position:absolute;top:8029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width:422;height:1900;left:66956;mso-wrap-style:square;position:absolute;top:7961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8" style="width:371;height:1682;left:67276;mso-wrap-style:square;position:absolute;top:8029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09" o:spid="_x0000_s1049" style="width:66858;height:1493;left:7;mso-wrap-style:square;position:absolute;top:9305;visibility:visible;v-text-anchor:top" coordsize="6685788,149352" path="m,l6685788,l6685788,149352l,149352,,e" fillcolor="#f2f2f2" stroked="f">
                  <v:stroke joinstyle="miter"/>
                  <v:path arrowok="t" textboxrect="0,0,6685788,149352"/>
                </v:shape>
                <v:rect id="Rectangle 30" o:spid="_x0000_s1050" style="width:370;height:1682;left:7356;mso-wrap-style:square;position:absolute;top:9525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width:370;height:1682;left:11927;mso-wrap-style:square;position:absolute;top:9525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2" style="width:370;height:1682;left:16499;mso-wrap-style:square;position:absolute;top:9525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width:370;height:1682;left:21075;mso-wrap-style:square;position:absolute;top:9525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4" style="width:370;height:1682;left:25647;mso-wrap-style:square;position:absolute;top:9525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width:370;height:1682;left:30219;mso-wrap-style:square;position:absolute;top:9525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6" style="width:7072;height:1682;left:34794;mso-wrap-style:square;position:absolute;top:9525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Location </w:t>
                        </w:r>
                      </w:p>
                    </w:txbxContent>
                  </v:textbox>
                </v:rect>
                <v:rect id="Rectangle 37" o:spid="_x0000_s1057" style="width:8675;height:1682;left:40112;mso-wrap-style:square;position:absolute;top:9525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&amp; Industry </w:t>
                        </w:r>
                      </w:p>
                    </w:txbxContent>
                  </v:textbox>
                </v:rect>
                <v:rect id="Rectangle 38" o:spid="_x0000_s1058" style="width:9004;height:1682;left:46654;mso-wrap-style:square;position:absolute;top:9525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Preference:</w:t>
                        </w:r>
                      </w:p>
                    </w:txbxContent>
                  </v:textbox>
                </v:rect>
                <v:rect id="Rectangle 39" o:spid="_x0000_s1059" style="width:370;height:1682;left:53421;mso-wrap-style:square;position:absolute;top:9525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0" style="width:10076;height:1682;left:53710;mso-wrap-style:square;position:absolute;top:9525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Service sector</w:t>
                        </w:r>
                      </w:p>
                    </w:txbxContent>
                  </v:textbox>
                </v:rect>
                <v:rect id="Rectangle 41" o:spid="_x0000_s1061" style="width:370;height:1682;left:61287;mso-wrap-style:square;position:absolute;top:9525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62" style="width:6792;height:1682;left:61561;mso-wrap-style:square;position:absolute;top:9525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>in</w:t>
                        </w:r>
                        <w:r>
                          <w:t xml:space="preserve"> Odisha</w:t>
                        </w:r>
                      </w:p>
                    </w:txbxContent>
                  </v:textbox>
                </v:rect>
                <v:rect id="Rectangle 43" o:spid="_x0000_s1063" style="width:370;height:1682;left:66682;mso-wrap-style:square;position:absolute;top:9525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010" o:spid="_x0000_s1064" style="width:66858;height:732;left:7;mso-wrap-style:square;position:absolute;top:10798;visibility:visible;v-text-anchor:top" coordsize="6685788,73152" path="m,l6685788,l6685788,73152l,73152,,e" stroked="f">
                  <v:stroke joinstyle="miter"/>
                  <v:path arrowok="t" textboxrect="0,0,6685788,73152"/>
                </v:shape>
                <v:rect id="Rectangle 45" o:spid="_x0000_s1065" style="width:187;height:851;left:66682;mso-wrap-style:square;position:absolute;top:10895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6" style="width:21338;height:2005;left:45056;mso-wrap-style:square;position:absolute;top:11625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>Regional Business Manager</w:t>
                        </w:r>
                        <w:r w:rsidR="00AB3820"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7" style="width:410;height:1865;left:66682;mso-wrap-style:square;position:absolute;top:11765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8" style="width:410;height:1865;left:66972;mso-wrap-style:square;position:absolute;top:11765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11" o:spid="_x0000_s1069" style="width:66478;height:197;left:190;mso-wrap-style:square;position:absolute;top:14287;visibility:visible;v-text-anchor:top" coordsize="6647815,19685" path="m,l6647815,l6647815,19685l,19685,,e" fillcolor="#a0a0a0" stroked="f">
                  <v:stroke joinstyle="miter"/>
                  <v:path arrowok="t" textboxrect="0,0,6647815,19685"/>
                </v:shape>
                <v:shape id="Shape 6012" o:spid="_x0000_s1070" style="width:91;height:92;left:190;mso-wrap-style:square;position:absolute;top:14288;visibility:visible;v-text-anchor:top" coordsize="9144,9144" path="m,l9144,l9144,9144l,9144,,e" fillcolor="#a0a0a0" stroked="f">
                  <v:stroke joinstyle="miter"/>
                  <v:path arrowok="t" textboxrect="0,0,9144,9144"/>
                </v:shape>
                <v:shape id="Shape 6013" o:spid="_x0000_s1071" style="width:91;height:92;left:190;mso-wrap-style:square;position:absolute;top:14288;visibility:visible;v-text-anchor:top" coordsize="9144,9144" path="m,l9144,l9144,9144l,9144,,e" fillcolor="#a0a0a0" stroked="f">
                  <v:stroke joinstyle="miter"/>
                  <v:path arrowok="t" textboxrect="0,0,9144,9144"/>
                </v:shape>
                <v:shape id="Shape 6014" o:spid="_x0000_s1072" style="width:66432;height:92;left:220;mso-wrap-style:square;position:absolute;top:14288;visibility:visible;v-text-anchor:top" coordsize="6643116,9144" path="m,l6643116,l6643116,9144l,9144,,e" fillcolor="#a0a0a0" stroked="f">
                  <v:stroke joinstyle="miter"/>
                  <v:path arrowok="t" textboxrect="0,0,6643116,9144"/>
                </v:shape>
                <v:shape id="Shape 6015" o:spid="_x0000_s1073" style="width:91;height:92;left:66652;mso-wrap-style:square;position:absolute;top:14288;visibility:visible;v-text-anchor:top" coordsize="9144,9144" path="m,l9144,l9144,9144l,9144,,e" fillcolor="#e3e3e3" stroked="f">
                  <v:stroke joinstyle="miter"/>
                  <v:path arrowok="t" textboxrect="0,0,9144,9144"/>
                </v:shape>
                <v:shape id="Shape 6016" o:spid="_x0000_s1074" style="width:91;height:92;left:66652;mso-wrap-style:square;position:absolute;top:14288;visibility:visible;v-text-anchor:top" coordsize="9144,9144" path="m,l9144,l9144,9144l,9144,,e" fillcolor="#a0a0a0" stroked="f">
                  <v:stroke joinstyle="miter"/>
                  <v:path arrowok="t" textboxrect="0,0,9144,9144"/>
                </v:shape>
                <v:shape id="Shape 6017" o:spid="_x0000_s1075" style="width:91;height:137;left:190;mso-wrap-style:square;position:absolute;top:14319;visibility:visible;v-text-anchor:top" coordsize="9144,13716" path="m,l9144,l9144,13716l,13716,,e" fillcolor="#a0a0a0" stroked="f">
                  <v:stroke joinstyle="miter"/>
                  <v:path arrowok="t" textboxrect="0,0,9144,13716"/>
                </v:shape>
                <v:shape id="Shape 6018" o:spid="_x0000_s1076" style="width:91;height:137;left:66652;mso-wrap-style:square;position:absolute;top:14319;visibility:visible;v-text-anchor:top" coordsize="9144,13716" path="m,l9144,l9144,13716l,13716,,e" fillcolor="#e3e3e3" stroked="f">
                  <v:stroke joinstyle="miter"/>
                  <v:path arrowok="t" textboxrect="0,0,9144,13716"/>
                </v:shape>
                <v:shape id="Shape 6019" o:spid="_x0000_s1077" style="width:91;height:91;left:190;mso-wrap-style:square;position:absolute;top:14456;visibility:visible;v-text-anchor:top" coordsize="9144,9144" path="m,l9144,l9144,9144l,9144,,e" fillcolor="#a0a0a0" stroked="f">
                  <v:stroke joinstyle="miter"/>
                  <v:path arrowok="t" textboxrect="0,0,9144,9144"/>
                </v:shape>
                <v:shape id="Shape 6020" o:spid="_x0000_s1078" style="width:91;height:91;left:190;mso-wrap-style:square;position:absolute;top:14456;visibility:visible;v-text-anchor:top" coordsize="9144,9144" path="m,l9144,l9144,9144l,9144,,e" fillcolor="#e3e3e3" stroked="f">
                  <v:stroke joinstyle="miter"/>
                  <v:path arrowok="t" textboxrect="0,0,9144,9144"/>
                </v:shape>
                <v:shape id="Shape 6021" o:spid="_x0000_s1079" style="width:66432;height:91;left:220;mso-wrap-style:square;position:absolute;top:14456;visibility:visible;v-text-anchor:top" coordsize="6643116,9144" path="m,l6643116,l6643116,9144l,9144,,e" fillcolor="#e3e3e3" stroked="f">
                  <v:stroke joinstyle="miter"/>
                  <v:path arrowok="t" textboxrect="0,0,6643116,9144"/>
                </v:shape>
                <v:shape id="Shape 6022" o:spid="_x0000_s1080" style="width:91;height:91;left:66652;mso-wrap-style:square;position:absolute;top:14456;visibility:visible;v-text-anchor:top" coordsize="9144,9144" path="m,l9144,l9144,9144l,9144,,e" fillcolor="#e3e3e3" stroked="f">
                  <v:stroke joinstyle="miter"/>
                  <v:path arrowok="t" textboxrect="0,0,9144,9144"/>
                </v:shape>
                <v:shape id="Shape 6023" o:spid="_x0000_s1081" style="width:91;height:91;left:66652;mso-wrap-style:square;position:absolute;top:14456;visibility:visible;v-text-anchor:top" coordsize="9144,9144" path="m,l9144,l9144,9144l,9144,,e" fillcolor="#e3e3e3" stroked="f">
                  <v:stroke joinstyle="miter"/>
                  <v:path arrowok="t" textboxrect="0,0,9144,9144"/>
                </v:shape>
                <v:rect id="Rectangle 64" o:spid="_x0000_s1082" style="width:410;height:1865;left:66682;mso-wrap-style:square;position:absolute;top:13716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3" style="width:3423;height:1682;left:1013;mso-wrap-style:square;position:absolute;top:15122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With</w:t>
                        </w:r>
                      </w:p>
                    </w:txbxContent>
                  </v:textbox>
                </v:rect>
                <v:rect id="Rectangle 67" o:spid="_x0000_s1084" style="width:370;height:1682;left:5131;mso-wrap-style:square;position:absolute;top:15027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5" style="width:3146;height:1682;left:4580;mso-wrap-style:square;position:absolute;top:15027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Rich</w:t>
                        </w:r>
                        <w:r w:rsidR="00AB3820"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6" style="width:9625;height:1682;left:7005;mso-wrap-style:square;position:absolute;top:15027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 xml:space="preserve"> Experience</w:t>
                        </w:r>
                        <w:r w:rsidR="00AB3820">
                          <w:rPr>
                            <w:i/>
                          </w:rPr>
                          <w:t xml:space="preserve"> in </w:t>
                        </w:r>
                      </w:p>
                    </w:txbxContent>
                  </v:textbox>
                </v:rect>
                <v:rect id="Rectangle 70" o:spid="_x0000_s1087" style="width:51697;height:1682;left:15006;mso-wrap-style:square;position:absolute;top:15027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 xml:space="preserve">Operations Management, Process Excellence, Sales &amp; Marketing and </w:t>
                        </w:r>
                      </w:p>
                    </w:txbxContent>
                  </v:textbox>
                </v:rect>
                <v:rect id="Rectangle 71" o:spid="_x0000_s1088" style="width:16953;height:1682;left:53924;mso-wrap-style:square;position:absolute;top:15027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>Business Development</w:t>
                        </w:r>
                      </w:p>
                    </w:txbxContent>
                  </v:textbox>
                </v:rect>
                <v:rect id="Rectangle 72" o:spid="_x0000_s1089" style="width:370;height:1682;left:66682;mso-wrap-style:square;position:absolute;top:15027;visibility:visible;v-text-anchor:top" filled="f" stroked="f">
                  <v:textbox inset="0,0,0,0">
                    <w:txbxContent>
                      <w:p w:rsidR="008B421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1" o:spid="_x0000_s1090" type="#_x0000_t75" style="width:9340;height:10528;mso-wrap-style:square;position:absolute;visibility:visible">
                  <v:imagedata r:id="rId4" o:title=""/>
                </v:shape>
                <w10:wrap type="topAndBottom"/>
              </v:group>
            </w:pict>
          </mc:Fallback>
        </mc:AlternateContent>
      </w:r>
      <w:r w:rsidR="00EF6DE4">
        <w:rPr>
          <w:i/>
        </w:rPr>
        <w:t>Targeting</w:t>
      </w:r>
      <w:r w:rsidR="00AB3820">
        <w:rPr>
          <w:i/>
        </w:rPr>
        <w:t xml:space="preserve"> assignments with an organization of repute </w:t>
      </w:r>
    </w:p>
    <w:p w:rsidR="008B4213">
      <w:pPr>
        <w:spacing w:after="0" w:line="276" w:lineRule="auto"/>
        <w:ind w:left="0" w:firstLine="0"/>
        <w:jc w:val="left"/>
      </w:pPr>
      <w:r>
        <w:rPr>
          <w:sz w:val="8"/>
        </w:rPr>
        <w:t xml:space="preserve"> </w:t>
      </w:r>
    </w:p>
    <w:tbl>
      <w:tblPr>
        <w:tblStyle w:val="TableGrid"/>
        <w:tblW w:w="10529" w:type="dxa"/>
        <w:tblInd w:w="-29" w:type="dxa"/>
        <w:tblCellMar>
          <w:right w:w="115" w:type="dxa"/>
        </w:tblCellMar>
        <w:tblLook w:val="04A0"/>
      </w:tblPr>
      <w:tblGrid>
        <w:gridCol w:w="3630"/>
        <w:gridCol w:w="6899"/>
      </w:tblGrid>
      <w:tr>
        <w:tblPrEx>
          <w:tblW w:w="10529" w:type="dxa"/>
          <w:tblInd w:w="-29" w:type="dxa"/>
          <w:tblCellMar>
            <w:right w:w="115" w:type="dxa"/>
          </w:tblCellMar>
          <w:tblLook w:val="04A0"/>
        </w:tblPrEx>
        <w:trPr>
          <w:trHeight w:val="258"/>
        </w:trPr>
        <w:tc>
          <w:tcPr>
            <w:tcW w:w="3630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002060"/>
          </w:tcPr>
          <w:p w:rsidR="008B4213">
            <w:pPr>
              <w:spacing w:after="0" w:line="276" w:lineRule="auto"/>
              <w:ind w:left="29" w:firstLine="0"/>
              <w:jc w:val="left"/>
            </w:pPr>
            <w:r>
              <w:rPr>
                <w:b/>
                <w:color w:val="FFFFFF"/>
              </w:rPr>
              <w:t xml:space="preserve">Profile Summary  </w:t>
            </w:r>
          </w:p>
        </w:tc>
        <w:tc>
          <w:tcPr>
            <w:tcW w:w="6899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clear" w:color="auto" w:fill="002060"/>
          </w:tcPr>
          <w:p w:rsidR="008B4213">
            <w:pPr>
              <w:spacing w:after="0" w:line="276" w:lineRule="auto"/>
              <w:ind w:left="0" w:firstLine="0"/>
              <w:jc w:val="left"/>
            </w:pPr>
          </w:p>
        </w:tc>
      </w:tr>
      <w:tr>
        <w:tblPrEx>
          <w:tblW w:w="10529" w:type="dxa"/>
          <w:tblInd w:w="-29" w:type="dxa"/>
          <w:tblCellMar>
            <w:right w:w="115" w:type="dxa"/>
          </w:tblCellMar>
          <w:tblLook w:val="04A0"/>
        </w:tblPrEx>
        <w:trPr>
          <w:trHeight w:val="275"/>
        </w:trPr>
        <w:tc>
          <w:tcPr>
            <w:tcW w:w="3630" w:type="dxa"/>
            <w:tcBorders>
              <w:top w:val="single" w:sz="18" w:space="0" w:color="FFFFFF"/>
              <w:left w:val="nil"/>
              <w:bottom w:val="nil"/>
              <w:right w:val="nil"/>
            </w:tcBorders>
            <w:shd w:val="clear" w:color="auto" w:fill="F2F2F2"/>
          </w:tcPr>
          <w:p w:rsidR="008B4213">
            <w:pPr>
              <w:spacing w:after="23" w:line="240" w:lineRule="auto"/>
              <w:ind w:left="29" w:firstLine="0"/>
              <w:jc w:val="left"/>
            </w:pPr>
            <w:r>
              <w:rPr>
                <w:sz w:val="4"/>
              </w:rPr>
              <w:t xml:space="preserve"> </w:t>
            </w:r>
          </w:p>
          <w:p w:rsidR="008B4213">
            <w:pPr>
              <w:spacing w:after="0" w:line="276" w:lineRule="auto"/>
              <w:ind w:left="29" w:firstLine="0"/>
              <w:jc w:val="left"/>
            </w:pPr>
            <w:r>
              <w:rPr>
                <w:b/>
                <w:i/>
              </w:rPr>
              <w:t xml:space="preserve">~ Sales &amp; Marketing  </w:t>
            </w:r>
            <w:r>
              <w:rPr>
                <w:b/>
                <w:i/>
              </w:rPr>
              <w:tab/>
              <w:t xml:space="preserve"> </w:t>
            </w:r>
            <w:r>
              <w:rPr>
                <w:b/>
                <w:i/>
              </w:rPr>
              <w:tab/>
              <w:t xml:space="preserve"> </w:t>
            </w:r>
          </w:p>
        </w:tc>
        <w:tc>
          <w:tcPr>
            <w:tcW w:w="6899" w:type="dxa"/>
            <w:tcBorders>
              <w:top w:val="single" w:sz="18" w:space="0" w:color="FFFFFF"/>
              <w:left w:val="nil"/>
              <w:bottom w:val="nil"/>
              <w:right w:val="nil"/>
            </w:tcBorders>
            <w:shd w:val="clear" w:color="auto" w:fill="F2F2F2"/>
          </w:tcPr>
          <w:p w:rsidR="008B4213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i/>
              </w:rPr>
              <w:t xml:space="preserve">~ Customer Relationship Management  ~ New Business Development  </w:t>
            </w:r>
          </w:p>
        </w:tc>
      </w:tr>
      <w:tr>
        <w:tblPrEx>
          <w:tblW w:w="10529" w:type="dxa"/>
          <w:tblInd w:w="-29" w:type="dxa"/>
          <w:tblCellMar>
            <w:right w:w="115" w:type="dxa"/>
          </w:tblCellMar>
          <w:tblLook w:val="04A0"/>
        </w:tblPrEx>
        <w:trPr>
          <w:trHeight w:val="234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8B4213">
            <w:pPr>
              <w:spacing w:after="0" w:line="276" w:lineRule="auto"/>
              <w:ind w:left="29" w:firstLine="0"/>
              <w:jc w:val="left"/>
            </w:pPr>
            <w:r>
              <w:rPr>
                <w:b/>
                <w:i/>
              </w:rPr>
              <w:t xml:space="preserve">~ Debt Servicing &amp; Management  </w:t>
            </w:r>
          </w:p>
        </w:tc>
        <w:tc>
          <w:tcPr>
            <w:tcW w:w="68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8B4213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i/>
              </w:rPr>
              <w:t xml:space="preserve">~ Center Management  </w:t>
            </w:r>
            <w:r>
              <w:rPr>
                <w:b/>
                <w:i/>
              </w:rPr>
              <w:tab/>
              <w:t xml:space="preserve"> </w:t>
            </w:r>
            <w:r>
              <w:rPr>
                <w:b/>
                <w:i/>
              </w:rPr>
              <w:tab/>
              <w:t xml:space="preserve"> </w:t>
            </w:r>
            <w:r>
              <w:rPr>
                <w:b/>
                <w:i/>
              </w:rPr>
              <w:tab/>
              <w:t xml:space="preserve">~ Team Building &amp; Leadership   </w:t>
            </w:r>
          </w:p>
        </w:tc>
      </w:tr>
      <w:tr>
        <w:tblPrEx>
          <w:tblW w:w="10529" w:type="dxa"/>
          <w:tblInd w:w="-29" w:type="dxa"/>
          <w:tblCellMar>
            <w:right w:w="115" w:type="dxa"/>
          </w:tblCellMar>
          <w:tblLook w:val="04A0"/>
        </w:tblPrEx>
        <w:trPr>
          <w:trHeight w:val="217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8B4213">
            <w:pPr>
              <w:spacing w:after="0" w:line="276" w:lineRule="auto"/>
              <w:ind w:left="29" w:firstLine="0"/>
              <w:jc w:val="left"/>
            </w:pPr>
            <w:r>
              <w:rPr>
                <w:b/>
                <w:i/>
              </w:rPr>
              <w:t xml:space="preserve">~ Key Account Management  </w:t>
            </w:r>
            <w:r>
              <w:rPr>
                <w:b/>
                <w:i/>
              </w:rPr>
              <w:tab/>
              <w:t xml:space="preserve"> </w:t>
            </w:r>
          </w:p>
        </w:tc>
        <w:tc>
          <w:tcPr>
            <w:tcW w:w="689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8B4213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i/>
              </w:rPr>
              <w:t xml:space="preserve">~ Risk Management  </w:t>
            </w:r>
            <w:r>
              <w:rPr>
                <w:b/>
                <w:i/>
              </w:rPr>
              <w:tab/>
              <w:t xml:space="preserve"> </w:t>
            </w:r>
            <w:r>
              <w:rPr>
                <w:b/>
                <w:i/>
              </w:rPr>
              <w:tab/>
              <w:t xml:space="preserve"> </w:t>
            </w:r>
            <w:r>
              <w:rPr>
                <w:b/>
                <w:i/>
              </w:rPr>
              <w:tab/>
              <w:t xml:space="preserve">~ Course Coordination </w:t>
            </w:r>
            <w:r>
              <w:rPr>
                <w:sz w:val="6"/>
              </w:rPr>
              <w:t xml:space="preserve"> </w:t>
            </w:r>
          </w:p>
        </w:tc>
      </w:tr>
    </w:tbl>
    <w:p w:rsidR="008B4213">
      <w:pPr>
        <w:spacing w:after="34" w:line="240" w:lineRule="auto"/>
        <w:ind w:left="360" w:firstLine="0"/>
        <w:jc w:val="left"/>
      </w:pPr>
      <w:r>
        <w:rPr>
          <w:sz w:val="8"/>
        </w:rPr>
        <w:t xml:space="preserve"> </w:t>
      </w:r>
    </w:p>
    <w:p w:rsidR="008B4213">
      <w:pPr>
        <w:numPr>
          <w:ilvl w:val="0"/>
          <w:numId w:val="1"/>
        </w:numPr>
        <w:ind w:hanging="360"/>
      </w:pPr>
      <w:r>
        <w:rPr>
          <w:b/>
        </w:rPr>
        <w:t>Strategic Leader</w:t>
      </w:r>
      <w:r>
        <w:t xml:space="preserve"> with</w:t>
      </w:r>
      <w:r w:rsidR="00907DEE">
        <w:rPr>
          <w:b/>
        </w:rPr>
        <w:t xml:space="preserve"> nearly 19</w:t>
      </w:r>
      <w:r>
        <w:rPr>
          <w:b/>
        </w:rPr>
        <w:t xml:space="preserve"> years </w:t>
      </w:r>
      <w:r>
        <w:t xml:space="preserve">of experience in implementing the processes &amp; procedures projected towards organizational goals to maximize profitability </w:t>
      </w:r>
    </w:p>
    <w:p w:rsidR="008B4213">
      <w:pPr>
        <w:numPr>
          <w:ilvl w:val="0"/>
          <w:numId w:val="1"/>
        </w:numPr>
        <w:spacing w:line="240" w:lineRule="auto"/>
        <w:ind w:hanging="360"/>
      </w:pPr>
      <w:r>
        <w:rPr>
          <w:b/>
        </w:rPr>
        <w:t>Achieved 300% in revenue growth and expanded business from 1 district to 8 districts</w:t>
      </w:r>
      <w:r>
        <w:t xml:space="preserve"> </w:t>
      </w:r>
      <w:r w:rsidR="00907DEE">
        <w:t xml:space="preserve">and </w:t>
      </w:r>
      <w:r w:rsidR="00D55EE5">
        <w:rPr>
          <w:b/>
        </w:rPr>
        <w:t xml:space="preserve">three </w:t>
      </w:r>
      <w:r w:rsidRPr="00907DEE" w:rsidR="00907DEE">
        <w:rPr>
          <w:b/>
        </w:rPr>
        <w:t>more states</w:t>
      </w:r>
      <w:r w:rsidR="00907DEE">
        <w:t>.</w:t>
      </w:r>
    </w:p>
    <w:p w:rsidR="008B4213">
      <w:pPr>
        <w:numPr>
          <w:ilvl w:val="0"/>
          <w:numId w:val="1"/>
        </w:numPr>
        <w:spacing w:line="240" w:lineRule="auto"/>
        <w:ind w:hanging="360"/>
      </w:pPr>
      <w:r>
        <w:t xml:space="preserve">Played a key role in </w:t>
      </w:r>
      <w:r>
        <w:rPr>
          <w:b/>
        </w:rPr>
        <w:t>turning around loss-making regions &amp; start up to profit-churning units</w:t>
      </w:r>
      <w:r>
        <w:t xml:space="preserve"> </w:t>
      </w:r>
    </w:p>
    <w:p w:rsidR="008B4213">
      <w:pPr>
        <w:numPr>
          <w:ilvl w:val="0"/>
          <w:numId w:val="1"/>
        </w:numPr>
        <w:ind w:hanging="360"/>
      </w:pPr>
      <w:r>
        <w:t xml:space="preserve">Proven excellence in Sales, Marketing, Business Development, Collection, Delivery, Compliance, Relationship Management, Franchisee Development, Team Management &amp; Client Servicing </w:t>
      </w:r>
    </w:p>
    <w:p w:rsidR="008B4213">
      <w:pPr>
        <w:numPr>
          <w:ilvl w:val="0"/>
          <w:numId w:val="1"/>
        </w:numPr>
        <w:ind w:hanging="360"/>
      </w:pPr>
      <w:r>
        <w:rPr>
          <w:b/>
        </w:rPr>
        <w:t xml:space="preserve">Effective in high-profile executive roles </w:t>
      </w:r>
      <w:r>
        <w:t>by overcoming complex business challenges and make high-stakes decisions using experience-backed judgment, strong work-ethic and irreproachable integrity</w:t>
      </w:r>
      <w:r>
        <w:rPr>
          <w:b/>
        </w:rPr>
        <w:t xml:space="preserve"> </w:t>
      </w:r>
    </w:p>
    <w:p w:rsidR="008B4213">
      <w:pPr>
        <w:numPr>
          <w:ilvl w:val="0"/>
          <w:numId w:val="1"/>
        </w:numPr>
        <w:ind w:hanging="360"/>
      </w:pPr>
      <w:r>
        <w:rPr>
          <w:b/>
        </w:rPr>
        <w:t xml:space="preserve">Corporate Sales &amp; Business Development Specialist </w:t>
      </w:r>
      <w:r>
        <w:t>in laying down the annual operating plan for promoting brands</w:t>
      </w:r>
      <w:r>
        <w:rPr>
          <w:b/>
        </w:rPr>
        <w:t xml:space="preserve"> </w:t>
      </w:r>
    </w:p>
    <w:p w:rsidR="008B4213">
      <w:pPr>
        <w:numPr>
          <w:ilvl w:val="0"/>
          <w:numId w:val="1"/>
        </w:numPr>
        <w:ind w:hanging="360"/>
      </w:pPr>
      <w:r>
        <w:rPr>
          <w:b/>
        </w:rPr>
        <w:t>Built a track record of successful roll-out</w:t>
      </w:r>
      <w:r>
        <w:t>, management and turnaround of fortunes through effective planning</w:t>
      </w:r>
      <w:r>
        <w:rPr>
          <w:b/>
        </w:rPr>
        <w:t xml:space="preserve"> </w:t>
      </w:r>
    </w:p>
    <w:p w:rsidR="008B4213">
      <w:pPr>
        <w:numPr>
          <w:ilvl w:val="0"/>
          <w:numId w:val="1"/>
        </w:numPr>
        <w:ind w:hanging="360"/>
      </w:pPr>
      <w:r>
        <w:t xml:space="preserve">Significant contributor in </w:t>
      </w:r>
      <w:r>
        <w:rPr>
          <w:b/>
        </w:rPr>
        <w:t>maximizing revenue growth, operational performance</w:t>
      </w:r>
      <w:r>
        <w:t xml:space="preserve"> &amp; profitability and in controlling costs </w:t>
      </w:r>
    </w:p>
    <w:p w:rsidR="008B4213">
      <w:pPr>
        <w:numPr>
          <w:ilvl w:val="0"/>
          <w:numId w:val="1"/>
        </w:numPr>
        <w:spacing w:line="240" w:lineRule="auto"/>
        <w:ind w:hanging="360"/>
      </w:pPr>
      <w:r>
        <w:t>Experience in</w:t>
      </w:r>
      <w:r>
        <w:rPr>
          <w:b/>
        </w:rPr>
        <w:t xml:space="preserve"> managing key account; </w:t>
      </w:r>
      <w:r>
        <w:t>competency in</w:t>
      </w:r>
      <w:r>
        <w:rPr>
          <w:b/>
        </w:rPr>
        <w:t xml:space="preserve"> planning execution and implementation of business strategies</w:t>
      </w:r>
      <w:r>
        <w:t xml:space="preserve"> to accomplish the decided targets </w:t>
      </w:r>
    </w:p>
    <w:p w:rsidR="008B4213">
      <w:pPr>
        <w:numPr>
          <w:ilvl w:val="0"/>
          <w:numId w:val="1"/>
        </w:numPr>
        <w:ind w:hanging="360"/>
      </w:pPr>
      <w:r>
        <w:t xml:space="preserve">Proficient in meeting project implementation deadlines and supervising effective fraud and credit control policies </w:t>
      </w:r>
    </w:p>
    <w:p w:rsidR="008B4213">
      <w:pPr>
        <w:numPr>
          <w:ilvl w:val="0"/>
          <w:numId w:val="1"/>
        </w:numPr>
        <w:ind w:hanging="360"/>
      </w:pPr>
      <w:r>
        <w:rPr>
          <w:b/>
        </w:rPr>
        <w:t>Excellent negotiator with expertise in improving portfolio quality</w:t>
      </w:r>
      <w:r>
        <w:t xml:space="preserve"> by implementing preventive measure &amp; processes to improve recoveries </w:t>
      </w:r>
    </w:p>
    <w:p w:rsidR="008B4213">
      <w:pPr>
        <w:numPr>
          <w:ilvl w:val="0"/>
          <w:numId w:val="1"/>
        </w:numPr>
        <w:ind w:hanging="360"/>
      </w:pPr>
      <w:r>
        <w:rPr>
          <w:b/>
        </w:rPr>
        <w:t xml:space="preserve">Team-based Management Style </w:t>
      </w:r>
      <w:r>
        <w:t xml:space="preserve">with expertise in driving the company’s vision into reality  </w:t>
      </w:r>
    </w:p>
    <w:p w:rsidR="008B4213">
      <w:pPr>
        <w:spacing w:after="24" w:line="240" w:lineRule="auto"/>
        <w:ind w:left="0" w:firstLine="0"/>
        <w:jc w:val="left"/>
      </w:pPr>
      <w:r>
        <w:t xml:space="preserve"> </w:t>
      </w:r>
    </w:p>
    <w:p w:rsidR="008B4213">
      <w:pPr>
        <w:pStyle w:val="Heading1"/>
      </w:pPr>
      <w:r>
        <w:t xml:space="preserve">Notable Accomplishments Across The Career </w:t>
      </w:r>
    </w:p>
    <w:p w:rsidR="00907DEE">
      <w:pPr>
        <w:spacing w:line="240" w:lineRule="auto"/>
        <w:ind w:right="5442"/>
        <w:jc w:val="left"/>
      </w:pPr>
      <w:r>
        <w:rPr>
          <w:b/>
        </w:rPr>
        <w:t xml:space="preserve">Escorts Crop Solution Ltd. (Escorts Agri Machinery Ltd.) </w:t>
      </w:r>
      <w:r>
        <w:rPr>
          <w:rFonts w:ascii="Segoe UI Symbol" w:eastAsia="Segoe UI Symbol" w:hAnsi="Segoe UI Symbol" w:cs="Segoe UI Symbol"/>
        </w:rPr>
        <w:sym w:font="Segoe UI Symbol" w:char="F0B7"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Recognized for achieving:</w:t>
      </w:r>
    </w:p>
    <w:p w:rsidR="00907DEE" w:rsidRPr="00907DEE" w:rsidP="00907DEE">
      <w:pPr>
        <w:pStyle w:val="ListParagraph"/>
        <w:numPr>
          <w:ilvl w:val="0"/>
          <w:numId w:val="3"/>
        </w:numPr>
        <w:spacing w:line="240" w:lineRule="auto"/>
        <w:ind w:right="5442"/>
        <w:jc w:val="left"/>
        <w:rPr>
          <w:b/>
        </w:rPr>
      </w:pPr>
      <w:r w:rsidRPr="00907DEE">
        <w:rPr>
          <w:b/>
        </w:rPr>
        <w:t>Target in opening up new 50 centres</w:t>
      </w:r>
    </w:p>
    <w:p w:rsidR="008B4213" w:rsidRPr="00907DEE" w:rsidP="00907DEE">
      <w:pPr>
        <w:pStyle w:val="ListParagraph"/>
        <w:numPr>
          <w:ilvl w:val="0"/>
          <w:numId w:val="3"/>
        </w:numPr>
        <w:spacing w:line="240" w:lineRule="auto"/>
        <w:ind w:right="5442"/>
        <w:jc w:val="left"/>
      </w:pPr>
      <w:r w:rsidRPr="00907DEE">
        <w:rPr>
          <w:b/>
        </w:rPr>
        <w:t xml:space="preserve"> 200% of annual target </w:t>
      </w:r>
    </w:p>
    <w:p w:rsidR="00907DEE" w:rsidRPr="00907DEE" w:rsidP="00907DEE">
      <w:pPr>
        <w:pStyle w:val="ListParagraph"/>
        <w:numPr>
          <w:ilvl w:val="0"/>
          <w:numId w:val="3"/>
        </w:numPr>
        <w:spacing w:line="240" w:lineRule="auto"/>
        <w:ind w:right="5442"/>
        <w:jc w:val="left"/>
      </w:pPr>
      <w:r>
        <w:rPr>
          <w:b/>
        </w:rPr>
        <w:t xml:space="preserve">A Customer Base of 4000 plus </w:t>
      </w:r>
    </w:p>
    <w:p w:rsidR="00907DEE" w:rsidP="00907DEE">
      <w:pPr>
        <w:pStyle w:val="ListParagraph"/>
        <w:numPr>
          <w:ilvl w:val="0"/>
          <w:numId w:val="3"/>
        </w:numPr>
        <w:spacing w:line="240" w:lineRule="auto"/>
        <w:ind w:right="5442"/>
        <w:jc w:val="left"/>
      </w:pPr>
      <w:r>
        <w:rPr>
          <w:b/>
        </w:rPr>
        <w:t>Turnaround of Farm Mechanisation Services in India.</w:t>
      </w:r>
    </w:p>
    <w:p w:rsidR="008B4213">
      <w:pPr>
        <w:numPr>
          <w:ilvl w:val="0"/>
          <w:numId w:val="2"/>
        </w:numPr>
        <w:ind w:hanging="360"/>
      </w:pPr>
      <w:r>
        <w:t xml:space="preserve">Developed team of Sales, Marketing &amp; Operation at State level </w:t>
      </w:r>
    </w:p>
    <w:p w:rsidR="008B4213">
      <w:pPr>
        <w:numPr>
          <w:ilvl w:val="0"/>
          <w:numId w:val="2"/>
        </w:numPr>
        <w:spacing w:line="240" w:lineRule="auto"/>
        <w:ind w:hanging="360"/>
      </w:pPr>
      <w:r>
        <w:rPr>
          <w:b/>
        </w:rPr>
        <w:t xml:space="preserve">Established new product </w:t>
      </w:r>
      <w:r>
        <w:t xml:space="preserve">service line </w:t>
      </w:r>
    </w:p>
    <w:p w:rsidR="008B4213">
      <w:pPr>
        <w:numPr>
          <w:ilvl w:val="0"/>
          <w:numId w:val="2"/>
        </w:numPr>
        <w:spacing w:line="240" w:lineRule="auto"/>
        <w:ind w:hanging="360"/>
      </w:pPr>
      <w:r>
        <w:rPr>
          <w:b/>
        </w:rPr>
        <w:t>Settled the Accounts Management system</w:t>
      </w:r>
      <w:r>
        <w:t xml:space="preserve"> with IT Enabled </w:t>
      </w:r>
    </w:p>
    <w:p w:rsidR="008B4213">
      <w:pPr>
        <w:numPr>
          <w:ilvl w:val="0"/>
          <w:numId w:val="2"/>
        </w:numPr>
        <w:spacing w:line="240" w:lineRule="auto"/>
        <w:ind w:hanging="360"/>
      </w:pPr>
      <w:r>
        <w:t xml:space="preserve">Gained recognition as </w:t>
      </w:r>
      <w:r>
        <w:rPr>
          <w:b/>
        </w:rPr>
        <w:t xml:space="preserve">collection got streamlined, with 98% efficiency </w:t>
      </w:r>
    </w:p>
    <w:p w:rsidR="00907DEE">
      <w:pPr>
        <w:numPr>
          <w:ilvl w:val="0"/>
          <w:numId w:val="2"/>
        </w:numPr>
        <w:ind w:hanging="360"/>
      </w:pPr>
      <w:r>
        <w:t>Played a key role in brought the State operation in to profit zone</w:t>
      </w:r>
    </w:p>
    <w:p w:rsidR="00907DEE">
      <w:pPr>
        <w:numPr>
          <w:ilvl w:val="0"/>
          <w:numId w:val="2"/>
        </w:numPr>
        <w:ind w:hanging="360"/>
      </w:pPr>
      <w:r>
        <w:t>Introduction and Implementation of APP Based Platform.</w:t>
      </w:r>
    </w:p>
    <w:p w:rsidR="008B4213" w:rsidP="00907DEE">
      <w:pPr>
        <w:ind w:left="360" w:firstLine="0"/>
      </w:pPr>
      <w:r>
        <w:t xml:space="preserve"> </w:t>
      </w:r>
    </w:p>
    <w:p w:rsidR="008B4213">
      <w:pPr>
        <w:spacing w:after="22" w:line="240" w:lineRule="auto"/>
        <w:ind w:left="360" w:firstLine="0"/>
        <w:jc w:val="left"/>
      </w:pPr>
      <w:r>
        <w:rPr>
          <w:sz w:val="10"/>
        </w:rPr>
        <w:t xml:space="preserve"> </w:t>
      </w:r>
    </w:p>
    <w:p w:rsidR="008B4213">
      <w:pPr>
        <w:spacing w:line="240" w:lineRule="auto"/>
        <w:jc w:val="left"/>
      </w:pPr>
      <w:r>
        <w:rPr>
          <w:b/>
        </w:rPr>
        <w:t xml:space="preserve">NIIT Ltd. </w:t>
      </w:r>
    </w:p>
    <w:p w:rsidR="008B4213">
      <w:pPr>
        <w:numPr>
          <w:ilvl w:val="0"/>
          <w:numId w:val="2"/>
        </w:numPr>
        <w:spacing w:line="240" w:lineRule="auto"/>
        <w:ind w:hanging="360"/>
      </w:pPr>
      <w:r>
        <w:rPr>
          <w:b/>
        </w:rPr>
        <w:t>Achieved 100% revenue target</w:t>
      </w:r>
      <w:r>
        <w:t xml:space="preserve"> in Q1, Q2, Q4 </w:t>
      </w:r>
    </w:p>
    <w:p w:rsidR="008B4213">
      <w:pPr>
        <w:numPr>
          <w:ilvl w:val="0"/>
          <w:numId w:val="2"/>
        </w:numPr>
        <w:spacing w:line="240" w:lineRule="auto"/>
        <w:ind w:hanging="360"/>
      </w:pPr>
      <w:r>
        <w:rPr>
          <w:b/>
        </w:rPr>
        <w:t>Topped nationally</w:t>
      </w:r>
      <w:r>
        <w:t xml:space="preserve"> in </w:t>
      </w:r>
      <w:r>
        <w:rPr>
          <w:b/>
        </w:rPr>
        <w:t xml:space="preserve">achieving yearly revenue target </w:t>
      </w:r>
    </w:p>
    <w:p w:rsidR="008B4213">
      <w:pPr>
        <w:numPr>
          <w:ilvl w:val="0"/>
          <w:numId w:val="2"/>
        </w:numPr>
        <w:spacing w:line="240" w:lineRule="auto"/>
        <w:ind w:hanging="360"/>
      </w:pPr>
      <w:r>
        <w:t xml:space="preserve">Got </w:t>
      </w:r>
      <w:r>
        <w:rPr>
          <w:b/>
        </w:rPr>
        <w:t xml:space="preserve">5 Colleges Connects </w:t>
      </w:r>
    </w:p>
    <w:p w:rsidR="008B4213">
      <w:pPr>
        <w:numPr>
          <w:ilvl w:val="0"/>
          <w:numId w:val="2"/>
        </w:numPr>
        <w:spacing w:line="240" w:lineRule="auto"/>
        <w:ind w:hanging="360"/>
      </w:pPr>
      <w:r>
        <w:t xml:space="preserve">Rolled-out </w:t>
      </w:r>
      <w:r>
        <w:rPr>
          <w:b/>
        </w:rPr>
        <w:t xml:space="preserve">new products for the organization </w:t>
      </w:r>
    </w:p>
    <w:p w:rsidR="008B4213">
      <w:pPr>
        <w:numPr>
          <w:ilvl w:val="0"/>
          <w:numId w:val="2"/>
        </w:numPr>
        <w:spacing w:line="240" w:lineRule="auto"/>
        <w:ind w:hanging="360"/>
      </w:pPr>
      <w:r>
        <w:rPr>
          <w:b/>
        </w:rPr>
        <w:t xml:space="preserve">Brought centre in Profit trajectory </w:t>
      </w:r>
    </w:p>
    <w:p w:rsidR="008B4213">
      <w:pPr>
        <w:numPr>
          <w:ilvl w:val="0"/>
          <w:numId w:val="2"/>
        </w:numPr>
        <w:ind w:hanging="360"/>
      </w:pPr>
      <w:r>
        <w:t xml:space="preserve">Successfully made the centre </w:t>
      </w:r>
      <w:r>
        <w:rPr>
          <w:b/>
        </w:rPr>
        <w:t xml:space="preserve">ISO Compliant </w:t>
      </w:r>
    </w:p>
    <w:p w:rsidR="008B4213">
      <w:pPr>
        <w:spacing w:after="22" w:line="240" w:lineRule="auto"/>
        <w:ind w:left="0" w:firstLine="0"/>
        <w:jc w:val="left"/>
      </w:pPr>
      <w:r>
        <w:rPr>
          <w:sz w:val="8"/>
        </w:rPr>
        <w:t xml:space="preserve"> </w:t>
      </w:r>
    </w:p>
    <w:p w:rsidR="008B4213">
      <w:pPr>
        <w:spacing w:line="240" w:lineRule="auto"/>
        <w:jc w:val="left"/>
      </w:pPr>
      <w:r>
        <w:rPr>
          <w:b/>
        </w:rPr>
        <w:t xml:space="preserve">T.I.M.E. Institute (P) Ltd: </w:t>
      </w:r>
    </w:p>
    <w:p w:rsidR="008B4213">
      <w:pPr>
        <w:numPr>
          <w:ilvl w:val="0"/>
          <w:numId w:val="2"/>
        </w:numPr>
        <w:spacing w:line="240" w:lineRule="auto"/>
        <w:ind w:hanging="360"/>
      </w:pPr>
      <w:r>
        <w:rPr>
          <w:b/>
        </w:rPr>
        <w:t xml:space="preserve">Launched the GATE Course </w:t>
      </w:r>
    </w:p>
    <w:p w:rsidR="008B4213">
      <w:pPr>
        <w:numPr>
          <w:ilvl w:val="0"/>
          <w:numId w:val="2"/>
        </w:numPr>
        <w:spacing w:line="240" w:lineRule="auto"/>
        <w:ind w:hanging="360"/>
      </w:pPr>
      <w:r>
        <w:t xml:space="preserve">Developed a </w:t>
      </w:r>
      <w:r>
        <w:rPr>
          <w:b/>
        </w:rPr>
        <w:t xml:space="preserve">strong Faculty Base </w:t>
      </w:r>
    </w:p>
    <w:p w:rsidR="008B4213">
      <w:pPr>
        <w:numPr>
          <w:ilvl w:val="0"/>
          <w:numId w:val="2"/>
        </w:numPr>
        <w:spacing w:line="240" w:lineRule="auto"/>
        <w:ind w:hanging="360"/>
      </w:pPr>
      <w:r>
        <w:t xml:space="preserve">Created process for </w:t>
      </w:r>
      <w:r>
        <w:rPr>
          <w:b/>
        </w:rPr>
        <w:t xml:space="preserve">Smooth Conduct of Course </w:t>
      </w:r>
    </w:p>
    <w:p w:rsidR="008B4213">
      <w:pPr>
        <w:numPr>
          <w:ilvl w:val="0"/>
          <w:numId w:val="2"/>
        </w:numPr>
        <w:ind w:hanging="360"/>
      </w:pPr>
      <w:r>
        <w:rPr>
          <w:b/>
        </w:rPr>
        <w:t>Enhanced Enquiry and Enrolments</w:t>
      </w:r>
      <w:r>
        <w:t xml:space="preserve"> twice </w:t>
      </w:r>
      <w:r>
        <w:rPr>
          <w:rFonts w:ascii="Segoe UI Symbol" w:eastAsia="Segoe UI Symbol" w:hAnsi="Segoe UI Symbol" w:cs="Segoe UI Symbol"/>
        </w:rPr>
        <w:sym w:font="Segoe UI Symbol" w:char="F0B7"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Opened up branches at other city of state </w:t>
      </w:r>
    </w:p>
    <w:p w:rsidR="008B4213">
      <w:pPr>
        <w:spacing w:after="24" w:line="240" w:lineRule="auto"/>
        <w:ind w:left="0" w:firstLine="0"/>
        <w:jc w:val="left"/>
      </w:pPr>
      <w:r>
        <w:rPr>
          <w:sz w:val="10"/>
        </w:rPr>
        <w:t xml:space="preserve"> </w:t>
      </w:r>
    </w:p>
    <w:p w:rsidR="008B4213">
      <w:pPr>
        <w:spacing w:line="240" w:lineRule="auto"/>
        <w:jc w:val="left"/>
      </w:pPr>
      <w:r>
        <w:rPr>
          <w:b/>
        </w:rPr>
        <w:t xml:space="preserve">Ortel Communication Ltd.: </w:t>
      </w:r>
    </w:p>
    <w:p w:rsidR="008B4213">
      <w:pPr>
        <w:numPr>
          <w:ilvl w:val="0"/>
          <w:numId w:val="2"/>
        </w:numPr>
        <w:spacing w:line="240" w:lineRule="auto"/>
        <w:ind w:hanging="360"/>
      </w:pPr>
      <w:r>
        <w:rPr>
          <w:b/>
        </w:rPr>
        <w:t>Synchronised the Collection Team, Sales Team and Customer Care</w:t>
      </w:r>
      <w:r>
        <w:t xml:space="preserve"> under operation </w:t>
      </w:r>
    </w:p>
    <w:p w:rsidR="008B4213">
      <w:pPr>
        <w:numPr>
          <w:ilvl w:val="0"/>
          <w:numId w:val="2"/>
        </w:numPr>
        <w:spacing w:line="240" w:lineRule="auto"/>
        <w:ind w:hanging="360"/>
      </w:pPr>
      <w:r>
        <w:rPr>
          <w:b/>
        </w:rPr>
        <w:t>Pivotal in building the Collection and Customer Retention Team</w:t>
      </w:r>
      <w:r>
        <w:t xml:space="preserve"> at Bhubaneswar, Jatni, Khurda, Berhampur, </w:t>
      </w:r>
    </w:p>
    <w:p w:rsidR="008B4213">
      <w:pPr>
        <w:ind w:left="370"/>
      </w:pPr>
      <w:r>
        <w:t xml:space="preserve">Rayagada, Jeypore, Ichapur and Chatrapur and ensured errorless billing in all these regions </w:t>
      </w:r>
    </w:p>
    <w:p w:rsidR="008B4213">
      <w:pPr>
        <w:numPr>
          <w:ilvl w:val="0"/>
          <w:numId w:val="2"/>
        </w:numPr>
        <w:ind w:hanging="360"/>
      </w:pPr>
      <w:r>
        <w:t xml:space="preserve">Recognized for maintaining the collection percentages and sales net growth amid strong existence of competitors </w:t>
      </w:r>
    </w:p>
    <w:p w:rsidR="008B4213">
      <w:pPr>
        <w:numPr>
          <w:ilvl w:val="0"/>
          <w:numId w:val="2"/>
        </w:numPr>
        <w:ind w:hanging="360"/>
      </w:pPr>
      <w:r>
        <w:rPr>
          <w:b/>
        </w:rPr>
        <w:t>Successfully achieved the collection targets continuously for 8 months</w:t>
      </w:r>
      <w:r>
        <w:t xml:space="preserve"> and achieved the highest collections record thrice and consistently maintained sales net growth and customers retention </w:t>
      </w:r>
    </w:p>
    <w:p w:rsidR="008B4213">
      <w:pPr>
        <w:numPr>
          <w:ilvl w:val="0"/>
          <w:numId w:val="2"/>
        </w:numPr>
        <w:ind w:hanging="360"/>
      </w:pPr>
      <w:r>
        <w:rPr>
          <w:b/>
        </w:rPr>
        <w:t xml:space="preserve">Successfully developed the process, system </w:t>
      </w:r>
      <w:r>
        <w:t xml:space="preserve">and also build the Customer Care Team, Sales Team and Collection </w:t>
      </w:r>
    </w:p>
    <w:p w:rsidR="008B4213">
      <w:pPr>
        <w:ind w:left="370"/>
      </w:pPr>
      <w:r>
        <w:t xml:space="preserve">Team at new locations </w:t>
      </w:r>
    </w:p>
    <w:p w:rsidR="008B4213">
      <w:pPr>
        <w:spacing w:after="24" w:line="240" w:lineRule="auto"/>
        <w:ind w:left="0" w:firstLine="0"/>
        <w:jc w:val="left"/>
      </w:pPr>
      <w:r>
        <w:rPr>
          <w:b/>
          <w:sz w:val="10"/>
        </w:rPr>
        <w:t xml:space="preserve"> </w:t>
      </w:r>
    </w:p>
    <w:p w:rsidR="008B4213">
      <w:pPr>
        <w:spacing w:line="240" w:lineRule="auto"/>
        <w:jc w:val="left"/>
      </w:pPr>
      <w:r>
        <w:rPr>
          <w:b/>
        </w:rPr>
        <w:t xml:space="preserve">Overnite Express Ltd.: </w:t>
      </w:r>
    </w:p>
    <w:p w:rsidR="008B4213">
      <w:pPr>
        <w:numPr>
          <w:ilvl w:val="0"/>
          <w:numId w:val="2"/>
        </w:numPr>
        <w:ind w:hanging="360"/>
      </w:pPr>
      <w:r>
        <w:t xml:space="preserve">Played a key role in </w:t>
      </w:r>
      <w:r>
        <w:rPr>
          <w:b/>
        </w:rPr>
        <w:t>bringing in &amp; contracting in 5 new clients</w:t>
      </w:r>
      <w:r>
        <w:t xml:space="preserve"> of high business and maintaining a strong relationship with the existing client </w:t>
      </w:r>
    </w:p>
    <w:p w:rsidR="008B4213">
      <w:pPr>
        <w:numPr>
          <w:ilvl w:val="0"/>
          <w:numId w:val="2"/>
        </w:numPr>
        <w:spacing w:line="240" w:lineRule="auto"/>
        <w:ind w:hanging="360"/>
      </w:pPr>
      <w:r>
        <w:rPr>
          <w:b/>
        </w:rPr>
        <w:t>Successfully streamlined the payment collection and appointed franchisee</w:t>
      </w:r>
      <w:r>
        <w:t xml:space="preserve"> at the highly commercial area </w:t>
      </w:r>
    </w:p>
    <w:p w:rsidR="008B4213">
      <w:pPr>
        <w:spacing w:after="22" w:line="240" w:lineRule="auto"/>
        <w:ind w:left="0" w:firstLine="0"/>
        <w:jc w:val="left"/>
      </w:pPr>
      <w:r>
        <w:rPr>
          <w:b/>
          <w:sz w:val="12"/>
        </w:rPr>
        <w:t xml:space="preserve"> </w:t>
      </w:r>
    </w:p>
    <w:p w:rsidR="008B4213">
      <w:pPr>
        <w:spacing w:line="240" w:lineRule="auto"/>
        <w:jc w:val="left"/>
      </w:pPr>
      <w:r>
        <w:rPr>
          <w:b/>
        </w:rPr>
        <w:t xml:space="preserve">Sisco Research Laboratories Pvt. Ltd.: </w:t>
      </w:r>
    </w:p>
    <w:p w:rsidR="008B4213">
      <w:pPr>
        <w:numPr>
          <w:ilvl w:val="0"/>
          <w:numId w:val="2"/>
        </w:numPr>
        <w:spacing w:line="240" w:lineRule="auto"/>
        <w:ind w:hanging="360"/>
      </w:pPr>
      <w:r>
        <w:rPr>
          <w:b/>
        </w:rPr>
        <w:t>Managed the sales activities in the assigned territory</w:t>
      </w:r>
      <w:r>
        <w:t xml:space="preserve"> of Orissa, Jharkhand, Bihar and Kolkata </w:t>
      </w:r>
    </w:p>
    <w:p w:rsidR="008B4213">
      <w:pPr>
        <w:numPr>
          <w:ilvl w:val="0"/>
          <w:numId w:val="2"/>
        </w:numPr>
        <w:ind w:hanging="360"/>
      </w:pPr>
      <w:r>
        <w:rPr>
          <w:b/>
        </w:rPr>
        <w:t>Achieved 200% growth</w:t>
      </w:r>
      <w:r>
        <w:t xml:space="preserve"> in the net turn over </w:t>
      </w:r>
    </w:p>
    <w:p w:rsidR="008B4213">
      <w:pPr>
        <w:numPr>
          <w:ilvl w:val="0"/>
          <w:numId w:val="2"/>
        </w:numPr>
        <w:spacing w:line="240" w:lineRule="auto"/>
        <w:ind w:hanging="360"/>
      </w:pPr>
      <w:r>
        <w:rPr>
          <w:b/>
        </w:rPr>
        <w:t>Appointed 3 new stockists during 3 months</w:t>
      </w:r>
      <w:r>
        <w:t xml:space="preserve"> </w:t>
      </w:r>
      <w:r>
        <w:rPr>
          <w:b/>
        </w:rPr>
        <w:t xml:space="preserve">who contributed 60% </w:t>
      </w:r>
      <w:r>
        <w:t xml:space="preserve">of the business in the territory </w:t>
      </w:r>
    </w:p>
    <w:p w:rsidR="008B4213">
      <w:pPr>
        <w:numPr>
          <w:ilvl w:val="0"/>
          <w:numId w:val="2"/>
        </w:numPr>
        <w:ind w:hanging="360"/>
      </w:pPr>
      <w:r>
        <w:rPr>
          <w:b/>
        </w:rPr>
        <w:t>Developed a strong brand image of the product</w:t>
      </w:r>
      <w:r>
        <w:t xml:space="preserve"> in the market thereby giving highest business in the newly introduced product on all India basis </w:t>
      </w:r>
    </w:p>
    <w:p w:rsidR="008B4213">
      <w:pPr>
        <w:numPr>
          <w:ilvl w:val="0"/>
          <w:numId w:val="2"/>
        </w:numPr>
        <w:spacing w:line="240" w:lineRule="auto"/>
        <w:ind w:hanging="360"/>
      </w:pPr>
      <w:r>
        <w:rPr>
          <w:b/>
        </w:rPr>
        <w:t>Provided distinguished efforts towards marketing of Research Chemicals</w:t>
      </w:r>
      <w:r>
        <w:t xml:space="preserve"> to Government Research </w:t>
      </w:r>
    </w:p>
    <w:p w:rsidR="008B4213">
      <w:pPr>
        <w:ind w:left="370"/>
      </w:pPr>
      <w:r>
        <w:t xml:space="preserve">Organizations, Educational Institutions &amp; Industries </w:t>
      </w:r>
    </w:p>
    <w:p w:rsidR="008B4213">
      <w:pPr>
        <w:spacing w:after="2" w:line="276" w:lineRule="auto"/>
        <w:ind w:left="0" w:firstLine="0"/>
        <w:jc w:val="left"/>
      </w:pPr>
      <w:r>
        <w:rPr>
          <w:sz w:val="10"/>
        </w:rPr>
        <w:t xml:space="preserve"> </w:t>
      </w:r>
    </w:p>
    <w:tbl>
      <w:tblPr>
        <w:tblStyle w:val="TableGrid"/>
        <w:tblW w:w="10529" w:type="dxa"/>
        <w:tblInd w:w="-29" w:type="dxa"/>
        <w:tblCellMar>
          <w:left w:w="29" w:type="dxa"/>
          <w:right w:w="115" w:type="dxa"/>
        </w:tblCellMar>
        <w:tblLook w:val="04A0"/>
      </w:tblPr>
      <w:tblGrid>
        <w:gridCol w:w="10529"/>
      </w:tblGrid>
      <w:tr>
        <w:tblPrEx>
          <w:tblW w:w="10529" w:type="dxa"/>
          <w:tblInd w:w="-29" w:type="dxa"/>
          <w:tblCellMar>
            <w:left w:w="29" w:type="dxa"/>
            <w:right w:w="115" w:type="dxa"/>
          </w:tblCellMar>
          <w:tblLook w:val="04A0"/>
        </w:tblPrEx>
        <w:tc>
          <w:tcPr>
            <w:tcW w:w="10529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 w:rsidR="008B4213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Organisational Experience </w:t>
            </w:r>
            <w:r>
              <w:rPr>
                <w:i/>
                <w:color w:val="5B9BD5"/>
              </w:rPr>
              <w:t xml:space="preserve"> </w:t>
            </w:r>
            <w:r>
              <w:rPr>
                <w:b/>
                <w:color w:val="FFFFFF"/>
              </w:rPr>
              <w:t xml:space="preserve"> </w:t>
            </w:r>
          </w:p>
        </w:tc>
      </w:tr>
      <w:tr>
        <w:tblPrEx>
          <w:tblW w:w="10529" w:type="dxa"/>
          <w:tblInd w:w="-29" w:type="dxa"/>
          <w:tblCellMar>
            <w:left w:w="29" w:type="dxa"/>
            <w:right w:w="115" w:type="dxa"/>
          </w:tblCellMar>
          <w:tblLook w:val="04A0"/>
        </w:tblPrEx>
        <w:tc>
          <w:tcPr>
            <w:tcW w:w="105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8B4213">
            <w:pPr>
              <w:spacing w:after="22" w:line="240" w:lineRule="auto"/>
              <w:ind w:left="0" w:firstLine="0"/>
              <w:jc w:val="center"/>
            </w:pPr>
            <w:r>
              <w:rPr>
                <w:b/>
                <w:sz w:val="10"/>
              </w:rPr>
              <w:t xml:space="preserve"> </w:t>
            </w:r>
          </w:p>
          <w:p w:rsidR="008B4213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Since Jun’16 with Escorts Ltd. as Escorts </w:t>
            </w:r>
            <w:r w:rsidR="00A7751D">
              <w:rPr>
                <w:b/>
              </w:rPr>
              <w:t>Crop Solution (Division) – Regional Business Manager</w:t>
            </w:r>
          </w:p>
        </w:tc>
      </w:tr>
      <w:tr>
        <w:tblPrEx>
          <w:tblW w:w="10529" w:type="dxa"/>
          <w:tblInd w:w="-29" w:type="dxa"/>
          <w:tblCellMar>
            <w:left w:w="29" w:type="dxa"/>
            <w:right w:w="115" w:type="dxa"/>
          </w:tblCellMar>
          <w:tblLook w:val="04A0"/>
        </w:tblPrEx>
        <w:tc>
          <w:tcPr>
            <w:tcW w:w="10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B4213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Key Result Areas:  </w:t>
            </w:r>
          </w:p>
        </w:tc>
      </w:tr>
    </w:tbl>
    <w:p w:rsidR="008B4213">
      <w:pPr>
        <w:numPr>
          <w:ilvl w:val="0"/>
          <w:numId w:val="2"/>
        </w:numPr>
        <w:ind w:hanging="360"/>
      </w:pPr>
      <w:r>
        <w:rPr>
          <w:b/>
        </w:rPr>
        <w:t xml:space="preserve">Reporting to the National </w:t>
      </w:r>
      <w:r w:rsidR="00476866">
        <w:rPr>
          <w:b/>
        </w:rPr>
        <w:t>Head and managing the</w:t>
      </w:r>
      <w:r w:rsidR="00476866">
        <w:t xml:space="preserve"> Farm Mechanisation of OD, AP, TN, TS &amp; WB  of State Teams </w:t>
      </w:r>
      <w:r>
        <w:t>that includes Marketing &amp; Sales, Operation, Service</w:t>
      </w:r>
      <w:r w:rsidR="00CB5C2D">
        <w:t xml:space="preserve"> Team, Accountant.</w:t>
      </w:r>
      <w:r>
        <w:t xml:space="preserve"> </w:t>
      </w:r>
    </w:p>
    <w:p w:rsidR="008B4213">
      <w:pPr>
        <w:numPr>
          <w:ilvl w:val="0"/>
          <w:numId w:val="2"/>
        </w:numPr>
        <w:ind w:hanging="360"/>
      </w:pPr>
      <w:r>
        <w:t xml:space="preserve">Managing revenue, profitability, account compliance, audit compliance, staff welfare, collection, </w:t>
      </w:r>
      <w:r w:rsidR="00CB5C2D">
        <w:t>and services</w:t>
      </w:r>
      <w:r>
        <w:t xml:space="preserve"> as well as customers </w:t>
      </w:r>
      <w:r w:rsidR="00CB5C2D">
        <w:t>grievances.</w:t>
      </w:r>
    </w:p>
    <w:p w:rsidR="008B4213">
      <w:pPr>
        <w:numPr>
          <w:ilvl w:val="0"/>
          <w:numId w:val="2"/>
        </w:numPr>
        <w:ind w:hanging="360"/>
      </w:pPr>
      <w:r>
        <w:t xml:space="preserve">Recruiting staff, delegating responsibility and monitoring team/ subordinates </w:t>
      </w:r>
    </w:p>
    <w:p w:rsidR="008B4213">
      <w:pPr>
        <w:numPr>
          <w:ilvl w:val="0"/>
          <w:numId w:val="2"/>
        </w:numPr>
        <w:ind w:hanging="360"/>
      </w:pPr>
      <w:r>
        <w:t xml:space="preserve">Contributing in marketing activity for implementing new service line for generating work order </w:t>
      </w:r>
    </w:p>
    <w:p w:rsidR="008B4213">
      <w:pPr>
        <w:numPr>
          <w:ilvl w:val="0"/>
          <w:numId w:val="2"/>
        </w:numPr>
        <w:ind w:hanging="360"/>
      </w:pPr>
      <w:r>
        <w:t xml:space="preserve">Identifying the market potential, brand promotion and market survey </w:t>
      </w:r>
    </w:p>
    <w:p w:rsidR="008B4213">
      <w:pPr>
        <w:numPr>
          <w:ilvl w:val="0"/>
          <w:numId w:val="2"/>
        </w:numPr>
        <w:ind w:hanging="360"/>
      </w:pPr>
      <w:r>
        <w:t xml:space="preserve">Collaborating with Govt. Official in the state for any scheme implementation </w:t>
      </w:r>
    </w:p>
    <w:p w:rsidR="008B4213">
      <w:pPr>
        <w:numPr>
          <w:ilvl w:val="0"/>
          <w:numId w:val="2"/>
        </w:numPr>
        <w:ind w:hanging="360"/>
      </w:pPr>
      <w:r>
        <w:t xml:space="preserve">Engaged in Assets Maintenance </w:t>
      </w:r>
    </w:p>
    <w:p w:rsidR="008B4213">
      <w:pPr>
        <w:spacing w:after="1" w:line="276" w:lineRule="auto"/>
        <w:ind w:left="0" w:firstLine="0"/>
        <w:jc w:val="left"/>
      </w:pPr>
      <w:r>
        <w:t xml:space="preserve"> </w:t>
      </w:r>
    </w:p>
    <w:tbl>
      <w:tblPr>
        <w:tblStyle w:val="TableGrid"/>
        <w:tblW w:w="10529" w:type="dxa"/>
        <w:tblInd w:w="-29" w:type="dxa"/>
        <w:tblCellMar>
          <w:left w:w="29" w:type="dxa"/>
          <w:right w:w="115" w:type="dxa"/>
        </w:tblCellMar>
        <w:tblLook w:val="04A0"/>
      </w:tblPr>
      <w:tblGrid>
        <w:gridCol w:w="10529"/>
      </w:tblGrid>
      <w:tr>
        <w:tblPrEx>
          <w:tblW w:w="10529" w:type="dxa"/>
          <w:tblInd w:w="-29" w:type="dxa"/>
          <w:tblCellMar>
            <w:left w:w="29" w:type="dxa"/>
            <w:right w:w="115" w:type="dxa"/>
          </w:tblCellMar>
          <w:tblLook w:val="04A0"/>
        </w:tblPrEx>
        <w:tc>
          <w:tcPr>
            <w:tcW w:w="10529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 w:rsidR="008B4213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Previous Experience  </w:t>
            </w:r>
          </w:p>
        </w:tc>
      </w:tr>
      <w:tr>
        <w:tblPrEx>
          <w:tblW w:w="10529" w:type="dxa"/>
          <w:tblInd w:w="-29" w:type="dxa"/>
          <w:tblCellMar>
            <w:left w:w="29" w:type="dxa"/>
            <w:right w:w="115" w:type="dxa"/>
          </w:tblCellMar>
          <w:tblLook w:val="04A0"/>
        </w:tblPrEx>
        <w:tc>
          <w:tcPr>
            <w:tcW w:w="105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8B4213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Jan’15 – Jun’16 with NIIT Ltd., Bhubaneswar as Center Head  </w:t>
            </w:r>
          </w:p>
        </w:tc>
      </w:tr>
    </w:tbl>
    <w:p w:rsidR="008B4213">
      <w:pPr>
        <w:spacing w:after="35" w:line="240" w:lineRule="auto"/>
        <w:ind w:right="-15"/>
        <w:jc w:val="left"/>
      </w:pPr>
      <w:r>
        <w:rPr>
          <w:b/>
          <w:i/>
        </w:rPr>
        <w:t xml:space="preserve">Significant Accomplishments: </w:t>
      </w:r>
    </w:p>
    <w:p w:rsidR="008B4213">
      <w:pPr>
        <w:numPr>
          <w:ilvl w:val="0"/>
          <w:numId w:val="2"/>
        </w:numPr>
        <w:ind w:hanging="360"/>
      </w:pPr>
      <w:r>
        <w:rPr>
          <w:b/>
        </w:rPr>
        <w:t>Reported to the Eastern Head</w:t>
      </w:r>
      <w:r>
        <w:t xml:space="preserve"> and managed the team of Marketing &amp; Sales, Counsellor, Faculty, Technical Team, Accounts Team, HR Team </w:t>
      </w:r>
    </w:p>
    <w:p w:rsidR="008B4213">
      <w:pPr>
        <w:numPr>
          <w:ilvl w:val="0"/>
          <w:numId w:val="2"/>
        </w:numPr>
        <w:ind w:hanging="360"/>
      </w:pPr>
      <w:r>
        <w:t xml:space="preserve">Managed Handling Centre as Centre Head- Profit, Collection, Faculty Scheduling, Enquiry, Enrolment &amp; Office Maintenance, Batch Launch, Batch Occupancy, &amp; Placement </w:t>
      </w:r>
    </w:p>
    <w:p w:rsidR="008B4213">
      <w:pPr>
        <w:numPr>
          <w:ilvl w:val="0"/>
          <w:numId w:val="2"/>
        </w:numPr>
        <w:ind w:hanging="360"/>
      </w:pPr>
      <w:r>
        <w:t xml:space="preserve">Recruited Faculty and Office personnel </w:t>
      </w:r>
    </w:p>
    <w:p w:rsidR="008B4213">
      <w:pPr>
        <w:numPr>
          <w:ilvl w:val="0"/>
          <w:numId w:val="2"/>
        </w:numPr>
        <w:ind w:hanging="360"/>
      </w:pPr>
      <w:r>
        <w:t xml:space="preserve">Contributed in marketing activity for generating enquiry and converting the same to enrolment </w:t>
      </w:r>
      <w:r>
        <w:rPr>
          <w:rFonts w:ascii="Segoe UI Symbol" w:eastAsia="Segoe UI Symbol" w:hAnsi="Segoe UI Symbol" w:cs="Segoe UI Symbol"/>
        </w:rPr>
        <w:sym w:font="Segoe UI Symbol" w:char="F0B7"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Played a key role in </w:t>
      </w:r>
      <w:r>
        <w:rPr>
          <w:b/>
        </w:rPr>
        <w:t xml:space="preserve">identifying the market potential, brand promotion and market survey </w:t>
      </w:r>
    </w:p>
    <w:p w:rsidR="008B4213">
      <w:pPr>
        <w:numPr>
          <w:ilvl w:val="0"/>
          <w:numId w:val="2"/>
        </w:numPr>
        <w:ind w:hanging="360"/>
      </w:pPr>
      <w:r>
        <w:t xml:space="preserve">Contributed in education delivery of the centre- Education, Appraisal, &amp; Certification </w:t>
      </w:r>
    </w:p>
    <w:p w:rsidR="00DE7BD1" w:rsidP="00DE7BD1">
      <w:pPr>
        <w:ind w:left="0" w:firstLine="0"/>
      </w:pPr>
    </w:p>
    <w:p w:rsidR="00DE7BD1" w:rsidP="00DE7BD1">
      <w:pPr>
        <w:ind w:left="0" w:firstLine="0"/>
      </w:pPr>
    </w:p>
    <w:p w:rsidR="00DE7BD1" w:rsidP="00DE7BD1">
      <w:pPr>
        <w:ind w:left="0" w:firstLine="0"/>
      </w:pPr>
    </w:p>
    <w:p w:rsidR="008B4213">
      <w:pPr>
        <w:spacing w:after="25" w:line="240" w:lineRule="auto"/>
        <w:ind w:left="360" w:firstLine="0"/>
        <w:jc w:val="left"/>
      </w:pPr>
      <w:r>
        <w:rPr>
          <w:sz w:val="12"/>
        </w:rPr>
        <w:t xml:space="preserve"> </w:t>
      </w:r>
    </w:p>
    <w:p w:rsidR="008B4213">
      <w:pPr>
        <w:shd w:val="clear" w:color="auto" w:fill="F2F2F2"/>
        <w:spacing w:after="24" w:line="240" w:lineRule="auto"/>
        <w:ind w:left="10" w:right="-15"/>
        <w:jc w:val="center"/>
      </w:pPr>
      <w:r>
        <w:rPr>
          <w:b/>
        </w:rPr>
        <w:t xml:space="preserve">Oct’11 – Jan’15 with T.I.M.E Institute (P) Ltd., Bhubaneswar as Center Manager  </w:t>
      </w:r>
    </w:p>
    <w:p w:rsidR="008B4213">
      <w:pPr>
        <w:spacing w:after="35" w:line="240" w:lineRule="auto"/>
        <w:ind w:right="-15"/>
        <w:jc w:val="left"/>
      </w:pPr>
      <w:r>
        <w:rPr>
          <w:b/>
          <w:i/>
        </w:rPr>
        <w:t xml:space="preserve">Significant Accomplishments:  </w:t>
      </w:r>
    </w:p>
    <w:p w:rsidR="008B4213">
      <w:pPr>
        <w:numPr>
          <w:ilvl w:val="0"/>
          <w:numId w:val="2"/>
        </w:numPr>
        <w:ind w:hanging="360"/>
      </w:pPr>
      <w:r>
        <w:rPr>
          <w:b/>
        </w:rPr>
        <w:t>Reported to the Managing Director</w:t>
      </w:r>
      <w:r>
        <w:t xml:space="preserve"> and managed the team of Counsellor &amp; Marketing  </w:t>
      </w:r>
    </w:p>
    <w:p w:rsidR="008B4213">
      <w:pPr>
        <w:numPr>
          <w:ilvl w:val="0"/>
          <w:numId w:val="2"/>
        </w:numPr>
        <w:ind w:hanging="360"/>
      </w:pPr>
      <w:r>
        <w:t xml:space="preserve">Managed Handling Centre as Centre Head- Collection, Faculty Scheduling, Enquiry, Enrolment &amp; Office Maintenance  </w:t>
      </w:r>
      <w:r>
        <w:rPr>
          <w:rFonts w:ascii="Segoe UI Symbol" w:eastAsia="Segoe UI Symbol" w:hAnsi="Segoe UI Symbol" w:cs="Segoe UI Symbol"/>
        </w:rPr>
        <w:sym w:font="Segoe UI Symbol" w:char="F0B7"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Engaged in the recruitment of Faculty and Office personnel  </w:t>
      </w:r>
    </w:p>
    <w:p w:rsidR="008B4213">
      <w:pPr>
        <w:numPr>
          <w:ilvl w:val="0"/>
          <w:numId w:val="2"/>
        </w:numPr>
        <w:spacing w:line="240" w:lineRule="auto"/>
        <w:ind w:hanging="360"/>
      </w:pPr>
      <w:r>
        <w:t xml:space="preserve">Pivotal in </w:t>
      </w:r>
      <w:r>
        <w:rPr>
          <w:b/>
        </w:rPr>
        <w:t xml:space="preserve">identifying the market potential, brand promotion and market survey  </w:t>
      </w:r>
    </w:p>
    <w:p w:rsidR="008B4213">
      <w:pPr>
        <w:spacing w:after="25" w:line="240" w:lineRule="auto"/>
        <w:ind w:left="360" w:firstLine="0"/>
        <w:jc w:val="left"/>
      </w:pPr>
      <w:r>
        <w:rPr>
          <w:sz w:val="12"/>
        </w:rPr>
        <w:t xml:space="preserve"> </w:t>
      </w:r>
    </w:p>
    <w:p w:rsidR="008B4213">
      <w:pPr>
        <w:shd w:val="clear" w:color="auto" w:fill="F2F2F2"/>
        <w:spacing w:after="24" w:line="240" w:lineRule="auto"/>
        <w:ind w:left="10" w:right="-15"/>
        <w:jc w:val="center"/>
      </w:pPr>
      <w:r>
        <w:rPr>
          <w:b/>
        </w:rPr>
        <w:t xml:space="preserve">Jun’07 – Sep’11 with Ortel Communications Ltd., Bhubaneswar as Manager – Operation  </w:t>
      </w:r>
    </w:p>
    <w:p w:rsidR="008B4213">
      <w:pPr>
        <w:spacing w:after="35" w:line="240" w:lineRule="auto"/>
        <w:ind w:right="-15"/>
        <w:jc w:val="left"/>
      </w:pPr>
      <w:r>
        <w:rPr>
          <w:b/>
          <w:i/>
        </w:rPr>
        <w:t xml:space="preserve">Significant Accomplishments:  </w:t>
      </w:r>
    </w:p>
    <w:p w:rsidR="008B4213">
      <w:pPr>
        <w:numPr>
          <w:ilvl w:val="0"/>
          <w:numId w:val="2"/>
        </w:numPr>
        <w:ind w:hanging="360"/>
      </w:pPr>
      <w:r>
        <w:t xml:space="preserve">Reported to the DGM and </w:t>
      </w:r>
      <w:r>
        <w:rPr>
          <w:b/>
        </w:rPr>
        <w:t>managed a team of 102 staff</w:t>
      </w:r>
      <w:r>
        <w:t xml:space="preserve"> that included </w:t>
      </w:r>
      <w:r>
        <w:rPr>
          <w:b/>
        </w:rPr>
        <w:t>5 Senior Executives, 10 Executives and 87 Representatives</w:t>
      </w:r>
      <w:r>
        <w:t xml:space="preserve"> and ensured the achievement of the monthly collection target, sales net growth and customer retention percentage  </w:t>
      </w:r>
    </w:p>
    <w:p w:rsidR="008B4213">
      <w:pPr>
        <w:numPr>
          <w:ilvl w:val="0"/>
          <w:numId w:val="2"/>
        </w:numPr>
        <w:ind w:hanging="360"/>
      </w:pPr>
      <w:r>
        <w:t xml:space="preserve">Managed the process &amp; collection and Customer Care Team by analyzing &amp; implementing new strategies  </w:t>
      </w:r>
    </w:p>
    <w:p w:rsidR="008B4213">
      <w:pPr>
        <w:numPr>
          <w:ilvl w:val="0"/>
          <w:numId w:val="2"/>
        </w:numPr>
        <w:ind w:hanging="360"/>
      </w:pPr>
      <w:r>
        <w:t xml:space="preserve">Recognized for </w:t>
      </w:r>
      <w:r>
        <w:rPr>
          <w:b/>
        </w:rPr>
        <w:t>evaluating the effectiveness of current collection policies &amp; procedures</w:t>
      </w:r>
      <w:r>
        <w:t xml:space="preserve"> and reviewing analysis of activities, costs, and operations  </w:t>
      </w:r>
    </w:p>
    <w:p w:rsidR="008B4213">
      <w:pPr>
        <w:numPr>
          <w:ilvl w:val="0"/>
          <w:numId w:val="2"/>
        </w:numPr>
        <w:ind w:hanging="360"/>
      </w:pPr>
      <w:r>
        <w:t xml:space="preserve">Contributed in the recruitment of representatives  </w:t>
      </w:r>
    </w:p>
    <w:p w:rsidR="008B4213">
      <w:pPr>
        <w:spacing w:after="0" w:line="276" w:lineRule="auto"/>
        <w:ind w:left="0" w:firstLine="0"/>
        <w:jc w:val="left"/>
      </w:pPr>
      <w:r>
        <w:rPr>
          <w:b/>
          <w:i/>
          <w:sz w:val="12"/>
        </w:rPr>
        <w:t xml:space="preserve"> </w:t>
      </w:r>
    </w:p>
    <w:tbl>
      <w:tblPr>
        <w:tblStyle w:val="TableGrid"/>
        <w:tblW w:w="10529" w:type="dxa"/>
        <w:tblInd w:w="-29" w:type="dxa"/>
        <w:tblCellMar>
          <w:left w:w="115" w:type="dxa"/>
          <w:right w:w="115" w:type="dxa"/>
        </w:tblCellMar>
        <w:tblLook w:val="04A0"/>
      </w:tblPr>
      <w:tblGrid>
        <w:gridCol w:w="10529"/>
      </w:tblGrid>
      <w:tr>
        <w:tblPrEx>
          <w:tblW w:w="10529" w:type="dxa"/>
          <w:tblInd w:w="-29" w:type="dxa"/>
          <w:tblCellMar>
            <w:left w:w="115" w:type="dxa"/>
            <w:right w:w="115" w:type="dxa"/>
          </w:tblCellMar>
          <w:tblLook w:val="04A0"/>
        </w:tblPrEx>
        <w:tc>
          <w:tcPr>
            <w:tcW w:w="105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8B4213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Oct’05 – Jun’07 with Overnite Express Ltd., Bhubaneswar as Business Development Manager  </w:t>
            </w:r>
          </w:p>
        </w:tc>
      </w:tr>
    </w:tbl>
    <w:p w:rsidR="008B4213">
      <w:pPr>
        <w:spacing w:after="35" w:line="240" w:lineRule="auto"/>
        <w:ind w:right="-15"/>
        <w:jc w:val="left"/>
      </w:pPr>
      <w:r>
        <w:rPr>
          <w:b/>
          <w:i/>
        </w:rPr>
        <w:t xml:space="preserve">Significant Accomplishments: </w:t>
      </w:r>
    </w:p>
    <w:p w:rsidR="008B4213">
      <w:pPr>
        <w:numPr>
          <w:ilvl w:val="0"/>
          <w:numId w:val="2"/>
        </w:numPr>
        <w:ind w:hanging="360"/>
      </w:pPr>
      <w:r>
        <w:t xml:space="preserve">Managed customer service operations, resolved customer complaints on performance bottlenecks  </w:t>
      </w:r>
    </w:p>
    <w:p w:rsidR="008B4213">
      <w:pPr>
        <w:numPr>
          <w:ilvl w:val="0"/>
          <w:numId w:val="2"/>
        </w:numPr>
        <w:spacing w:line="240" w:lineRule="auto"/>
        <w:ind w:hanging="360"/>
      </w:pPr>
      <w:r>
        <w:rPr>
          <w:b/>
        </w:rPr>
        <w:t>Enhanced the sales by identifying and building a pipeline</w:t>
      </w:r>
      <w:r>
        <w:t xml:space="preserve"> of prospective customers </w:t>
      </w:r>
    </w:p>
    <w:p w:rsidR="008B4213">
      <w:pPr>
        <w:numPr>
          <w:ilvl w:val="0"/>
          <w:numId w:val="2"/>
        </w:numPr>
        <w:ind w:hanging="360"/>
      </w:pPr>
      <w:r>
        <w:t xml:space="preserve">Pivotal in </w:t>
      </w:r>
      <w:r>
        <w:rPr>
          <w:b/>
        </w:rPr>
        <w:t>identifying &amp; tapping business opportunities</w:t>
      </w:r>
      <w:r>
        <w:t xml:space="preserve"> with existing &amp; potential clientele </w:t>
      </w:r>
    </w:p>
    <w:p w:rsidR="008B4213">
      <w:pPr>
        <w:numPr>
          <w:ilvl w:val="0"/>
          <w:numId w:val="2"/>
        </w:numPr>
        <w:ind w:hanging="360"/>
      </w:pPr>
      <w:r>
        <w:rPr>
          <w:b/>
        </w:rPr>
        <w:t>Executed experimental procedures for conducting analysis of services</w:t>
      </w:r>
      <w:r>
        <w:t xml:space="preserve">, reviewed &amp; interpreted the competition to fine-tune the marketing strategies </w:t>
      </w:r>
    </w:p>
    <w:p w:rsidR="008B4213">
      <w:pPr>
        <w:numPr>
          <w:ilvl w:val="0"/>
          <w:numId w:val="2"/>
        </w:numPr>
        <w:ind w:hanging="360"/>
      </w:pPr>
      <w:r>
        <w:rPr>
          <w:b/>
        </w:rPr>
        <w:t>Explored new business avenues</w:t>
      </w:r>
      <w:r>
        <w:t xml:space="preserve"> with the help of innovative business models </w:t>
      </w:r>
    </w:p>
    <w:p w:rsidR="008B4213">
      <w:pPr>
        <w:numPr>
          <w:ilvl w:val="0"/>
          <w:numId w:val="2"/>
        </w:numPr>
        <w:ind w:hanging="360"/>
      </w:pPr>
      <w:r>
        <w:t xml:space="preserve">Identified and networked with franchisee, resulting in deeper penetration and reach; evaluated performance &amp; monitored their service and marketing activities </w:t>
      </w:r>
    </w:p>
    <w:p w:rsidR="008B4213">
      <w:pPr>
        <w:spacing w:after="5" w:line="240" w:lineRule="auto"/>
        <w:ind w:left="0" w:firstLine="0"/>
        <w:jc w:val="left"/>
      </w:pPr>
      <w:r>
        <w:rPr>
          <w:sz w:val="10"/>
        </w:rPr>
        <w:t xml:space="preserve"> </w:t>
      </w:r>
    </w:p>
    <w:p w:rsidR="008B4213">
      <w:pPr>
        <w:spacing w:after="24" w:line="240" w:lineRule="auto"/>
        <w:ind w:left="0" w:firstLine="0"/>
        <w:jc w:val="left"/>
      </w:pPr>
      <w:r>
        <w:rPr>
          <w:sz w:val="10"/>
        </w:rPr>
        <w:t xml:space="preserve"> </w:t>
      </w:r>
    </w:p>
    <w:p w:rsidR="008B4213">
      <w:pPr>
        <w:shd w:val="clear" w:color="auto" w:fill="F2F2F2"/>
        <w:spacing w:after="24" w:line="240" w:lineRule="auto"/>
        <w:ind w:left="10" w:right="-15"/>
        <w:jc w:val="center"/>
      </w:pPr>
      <w:r>
        <w:rPr>
          <w:b/>
        </w:rPr>
        <w:t xml:space="preserve">Oct’02 – Sep’05 with Sisco Research Laboratories Pvt. Ltd., Bhubaneswar as Sales Officer  </w:t>
      </w:r>
    </w:p>
    <w:p w:rsidR="008B4213">
      <w:pPr>
        <w:spacing w:after="35" w:line="240" w:lineRule="auto"/>
        <w:ind w:right="-15"/>
        <w:jc w:val="left"/>
      </w:pPr>
      <w:r>
        <w:rPr>
          <w:b/>
        </w:rPr>
        <w:t xml:space="preserve">Significant </w:t>
      </w:r>
      <w:r>
        <w:rPr>
          <w:b/>
          <w:i/>
        </w:rPr>
        <w:t xml:space="preserve">Accomplishment:  </w:t>
      </w:r>
    </w:p>
    <w:p w:rsidR="008B4213">
      <w:pPr>
        <w:numPr>
          <w:ilvl w:val="0"/>
          <w:numId w:val="2"/>
        </w:numPr>
        <w:spacing w:line="240" w:lineRule="auto"/>
        <w:ind w:hanging="360"/>
      </w:pPr>
      <w:r>
        <w:t xml:space="preserve">Administered </w:t>
      </w:r>
      <w:r>
        <w:rPr>
          <w:b/>
        </w:rPr>
        <w:t xml:space="preserve">marketing operations for achieving sales growth   </w:t>
      </w:r>
    </w:p>
    <w:p w:rsidR="008B4213">
      <w:pPr>
        <w:numPr>
          <w:ilvl w:val="0"/>
          <w:numId w:val="2"/>
        </w:numPr>
        <w:spacing w:line="240" w:lineRule="auto"/>
        <w:ind w:hanging="360"/>
      </w:pPr>
      <w:r>
        <w:t xml:space="preserve">Pivotal in </w:t>
      </w:r>
      <w:r>
        <w:rPr>
          <w:b/>
        </w:rPr>
        <w:t>initiating and leveraging sales opportunities with the existing and prospective customers</w:t>
      </w:r>
      <w:r>
        <w:t xml:space="preserve"> while developing and maintaining key clients  </w:t>
      </w:r>
    </w:p>
    <w:p w:rsidR="008B4213">
      <w:pPr>
        <w:numPr>
          <w:ilvl w:val="0"/>
          <w:numId w:val="2"/>
        </w:numPr>
        <w:ind w:hanging="360"/>
      </w:pPr>
      <w:r>
        <w:t xml:space="preserve">Recognized for identifying and networking with channel partners &amp; financially strong &amp; reliable dealers as well as  distributors/ stockiest, resulting in deeper market penetration and appointed dealers  </w:t>
      </w:r>
      <w:r>
        <w:rPr>
          <w:rFonts w:ascii="Segoe UI Symbol" w:eastAsia="Segoe UI Symbol" w:hAnsi="Segoe UI Symbol" w:cs="Segoe UI Symbol"/>
        </w:rPr>
        <w:sym w:font="Segoe UI Symbol" w:char="F0B7"/>
      </w:r>
      <w:r>
        <w:rPr>
          <w:rFonts w:ascii="Arial" w:eastAsia="Arial" w:hAnsi="Arial" w:cs="Arial"/>
        </w:rPr>
        <w:t xml:space="preserve"> </w:t>
      </w:r>
      <w:r>
        <w:rPr>
          <w:b/>
        </w:rPr>
        <w:t>Launched new products</w:t>
      </w:r>
      <w:r>
        <w:t xml:space="preserve"> by implementing marketing activities  </w:t>
      </w:r>
    </w:p>
    <w:p w:rsidR="008B4213">
      <w:pPr>
        <w:spacing w:after="2" w:line="276" w:lineRule="auto"/>
        <w:ind w:left="0" w:firstLine="0"/>
        <w:jc w:val="left"/>
      </w:pPr>
      <w:r>
        <w:rPr>
          <w:i/>
          <w:sz w:val="12"/>
        </w:rPr>
        <w:t xml:space="preserve"> </w:t>
      </w:r>
    </w:p>
    <w:tbl>
      <w:tblPr>
        <w:tblStyle w:val="TableGrid"/>
        <w:tblW w:w="10529" w:type="dxa"/>
        <w:tblInd w:w="-29" w:type="dxa"/>
        <w:tblCellMar>
          <w:left w:w="29" w:type="dxa"/>
          <w:right w:w="115" w:type="dxa"/>
        </w:tblCellMar>
        <w:tblLook w:val="04A0"/>
      </w:tblPr>
      <w:tblGrid>
        <w:gridCol w:w="10529"/>
      </w:tblGrid>
      <w:tr>
        <w:tblPrEx>
          <w:tblW w:w="10529" w:type="dxa"/>
          <w:tblInd w:w="-29" w:type="dxa"/>
          <w:tblCellMar>
            <w:left w:w="29" w:type="dxa"/>
            <w:right w:w="115" w:type="dxa"/>
          </w:tblCellMar>
          <w:tblLook w:val="04A0"/>
        </w:tblPrEx>
        <w:tc>
          <w:tcPr>
            <w:tcW w:w="10529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 w:rsidR="008B4213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Academic Details  </w:t>
            </w:r>
          </w:p>
        </w:tc>
      </w:tr>
      <w:tr>
        <w:tblPrEx>
          <w:tblW w:w="10529" w:type="dxa"/>
          <w:tblInd w:w="-29" w:type="dxa"/>
          <w:tblCellMar>
            <w:left w:w="29" w:type="dxa"/>
            <w:right w:w="115" w:type="dxa"/>
          </w:tblCellMar>
          <w:tblLook w:val="04A0"/>
        </w:tblPrEx>
        <w:tc>
          <w:tcPr>
            <w:tcW w:w="10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B4213">
            <w:pPr>
              <w:spacing w:after="0" w:line="276" w:lineRule="auto"/>
              <w:ind w:lef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sym w:font="Segoe UI Symbol" w:char="F0B7"/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b/>
              </w:rPr>
              <w:t>Diploma in Business Finance</w:t>
            </w:r>
            <w:r>
              <w:t xml:space="preserve"> from ICFAI, Hyderabad  in 2006  </w:t>
            </w:r>
          </w:p>
        </w:tc>
      </w:tr>
    </w:tbl>
    <w:p w:rsidR="008B4213">
      <w:pPr>
        <w:numPr>
          <w:ilvl w:val="0"/>
          <w:numId w:val="2"/>
        </w:numPr>
        <w:ind w:hanging="360"/>
      </w:pPr>
      <w:r>
        <w:rPr>
          <w:b/>
        </w:rPr>
        <w:t>MBA (Marketing)</w:t>
      </w:r>
      <w:r>
        <w:t xml:space="preserve"> from Balaji Institute of Modern Management (BIMM), Pune in 2002 with 73%  </w:t>
      </w:r>
    </w:p>
    <w:p w:rsidR="008B4213">
      <w:pPr>
        <w:numPr>
          <w:ilvl w:val="0"/>
          <w:numId w:val="2"/>
        </w:numPr>
        <w:ind w:hanging="360"/>
      </w:pPr>
      <w:r>
        <w:rPr>
          <w:b/>
        </w:rPr>
        <w:t>B.Sc. (Agriculture)</w:t>
      </w:r>
      <w:r>
        <w:t xml:space="preserve"> from Orissa University of Agriculture &amp; Technology in 1999 with 76%  </w:t>
      </w:r>
    </w:p>
    <w:p w:rsidR="008B4213">
      <w:pPr>
        <w:spacing w:after="24" w:line="240" w:lineRule="auto"/>
        <w:ind w:left="0" w:firstLine="0"/>
        <w:jc w:val="left"/>
      </w:pPr>
      <w:r>
        <w:t xml:space="preserve"> </w:t>
      </w:r>
    </w:p>
    <w:p w:rsidR="008B4213">
      <w:pPr>
        <w:pStyle w:val="Heading1"/>
      </w:pPr>
      <w:r>
        <w:t xml:space="preserve">IT Skills  </w:t>
      </w:r>
    </w:p>
    <w:p w:rsidR="008B4213">
      <w:r>
        <w:rPr>
          <w:rFonts w:ascii="Segoe UI Symbol" w:eastAsia="Segoe UI Symbol" w:hAnsi="Segoe UI Symbol" w:cs="Segoe UI Symbol"/>
        </w:rPr>
        <w:sym w:font="Segoe UI Symbol" w:char="F0B7"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Applications: MS-Office, SAP </w:t>
      </w:r>
    </w:p>
    <w:p w:rsidR="008B4213">
      <w:pPr>
        <w:spacing w:after="0" w:line="240" w:lineRule="auto"/>
        <w:ind w:left="0" w:firstLine="0"/>
        <w:jc w:val="left"/>
      </w:pPr>
      <w:r>
        <w:rPr>
          <w:b/>
          <w:sz w:val="12"/>
        </w:rPr>
        <w:t xml:space="preserve"> </w:t>
      </w:r>
    </w:p>
    <w:p w:rsidR="008B4213">
      <w:pPr>
        <w:spacing w:after="3" w:line="276" w:lineRule="auto"/>
        <w:ind w:lef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529" w:type="dxa"/>
        <w:tblInd w:w="-29" w:type="dxa"/>
        <w:tblCellMar>
          <w:left w:w="29" w:type="dxa"/>
          <w:right w:w="115" w:type="dxa"/>
        </w:tblCellMar>
        <w:tblLook w:val="04A0"/>
      </w:tblPr>
      <w:tblGrid>
        <w:gridCol w:w="10529"/>
      </w:tblGrid>
      <w:tr>
        <w:tblPrEx>
          <w:tblW w:w="10529" w:type="dxa"/>
          <w:tblInd w:w="-29" w:type="dxa"/>
          <w:tblCellMar>
            <w:left w:w="29" w:type="dxa"/>
            <w:right w:w="115" w:type="dxa"/>
          </w:tblCellMar>
          <w:tblLook w:val="04A0"/>
        </w:tblPrEx>
        <w:tc>
          <w:tcPr>
            <w:tcW w:w="10529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 w:rsidR="008B4213">
            <w:pPr>
              <w:spacing w:after="0" w:line="276" w:lineRule="auto"/>
              <w:ind w:left="0" w:firstLine="0"/>
              <w:jc w:val="left"/>
            </w:pPr>
            <w:r>
              <w:rPr>
                <w:b/>
                <w:color w:val="FFFFFF"/>
              </w:rPr>
              <w:t xml:space="preserve">Personal Details </w:t>
            </w:r>
          </w:p>
        </w:tc>
      </w:tr>
      <w:tr>
        <w:tblPrEx>
          <w:tblW w:w="10529" w:type="dxa"/>
          <w:tblInd w:w="-29" w:type="dxa"/>
          <w:tblCellMar>
            <w:left w:w="29" w:type="dxa"/>
            <w:right w:w="115" w:type="dxa"/>
          </w:tblCellMar>
          <w:tblLook w:val="04A0"/>
        </w:tblPrEx>
        <w:tc>
          <w:tcPr>
            <w:tcW w:w="1052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8B4213">
            <w:pPr>
              <w:spacing w:after="24" w:line="240" w:lineRule="auto"/>
              <w:ind w:left="0" w:firstLine="0"/>
              <w:jc w:val="center"/>
            </w:pPr>
            <w:r>
              <w:rPr>
                <w:b/>
                <w:sz w:val="6"/>
              </w:rPr>
              <w:t xml:space="preserve"> </w:t>
            </w:r>
          </w:p>
          <w:p w:rsidR="008B4213">
            <w:pPr>
              <w:spacing w:after="24" w:line="240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  <w:p w:rsidR="008B4213">
            <w:pPr>
              <w:spacing w:after="26" w:line="240" w:lineRule="auto"/>
              <w:ind w:left="0" w:firstLine="0"/>
              <w:jc w:val="center"/>
            </w:pPr>
            <w:r>
              <w:rPr>
                <w:b/>
              </w:rPr>
              <w:t xml:space="preserve">Date of Birth: </w:t>
            </w:r>
            <w:r>
              <w:t>31</w:t>
            </w:r>
            <w:r>
              <w:rPr>
                <w:vertAlign w:val="superscript"/>
              </w:rPr>
              <w:t>st</w:t>
            </w:r>
            <w:r>
              <w:t xml:space="preserve"> December 1976 </w:t>
            </w:r>
          </w:p>
          <w:p w:rsidR="008B4213">
            <w:pPr>
              <w:spacing w:after="22" w:line="240" w:lineRule="auto"/>
              <w:ind w:left="0" w:firstLine="0"/>
              <w:jc w:val="center"/>
            </w:pPr>
            <w:r>
              <w:rPr>
                <w:b/>
              </w:rPr>
              <w:t xml:space="preserve">Languages Known: </w:t>
            </w:r>
            <w:r>
              <w:t xml:space="preserve">English, Hindi and Oriya </w:t>
            </w:r>
          </w:p>
          <w:p w:rsidR="008B4213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Address: </w:t>
            </w:r>
            <w:r>
              <w:t>Plot No. AE-53, VSS Nagar, Bhubaneswar - 751007, Orissa</w:t>
            </w:r>
            <w:r>
              <w:rPr>
                <w:b/>
              </w:rPr>
              <w:t xml:space="preserve"> </w:t>
            </w:r>
          </w:p>
        </w:tc>
      </w:tr>
    </w:tbl>
    <w:p w:rsidR="00AB3820">
      <w:r>
        <w:pict>
          <v:shape id="_x0000_s1091" type="#_x0000_t75" style="width:1pt;height:1pt;margin-top:0;margin-left:0;position:absolute;z-index:251659264">
            <v:imagedata r:id="rId5"/>
          </v:shape>
        </w:pict>
      </w:r>
    </w:p>
    <w:sectPr>
      <w:pgSz w:w="11909" w:h="16834"/>
      <w:pgMar w:top="767" w:right="614" w:bottom="76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5D2E17"/>
    <w:multiLevelType w:val="hybridMultilevel"/>
    <w:tmpl w:val="DDFEE41A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3AC69AB"/>
    <w:multiLevelType w:val="hybridMultilevel"/>
    <w:tmpl w:val="949EEB9C"/>
    <w:lvl w:ilvl="0">
      <w:start w:val="0"/>
      <w:numFmt w:val="bullet"/>
      <w:lvlText w:val=""/>
      <w:lvlJc w:val="left"/>
      <w:pPr>
        <w:ind w:left="720" w:hanging="690"/>
      </w:pPr>
      <w:rPr>
        <w:rFonts w:ascii="Symbol" w:eastAsia="Courier New" w:hAnsi="Symbol" w:cs="Courier New" w:hint="default"/>
        <w:b w:val="0"/>
      </w:rPr>
    </w:lvl>
    <w:lvl w:ilvl="1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6C507928"/>
    <w:multiLevelType w:val="hybridMultilevel"/>
    <w:tmpl w:val="7DBC1476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213"/>
    <w:rsid w:val="00476866"/>
    <w:rsid w:val="005B2C31"/>
    <w:rsid w:val="008B4213"/>
    <w:rsid w:val="00907DEE"/>
    <w:rsid w:val="00A7751D"/>
    <w:rsid w:val="00AB3820"/>
    <w:rsid w:val="00CB5C2D"/>
    <w:rsid w:val="00D55EE5"/>
    <w:rsid w:val="00DE7BD1"/>
    <w:rsid w:val="00EF6DE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1580528-079E-4BB4-A09F-144B8FB7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" w:line="245" w:lineRule="auto"/>
      <w:ind w:left="-5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002060"/>
      <w:spacing w:after="30" w:line="240" w:lineRule="auto"/>
      <w:ind w:left="-5" w:right="-15" w:hanging="10"/>
      <w:outlineLvl w:val="0"/>
    </w:pPr>
    <w:rPr>
      <w:rFonts w:ascii="Cambria" w:eastAsia="Cambria" w:hAnsi="Cambria" w:cs="Cambria"/>
      <w:b/>
      <w:color w:val="FFFF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FFFFFF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07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791225ca7bc2c5d4bda7e3dd1cd0e18f9270eeb665ea28c4&amp;jobId=040322501630&amp;uid=1529157040322501630164648934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 Patnaik</dc:creator>
  <cp:lastModifiedBy>Akshay Kumar Goyal</cp:lastModifiedBy>
  <cp:revision>2</cp:revision>
  <dcterms:created xsi:type="dcterms:W3CDTF">2021-08-31T07:38:00Z</dcterms:created>
  <dcterms:modified xsi:type="dcterms:W3CDTF">2021-08-31T07:38:00Z</dcterms:modified>
</cp:coreProperties>
</file>