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D3E8A" w:rsidRPr="00593469" w:rsidP="001B40BA">
      <w:pPr>
        <w:ind w:left="2160" w:firstLine="720"/>
        <w:rPr>
          <w:rFonts w:ascii="Palatino Linotype" w:hAnsi="Palatino Linotype"/>
          <w:b/>
          <w:color w:val="003366"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3469">
        <w:rPr>
          <w:rFonts w:ascii="Palatino Linotype" w:hAnsi="Palatino Linotype"/>
          <w:b/>
          <w:color w:val="003366"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:rsidR="007D3E8A" w:rsidRPr="00593469" w:rsidP="001B40BA">
      <w:pPr>
        <w:ind w:left="7200" w:firstLine="720"/>
        <w:jc w:val="center"/>
        <w:rPr>
          <w:rFonts w:ascii="Palatino Linotype" w:hAnsi="Palatino Linotype"/>
          <w:b/>
          <w:color w:val="003366"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3469">
        <w:rPr>
          <w:rFonts w:ascii="Palatino Linotype" w:hAnsi="Palatino Linotype"/>
          <w:b/>
          <w:noProof/>
          <w:color w:val="003366"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1171575" cy="15373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82388" name=" 1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7C4" w:rsidRPr="00593469" w:rsidP="001B40BA">
      <w:pPr>
        <w:rPr>
          <w:rFonts w:ascii="Palatino Linotype" w:hAnsi="Palatino Linotype"/>
          <w:b/>
          <w:color w:val="003366"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3469">
        <w:rPr>
          <w:rFonts w:ascii="Palatino Linotype" w:hAnsi="Palatino Linotype"/>
          <w:b/>
          <w:color w:val="003366"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93469" w:rsidR="00C46606">
        <w:rPr>
          <w:rFonts w:ascii="Palatino Linotype" w:hAnsi="Palatino Linotype"/>
          <w:b/>
          <w:color w:val="003366"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Nidhi</w:t>
      </w:r>
    </w:p>
    <w:p w:rsidR="007D3E8A" w:rsidRPr="0091028D" w:rsidP="007D3E8A">
      <w:pPr>
        <w:rPr>
          <w:rFonts w:ascii="Palatino Linotype" w:hAnsi="Palatino Linotype"/>
          <w:sz w:val="20"/>
          <w:szCs w:val="20"/>
          <w:lang w:val="es-ES"/>
        </w:rPr>
      </w:pPr>
      <w:r w:rsidRPr="008E69B1">
        <w:rPr>
          <w:rFonts w:ascii="Wingdings" w:hAnsi="Wingdings"/>
          <w:sz w:val="20"/>
          <w:szCs w:val="20"/>
        </w:rPr>
        <w:sym w:font="Wingdings" w:char="F028"/>
      </w:r>
      <w:r w:rsidRPr="0091028D" w:rsidR="00A6200B">
        <w:rPr>
          <w:rFonts w:ascii="Palatino Linotype" w:hAnsi="Palatino Linotype"/>
          <w:sz w:val="20"/>
          <w:szCs w:val="20"/>
          <w:lang w:val="es-ES"/>
        </w:rPr>
        <w:t>: +91-</w:t>
      </w:r>
      <w:r w:rsidRPr="0050404B" w:rsidR="00C46606">
        <w:rPr>
          <w:rFonts w:ascii="Calibri" w:hAnsi="Calibri" w:cs="Calibri"/>
          <w:sz w:val="22"/>
          <w:szCs w:val="22"/>
        </w:rPr>
        <w:t>9582947437</w:t>
      </w:r>
    </w:p>
    <w:p w:rsidR="00C46606" w:rsidRPr="0050404B" w:rsidP="00C46606">
      <w:pPr>
        <w:numPr>
          <w:ilvl w:val="1"/>
          <w:numId w:val="26"/>
        </w:numPr>
        <w:tabs>
          <w:tab w:val="num" w:pos="450"/>
          <w:tab w:val="clear" w:pos="1440"/>
        </w:tabs>
        <w:suppressAutoHyphens/>
        <w:spacing w:line="312" w:lineRule="auto"/>
        <w:ind w:left="450" w:hanging="450"/>
        <w:rPr>
          <w:rFonts w:ascii="Calibri" w:hAnsi="Calibri" w:cs="Calibri"/>
          <w:smallCaps/>
          <w:sz w:val="22"/>
          <w:szCs w:val="22"/>
          <w:u w:val="single"/>
        </w:rPr>
      </w:pPr>
      <w:r w:rsidRPr="008E69B1">
        <w:rPr>
          <w:rFonts w:ascii="Wingdings" w:hAnsi="Wingdings"/>
          <w:sz w:val="20"/>
          <w:szCs w:val="20"/>
        </w:rPr>
        <w:sym w:font="Wingdings" w:char="F03A"/>
      </w:r>
      <w:r w:rsidRPr="0091028D">
        <w:rPr>
          <w:rFonts w:ascii="Palatino Linotype" w:hAnsi="Palatino Linotype"/>
          <w:sz w:val="20"/>
          <w:szCs w:val="20"/>
          <w:lang w:val="es-ES"/>
        </w:rPr>
        <w:t xml:space="preserve">: </w:t>
      </w:r>
      <w:r w:rsidRPr="0050404B">
        <w:rPr>
          <w:rFonts w:ascii="Calibri" w:hAnsi="Calibri" w:cs="Calibri"/>
          <w:sz w:val="22"/>
          <w:szCs w:val="22"/>
        </w:rPr>
        <w:t>nchoudhary.soz@gmail.com</w:t>
      </w:r>
      <w:r w:rsidRPr="0050404B">
        <w:rPr>
          <w:rFonts w:ascii="Calibri" w:hAnsi="Calibri" w:cs="Calibri"/>
          <w:smallCaps/>
          <w:sz w:val="22"/>
          <w:szCs w:val="22"/>
          <w:u w:val="single"/>
        </w:rPr>
        <w:t xml:space="preserve">                                                                                                          </w:t>
      </w:r>
    </w:p>
    <w:p w:rsidR="00A225FA" w:rsidRPr="00593469" w:rsidP="00A225FA">
      <w:pPr>
        <w:jc w:val="center"/>
        <w:rPr>
          <w:rFonts w:ascii="Palatino Linotype" w:hAnsi="Palatino Linotype" w:cs="Tahoma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latino Linotype" w:hAnsi="Palatino Linotype" w:cs="Tahoma"/>
          <w:bCs/>
          <w:noProof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83.9pt;height:8pt" o:hrpct="0" o:hralign="center" o:hr="t">
            <v:imagedata r:id="rId6" o:title="BD15155_"/>
          </v:shape>
        </w:pict>
      </w:r>
    </w:p>
    <w:p w:rsidR="00071C22" w:rsidRPr="00593469" w:rsidP="00C8728C">
      <w:pPr>
        <w:pBdr>
          <w:bottom w:val="single" w:sz="4" w:space="1" w:color="808080"/>
        </w:pBdr>
        <w:shd w:val="clear" w:color="auto" w:fill="F3F3F3"/>
        <w:rPr>
          <w:rFonts w:ascii="Palatino Linotype" w:hAnsi="Palatino Linotype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3469">
        <w:rPr>
          <w:rFonts w:ascii="Palatino Linotype" w:hAnsi="Palatino Linotype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</w:t>
      </w:r>
    </w:p>
    <w:p w:rsidR="004D4C7B" w:rsidP="00F12502">
      <w:pPr>
        <w:shd w:val="clear" w:color="auto" w:fill="F3F3F3"/>
        <w:ind w:right="-12"/>
        <w:jc w:val="both"/>
        <w:rPr>
          <w:rFonts w:ascii="Palatino Linotype" w:hAnsi="Palatino Linotype" w:cs="Tahoma"/>
          <w:sz w:val="20"/>
          <w:szCs w:val="20"/>
        </w:rPr>
      </w:pPr>
      <w:r w:rsidRPr="00F90FB2">
        <w:rPr>
          <w:rFonts w:ascii="Palatino Linotype" w:hAnsi="Palatino Linotype" w:cs="Tahoma"/>
          <w:sz w:val="20"/>
          <w:szCs w:val="20"/>
        </w:rPr>
        <w:t>To work in a challenging environment, where I can enhance my skills &amp; strengthen my knowledge by working on organisational goal and purpose, with a long term vision of reaching on the senior leadership position in the organisation.</w:t>
      </w:r>
    </w:p>
    <w:p w:rsidR="00A225FA" w:rsidRPr="00593469" w:rsidP="004D4C7B">
      <w:pPr>
        <w:jc w:val="both"/>
        <w:rPr>
          <w:rFonts w:ascii="Palatino Linotype" w:hAnsi="Palatino Linotype" w:cs="Tahoma"/>
          <w:b/>
          <w:bCs/>
          <w:color w:val="000000"/>
          <w:sz w:val="10"/>
          <w:szCs w:val="1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latino Linotype" w:hAnsi="Palatino Linotype" w:cs="Tahoma"/>
          <w:bCs/>
          <w:noProof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shape id="_x0000_i1028" type="#_x0000_t75" style="width:1583.9pt;height:8pt" o:hrpct="0" o:hralign="center" o:hr="t">
            <v:imagedata r:id="rId6" o:title="BD15155_"/>
          </v:shape>
        </w:pict>
      </w:r>
    </w:p>
    <w:p w:rsidR="00A40361" w:rsidP="00A40361">
      <w:pPr>
        <w:pBdr>
          <w:bottom w:val="single" w:sz="4" w:space="1" w:color="808080"/>
        </w:pBdr>
        <w:shd w:val="clear" w:color="auto" w:fill="F3F3F3"/>
        <w:rPr>
          <w:rFonts w:ascii="Palatino Linotype" w:hAnsi="Palatino Linotype" w:cs="Tahoma"/>
          <w:sz w:val="20"/>
          <w:szCs w:val="20"/>
        </w:rPr>
      </w:pPr>
      <w:r w:rsidRPr="00593469">
        <w:rPr>
          <w:rFonts w:ascii="Palatino Linotype" w:hAnsi="Palatino Linotype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 AND STRENGHTS</w:t>
      </w:r>
    </w:p>
    <w:p w:rsidR="000538CB" w:rsidRPr="00453068" w:rsidP="00F30462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A compet</w:t>
      </w:r>
      <w:r w:rsidR="00672680">
        <w:rPr>
          <w:rFonts w:ascii="Palatino Linotype" w:hAnsi="Palatino Linotype" w:cs="Tahoma"/>
          <w:sz w:val="20"/>
          <w:szCs w:val="20"/>
        </w:rPr>
        <w:t>ent professional with 11</w:t>
      </w:r>
      <w:r w:rsidRPr="00453068">
        <w:rPr>
          <w:rFonts w:ascii="Palatino Linotype" w:hAnsi="Palatino Linotype" w:cs="Tahoma"/>
          <w:sz w:val="20"/>
          <w:szCs w:val="20"/>
        </w:rPr>
        <w:t xml:space="preserve"> year</w:t>
      </w:r>
      <w:r w:rsidR="00672680">
        <w:rPr>
          <w:rFonts w:ascii="Palatino Linotype" w:hAnsi="Palatino Linotype" w:cs="Tahoma"/>
          <w:sz w:val="20"/>
          <w:szCs w:val="20"/>
        </w:rPr>
        <w:t>s</w:t>
      </w:r>
      <w:r w:rsidRPr="00453068">
        <w:rPr>
          <w:rFonts w:ascii="Palatino Linotype" w:hAnsi="Palatino Linotype" w:cs="Tahoma"/>
          <w:sz w:val="20"/>
          <w:szCs w:val="20"/>
        </w:rPr>
        <w:t xml:space="preserve"> of experience in process management, Transition,</w:t>
      </w:r>
      <w:r w:rsidRPr="00453068" w:rsidR="004F699A">
        <w:rPr>
          <w:rFonts w:ascii="Palatino Linotype" w:hAnsi="Palatino Linotype" w:cs="Tahoma"/>
          <w:sz w:val="20"/>
          <w:szCs w:val="20"/>
        </w:rPr>
        <w:t xml:space="preserve"> Strategic &amp; Tactical planning. Client relationship management and team </w:t>
      </w:r>
      <w:r w:rsidRPr="00453068" w:rsidR="00C46606">
        <w:rPr>
          <w:rFonts w:ascii="Palatino Linotype" w:hAnsi="Palatino Linotype" w:cs="Tahoma"/>
          <w:sz w:val="20"/>
          <w:szCs w:val="20"/>
        </w:rPr>
        <w:t>management.</w:t>
      </w:r>
    </w:p>
    <w:p w:rsidR="000538CB" w:rsidRPr="00453068" w:rsidP="00F30462">
      <w:pPr>
        <w:pStyle w:val="Heading1"/>
        <w:numPr>
          <w:ilvl w:val="0"/>
          <w:numId w:val="2"/>
        </w:numPr>
        <w:tabs>
          <w:tab w:val="num" w:pos="360"/>
        </w:tabs>
        <w:spacing w:before="0" w:after="0"/>
        <w:ind w:left="360"/>
        <w:jc w:val="both"/>
        <w:rPr>
          <w:rFonts w:ascii="Palatino Linotype" w:hAnsi="Palatino Linotype" w:cs="Tahoma"/>
          <w:b w:val="0"/>
          <w:bCs w:val="0"/>
          <w:kern w:val="0"/>
          <w:sz w:val="20"/>
          <w:szCs w:val="20"/>
        </w:rPr>
      </w:pPr>
      <w:r w:rsidRPr="00453068">
        <w:rPr>
          <w:rFonts w:ascii="Palatino Linotype" w:hAnsi="Palatino Linotype" w:cs="Tahoma"/>
          <w:b w:val="0"/>
          <w:bCs w:val="0"/>
          <w:kern w:val="0"/>
          <w:sz w:val="20"/>
          <w:szCs w:val="20"/>
        </w:rPr>
        <w:t>Ac</w:t>
      </w:r>
      <w:r w:rsidRPr="00453068">
        <w:rPr>
          <w:rFonts w:ascii="Palatino Linotype" w:hAnsi="Palatino Linotype" w:cs="Tahoma"/>
          <w:b w:val="0"/>
          <w:bCs w:val="0"/>
          <w:kern w:val="0"/>
          <w:sz w:val="20"/>
          <w:szCs w:val="20"/>
        </w:rPr>
        <w:t xml:space="preserve">ademically proficient with </w:t>
      </w:r>
      <w:r w:rsidRPr="00453068" w:rsidR="009A4809">
        <w:rPr>
          <w:rFonts w:ascii="Palatino Linotype" w:hAnsi="Palatino Linotype" w:cs="Tahoma"/>
          <w:b w:val="0"/>
          <w:bCs w:val="0"/>
          <w:kern w:val="0"/>
          <w:sz w:val="20"/>
          <w:szCs w:val="20"/>
        </w:rPr>
        <w:t>MBA</w:t>
      </w:r>
      <w:r w:rsidRPr="00453068" w:rsidR="00C46606">
        <w:rPr>
          <w:rFonts w:ascii="Palatino Linotype" w:hAnsi="Palatino Linotype" w:cs="Tahoma"/>
          <w:b w:val="0"/>
          <w:bCs w:val="0"/>
          <w:kern w:val="0"/>
          <w:sz w:val="20"/>
          <w:szCs w:val="20"/>
        </w:rPr>
        <w:t xml:space="preserve"> (From </w:t>
      </w:r>
      <w:r w:rsidRPr="00453068" w:rsidR="009A4809">
        <w:rPr>
          <w:rFonts w:ascii="Palatino Linotype" w:hAnsi="Palatino Linotype" w:cs="Tahoma"/>
          <w:b w:val="0"/>
          <w:bCs w:val="0"/>
          <w:kern w:val="0"/>
          <w:sz w:val="20"/>
          <w:szCs w:val="20"/>
        </w:rPr>
        <w:t>SCDL</w:t>
      </w:r>
      <w:r w:rsidRPr="00453068" w:rsidR="00C46606">
        <w:rPr>
          <w:rFonts w:ascii="Palatino Linotype" w:hAnsi="Palatino Linotype" w:cs="Tahoma"/>
          <w:b w:val="0"/>
          <w:bCs w:val="0"/>
          <w:kern w:val="0"/>
          <w:sz w:val="20"/>
          <w:szCs w:val="20"/>
        </w:rPr>
        <w:t xml:space="preserve">) and done advance Diploma from </w:t>
      </w:r>
      <w:r w:rsidRPr="00453068" w:rsidR="00C46606">
        <w:rPr>
          <w:rFonts w:ascii="Palatino Linotype" w:hAnsi="Palatino Linotype" w:cs="Tahoma"/>
          <w:b w:val="0"/>
          <w:bCs w:val="0"/>
          <w:kern w:val="0"/>
          <w:sz w:val="20"/>
          <w:szCs w:val="20"/>
        </w:rPr>
        <w:t>Janki</w:t>
      </w:r>
      <w:r w:rsidRPr="00453068" w:rsidR="00C46606">
        <w:rPr>
          <w:rFonts w:ascii="Palatino Linotype" w:hAnsi="Palatino Linotype" w:cs="Tahoma"/>
          <w:b w:val="0"/>
          <w:bCs w:val="0"/>
          <w:kern w:val="0"/>
          <w:sz w:val="20"/>
          <w:szCs w:val="20"/>
        </w:rPr>
        <w:t xml:space="preserve"> Devi College. </w:t>
      </w:r>
    </w:p>
    <w:p w:rsidR="000538CB" w:rsidRPr="00453068" w:rsidP="009B7C29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An energetic and analytical working professional. Skilled in communication and operations management and sales.</w:t>
      </w:r>
      <w:r w:rsidRPr="00453068" w:rsidR="004F699A">
        <w:rPr>
          <w:rFonts w:ascii="Palatino Linotype" w:hAnsi="Palatino Linotype" w:cs="Tahoma"/>
          <w:sz w:val="20"/>
          <w:szCs w:val="20"/>
        </w:rPr>
        <w:t xml:space="preserve"> </w:t>
      </w:r>
    </w:p>
    <w:p w:rsidR="00C8728C" w:rsidRPr="00453068" w:rsidP="00C8728C">
      <w:pPr>
        <w:numPr>
          <w:ilvl w:val="0"/>
          <w:numId w:val="2"/>
        </w:numPr>
        <w:tabs>
          <w:tab w:val="num" w:pos="360"/>
        </w:tabs>
        <w:spacing w:after="120"/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 xml:space="preserve">Proficient in developing &amp; streamlining systems with proven ability to enhance operational effectiveness and meet operational goals within the cost, time &amp; quality parameters.  </w:t>
      </w:r>
    </w:p>
    <w:p w:rsidR="00733A88" w:rsidRPr="00593469" w:rsidP="00F12502">
      <w:pPr>
        <w:jc w:val="both"/>
        <w:rPr>
          <w:rFonts w:ascii="Palatino Linotype" w:hAnsi="Palatino Linotype" w:cs="Tahoma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3469">
        <w:rPr>
          <w:rFonts w:ascii="Palatino Linotype" w:hAnsi="Palatino Linotype" w:cs="Tahoma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                            </w:t>
      </w:r>
      <w:r w:rsidRPr="00593469" w:rsidR="00F12502">
        <w:rPr>
          <w:rFonts w:ascii="Palatino Linotype" w:hAnsi="Palatino Linotype" w:cs="Tahoma"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Palatino Linotype" w:hAnsi="Palatino Linotype" w:cs="Tahoma"/>
          <w:bCs/>
          <w:noProof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shape id="_x0000_i1029" type="#_x0000_t75" style="width:1583.9pt;height:8pt" o:hrpct="0" o:hralign="center" o:hr="t">
            <v:imagedata r:id="rId6" o:title="BD15155_"/>
          </v:shape>
        </w:pict>
      </w:r>
    </w:p>
    <w:p w:rsidR="009B7C29" w:rsidRPr="00593469" w:rsidP="00733A88">
      <w:pPr>
        <w:pBdr>
          <w:bottom w:val="single" w:sz="4" w:space="1" w:color="808080"/>
        </w:pBdr>
        <w:shd w:val="clear" w:color="auto" w:fill="F3F3F3"/>
        <w:rPr>
          <w:rFonts w:ascii="Palatino Linotype" w:hAnsi="Palatino Linotype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3469">
        <w:rPr>
          <w:rFonts w:ascii="Palatino Linotype" w:hAnsi="Palatino Linotype" w:cs="Tahoma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 w:rsidR="001833E4" w:rsidRPr="00593469" w:rsidP="00612E0D">
      <w:pPr>
        <w:rPr>
          <w:rFonts w:ascii="Palatino Linotype" w:hAnsi="Palatino Linotype" w:cs="Tahoma"/>
          <w:b/>
          <w:sz w:val="20"/>
          <w:szCs w:val="20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2502" w:rsidRPr="00F12502" w:rsidP="0091028D">
      <w:pPr>
        <w:pStyle w:val="ListParagraph"/>
        <w:numPr>
          <w:ilvl w:val="0"/>
          <w:numId w:val="19"/>
        </w:numPr>
        <w:suppressAutoHyphens w:val="0"/>
        <w:ind w:left="-180" w:firstLine="0"/>
        <w:jc w:val="both"/>
        <w:rPr>
          <w:color w:val="000000"/>
          <w:sz w:val="22"/>
          <w:szCs w:val="22"/>
        </w:rPr>
      </w:pPr>
      <w:r w:rsidRPr="00593469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93469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Sr. Manager , 03/2019 – 11/2019</w:t>
      </w:r>
    </w:p>
    <w:p w:rsidR="0091028D" w:rsidRPr="0091028D" w:rsidP="0091028D">
      <w:pPr>
        <w:pStyle w:val="ListParagraph"/>
        <w:numPr>
          <w:ilvl w:val="0"/>
          <w:numId w:val="19"/>
        </w:numPr>
        <w:suppressAutoHyphens w:val="0"/>
        <w:ind w:left="-180" w:firstLine="0"/>
        <w:jc w:val="both"/>
        <w:rPr>
          <w:color w:val="000000"/>
          <w:sz w:val="22"/>
          <w:szCs w:val="22"/>
        </w:rPr>
      </w:pPr>
      <w:r w:rsidRPr="0050404B">
        <w:rPr>
          <w:rFonts w:ascii="Calibri" w:hAnsi="Calibri" w:cs="Calibri"/>
          <w:b/>
          <w:sz w:val="22"/>
          <w:szCs w:val="22"/>
        </w:rPr>
        <w:t>ZAZZ Technology Connect Pvt</w:t>
      </w:r>
      <w:r>
        <w:rPr>
          <w:rFonts w:ascii="Calibri" w:hAnsi="Calibri" w:cs="Calibri"/>
          <w:b/>
          <w:sz w:val="22"/>
          <w:szCs w:val="22"/>
        </w:rPr>
        <w:t>.</w:t>
      </w:r>
      <w:r w:rsidRPr="0050404B">
        <w:rPr>
          <w:rFonts w:ascii="Calibri" w:hAnsi="Calibri" w:cs="Calibri"/>
          <w:b/>
          <w:sz w:val="22"/>
          <w:szCs w:val="22"/>
        </w:rPr>
        <w:t xml:space="preserve"> Ltd. (</w:t>
      </w:r>
      <w:r w:rsidRPr="0050404B">
        <w:rPr>
          <w:rFonts w:ascii="Calibri" w:hAnsi="Calibri" w:cs="Calibri"/>
          <w:b/>
          <w:sz w:val="22"/>
          <w:szCs w:val="22"/>
        </w:rPr>
        <w:t>Gizmore</w:t>
      </w:r>
      <w:r w:rsidRPr="0050404B">
        <w:rPr>
          <w:rFonts w:ascii="Calibri" w:hAnsi="Calibri" w:cs="Calibri"/>
          <w:b/>
          <w:sz w:val="22"/>
          <w:szCs w:val="22"/>
        </w:rPr>
        <w:t>)</w:t>
      </w:r>
      <w:r w:rsidR="00F12502">
        <w:rPr>
          <w:bCs/>
          <w:color w:val="000000"/>
        </w:rPr>
        <w:t xml:space="preserve"> </w:t>
      </w:r>
    </w:p>
    <w:p w:rsidR="0091028D" w:rsidP="0091028D">
      <w:pPr>
        <w:tabs>
          <w:tab w:val="left" w:pos="2340"/>
        </w:tabs>
        <w:ind w:left="270"/>
        <w:jc w:val="both"/>
        <w:rPr>
          <w:rFonts w:eastAsia="Arial Unicode MS"/>
          <w:color w:val="000000"/>
          <w:sz w:val="20"/>
          <w:szCs w:val="20"/>
        </w:rPr>
      </w:pPr>
    </w:p>
    <w:p w:rsidR="00B0522E" w:rsidP="00B0522E">
      <w:pPr>
        <w:jc w:val="both"/>
        <w:rPr>
          <w:rFonts w:ascii="Palatino Linotype" w:hAnsi="Palatino Linotype" w:cs="Tahoma"/>
          <w:sz w:val="20"/>
          <w:szCs w:val="20"/>
        </w:rPr>
      </w:pPr>
    </w:p>
    <w:p w:rsidR="00B0522E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Involved in Product listing</w:t>
      </w:r>
      <w:r w:rsidR="001667A6">
        <w:rPr>
          <w:rFonts w:ascii="Palatino Linotype" w:hAnsi="Palatino Linotype" w:cs="Tahoma"/>
          <w:sz w:val="20"/>
          <w:szCs w:val="20"/>
        </w:rPr>
        <w:t xml:space="preserve">s &amp; monitoring, updating product content contained on ecommerce websites. </w:t>
      </w:r>
    </w:p>
    <w:p w:rsidR="001667A6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Closely worked on price policies, PO management,</w:t>
      </w:r>
      <w:r w:rsidR="00723A0F">
        <w:rPr>
          <w:rFonts w:ascii="Palatino Linotype" w:hAnsi="Palatino Linotype" w:cs="Tahoma"/>
          <w:sz w:val="20"/>
          <w:szCs w:val="20"/>
        </w:rPr>
        <w:t xml:space="preserve"> inventory and MOP monitoring. </w:t>
      </w:r>
    </w:p>
    <w:p w:rsidR="001667A6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 xml:space="preserve">Coordinate with product team to ensure product content is accurate. </w:t>
      </w:r>
    </w:p>
    <w:p w:rsidR="00F12502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Responsible for handling All India sales &amp; marketing operations which includes sales development, sales support, sales coordination, marketing activities creating long term value for the organization.</w:t>
      </w:r>
    </w:p>
    <w:p w:rsidR="006A4B30" w:rsidRPr="00B0522E" w:rsidP="00B0522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Monitor and drive business target delivery through partners such as retailers, distributors.</w:t>
      </w:r>
    </w:p>
    <w:p w:rsidR="006A4B30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Negotiates &amp; conclude confidentially agreements/contracts.</w:t>
      </w:r>
    </w:p>
    <w:p w:rsidR="00260ADB" w:rsidRPr="00B0522E" w:rsidP="00B0522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Notifying partners of new product release and updates.</w:t>
      </w:r>
    </w:p>
    <w:p w:rsidR="00F12502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Managed all aspects of marketing including brand strategies, development of marketing &amp; communication plans.</w:t>
      </w:r>
    </w:p>
    <w:p w:rsidR="009F26C5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 xml:space="preserve">Coordinate with media agencies and vendors for design &amp; marketing activities. </w:t>
      </w:r>
    </w:p>
    <w:p w:rsidR="00F12502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Devised &amp; executed standardized/customized marketing campaigns with ATL &amp; BTL activities, digital marketing campaigns and public relations initiatives to build brand presence and equity and drive up sales and market share.</w:t>
      </w:r>
    </w:p>
    <w:p w:rsidR="00F12502" w:rsidRPr="00453068" w:rsidP="001667A6">
      <w:pPr>
        <w:jc w:val="both"/>
        <w:rPr>
          <w:rFonts w:ascii="Palatino Linotype" w:hAnsi="Palatino Linotype" w:cs="Tahoma"/>
          <w:sz w:val="20"/>
          <w:szCs w:val="20"/>
        </w:rPr>
      </w:pPr>
    </w:p>
    <w:p w:rsidR="00DA691F" w:rsidP="00F12502">
      <w:pPr>
        <w:rPr>
          <w:iCs/>
          <w:sz w:val="20"/>
          <w:szCs w:val="20"/>
          <w:lang w:val="en-US" w:eastAsia="ar-SA"/>
        </w:rPr>
      </w:pPr>
      <w:r w:rsidRPr="0061432D">
        <w:rPr>
          <w:iCs/>
          <w:sz w:val="20"/>
          <w:szCs w:val="20"/>
          <w:lang w:val="en-US" w:eastAsia="ar-SA"/>
        </w:rPr>
        <w:t xml:space="preserve"> </w:t>
      </w:r>
    </w:p>
    <w:p w:rsidR="00AE6C96" w:rsidP="00F12502">
      <w:pPr>
        <w:rPr>
          <w:iCs/>
          <w:sz w:val="20"/>
          <w:szCs w:val="20"/>
          <w:lang w:val="en-US" w:eastAsia="ar-SA"/>
        </w:rPr>
      </w:pPr>
    </w:p>
    <w:p w:rsidR="00AE6C96" w:rsidP="00F12502">
      <w:pPr>
        <w:rPr>
          <w:iCs/>
          <w:sz w:val="20"/>
          <w:szCs w:val="20"/>
          <w:lang w:val="en-US" w:eastAsia="ar-SA"/>
        </w:rPr>
      </w:pPr>
    </w:p>
    <w:p w:rsidR="00AE6C96" w:rsidP="00F12502">
      <w:pPr>
        <w:rPr>
          <w:iCs/>
          <w:sz w:val="20"/>
          <w:szCs w:val="20"/>
          <w:lang w:val="en-US" w:eastAsia="ar-SA"/>
        </w:rPr>
      </w:pPr>
    </w:p>
    <w:p w:rsidR="00AE6C96" w:rsidP="00F12502">
      <w:pPr>
        <w:rPr>
          <w:iCs/>
          <w:sz w:val="20"/>
          <w:szCs w:val="20"/>
          <w:lang w:val="en-US" w:eastAsia="ar-SA"/>
        </w:rPr>
      </w:pPr>
    </w:p>
    <w:p w:rsidR="00AE6C96" w:rsidP="00F12502">
      <w:pPr>
        <w:rPr>
          <w:iCs/>
          <w:sz w:val="20"/>
          <w:szCs w:val="20"/>
          <w:lang w:val="en-US" w:eastAsia="ar-SA"/>
        </w:rPr>
      </w:pPr>
    </w:p>
    <w:p w:rsidR="00AE6C96" w:rsidP="00F12502">
      <w:pPr>
        <w:rPr>
          <w:iCs/>
          <w:sz w:val="20"/>
          <w:szCs w:val="20"/>
          <w:lang w:val="en-US" w:eastAsia="ar-SA"/>
        </w:rPr>
      </w:pPr>
    </w:p>
    <w:p w:rsidR="00AE6C96" w:rsidRPr="0061432D" w:rsidP="00F12502">
      <w:pPr>
        <w:rPr>
          <w:iCs/>
          <w:sz w:val="20"/>
          <w:szCs w:val="20"/>
          <w:lang w:val="en-US" w:eastAsia="ar-SA"/>
        </w:rPr>
      </w:pPr>
    </w:p>
    <w:p w:rsidR="003F59D0" w:rsidRPr="00F12502" w:rsidP="003F59D0">
      <w:pPr>
        <w:pStyle w:val="ListParagraph"/>
        <w:numPr>
          <w:ilvl w:val="0"/>
          <w:numId w:val="19"/>
        </w:numPr>
        <w:suppressAutoHyphens w:val="0"/>
        <w:ind w:left="-180" w:firstLine="0"/>
        <w:jc w:val="both"/>
        <w:rPr>
          <w:color w:val="000000"/>
          <w:sz w:val="22"/>
          <w:szCs w:val="22"/>
        </w:rPr>
      </w:pPr>
      <w:r w:rsidRPr="00593469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Manager , 06/2017 – 02/2019</w:t>
      </w:r>
    </w:p>
    <w:p w:rsidR="003F59D0" w:rsidRPr="003F59D0" w:rsidP="003F59D0">
      <w:pPr>
        <w:pStyle w:val="ListParagraph"/>
        <w:numPr>
          <w:ilvl w:val="0"/>
          <w:numId w:val="19"/>
        </w:numPr>
        <w:suppressAutoHyphens w:val="0"/>
        <w:ind w:left="-180" w:firstLine="0"/>
        <w:jc w:val="both"/>
        <w:rPr>
          <w:color w:val="0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Topwise</w:t>
      </w:r>
      <w:r>
        <w:rPr>
          <w:rFonts w:ascii="Calibri" w:hAnsi="Calibri" w:cs="Calibri"/>
          <w:b/>
          <w:sz w:val="22"/>
          <w:szCs w:val="22"/>
        </w:rPr>
        <w:t xml:space="preserve"> Communications Pvt. Ltd (</w:t>
      </w:r>
      <w:r>
        <w:rPr>
          <w:rFonts w:ascii="Calibri" w:hAnsi="Calibri" w:cs="Calibri"/>
          <w:b/>
          <w:sz w:val="22"/>
          <w:szCs w:val="22"/>
        </w:rPr>
        <w:t>Comio</w:t>
      </w:r>
      <w:r w:rsidRPr="0050404B">
        <w:rPr>
          <w:rFonts w:ascii="Calibri" w:hAnsi="Calibri" w:cs="Calibri"/>
          <w:b/>
          <w:sz w:val="22"/>
          <w:szCs w:val="22"/>
        </w:rPr>
        <w:t>)</w:t>
      </w:r>
      <w:r>
        <w:rPr>
          <w:bCs/>
          <w:color w:val="000000"/>
        </w:rPr>
        <w:t xml:space="preserve"> </w:t>
      </w:r>
    </w:p>
    <w:p w:rsidR="009122F7" w:rsidP="002C482F">
      <w:pPr>
        <w:pStyle w:val="ListParagraph"/>
        <w:suppressAutoHyphens w:val="0"/>
        <w:ind w:left="0"/>
        <w:jc w:val="both"/>
        <w:rPr>
          <w:bCs/>
          <w:color w:val="000000"/>
        </w:rPr>
      </w:pPr>
    </w:p>
    <w:p w:rsidR="009122F7" w:rsidP="003F59D0">
      <w:pPr>
        <w:pStyle w:val="ListParagraph"/>
        <w:suppressAutoHyphens w:val="0"/>
        <w:jc w:val="both"/>
        <w:rPr>
          <w:bCs/>
          <w:color w:val="000000"/>
        </w:rPr>
      </w:pPr>
    </w:p>
    <w:p w:rsidR="009122F7" w:rsidP="009122F7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 xml:space="preserve">Involved in Product listings &amp; monitoring, updating product content contained on ecommerce websites. </w:t>
      </w:r>
    </w:p>
    <w:p w:rsidR="009122F7" w:rsidP="009122F7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 xml:space="preserve">Closely worked on price policies, PO management, inventory and MOP monitoring. </w:t>
      </w:r>
    </w:p>
    <w:p w:rsidR="009122F7" w:rsidRPr="009122F7" w:rsidP="009122F7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 xml:space="preserve">Coordinate with product team to ensure product content is accurate. </w:t>
      </w:r>
    </w:p>
    <w:p w:rsidR="003F59D0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Handle all aspects of primary sales strategy, sales process, sales development and execution relating to channel management to drive top line &amp; bottom line growth.</w:t>
      </w:r>
    </w:p>
    <w:p w:rsidR="003F59D0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Developed process and policy and established a secondary sales tracking platform in the distributors online portal for effective monitoring of secondary sales and inventories at distributor &amp; retail levels.</w:t>
      </w:r>
    </w:p>
    <w:p w:rsidR="003F59D0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Drive strategic &amp; operational programs to enhance the width &amp; depth of the dealer channel by identifying &amp; bridging gaps and dealer categories to boost secondary &amp; tertiary sales across India.</w:t>
      </w:r>
    </w:p>
    <w:p w:rsidR="00461595" w:rsidRPr="0097281E" w:rsidP="0097281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Formulate &amp; implement sales incentive programs for motivation and improving productivity across Levels- frontline sales team, state heads, regional &amp; zonal managers.</w:t>
      </w:r>
    </w:p>
    <w:p w:rsidR="00461595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Negotiates &amp; conclude confidentially agreements/contracts.</w:t>
      </w:r>
    </w:p>
    <w:p w:rsidR="003F59D0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Worked with the software team in developing an application for auto generating daily flash sales reports.</w:t>
      </w:r>
    </w:p>
    <w:p w:rsidR="00B97883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Earned the Achievers’ Award for developing efficient system &amp; process including distributor lifecycle management, infiltration policy &amp; distributor portal policy to drive sales.</w:t>
      </w:r>
    </w:p>
    <w:p w:rsidR="00516C26" w:rsidP="00516C26">
      <w:pPr>
        <w:pStyle w:val="ListParagraph"/>
        <w:suppressAutoHyphens w:val="0"/>
        <w:ind w:left="0"/>
      </w:pPr>
    </w:p>
    <w:p w:rsidR="00946CB1" w:rsidP="00516C26">
      <w:pPr>
        <w:pStyle w:val="ListParagraph"/>
        <w:suppressAutoHyphens w:val="0"/>
        <w:ind w:left="0"/>
      </w:pPr>
    </w:p>
    <w:p w:rsidR="00946CB1" w:rsidP="00516C26">
      <w:pPr>
        <w:pStyle w:val="ListParagraph"/>
        <w:suppressAutoHyphens w:val="0"/>
        <w:ind w:left="0"/>
      </w:pPr>
    </w:p>
    <w:p w:rsidR="004E7367" w:rsidRPr="00593469" w:rsidP="003F59D0">
      <w:pPr>
        <w:pStyle w:val="ListParagraph"/>
        <w:numPr>
          <w:ilvl w:val="0"/>
          <w:numId w:val="19"/>
        </w:numPr>
        <w:suppressAutoHyphens w:val="0"/>
        <w:ind w:left="-180" w:firstLine="0"/>
        <w:jc w:val="both"/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3469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Deputy Manag</w:t>
      </w:r>
      <w:r w:rsidRPr="00593469" w:rsidR="000066D1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er,</w:t>
      </w:r>
      <w:r w:rsidRPr="00593469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02/2010 – 05/2017</w:t>
      </w:r>
    </w:p>
    <w:p w:rsidR="00DD345F" w:rsidRPr="00593469" w:rsidP="003F59D0">
      <w:pPr>
        <w:pStyle w:val="ListParagraph"/>
        <w:numPr>
          <w:ilvl w:val="0"/>
          <w:numId w:val="19"/>
        </w:numPr>
        <w:suppressAutoHyphens w:val="0"/>
        <w:ind w:left="-180" w:firstLine="0"/>
        <w:jc w:val="both"/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3469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93469" w:rsidR="00DA691F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Intex</w:t>
      </w:r>
      <w:r w:rsidRPr="00593469" w:rsidR="00DA691F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Technologies India Ltd</w:t>
      </w:r>
      <w:r w:rsidRPr="00593469" w:rsidR="00F12502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DD345F" w:rsidP="00DD345F">
      <w:pPr>
        <w:pStyle w:val="ListParagraph"/>
        <w:suppressAutoHyphens w:val="0"/>
        <w:ind w:left="0"/>
        <w:rPr>
          <w:b/>
        </w:rPr>
      </w:pP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Identify, recruit and on-board new channel partners through DLC.</w:t>
      </w: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Create distribution strategy &amp; deploy blueprint for respective geography.</w:t>
      </w: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Adhere to policies of infiltration, MOP adherence, curtailing wholesale.</w:t>
      </w: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Ensure distribution satisfaction through timely NDC.</w:t>
      </w: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Manage sales activities of partners &amp; pricing issues to generate revenue.</w:t>
      </w: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Monthly review and reporting of the channel performance.</w:t>
      </w:r>
    </w:p>
    <w:p w:rsidR="004E7367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Communicate up-to-date information about new products and enhancements to partners.</w:t>
      </w:r>
    </w:p>
    <w:p w:rsidR="0094105C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94105C">
        <w:rPr>
          <w:rFonts w:ascii="Palatino Linotype" w:hAnsi="Palatino Linotype" w:cs="Tahoma"/>
          <w:sz w:val="20"/>
          <w:szCs w:val="20"/>
        </w:rPr>
        <w:t>Involved in procurement and daily negotiation and enhancement of the procedure of Purchase and Store</w:t>
      </w: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Effective Coordination with the vendors for products finalizing, testing, modifications &amp; samples</w:t>
      </w: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To ensure samples are disbursed to concerned departments within a day of receipt from Vendors.</w:t>
      </w: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Coordinate with Vendors &amp; Technical team to ensure improvements &amp; modifications required are undertaken.</w:t>
      </w: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Informing marketing department and ensure that POP material is available before arrival.</w:t>
      </w: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 xml:space="preserve">Ensure goods are receipt as per the landing date and communicating the same to concerned. </w:t>
      </w:r>
    </w:p>
    <w:p w:rsidR="004E7367" w:rsidRPr="00453068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Submitting weekly reports related to Product Introduction.</w:t>
      </w:r>
    </w:p>
    <w:p w:rsidR="004E7367" w:rsidP="0045306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Content development (New Product Presentations) and communicating the same to Branches.</w:t>
      </w:r>
    </w:p>
    <w:p w:rsidR="0094105C" w:rsidP="0094105C">
      <w:pPr>
        <w:ind w:left="360"/>
        <w:jc w:val="both"/>
        <w:rPr>
          <w:rFonts w:ascii="Palatino Linotype" w:hAnsi="Palatino Linotype" w:cs="Tahoma"/>
          <w:sz w:val="20"/>
          <w:szCs w:val="20"/>
        </w:rPr>
      </w:pPr>
    </w:p>
    <w:p w:rsidR="00BC712F" w:rsidP="00BC712F">
      <w:pPr>
        <w:pStyle w:val="ListParagraph"/>
        <w:suppressAutoHyphens w:val="0"/>
        <w:ind w:left="0"/>
      </w:pPr>
    </w:p>
    <w:p w:rsidR="0002242E" w:rsidRPr="00593469" w:rsidP="0002242E">
      <w:pPr>
        <w:pStyle w:val="ListParagraph"/>
        <w:numPr>
          <w:ilvl w:val="0"/>
          <w:numId w:val="19"/>
        </w:numPr>
        <w:suppressAutoHyphens w:val="0"/>
        <w:ind w:left="-180" w:firstLine="0"/>
        <w:jc w:val="both"/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3469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Sr. Coordinator, 01</w:t>
      </w:r>
      <w:r w:rsidRPr="00593469" w:rsidR="00672680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/2009 – 01</w:t>
      </w:r>
      <w:r w:rsidRPr="00593469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/2010</w:t>
      </w:r>
    </w:p>
    <w:p w:rsidR="00BC712F" w:rsidRPr="00593469" w:rsidP="0002242E">
      <w:pPr>
        <w:pStyle w:val="ListParagraph"/>
        <w:numPr>
          <w:ilvl w:val="0"/>
          <w:numId w:val="19"/>
        </w:numPr>
        <w:suppressAutoHyphens w:val="0"/>
        <w:ind w:left="-180" w:firstLine="0"/>
        <w:jc w:val="both"/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3469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Accel</w:t>
      </w:r>
      <w:r w:rsidRPr="00593469">
        <w:rPr>
          <w:rFonts w:ascii="Palatino Linotype" w:hAnsi="Palatino Linotype" w:cs="Tahom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Frontline Limited </w:t>
      </w:r>
    </w:p>
    <w:p w:rsidR="00BC712F" w:rsidP="00BC712F">
      <w:pPr>
        <w:pStyle w:val="ListParagraph"/>
        <w:suppressAutoHyphens w:val="0"/>
        <w:ind w:left="0"/>
        <w:rPr>
          <w:b/>
        </w:rPr>
      </w:pPr>
    </w:p>
    <w:p w:rsidR="0002242E" w:rsidRPr="00453068" w:rsidP="00453068">
      <w:pPr>
        <w:numPr>
          <w:ilvl w:val="0"/>
          <w:numId w:val="2"/>
        </w:numPr>
        <w:tabs>
          <w:tab w:val="num" w:pos="360"/>
          <w:tab w:val="num" w:pos="72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Attending Customer Queries.</w:t>
      </w:r>
    </w:p>
    <w:p w:rsidR="0002242E" w:rsidRPr="00453068" w:rsidP="00453068">
      <w:pPr>
        <w:numPr>
          <w:ilvl w:val="0"/>
          <w:numId w:val="2"/>
        </w:numPr>
        <w:tabs>
          <w:tab w:val="num" w:pos="360"/>
          <w:tab w:val="num" w:pos="72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Daily Monitoring of Pending Calls (Vendor Wise) and coordination with ASP / HO for call Completion</w:t>
      </w:r>
    </w:p>
    <w:p w:rsidR="0002242E" w:rsidRPr="00453068" w:rsidP="00453068">
      <w:pPr>
        <w:numPr>
          <w:ilvl w:val="0"/>
          <w:numId w:val="2"/>
        </w:numPr>
        <w:tabs>
          <w:tab w:val="num" w:pos="360"/>
          <w:tab w:val="num" w:pos="72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Follow-up with HO Inventory/Logistics on Pending Issue pertaining to ASPs</w:t>
      </w:r>
    </w:p>
    <w:p w:rsidR="0002242E" w:rsidRPr="00453068" w:rsidP="00453068">
      <w:pPr>
        <w:numPr>
          <w:ilvl w:val="0"/>
          <w:numId w:val="2"/>
        </w:numPr>
        <w:tabs>
          <w:tab w:val="num" w:pos="360"/>
          <w:tab w:val="num" w:pos="72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Making daily reports of solved &amp; unsolved queries &amp; send it to Seniors &amp; Head Office.</w:t>
      </w:r>
    </w:p>
    <w:p w:rsidR="0002242E" w:rsidRPr="00453068" w:rsidP="00453068">
      <w:pPr>
        <w:numPr>
          <w:ilvl w:val="0"/>
          <w:numId w:val="2"/>
        </w:numPr>
        <w:tabs>
          <w:tab w:val="num" w:pos="360"/>
          <w:tab w:val="num" w:pos="72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Making bills for customers</w:t>
      </w:r>
    </w:p>
    <w:p w:rsidR="0002242E" w:rsidRPr="00453068" w:rsidP="00453068">
      <w:pPr>
        <w:numPr>
          <w:ilvl w:val="0"/>
          <w:numId w:val="2"/>
        </w:numPr>
        <w:tabs>
          <w:tab w:val="num" w:pos="360"/>
          <w:tab w:val="num" w:pos="72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Resolve queries of customers by mail &amp; telephone.</w:t>
      </w:r>
    </w:p>
    <w:p w:rsidR="0002242E" w:rsidRPr="00453068" w:rsidP="00453068">
      <w:pPr>
        <w:numPr>
          <w:ilvl w:val="0"/>
          <w:numId w:val="2"/>
        </w:numPr>
        <w:tabs>
          <w:tab w:val="num" w:pos="360"/>
          <w:tab w:val="num" w:pos="72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Keeping a Record of Unresolved Queries, to be later sent to the Technical Team for review.</w:t>
      </w:r>
    </w:p>
    <w:p w:rsidR="0002242E" w:rsidP="00453068">
      <w:pPr>
        <w:numPr>
          <w:ilvl w:val="0"/>
          <w:numId w:val="2"/>
        </w:numPr>
        <w:tabs>
          <w:tab w:val="num" w:pos="360"/>
          <w:tab w:val="num" w:pos="720"/>
        </w:tabs>
        <w:ind w:left="360"/>
        <w:jc w:val="both"/>
        <w:rPr>
          <w:rFonts w:ascii="Palatino Linotype" w:hAnsi="Palatino Linotype" w:cs="Tahoma"/>
          <w:sz w:val="20"/>
          <w:szCs w:val="20"/>
        </w:rPr>
      </w:pPr>
      <w:r w:rsidRPr="00453068">
        <w:rPr>
          <w:rFonts w:ascii="Palatino Linotype" w:hAnsi="Palatino Linotype" w:cs="Tahoma"/>
          <w:sz w:val="20"/>
          <w:szCs w:val="20"/>
        </w:rPr>
        <w:t>Completely Accountable/Responsible for the Customer Satisfaction for the Territory being Handled.</w:t>
      </w:r>
    </w:p>
    <w:p w:rsidR="00AE6C96" w:rsidP="00AE6C96">
      <w:pPr>
        <w:tabs>
          <w:tab w:val="num" w:pos="1800"/>
        </w:tabs>
        <w:jc w:val="both"/>
        <w:rPr>
          <w:rFonts w:ascii="Palatino Linotype" w:hAnsi="Palatino Linotype" w:cs="Tahoma"/>
          <w:sz w:val="20"/>
          <w:szCs w:val="20"/>
        </w:rPr>
      </w:pPr>
    </w:p>
    <w:p w:rsidR="00AE6C96" w:rsidP="00AE6C96">
      <w:pPr>
        <w:tabs>
          <w:tab w:val="num" w:pos="1800"/>
        </w:tabs>
        <w:jc w:val="both"/>
        <w:rPr>
          <w:rFonts w:ascii="Palatino Linotype" w:hAnsi="Palatino Linotype" w:cs="Tahoma"/>
          <w:sz w:val="20"/>
          <w:szCs w:val="20"/>
        </w:rPr>
      </w:pPr>
    </w:p>
    <w:p w:rsidR="00AE6C96" w:rsidP="00AE6C96">
      <w:pPr>
        <w:tabs>
          <w:tab w:val="num" w:pos="1800"/>
        </w:tabs>
        <w:jc w:val="both"/>
        <w:rPr>
          <w:rFonts w:ascii="Palatino Linotype" w:hAnsi="Palatino Linotype" w:cs="Tahoma"/>
          <w:sz w:val="20"/>
          <w:szCs w:val="20"/>
        </w:rPr>
      </w:pPr>
    </w:p>
    <w:p w:rsidR="00AE6C96" w:rsidP="00AE6C96">
      <w:pPr>
        <w:tabs>
          <w:tab w:val="num" w:pos="1800"/>
        </w:tabs>
        <w:jc w:val="both"/>
        <w:rPr>
          <w:rFonts w:ascii="Palatino Linotype" w:hAnsi="Palatino Linotype" w:cs="Tahoma"/>
          <w:sz w:val="20"/>
          <w:szCs w:val="20"/>
        </w:rPr>
      </w:pPr>
    </w:p>
    <w:p w:rsidR="00AE6C96" w:rsidP="00AE6C96">
      <w:pPr>
        <w:tabs>
          <w:tab w:val="num" w:pos="1800"/>
        </w:tabs>
        <w:jc w:val="both"/>
        <w:rPr>
          <w:rFonts w:ascii="Palatino Linotype" w:hAnsi="Palatino Linotype" w:cs="Tahoma"/>
          <w:sz w:val="20"/>
          <w:szCs w:val="20"/>
        </w:rPr>
      </w:pPr>
    </w:p>
    <w:p w:rsidR="00AE6C96" w:rsidRPr="00453068" w:rsidP="00AE6C96">
      <w:pPr>
        <w:tabs>
          <w:tab w:val="num" w:pos="1800"/>
        </w:tabs>
        <w:jc w:val="both"/>
        <w:rPr>
          <w:rFonts w:ascii="Palatino Linotype" w:hAnsi="Palatino Linotype" w:cs="Tahoma"/>
          <w:sz w:val="20"/>
          <w:szCs w:val="20"/>
        </w:rPr>
      </w:pPr>
    </w:p>
    <w:p w:rsidR="00322936" w:rsidRPr="00240252" w:rsidP="00322936">
      <w:pPr>
        <w:tabs>
          <w:tab w:val="left" w:pos="252"/>
        </w:tabs>
        <w:rPr>
          <w:rFonts w:ascii="Calibri" w:hAnsi="Calibri" w:cs="Arial"/>
          <w:sz w:val="22"/>
          <w:szCs w:val="22"/>
          <w:lang w:val="en-IN"/>
        </w:rPr>
      </w:pPr>
    </w:p>
    <w:p w:rsidR="00322936" w:rsidRPr="00240252" w:rsidP="00322936">
      <w:pPr>
        <w:shd w:val="clear" w:color="auto" w:fill="B3B3B3"/>
        <w:rPr>
          <w:rFonts w:ascii="Calibri" w:hAnsi="Calibri" w:cs="Arial"/>
          <w:b/>
          <w:sz w:val="22"/>
          <w:szCs w:val="22"/>
          <w:lang w:val="en-IN"/>
        </w:rPr>
      </w:pPr>
      <w:r w:rsidRPr="00240252">
        <w:rPr>
          <w:rFonts w:ascii="Calibri" w:hAnsi="Calibri" w:cs="Arial"/>
          <w:b/>
          <w:sz w:val="22"/>
          <w:szCs w:val="22"/>
          <w:lang w:val="en-IN"/>
        </w:rPr>
        <w:t xml:space="preserve">         Awards &amp; Achievements</w:t>
      </w:r>
    </w:p>
    <w:p w:rsidR="00322936" w:rsidRPr="00240252" w:rsidP="00322936">
      <w:pPr>
        <w:rPr>
          <w:rFonts w:ascii="Calibri" w:hAnsi="Calibri" w:cs="Arial"/>
          <w:sz w:val="22"/>
          <w:szCs w:val="22"/>
          <w:lang w:val="en-IN"/>
        </w:rPr>
      </w:pPr>
    </w:p>
    <w:tbl>
      <w:tblPr>
        <w:tblW w:w="0" w:type="auto"/>
        <w:tblInd w:w="468" w:type="dxa"/>
        <w:tblLayout w:type="fixed"/>
        <w:tblLook w:val="0000"/>
      </w:tblPr>
      <w:tblGrid>
        <w:gridCol w:w="9360"/>
      </w:tblGrid>
      <w:tr w:rsidTr="0071592C">
        <w:tblPrEx>
          <w:tblW w:w="0" w:type="auto"/>
          <w:tblInd w:w="468" w:type="dxa"/>
          <w:tblLayout w:type="fixed"/>
          <w:tblLook w:val="0000"/>
        </w:tblPrEx>
        <w:trPr>
          <w:trHeight w:val="232"/>
        </w:trPr>
        <w:tc>
          <w:tcPr>
            <w:tcW w:w="9360" w:type="dxa"/>
            <w:vAlign w:val="center"/>
          </w:tcPr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068" w:rsidR="005375FB">
              <w:rPr>
                <w:rFonts w:ascii="Palatino Linotype" w:hAnsi="Palatino Linotype" w:cs="Tahoma"/>
                <w:sz w:val="20"/>
                <w:szCs w:val="20"/>
              </w:rPr>
              <w:t xml:space="preserve">Best performer of the year award in </w:t>
            </w:r>
            <w:r w:rsidRPr="00453068" w:rsidR="005375FB">
              <w:rPr>
                <w:rFonts w:ascii="Palatino Linotype" w:hAnsi="Palatino Linotype" w:cs="Tahoma"/>
                <w:sz w:val="20"/>
                <w:szCs w:val="20"/>
              </w:rPr>
              <w:t>Intex</w:t>
            </w:r>
            <w:r w:rsidRPr="00453068" w:rsidR="005375FB">
              <w:rPr>
                <w:rFonts w:ascii="Palatino Linotype" w:hAnsi="Palatino Linotype" w:cs="Tahoma"/>
                <w:sz w:val="20"/>
                <w:szCs w:val="20"/>
              </w:rPr>
              <w:t xml:space="preserve"> 2012</w:t>
            </w:r>
          </w:p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 xml:space="preserve">   Appointed as a Process Trainer in </w:t>
            </w:r>
            <w:r w:rsidRPr="00453068" w:rsidR="005375FB">
              <w:rPr>
                <w:rFonts w:ascii="Palatino Linotype" w:hAnsi="Palatino Linotype" w:cs="Tahoma"/>
                <w:sz w:val="20"/>
                <w:szCs w:val="20"/>
              </w:rPr>
              <w:t>Comio</w:t>
            </w:r>
            <w:r w:rsidRPr="00453068" w:rsidR="005375FB">
              <w:rPr>
                <w:rFonts w:ascii="Palatino Linotype" w:hAnsi="Palatino Linotype" w:cs="Tahoma"/>
                <w:sz w:val="20"/>
                <w:szCs w:val="20"/>
              </w:rPr>
              <w:t xml:space="preserve">  </w:t>
            </w:r>
          </w:p>
          <w:p w:rsidR="00322936" w:rsidRPr="00240252" w:rsidP="0071592C">
            <w:pPr>
              <w:tabs>
                <w:tab w:val="left" w:pos="252"/>
              </w:tabs>
              <w:rPr>
                <w:rFonts w:ascii="Calibri" w:hAnsi="Calibri" w:cs="Arial"/>
                <w:sz w:val="22"/>
                <w:szCs w:val="22"/>
                <w:lang w:val="en-IN"/>
              </w:rPr>
            </w:pPr>
          </w:p>
        </w:tc>
      </w:tr>
    </w:tbl>
    <w:p w:rsidR="00322936" w:rsidRPr="00240252" w:rsidP="00322936">
      <w:pPr>
        <w:shd w:val="clear" w:color="auto" w:fill="B3B3B3"/>
        <w:rPr>
          <w:rFonts w:ascii="Calibri" w:hAnsi="Calibri" w:cs="Arial"/>
          <w:b/>
          <w:sz w:val="22"/>
          <w:szCs w:val="22"/>
          <w:lang w:val="en-IN"/>
        </w:rPr>
      </w:pPr>
      <w:r w:rsidRPr="00240252">
        <w:rPr>
          <w:rFonts w:ascii="Calibri" w:hAnsi="Calibri" w:cs="Arial"/>
          <w:b/>
          <w:sz w:val="22"/>
          <w:szCs w:val="22"/>
          <w:lang w:val="en-IN"/>
        </w:rPr>
        <w:t xml:space="preserve">         Computer Proficiency</w:t>
      </w:r>
    </w:p>
    <w:p w:rsidR="00322936" w:rsidRPr="00240252" w:rsidP="00322936">
      <w:pPr>
        <w:rPr>
          <w:rFonts w:ascii="Calibri" w:hAnsi="Calibri" w:cs="Arial"/>
          <w:sz w:val="22"/>
          <w:szCs w:val="22"/>
          <w:lang w:val="en-IN"/>
        </w:rPr>
      </w:pPr>
    </w:p>
    <w:tbl>
      <w:tblPr>
        <w:tblW w:w="0" w:type="auto"/>
        <w:tblInd w:w="468" w:type="dxa"/>
        <w:tblLayout w:type="fixed"/>
        <w:tblLook w:val="0000"/>
      </w:tblPr>
      <w:tblGrid>
        <w:gridCol w:w="9642"/>
      </w:tblGrid>
      <w:tr w:rsidTr="0071592C">
        <w:tblPrEx>
          <w:tblW w:w="0" w:type="auto"/>
          <w:tblInd w:w="468" w:type="dxa"/>
          <w:tblLayout w:type="fixed"/>
          <w:tblLook w:val="0000"/>
        </w:tblPrEx>
        <w:trPr>
          <w:trHeight w:val="270"/>
        </w:trPr>
        <w:tc>
          <w:tcPr>
            <w:tcW w:w="9642" w:type="dxa"/>
            <w:vAlign w:val="center"/>
          </w:tcPr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>Working Knowledge of Computer</w:t>
            </w:r>
          </w:p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>Tally</w:t>
            </w:r>
            <w:r w:rsidRPr="00453068" w:rsidR="005375FB">
              <w:rPr>
                <w:rFonts w:ascii="Palatino Linotype" w:hAnsi="Palatino Linotype" w:cs="Tahoma"/>
                <w:sz w:val="20"/>
                <w:szCs w:val="20"/>
              </w:rPr>
              <w:t xml:space="preserve"> &amp; Busy </w:t>
            </w:r>
          </w:p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>M.S.Office</w:t>
            </w:r>
          </w:p>
          <w:p w:rsidR="00322936" w:rsidRPr="00240252" w:rsidP="0071592C">
            <w:p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</w:p>
        </w:tc>
      </w:tr>
    </w:tbl>
    <w:p w:rsidR="00322936" w:rsidRPr="00240252" w:rsidP="00322936">
      <w:pPr>
        <w:shd w:val="clear" w:color="auto" w:fill="B3B3B3"/>
        <w:rPr>
          <w:rFonts w:ascii="Calibri" w:hAnsi="Calibri" w:cs="Arial"/>
          <w:b/>
          <w:sz w:val="22"/>
          <w:szCs w:val="22"/>
          <w:lang w:val="en-IN"/>
        </w:rPr>
      </w:pPr>
      <w:r w:rsidRPr="00240252">
        <w:rPr>
          <w:rFonts w:ascii="Calibri" w:hAnsi="Calibri" w:cs="Arial"/>
          <w:b/>
          <w:sz w:val="22"/>
          <w:szCs w:val="22"/>
          <w:lang w:val="en-IN"/>
        </w:rPr>
        <w:t xml:space="preserve">        Personal Information</w:t>
      </w:r>
    </w:p>
    <w:p w:rsidR="00322936" w:rsidRPr="00240252" w:rsidP="00322936">
      <w:pPr>
        <w:rPr>
          <w:rFonts w:ascii="Calibri" w:hAnsi="Calibri" w:cs="Arial"/>
          <w:sz w:val="22"/>
          <w:szCs w:val="22"/>
          <w:lang w:val="en-IN"/>
        </w:rPr>
      </w:pPr>
    </w:p>
    <w:tbl>
      <w:tblPr>
        <w:tblW w:w="0" w:type="auto"/>
        <w:tblInd w:w="466" w:type="dxa"/>
        <w:tblLayout w:type="fixed"/>
        <w:tblLook w:val="0000"/>
      </w:tblPr>
      <w:tblGrid>
        <w:gridCol w:w="3332"/>
        <w:gridCol w:w="6840"/>
      </w:tblGrid>
      <w:tr w:rsidTr="0071592C">
        <w:tblPrEx>
          <w:tblW w:w="0" w:type="auto"/>
          <w:tblInd w:w="466" w:type="dxa"/>
          <w:tblLayout w:type="fixed"/>
          <w:tblLook w:val="0000"/>
        </w:tblPrEx>
        <w:trPr>
          <w:trHeight w:val="311"/>
        </w:trPr>
        <w:tc>
          <w:tcPr>
            <w:tcW w:w="333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vAlign w:val="bottom"/>
          </w:tcPr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>Gender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vAlign w:val="bottom"/>
          </w:tcPr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>Female</w:t>
            </w:r>
          </w:p>
        </w:tc>
      </w:tr>
      <w:tr w:rsidTr="0071592C">
        <w:tblPrEx>
          <w:tblW w:w="0" w:type="auto"/>
          <w:tblInd w:w="466" w:type="dxa"/>
          <w:tblLayout w:type="fixed"/>
          <w:tblLook w:val="0000"/>
        </w:tblPrEx>
        <w:trPr>
          <w:trHeight w:val="311"/>
        </w:trPr>
        <w:tc>
          <w:tcPr>
            <w:tcW w:w="333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vAlign w:val="bottom"/>
          </w:tcPr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>Marital Status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vAlign w:val="bottom"/>
          </w:tcPr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>Married</w:t>
            </w:r>
          </w:p>
        </w:tc>
      </w:tr>
      <w:tr w:rsidTr="0071592C">
        <w:tblPrEx>
          <w:tblW w:w="0" w:type="auto"/>
          <w:tblInd w:w="466" w:type="dxa"/>
          <w:tblLayout w:type="fixed"/>
          <w:tblLook w:val="0000"/>
        </w:tblPrEx>
        <w:trPr>
          <w:trHeight w:val="311"/>
        </w:trPr>
        <w:tc>
          <w:tcPr>
            <w:tcW w:w="333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vAlign w:val="bottom"/>
          </w:tcPr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>Hobbies &amp; Interests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vAlign w:val="bottom"/>
          </w:tcPr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>Reading, Travelling , Watching Movies</w:t>
            </w:r>
            <w:r w:rsidRPr="00453068" w:rsidR="00AA2AFC">
              <w:rPr>
                <w:rFonts w:ascii="Palatino Linotype" w:hAnsi="Palatino Linotype" w:cs="Tahoma"/>
                <w:sz w:val="20"/>
                <w:szCs w:val="20"/>
              </w:rPr>
              <w:t>, Writing Blogs</w:t>
            </w:r>
          </w:p>
        </w:tc>
      </w:tr>
      <w:tr w:rsidTr="0071592C">
        <w:tblPrEx>
          <w:tblW w:w="0" w:type="auto"/>
          <w:tblInd w:w="466" w:type="dxa"/>
          <w:tblLayout w:type="fixed"/>
          <w:tblLook w:val="0000"/>
        </w:tblPrEx>
        <w:trPr>
          <w:trHeight w:val="311"/>
        </w:trPr>
        <w:tc>
          <w:tcPr>
            <w:tcW w:w="333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vAlign w:val="bottom"/>
          </w:tcPr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>Language Known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vAlign w:val="bottom"/>
          </w:tcPr>
          <w:p w:rsidR="00322936" w:rsidRPr="00453068" w:rsidP="00453068">
            <w:pPr>
              <w:numPr>
                <w:ilvl w:val="0"/>
                <w:numId w:val="2"/>
              </w:numPr>
              <w:tabs>
                <w:tab w:val="num" w:pos="360"/>
                <w:tab w:val="num" w:pos="720"/>
              </w:tabs>
              <w:ind w:left="360"/>
              <w:jc w:val="both"/>
              <w:rPr>
                <w:rFonts w:ascii="Palatino Linotype" w:hAnsi="Palatino Linotype" w:cs="Tahoma"/>
                <w:sz w:val="20"/>
                <w:szCs w:val="20"/>
              </w:rPr>
            </w:pPr>
            <w:r w:rsidRPr="00453068">
              <w:rPr>
                <w:rFonts w:ascii="Palatino Linotype" w:hAnsi="Palatino Linotype" w:cs="Tahoma"/>
                <w:sz w:val="20"/>
                <w:szCs w:val="20"/>
              </w:rPr>
              <w:t xml:space="preserve">English, Hindi </w:t>
            </w:r>
          </w:p>
        </w:tc>
      </w:tr>
    </w:tbl>
    <w:p w:rsidR="00322936" w:rsidRPr="00240252" w:rsidP="0092316F">
      <w:pPr>
        <w:rPr>
          <w:rFonts w:ascii="Calibri" w:hAnsi="Calibri" w:cs="Arial"/>
          <w:b/>
          <w:sz w:val="22"/>
          <w:szCs w:val="22"/>
          <w:lang w:val="en-IN"/>
        </w:rPr>
      </w:pPr>
      <w:r>
        <w:pict>
          <v:shape id="_x0000_s1030" type="#_x0000_t75" style="width:1pt;height:1pt;margin-top:0;margin-left:0;position:absolute;z-index:251658240">
            <v:imagedata r:id="rId7"/>
          </v:shape>
        </w:pict>
      </w:r>
    </w:p>
    <w:sectPr w:rsidSect="00F12502">
      <w:pgSz w:w="11909" w:h="16834" w:code="9"/>
      <w:pgMar w:top="720" w:right="113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8.95pt;height:8.95pt" o:bullet="t">
        <v:imagedata r:id="rId1" o:title="BD14870_"/>
      </v:shape>
    </w:pict>
  </w:numPicBullet>
  <w:numPicBullet w:numPicBulletId="1">
    <w:pict>
      <v:shape id="_x0000_i1026" type="#_x0000_t75" style="width:11.25pt;height:9.8pt" o:bullet="t">
        <v:imagedata r:id="rId2" o:title="BD21300_"/>
      </v:shape>
    </w:pict>
  </w:numPicBullet>
  <w:abstractNum w:abstractNumId="0">
    <w:nsid w:val="00000003"/>
    <w:multiLevelType w:val="multilevel"/>
    <w:tmpl w:val="00000003"/>
    <w:name w:val="WWNum3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1">
    <w:nsid w:val="01361448"/>
    <w:multiLevelType w:val="hybridMultilevel"/>
    <w:tmpl w:val="9B2EC5E6"/>
    <w:lvl w:ilvl="0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color w:val="000000"/>
        <w:sz w:val="19"/>
        <w:szCs w:val="19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23D1B52"/>
    <w:multiLevelType w:val="hybridMultilevel"/>
    <w:tmpl w:val="ADDA29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D1F74"/>
    <w:multiLevelType w:val="hybridMultilevel"/>
    <w:tmpl w:val="CA8E39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63EBE"/>
    <w:multiLevelType w:val="hybridMultilevel"/>
    <w:tmpl w:val="2BF484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774C3"/>
    <w:multiLevelType w:val="hybridMultilevel"/>
    <w:tmpl w:val="5A1E9CC2"/>
    <w:lvl w:ilvl="0">
      <w:start w:val="1"/>
      <w:numFmt w:val="bullet"/>
      <w:lvlText w:val=""/>
      <w:lvlPicBulletId w:val="1"/>
      <w:lvlJc w:val="left"/>
      <w:pPr>
        <w:tabs>
          <w:tab w:val="num" w:pos="-300"/>
        </w:tabs>
        <w:ind w:left="-30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5E220F9"/>
    <w:multiLevelType w:val="hybridMultilevel"/>
    <w:tmpl w:val="3EC4720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67549"/>
    <w:multiLevelType w:val="hybridMultilevel"/>
    <w:tmpl w:val="7A629AF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8">
    <w:nsid w:val="2116109A"/>
    <w:multiLevelType w:val="hybridMultilevel"/>
    <w:tmpl w:val="3304AC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7E2027"/>
    <w:multiLevelType w:val="hybridMultilevel"/>
    <w:tmpl w:val="4992FD52"/>
    <w:lvl w:ilvl="0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330EA"/>
    <w:multiLevelType w:val="hybridMultilevel"/>
    <w:tmpl w:val="5B728CB8"/>
    <w:lvl w:ilvl="0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color w:val="000000"/>
        <w:sz w:val="19"/>
        <w:szCs w:val="19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D6D6FBC"/>
    <w:multiLevelType w:val="hybridMultilevel"/>
    <w:tmpl w:val="5D2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D54763"/>
    <w:multiLevelType w:val="hybridMultilevel"/>
    <w:tmpl w:val="E116B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73405B"/>
    <w:multiLevelType w:val="hybridMultilevel"/>
    <w:tmpl w:val="5E1015C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47883"/>
    <w:multiLevelType w:val="hybridMultilevel"/>
    <w:tmpl w:val="6D9454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1E7023"/>
    <w:multiLevelType w:val="hybridMultilevel"/>
    <w:tmpl w:val="681C4F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925D6"/>
    <w:multiLevelType w:val="hybridMultilevel"/>
    <w:tmpl w:val="84BED9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C96958"/>
    <w:multiLevelType w:val="hybridMultilevel"/>
    <w:tmpl w:val="15D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44FA7BBA"/>
    <w:multiLevelType w:val="hybridMultilevel"/>
    <w:tmpl w:val="0EE84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06FC2"/>
    <w:multiLevelType w:val="hybridMultilevel"/>
    <w:tmpl w:val="6994CB9C"/>
    <w:lvl w:ilvl="0">
      <w:start w:val="1"/>
      <w:numFmt w:val="bullet"/>
      <w:lvlText w:val=""/>
      <w:lvlJc w:val="left"/>
      <w:pPr>
        <w:tabs>
          <w:tab w:val="num" w:pos="2204"/>
        </w:tabs>
        <w:ind w:left="2204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20">
    <w:nsid w:val="55BC5C58"/>
    <w:multiLevelType w:val="hybridMultilevel"/>
    <w:tmpl w:val="D3DC3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61778"/>
    <w:multiLevelType w:val="hybridMultilevel"/>
    <w:tmpl w:val="2C9A73AC"/>
    <w:lvl w:ilvl="0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5ADE357D"/>
    <w:multiLevelType w:val="hybridMultilevel"/>
    <w:tmpl w:val="9B3A9886"/>
    <w:lvl w:ilvl="0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color w:val="000000"/>
        <w:sz w:val="19"/>
        <w:szCs w:val="19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5C1849EA"/>
    <w:multiLevelType w:val="hybridMultilevel"/>
    <w:tmpl w:val="201A0F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0"/>
      <w:numFmt w:val="bullet"/>
      <w:lvlText w:val="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2A65433"/>
    <w:multiLevelType w:val="hybridMultilevel"/>
    <w:tmpl w:val="4754D3EA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E60163"/>
    <w:multiLevelType w:val="multilevel"/>
    <w:tmpl w:val="D2D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1547C4B"/>
    <w:multiLevelType w:val="hybridMultilevel"/>
    <w:tmpl w:val="2D626F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0A306F"/>
    <w:multiLevelType w:val="hybridMultilevel"/>
    <w:tmpl w:val="13806D40"/>
    <w:lvl w:ilvl="0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7154E7"/>
    <w:multiLevelType w:val="hybridMultilevel"/>
    <w:tmpl w:val="D3EA62B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6"/>
  </w:num>
  <w:num w:numId="4">
    <w:abstractNumId w:val="14"/>
  </w:num>
  <w:num w:numId="5">
    <w:abstractNumId w:val="27"/>
  </w:num>
  <w:num w:numId="6">
    <w:abstractNumId w:val="4"/>
  </w:num>
  <w:num w:numId="7">
    <w:abstractNumId w:val="6"/>
  </w:num>
  <w:num w:numId="8">
    <w:abstractNumId w:val="15"/>
  </w:num>
  <w:num w:numId="9">
    <w:abstractNumId w:val="26"/>
  </w:num>
  <w:num w:numId="10">
    <w:abstractNumId w:val="18"/>
  </w:num>
  <w:num w:numId="11">
    <w:abstractNumId w:val="11"/>
  </w:num>
  <w:num w:numId="12">
    <w:abstractNumId w:val="0"/>
  </w:num>
  <w:num w:numId="13">
    <w:abstractNumId w:val="12"/>
  </w:num>
  <w:num w:numId="14">
    <w:abstractNumId w:val="8"/>
  </w:num>
  <w:num w:numId="15">
    <w:abstractNumId w:val="20"/>
  </w:num>
  <w:num w:numId="16">
    <w:abstractNumId w:val="28"/>
  </w:num>
  <w:num w:numId="17">
    <w:abstractNumId w:val="5"/>
  </w:num>
  <w:num w:numId="18">
    <w:abstractNumId w:val="17"/>
  </w:num>
  <w:num w:numId="19">
    <w:abstractNumId w:val="7"/>
  </w:num>
  <w:num w:numId="20">
    <w:abstractNumId w:val="21"/>
  </w:num>
  <w:num w:numId="21">
    <w:abstractNumId w:val="13"/>
  </w:num>
  <w:num w:numId="22">
    <w:abstractNumId w:val="3"/>
  </w:num>
  <w:num w:numId="23">
    <w:abstractNumId w:val="22"/>
  </w:num>
  <w:num w:numId="24">
    <w:abstractNumId w:val="10"/>
  </w:num>
  <w:num w:numId="25">
    <w:abstractNumId w:val="1"/>
  </w:num>
  <w:num w:numId="26">
    <w:abstractNumId w:val="24"/>
  </w:num>
  <w:num w:numId="27">
    <w:abstractNumId w:val="25"/>
  </w:num>
  <w:num w:numId="28">
    <w:abstractNumId w:val="9"/>
  </w:num>
  <w:num w:numId="29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2"/>
  <w:embedSystemFonts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0D"/>
    <w:rsid w:val="00003A67"/>
    <w:rsid w:val="000066D1"/>
    <w:rsid w:val="00020A79"/>
    <w:rsid w:val="0002242E"/>
    <w:rsid w:val="00034AD9"/>
    <w:rsid w:val="0003706D"/>
    <w:rsid w:val="000538CB"/>
    <w:rsid w:val="00053D99"/>
    <w:rsid w:val="00055E4A"/>
    <w:rsid w:val="000563F4"/>
    <w:rsid w:val="00065479"/>
    <w:rsid w:val="00071C22"/>
    <w:rsid w:val="00085034"/>
    <w:rsid w:val="000B37E2"/>
    <w:rsid w:val="000C3C75"/>
    <w:rsid w:val="000C490D"/>
    <w:rsid w:val="000D6959"/>
    <w:rsid w:val="000E20D7"/>
    <w:rsid w:val="000F520E"/>
    <w:rsid w:val="0010717A"/>
    <w:rsid w:val="00111B92"/>
    <w:rsid w:val="001164C0"/>
    <w:rsid w:val="001667A6"/>
    <w:rsid w:val="00167D3A"/>
    <w:rsid w:val="001833E4"/>
    <w:rsid w:val="001870E0"/>
    <w:rsid w:val="00194174"/>
    <w:rsid w:val="001B40BA"/>
    <w:rsid w:val="001C1F50"/>
    <w:rsid w:val="001C5EB8"/>
    <w:rsid w:val="001F4CFA"/>
    <w:rsid w:val="002260C4"/>
    <w:rsid w:val="00230BD1"/>
    <w:rsid w:val="00240252"/>
    <w:rsid w:val="00260ADB"/>
    <w:rsid w:val="00271745"/>
    <w:rsid w:val="0027429B"/>
    <w:rsid w:val="00291A9A"/>
    <w:rsid w:val="002A058C"/>
    <w:rsid w:val="002C482F"/>
    <w:rsid w:val="002F3A23"/>
    <w:rsid w:val="002F4F66"/>
    <w:rsid w:val="002F58AA"/>
    <w:rsid w:val="00322936"/>
    <w:rsid w:val="00324BD6"/>
    <w:rsid w:val="003627C4"/>
    <w:rsid w:val="00373620"/>
    <w:rsid w:val="00374A25"/>
    <w:rsid w:val="003801D6"/>
    <w:rsid w:val="003834EE"/>
    <w:rsid w:val="00383F04"/>
    <w:rsid w:val="00385DF1"/>
    <w:rsid w:val="00390358"/>
    <w:rsid w:val="003B4C05"/>
    <w:rsid w:val="003C273F"/>
    <w:rsid w:val="003D642C"/>
    <w:rsid w:val="003F59D0"/>
    <w:rsid w:val="0040614C"/>
    <w:rsid w:val="0040658C"/>
    <w:rsid w:val="004167B4"/>
    <w:rsid w:val="00417071"/>
    <w:rsid w:val="00417CF6"/>
    <w:rsid w:val="004229DE"/>
    <w:rsid w:val="00440AF5"/>
    <w:rsid w:val="00443D48"/>
    <w:rsid w:val="00453068"/>
    <w:rsid w:val="004613DA"/>
    <w:rsid w:val="00461595"/>
    <w:rsid w:val="0047675E"/>
    <w:rsid w:val="004872B9"/>
    <w:rsid w:val="004A345A"/>
    <w:rsid w:val="004A6696"/>
    <w:rsid w:val="004D4C7B"/>
    <w:rsid w:val="004D79A2"/>
    <w:rsid w:val="004E485B"/>
    <w:rsid w:val="004E7367"/>
    <w:rsid w:val="004F5886"/>
    <w:rsid w:val="004F699A"/>
    <w:rsid w:val="0050404B"/>
    <w:rsid w:val="00504501"/>
    <w:rsid w:val="00504A0F"/>
    <w:rsid w:val="00515A44"/>
    <w:rsid w:val="00516C26"/>
    <w:rsid w:val="005310BA"/>
    <w:rsid w:val="005375FB"/>
    <w:rsid w:val="005412C3"/>
    <w:rsid w:val="005609EC"/>
    <w:rsid w:val="00590B23"/>
    <w:rsid w:val="00593469"/>
    <w:rsid w:val="005A7DB7"/>
    <w:rsid w:val="005B0AF7"/>
    <w:rsid w:val="005C1464"/>
    <w:rsid w:val="005C50A4"/>
    <w:rsid w:val="005D4E0A"/>
    <w:rsid w:val="005D6156"/>
    <w:rsid w:val="005E0155"/>
    <w:rsid w:val="005E3A32"/>
    <w:rsid w:val="005F33BE"/>
    <w:rsid w:val="00612E0D"/>
    <w:rsid w:val="00613D1E"/>
    <w:rsid w:val="0061432D"/>
    <w:rsid w:val="006163AA"/>
    <w:rsid w:val="00617C6C"/>
    <w:rsid w:val="0062154A"/>
    <w:rsid w:val="00637A64"/>
    <w:rsid w:val="006636B0"/>
    <w:rsid w:val="00667144"/>
    <w:rsid w:val="00672680"/>
    <w:rsid w:val="006746DF"/>
    <w:rsid w:val="006917A2"/>
    <w:rsid w:val="006924E9"/>
    <w:rsid w:val="006A4B30"/>
    <w:rsid w:val="006B42BB"/>
    <w:rsid w:val="006C01DF"/>
    <w:rsid w:val="006E49AC"/>
    <w:rsid w:val="0071085C"/>
    <w:rsid w:val="0071592C"/>
    <w:rsid w:val="00723A0F"/>
    <w:rsid w:val="00726DB6"/>
    <w:rsid w:val="007278F0"/>
    <w:rsid w:val="00733A88"/>
    <w:rsid w:val="00737305"/>
    <w:rsid w:val="00747D4E"/>
    <w:rsid w:val="00772A05"/>
    <w:rsid w:val="00777E5D"/>
    <w:rsid w:val="00780C19"/>
    <w:rsid w:val="00796438"/>
    <w:rsid w:val="007A04A2"/>
    <w:rsid w:val="007A2A71"/>
    <w:rsid w:val="007D296E"/>
    <w:rsid w:val="007D3E8A"/>
    <w:rsid w:val="007D4AFA"/>
    <w:rsid w:val="007F4CF8"/>
    <w:rsid w:val="00843BF9"/>
    <w:rsid w:val="00844E58"/>
    <w:rsid w:val="00845CDE"/>
    <w:rsid w:val="00852411"/>
    <w:rsid w:val="00853382"/>
    <w:rsid w:val="008544DD"/>
    <w:rsid w:val="00864A4E"/>
    <w:rsid w:val="008841CD"/>
    <w:rsid w:val="00895038"/>
    <w:rsid w:val="008D2C3A"/>
    <w:rsid w:val="008E69B1"/>
    <w:rsid w:val="008F25AE"/>
    <w:rsid w:val="008F26F5"/>
    <w:rsid w:val="0090377B"/>
    <w:rsid w:val="0091028D"/>
    <w:rsid w:val="009122F7"/>
    <w:rsid w:val="00922BB0"/>
    <w:rsid w:val="0092316F"/>
    <w:rsid w:val="00925281"/>
    <w:rsid w:val="0093523A"/>
    <w:rsid w:val="0094105C"/>
    <w:rsid w:val="00946CB1"/>
    <w:rsid w:val="00950077"/>
    <w:rsid w:val="0095043D"/>
    <w:rsid w:val="00954249"/>
    <w:rsid w:val="0097281E"/>
    <w:rsid w:val="00994CFA"/>
    <w:rsid w:val="009A0410"/>
    <w:rsid w:val="009A4809"/>
    <w:rsid w:val="009B7C29"/>
    <w:rsid w:val="009C04BD"/>
    <w:rsid w:val="009C4D25"/>
    <w:rsid w:val="009D0E7A"/>
    <w:rsid w:val="009D2BA1"/>
    <w:rsid w:val="009D75A1"/>
    <w:rsid w:val="009D7C0F"/>
    <w:rsid w:val="009E7297"/>
    <w:rsid w:val="009F07E6"/>
    <w:rsid w:val="009F26B9"/>
    <w:rsid w:val="009F26C5"/>
    <w:rsid w:val="009F7276"/>
    <w:rsid w:val="00A0068A"/>
    <w:rsid w:val="00A225FA"/>
    <w:rsid w:val="00A32155"/>
    <w:rsid w:val="00A34DDF"/>
    <w:rsid w:val="00A35BBB"/>
    <w:rsid w:val="00A37303"/>
    <w:rsid w:val="00A40361"/>
    <w:rsid w:val="00A6200B"/>
    <w:rsid w:val="00A71097"/>
    <w:rsid w:val="00A87F53"/>
    <w:rsid w:val="00A90048"/>
    <w:rsid w:val="00A92161"/>
    <w:rsid w:val="00AA2568"/>
    <w:rsid w:val="00AA2AFC"/>
    <w:rsid w:val="00AB2AEE"/>
    <w:rsid w:val="00AC64B3"/>
    <w:rsid w:val="00AC6CD0"/>
    <w:rsid w:val="00AD40BF"/>
    <w:rsid w:val="00AE30FA"/>
    <w:rsid w:val="00AE6BDB"/>
    <w:rsid w:val="00AE6C96"/>
    <w:rsid w:val="00B0522E"/>
    <w:rsid w:val="00B17B49"/>
    <w:rsid w:val="00B214D1"/>
    <w:rsid w:val="00B3048C"/>
    <w:rsid w:val="00B361FF"/>
    <w:rsid w:val="00B379AC"/>
    <w:rsid w:val="00B46665"/>
    <w:rsid w:val="00B52F68"/>
    <w:rsid w:val="00B52FB4"/>
    <w:rsid w:val="00B53E46"/>
    <w:rsid w:val="00B655A6"/>
    <w:rsid w:val="00B816BC"/>
    <w:rsid w:val="00B90764"/>
    <w:rsid w:val="00B917CC"/>
    <w:rsid w:val="00B97883"/>
    <w:rsid w:val="00BA2627"/>
    <w:rsid w:val="00BB15BB"/>
    <w:rsid w:val="00BC712F"/>
    <w:rsid w:val="00BC7CB6"/>
    <w:rsid w:val="00BE1C9A"/>
    <w:rsid w:val="00BE692F"/>
    <w:rsid w:val="00BF02CA"/>
    <w:rsid w:val="00C171B8"/>
    <w:rsid w:val="00C356C9"/>
    <w:rsid w:val="00C46606"/>
    <w:rsid w:val="00C83219"/>
    <w:rsid w:val="00C8590A"/>
    <w:rsid w:val="00C8728C"/>
    <w:rsid w:val="00CB18E9"/>
    <w:rsid w:val="00CB32FB"/>
    <w:rsid w:val="00CB6D93"/>
    <w:rsid w:val="00CC00A5"/>
    <w:rsid w:val="00CC118B"/>
    <w:rsid w:val="00CC6349"/>
    <w:rsid w:val="00CD377F"/>
    <w:rsid w:val="00CE42DB"/>
    <w:rsid w:val="00CE720A"/>
    <w:rsid w:val="00CF4A3D"/>
    <w:rsid w:val="00D2101B"/>
    <w:rsid w:val="00D27B4B"/>
    <w:rsid w:val="00D35BF0"/>
    <w:rsid w:val="00D41FC7"/>
    <w:rsid w:val="00D61B42"/>
    <w:rsid w:val="00D63D4C"/>
    <w:rsid w:val="00D77CF9"/>
    <w:rsid w:val="00DA691F"/>
    <w:rsid w:val="00DC2FD6"/>
    <w:rsid w:val="00DD0E59"/>
    <w:rsid w:val="00DD345F"/>
    <w:rsid w:val="00DE3447"/>
    <w:rsid w:val="00E12631"/>
    <w:rsid w:val="00E25F0B"/>
    <w:rsid w:val="00E47D8C"/>
    <w:rsid w:val="00E57CBF"/>
    <w:rsid w:val="00E64495"/>
    <w:rsid w:val="00E7080B"/>
    <w:rsid w:val="00E74CF1"/>
    <w:rsid w:val="00E805BC"/>
    <w:rsid w:val="00E95962"/>
    <w:rsid w:val="00EC31AA"/>
    <w:rsid w:val="00EC6056"/>
    <w:rsid w:val="00F12502"/>
    <w:rsid w:val="00F13BBF"/>
    <w:rsid w:val="00F14601"/>
    <w:rsid w:val="00F149C8"/>
    <w:rsid w:val="00F200DB"/>
    <w:rsid w:val="00F26BE9"/>
    <w:rsid w:val="00F30462"/>
    <w:rsid w:val="00F42E99"/>
    <w:rsid w:val="00F51DE2"/>
    <w:rsid w:val="00F55AA5"/>
    <w:rsid w:val="00F6793E"/>
    <w:rsid w:val="00F84489"/>
    <w:rsid w:val="00F87736"/>
    <w:rsid w:val="00F90FB2"/>
    <w:rsid w:val="00F927C5"/>
    <w:rsid w:val="00FA63D3"/>
    <w:rsid w:val="00FB0002"/>
    <w:rsid w:val="00FB63D6"/>
    <w:rsid w:val="00FD0023"/>
    <w:rsid w:val="00FD0FD9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983A7B2C-7D41-B542-83F4-992ACAA6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E0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38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612E0D"/>
    <w:pPr>
      <w:keepNext/>
      <w:jc w:val="center"/>
      <w:outlineLvl w:val="2"/>
    </w:pPr>
    <w:rPr>
      <w:rFonts w:ascii="Verdana" w:hAnsi="Verdana"/>
      <w:b/>
      <w:caps/>
      <w:sz w:val="17"/>
      <w:szCs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25FA"/>
    <w:pPr>
      <w:spacing w:after="120"/>
    </w:pPr>
    <w:rPr>
      <w:lang w:val="en-US"/>
    </w:rPr>
  </w:style>
  <w:style w:type="paragraph" w:customStyle="1" w:styleId="CharCharCharCharCharChar1CharCharCharChar">
    <w:name w:val="Char Char Char Char Char Char1 Char Char Char Char"/>
    <w:basedOn w:val="Normal"/>
    <w:rsid w:val="00A225FA"/>
    <w:pPr>
      <w:spacing w:after="160" w:line="240" w:lineRule="exact"/>
    </w:pPr>
    <w:rPr>
      <w:rFonts w:ascii="Verdana" w:hAnsi="Verdana" w:cs="Arial"/>
      <w:sz w:val="22"/>
      <w:szCs w:val="20"/>
      <w:lang w:val="en-US"/>
    </w:rPr>
  </w:style>
  <w:style w:type="table" w:styleId="TableGrid">
    <w:name w:val="Table Grid"/>
    <w:basedOn w:val="TableNormal"/>
    <w:rsid w:val="00A225FA"/>
    <w:pPr>
      <w:suppressAutoHyphens/>
      <w:overflowPunct w:val="0"/>
      <w:autoSpaceDE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1CharCharCharCharCharCharChar">
    <w:name w:val="Char Char Char Char Char Char1 Char Char Char Char Char Char Char"/>
    <w:basedOn w:val="Normal"/>
    <w:rsid w:val="00DE3447"/>
    <w:pPr>
      <w:spacing w:after="160" w:line="240" w:lineRule="exact"/>
    </w:pPr>
    <w:rPr>
      <w:rFonts w:ascii="Verdana" w:hAnsi="Verdana" w:cs="Arial"/>
      <w:sz w:val="22"/>
      <w:szCs w:val="20"/>
      <w:lang w:val="en-US"/>
    </w:rPr>
  </w:style>
  <w:style w:type="paragraph" w:customStyle="1" w:styleId="JobTitle">
    <w:name w:val="Job Title"/>
    <w:next w:val="Normal"/>
    <w:rsid w:val="00994CFA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CharCharCharCharCharChar1Char">
    <w:name w:val="Char Char Char Char Char Char1 Char"/>
    <w:basedOn w:val="Normal"/>
    <w:rsid w:val="00020A79"/>
    <w:pPr>
      <w:spacing w:after="160" w:line="240" w:lineRule="exact"/>
    </w:pPr>
    <w:rPr>
      <w:rFonts w:ascii="Verdana" w:hAnsi="Verdana" w:cs="Arial"/>
      <w:sz w:val="22"/>
      <w:szCs w:val="20"/>
      <w:lang w:val="en-US"/>
    </w:rPr>
  </w:style>
  <w:style w:type="character" w:styleId="Hyperlink">
    <w:name w:val="Hyperlink"/>
    <w:rsid w:val="009E7297"/>
    <w:rPr>
      <w:color w:val="0000FF"/>
      <w:u w:val="single"/>
    </w:rPr>
  </w:style>
  <w:style w:type="paragraph" w:styleId="NoSpacing">
    <w:name w:val="No Spacing"/>
    <w:link w:val="NoSpacingChar"/>
    <w:qFormat/>
    <w:rsid w:val="005D4E0A"/>
    <w:rPr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rsid w:val="005D4E0A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rsid w:val="001C1F50"/>
    <w:pPr>
      <w:spacing w:before="100" w:beforeAutospacing="1" w:after="100" w:afterAutospacing="1"/>
    </w:pPr>
    <w:rPr>
      <w:lang w:val="en-US"/>
    </w:rPr>
  </w:style>
  <w:style w:type="paragraph" w:customStyle="1" w:styleId="Char">
    <w:name w:val="Char"/>
    <w:basedOn w:val="Normal"/>
    <w:rsid w:val="00BC7CB6"/>
    <w:pPr>
      <w:spacing w:after="160" w:line="240" w:lineRule="exact"/>
    </w:pPr>
    <w:rPr>
      <w:rFonts w:ascii="Verdana" w:hAnsi="Verdana" w:cs="Arial"/>
      <w:sz w:val="22"/>
      <w:szCs w:val="20"/>
      <w:lang w:val="en-US"/>
    </w:rPr>
  </w:style>
  <w:style w:type="paragraph" w:customStyle="1" w:styleId="CharCharCharCharChar">
    <w:name w:val="Char Char Char Char Char"/>
    <w:basedOn w:val="Normal"/>
    <w:autoRedefine/>
    <w:rsid w:val="00E12631"/>
    <w:pPr>
      <w:spacing w:after="160"/>
      <w:jc w:val="both"/>
    </w:pPr>
    <w:rPr>
      <w:rFonts w:ascii="Bookman Old Style" w:hAnsi="Bookman Old Style"/>
      <w:b/>
      <w:bCs/>
      <w:iCs/>
      <w:sz w:val="28"/>
      <w:szCs w:val="28"/>
      <w:lang w:val="en-US"/>
    </w:rPr>
  </w:style>
  <w:style w:type="paragraph" w:styleId="BodyText3">
    <w:name w:val="Body Text 3"/>
    <w:basedOn w:val="Normal"/>
    <w:rsid w:val="00440AF5"/>
    <w:pPr>
      <w:spacing w:after="120"/>
    </w:pPr>
    <w:rPr>
      <w:sz w:val="16"/>
      <w:szCs w:val="16"/>
      <w:lang w:val="en-IN"/>
    </w:rPr>
  </w:style>
  <w:style w:type="paragraph" w:styleId="BlockText">
    <w:name w:val="Block Text"/>
    <w:basedOn w:val="Normal"/>
    <w:rsid w:val="0093523A"/>
    <w:pPr>
      <w:tabs>
        <w:tab w:val="left" w:pos="6240"/>
      </w:tabs>
      <w:ind w:left="360" w:right="-36"/>
      <w:jc w:val="both"/>
    </w:pPr>
    <w:rPr>
      <w:rFonts w:ascii="Arial Narrow" w:hAnsi="Arial Narrow"/>
      <w:lang w:val="en-IN"/>
    </w:rPr>
  </w:style>
  <w:style w:type="character" w:customStyle="1" w:styleId="HTMLTypewriter2">
    <w:name w:val="HTML Typewriter2"/>
    <w:rsid w:val="00AD40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AD4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/>
    </w:rPr>
  </w:style>
  <w:style w:type="character" w:styleId="Emphasis">
    <w:name w:val="Emphasis"/>
    <w:qFormat/>
    <w:rsid w:val="00CB18E9"/>
    <w:rPr>
      <w:i/>
      <w:iCs/>
    </w:rPr>
  </w:style>
  <w:style w:type="paragraph" w:styleId="BalloonText">
    <w:name w:val="Balloon Text"/>
    <w:basedOn w:val="Normal"/>
    <w:link w:val="BalloonTextChar"/>
    <w:rsid w:val="00726DB6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726DB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733A88"/>
    <w:pPr>
      <w:suppressAutoHyphens/>
      <w:ind w:left="720"/>
      <w:contextualSpacing/>
    </w:pPr>
    <w:rPr>
      <w:sz w:val="20"/>
      <w:szCs w:val="20"/>
      <w:lang w:val="en-US" w:eastAsia="ar-SA"/>
    </w:rPr>
  </w:style>
  <w:style w:type="character" w:styleId="SubtleEmphasis">
    <w:name w:val="Subtle Emphasis"/>
    <w:qFormat/>
    <w:rsid w:val="006E49AC"/>
    <w:rPr>
      <w:i/>
      <w:iCs/>
      <w:color w:val="808080"/>
    </w:rPr>
  </w:style>
  <w:style w:type="character" w:customStyle="1" w:styleId="apple-style-span">
    <w:name w:val="apple-style-span"/>
    <w:basedOn w:val="DefaultParagraphFont"/>
    <w:rsid w:val="003F59D0"/>
  </w:style>
  <w:style w:type="character" w:customStyle="1" w:styleId="apple-converted-space">
    <w:name w:val="apple-converted-space"/>
    <w:basedOn w:val="DefaultParagraphFont"/>
    <w:rsid w:val="004E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dtyp=docx_n&amp;userId=338203aaf2c0a65a3069ab22c69698bbdd656bb77a58890c2ba9b61a1f96d340&amp;jobId=040322501630&amp;uid=1650963550403225016301654541423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81792-EDD6-4BA7-A170-A10F398C00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792</Words>
  <Characters>5192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 VIVEK GUPTA</vt:lpstr>
    </vt:vector>
  </TitlesOfParts>
  <Company>home</Company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VIVEK GUPTA</dc:title>
  <dc:creator>lenovo</dc:creator>
  <cp:lastModifiedBy>Guest User</cp:lastModifiedBy>
  <cp:revision>2</cp:revision>
  <cp:lastPrinted>2016-02-11T12:41:00Z</cp:lastPrinted>
  <dcterms:created xsi:type="dcterms:W3CDTF">2022-03-13T14:40:00Z</dcterms:created>
  <dcterms:modified xsi:type="dcterms:W3CDTF">2022-03-13T14:40:00Z</dcterms:modified>
</cp:coreProperties>
</file>