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F1F7D" w:rsidP="005F1F7D">
      <w:pPr>
        <w:pStyle w:val="HTMLPreformatted"/>
        <w:rPr>
          <w:rFonts w:ascii="Times New Roman" w:hAnsi="Times New Roman" w:cs="Times New Roman"/>
          <w:b/>
          <w:color w:val="000000"/>
          <w:sz w:val="22"/>
          <w:szCs w:val="22"/>
          <w:u w:val="single"/>
        </w:rPr>
      </w:pPr>
    </w:p>
    <w:p w:rsidR="005F1F7D" w:rsidP="005F1F7D">
      <w:pPr>
        <w:pStyle w:val="HTMLPreformatted"/>
        <w:jc w:val="center"/>
        <w:rPr>
          <w:rFonts w:ascii="Times New Roman" w:hAnsi="Times New Roman" w:cs="Times New Roman"/>
          <w:b/>
          <w:color w:val="000000"/>
          <w:sz w:val="22"/>
          <w:szCs w:val="22"/>
          <w:u w:val="single"/>
        </w:rPr>
      </w:pPr>
      <w:r w:rsidRPr="005F1F7D">
        <w:rPr>
          <w:rFonts w:ascii="Times New Roman" w:hAnsi="Times New Roman" w:cs="Times New Roman"/>
          <w:b/>
          <w:color w:val="000000"/>
          <w:sz w:val="22"/>
          <w:szCs w:val="22"/>
          <w:u w:val="single"/>
        </w:rPr>
        <w:t xml:space="preserve">CURRICULUM </w:t>
      </w:r>
      <w:r>
        <w:rPr>
          <w:rFonts w:ascii="Times New Roman" w:hAnsi="Times New Roman" w:cs="Times New Roman"/>
          <w:b/>
          <w:color w:val="000000"/>
          <w:sz w:val="22"/>
          <w:szCs w:val="22"/>
          <w:u w:val="single"/>
        </w:rPr>
        <w:t>–</w:t>
      </w:r>
      <w:r w:rsidRPr="005F1F7D">
        <w:rPr>
          <w:rFonts w:ascii="Times New Roman" w:hAnsi="Times New Roman" w:cs="Times New Roman"/>
          <w:b/>
          <w:color w:val="000000"/>
          <w:sz w:val="22"/>
          <w:szCs w:val="22"/>
          <w:u w:val="single"/>
        </w:rPr>
        <w:t xml:space="preserve"> VITAE</w:t>
      </w:r>
    </w:p>
    <w:p w:rsidR="00B071CB" w:rsidRPr="00B071CB" w:rsidP="00B071CB">
      <w:pPr>
        <w:pStyle w:val="HTMLPreformatted"/>
        <w:jc w:val="center"/>
        <w:rPr>
          <w:rFonts w:ascii="Times New Roman" w:hAnsi="Times New Roman" w:cs="Times New Roman"/>
          <w:b/>
          <w:color w:val="000000"/>
          <w:sz w:val="22"/>
          <w:szCs w:val="22"/>
        </w:rPr>
      </w:pPr>
      <w:r w:rsidRPr="00B071CB">
        <w:rPr>
          <w:rFonts w:ascii="Times New Roman" w:hAnsi="Times New Roman" w:cs="Times New Roman"/>
          <w:b/>
          <w:color w:val="000000"/>
          <w:sz w:val="22"/>
          <w:szCs w:val="22"/>
        </w:rPr>
        <w:t xml:space="preserve">Name: Sunil Kumar </w:t>
      </w:r>
      <w:r w:rsidRPr="00B071CB">
        <w:rPr>
          <w:rFonts w:ascii="Times New Roman" w:hAnsi="Times New Roman" w:cs="Times New Roman"/>
          <w:b/>
          <w:color w:val="000000"/>
          <w:sz w:val="22"/>
          <w:szCs w:val="22"/>
        </w:rPr>
        <w:t>Bhatnagar</w:t>
      </w:r>
    </w:p>
    <w:p w:rsidR="005F1F7D" w:rsidRPr="005F1F7D" w:rsidP="005F1F7D">
      <w:pPr>
        <w:pStyle w:val="HTMLPreformatted"/>
        <w:rPr>
          <w:rFonts w:ascii="Times New Roman" w:hAnsi="Times New Roman" w:cs="Times New Roman"/>
          <w:b/>
          <w:color w:val="000000"/>
          <w:sz w:val="22"/>
          <w:szCs w:val="22"/>
        </w:rPr>
      </w:pPr>
      <w:r>
        <w:rPr>
          <w:rFonts w:ascii="Times New Roman" w:hAnsi="Times New Roman" w:cs="Times New Roman"/>
          <w:b/>
          <w:color w:val="000000"/>
          <w:sz w:val="22"/>
          <w:szCs w:val="22"/>
        </w:rPr>
        <w:t xml:space="preserve">             </w:t>
      </w:r>
    </w:p>
    <w:p w:rsidR="005F1F7D" w:rsidRPr="00B071CB" w:rsidP="005F1F7D">
      <w:pPr>
        <w:pStyle w:val="HTMLPreformatted"/>
        <w:rPr>
          <w:rFonts w:ascii="Times New Roman" w:hAnsi="Times New Roman" w:cs="Times New Roman"/>
          <w:color w:val="000000"/>
        </w:rPr>
      </w:pPr>
      <w:r w:rsidRPr="00B071CB">
        <w:rPr>
          <w:rFonts w:ascii="Times New Roman" w:hAnsi="Times New Roman" w:cs="Times New Roman"/>
          <w:b/>
          <w:color w:val="000000"/>
          <w:u w:val="single"/>
        </w:rPr>
        <w:t>Job Profile:</w:t>
      </w:r>
      <w:r w:rsidRPr="00B071CB">
        <w:rPr>
          <w:rFonts w:ascii="Times New Roman" w:hAnsi="Times New Roman" w:cs="Times New Roman"/>
          <w:color w:val="000000"/>
        </w:rPr>
        <w:t xml:space="preserve"> Supply Chain </w:t>
      </w:r>
      <w:r w:rsidRPr="00B071CB" w:rsidR="00705901">
        <w:rPr>
          <w:rFonts w:ascii="Times New Roman" w:hAnsi="Times New Roman" w:cs="Times New Roman"/>
          <w:color w:val="000000"/>
        </w:rPr>
        <w:t xml:space="preserve">Planning, </w:t>
      </w:r>
      <w:r w:rsidR="00665433">
        <w:rPr>
          <w:rFonts w:ascii="Times New Roman" w:hAnsi="Times New Roman" w:cs="Times New Roman"/>
          <w:color w:val="000000"/>
        </w:rPr>
        <w:t xml:space="preserve">Plant </w:t>
      </w:r>
      <w:r w:rsidRPr="00B071CB" w:rsidR="00705901">
        <w:rPr>
          <w:rFonts w:ascii="Times New Roman" w:hAnsi="Times New Roman" w:cs="Times New Roman"/>
          <w:color w:val="000000"/>
        </w:rPr>
        <w:t>Logistics</w:t>
      </w:r>
      <w:r w:rsidRPr="00B071CB">
        <w:rPr>
          <w:rFonts w:ascii="Times New Roman" w:hAnsi="Times New Roman" w:cs="Times New Roman"/>
          <w:color w:val="000000"/>
        </w:rPr>
        <w:t xml:space="preserve">                                           </w:t>
      </w:r>
    </w:p>
    <w:p w:rsidR="005F1F7D" w:rsidRPr="00B071CB" w:rsidP="005F1F7D">
      <w:pPr>
        <w:pStyle w:val="HTMLPreformatted"/>
        <w:rPr>
          <w:rFonts w:ascii="Times New Roman" w:hAnsi="Times New Roman" w:cs="Times New Roman"/>
          <w:color w:val="000000"/>
          <w:u w:val="single"/>
        </w:rPr>
      </w:pPr>
      <w:r>
        <w:rPr>
          <w:rFonts w:ascii="Times New Roman" w:hAnsi="Times New Roman" w:cs="Times New Roman"/>
          <w:color w:val="000000"/>
        </w:rPr>
        <w:t xml:space="preserve">Strategic </w:t>
      </w:r>
      <w:r w:rsidRPr="00B071CB">
        <w:rPr>
          <w:rFonts w:ascii="Times New Roman" w:hAnsi="Times New Roman" w:cs="Times New Roman"/>
          <w:color w:val="000000"/>
        </w:rPr>
        <w:t>Sourcing</w:t>
      </w:r>
      <w:r w:rsidRPr="00B071CB" w:rsidR="00A56AF6">
        <w:rPr>
          <w:rFonts w:ascii="Times New Roman" w:hAnsi="Times New Roman" w:cs="Times New Roman"/>
          <w:color w:val="000000"/>
        </w:rPr>
        <w:t>,</w:t>
      </w:r>
      <w:r w:rsidRPr="00B071CB">
        <w:rPr>
          <w:rFonts w:ascii="Times New Roman" w:hAnsi="Times New Roman" w:cs="Times New Roman"/>
          <w:color w:val="000000"/>
        </w:rPr>
        <w:t xml:space="preserve"> Demand </w:t>
      </w:r>
      <w:r w:rsidR="00CB0CD4">
        <w:rPr>
          <w:rFonts w:ascii="Times New Roman" w:hAnsi="Times New Roman" w:cs="Times New Roman"/>
          <w:color w:val="000000"/>
        </w:rPr>
        <w:t>&amp;</w:t>
      </w:r>
      <w:r w:rsidRPr="00B071CB" w:rsidR="00A56AF6">
        <w:rPr>
          <w:rFonts w:ascii="Times New Roman" w:hAnsi="Times New Roman" w:cs="Times New Roman"/>
          <w:color w:val="000000"/>
        </w:rPr>
        <w:t xml:space="preserve"> Distribution </w:t>
      </w:r>
      <w:r w:rsidRPr="00B071CB">
        <w:rPr>
          <w:rFonts w:ascii="Times New Roman" w:hAnsi="Times New Roman" w:cs="Times New Roman"/>
          <w:color w:val="000000"/>
        </w:rPr>
        <w:t>management</w:t>
      </w:r>
      <w:r w:rsidRPr="00B071CB" w:rsidR="00705901">
        <w:rPr>
          <w:rFonts w:ascii="Times New Roman" w:hAnsi="Times New Roman" w:cs="Times New Roman"/>
          <w:color w:val="000000"/>
        </w:rPr>
        <w:t xml:space="preserve">    </w:t>
      </w:r>
      <w:r w:rsidRPr="00B071CB" w:rsidR="00B071CB">
        <w:rPr>
          <w:rFonts w:ascii="Times New Roman" w:hAnsi="Times New Roman" w:cs="Times New Roman"/>
          <w:color w:val="000000"/>
        </w:rPr>
        <w:t xml:space="preserve">                                       </w:t>
      </w:r>
      <w:r w:rsidRPr="00B071CB" w:rsidR="00B071CB">
        <w:rPr>
          <w:rFonts w:ascii="Times New Roman" w:hAnsi="Times New Roman" w:cs="Times New Roman"/>
          <w:b/>
          <w:color w:val="000000"/>
        </w:rPr>
        <w:t>Contact No. 8826098412 , 9568188222</w:t>
      </w:r>
      <w:r w:rsidRPr="00B071CB" w:rsidR="00705901">
        <w:rPr>
          <w:rFonts w:ascii="Times New Roman" w:hAnsi="Times New Roman" w:cs="Times New Roman"/>
          <w:color w:val="000000"/>
        </w:rPr>
        <w:t xml:space="preserve">                                       </w:t>
      </w:r>
    </w:p>
    <w:p w:rsidR="005F1F7D" w:rsidRPr="00B071CB" w:rsidP="005F1F7D">
      <w:pPr>
        <w:pStyle w:val="HTMLPreformatted"/>
        <w:rPr>
          <w:rFonts w:ascii="Times New Roman" w:hAnsi="Times New Roman" w:cs="Times New Roman"/>
          <w:color w:val="000000"/>
        </w:rPr>
      </w:pPr>
      <w:r w:rsidRPr="00B071CB">
        <w:rPr>
          <w:rFonts w:ascii="Times New Roman" w:hAnsi="Times New Roman" w:cs="Times New Roman"/>
          <w:b/>
          <w:color w:val="000000"/>
        </w:rPr>
        <w:t>Business Area</w:t>
      </w:r>
      <w:r w:rsidRPr="00B071CB">
        <w:rPr>
          <w:rFonts w:ascii="Times New Roman" w:hAnsi="Times New Roman" w:cs="Times New Roman"/>
          <w:color w:val="000000"/>
        </w:rPr>
        <w:t xml:space="preserve"> :- Food , Beverage ,</w:t>
      </w:r>
      <w:r w:rsidR="00B071CB">
        <w:rPr>
          <w:rFonts w:ascii="Times New Roman" w:hAnsi="Times New Roman" w:cs="Times New Roman"/>
          <w:color w:val="000000"/>
        </w:rPr>
        <w:t xml:space="preserve"> </w:t>
      </w:r>
      <w:r w:rsidRPr="00B071CB">
        <w:rPr>
          <w:rFonts w:ascii="Times New Roman" w:hAnsi="Times New Roman" w:cs="Times New Roman"/>
          <w:color w:val="000000"/>
        </w:rPr>
        <w:t>Distillery and Sugar</w:t>
      </w:r>
      <w:r w:rsidRPr="00B071CB" w:rsidR="00B071CB">
        <w:rPr>
          <w:rFonts w:ascii="Times New Roman" w:hAnsi="Times New Roman" w:cs="Times New Roman"/>
          <w:color w:val="000000"/>
        </w:rPr>
        <w:t xml:space="preserve"> . </w:t>
      </w:r>
      <w:r w:rsidRPr="00B071CB" w:rsidR="00B071CB">
        <w:rPr>
          <w:rFonts w:ascii="Times New Roman" w:hAnsi="Times New Roman" w:cs="Times New Roman"/>
          <w:color w:val="000000"/>
        </w:rPr>
        <w:tab/>
      </w:r>
      <w:r w:rsidRPr="00B071CB" w:rsidR="00B071CB">
        <w:rPr>
          <w:rFonts w:ascii="Times New Roman" w:hAnsi="Times New Roman" w:cs="Times New Roman"/>
          <w:color w:val="000000"/>
        </w:rPr>
        <w:tab/>
        <w:t xml:space="preserve">   Email:- sunilkumarbhatnagar1083@gmail.com</w:t>
      </w:r>
    </w:p>
    <w:p w:rsidR="00B84C62" w:rsidRPr="00B071CB" w:rsidP="00B071CB">
      <w:pPr>
        <w:pStyle w:val="HTMLPreformatted"/>
        <w:tabs>
          <w:tab w:val="left" w:pos="1440"/>
          <w:tab w:val="clear" w:pos="1832"/>
          <w:tab w:val="left" w:pos="2160"/>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000000"/>
        </w:rPr>
      </w:pPr>
      <w:r w:rsidRPr="00B071CB">
        <w:rPr>
          <w:rFonts w:ascii="Times New Roman" w:hAnsi="Times New Roman" w:cs="Times New Roman"/>
          <w:b/>
          <w:color w:val="000000"/>
        </w:rPr>
        <w:t>Location working</w:t>
      </w:r>
      <w:r w:rsidRPr="00B071CB">
        <w:rPr>
          <w:rFonts w:ascii="Times New Roman" w:hAnsi="Times New Roman" w:cs="Times New Roman"/>
          <w:color w:val="000000"/>
        </w:rPr>
        <w:t xml:space="preserve"> :- New Delhi.</w:t>
      </w:r>
    </w:p>
    <w:p w:rsidR="00B071CB" w:rsidRPr="00B071CB" w:rsidP="00B071CB">
      <w:pPr>
        <w:pStyle w:val="HTMLPreformatted"/>
        <w:tabs>
          <w:tab w:val="left" w:pos="1440"/>
          <w:tab w:val="clear" w:pos="1832"/>
          <w:tab w:val="left" w:pos="2160"/>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color w:val="000000"/>
          <w:sz w:val="22"/>
          <w:szCs w:val="22"/>
        </w:rPr>
      </w:pPr>
      <w:r>
        <w:rPr>
          <w:rFonts w:ascii="Times New Roman" w:hAnsi="Times New Roman" w:cs="Times New Roman"/>
          <w:color w:val="000000"/>
          <w:sz w:val="22"/>
          <w:szCs w:val="22"/>
        </w:rPr>
        <w:t>-----------------------------------------------------------------------------------------------------------------------------------------------</w:t>
      </w:r>
    </w:p>
    <w:p w:rsidR="00CC15DC" w:rsidP="00B071CB">
      <w:pPr>
        <w:pStyle w:val="BodyTextIndent3"/>
        <w:ind w:left="0"/>
        <w:jc w:val="both"/>
        <w:rPr>
          <w:rFonts w:ascii="Times New Roman" w:hAnsi="Times New Roman"/>
          <w:sz w:val="19"/>
          <w:szCs w:val="19"/>
        </w:rPr>
      </w:pPr>
      <w:r w:rsidRPr="00B071CB">
        <w:rPr>
          <w:rFonts w:ascii="Times New Roman" w:hAnsi="Times New Roman"/>
          <w:b/>
          <w:i/>
          <w:sz w:val="19"/>
          <w:szCs w:val="19"/>
          <w:u w:val="single"/>
        </w:rPr>
        <w:t>Carrier Objective</w:t>
      </w:r>
      <w:r w:rsidRPr="00573245" w:rsidR="00B84C62">
        <w:rPr>
          <w:rFonts w:ascii="Times New Roman" w:hAnsi="Times New Roman"/>
          <w:sz w:val="19"/>
          <w:szCs w:val="19"/>
        </w:rPr>
        <w:t xml:space="preserve">     Possessing a Number of achievements and on-going successes by establishing new business generating idea, whilst achieving targets within the very competitive Environment of </w:t>
      </w:r>
      <w:r w:rsidRPr="00573245" w:rsidR="002C24CE">
        <w:rPr>
          <w:rFonts w:ascii="Times New Roman" w:hAnsi="Times New Roman"/>
          <w:sz w:val="19"/>
          <w:szCs w:val="19"/>
        </w:rPr>
        <w:t>Supply Chain</w:t>
      </w:r>
      <w:r w:rsidR="00FD57CF">
        <w:rPr>
          <w:rFonts w:ascii="Times New Roman" w:hAnsi="Times New Roman"/>
          <w:sz w:val="19"/>
          <w:szCs w:val="19"/>
        </w:rPr>
        <w:t xml:space="preserve">, Purchase , </w:t>
      </w:r>
      <w:r w:rsidR="00D73780">
        <w:rPr>
          <w:rFonts w:ascii="Times New Roman" w:hAnsi="Times New Roman"/>
          <w:sz w:val="19"/>
          <w:szCs w:val="19"/>
        </w:rPr>
        <w:t>Demand Planning ,</w:t>
      </w:r>
      <w:r w:rsidR="00FD57CF">
        <w:rPr>
          <w:rFonts w:ascii="Times New Roman" w:hAnsi="Times New Roman"/>
          <w:sz w:val="19"/>
          <w:szCs w:val="19"/>
        </w:rPr>
        <w:t xml:space="preserve">Logistics , New Vendor development , Rate Negotiation , </w:t>
      </w:r>
      <w:r w:rsidRPr="00573245" w:rsidR="00B84C62">
        <w:rPr>
          <w:rFonts w:ascii="Times New Roman" w:hAnsi="Times New Roman"/>
          <w:sz w:val="19"/>
          <w:szCs w:val="19"/>
        </w:rPr>
        <w:t xml:space="preserve">Proven track </w:t>
      </w:r>
      <w:r w:rsidR="00E46B5D">
        <w:rPr>
          <w:rFonts w:ascii="Times New Roman" w:hAnsi="Times New Roman"/>
          <w:sz w:val="19"/>
          <w:szCs w:val="19"/>
        </w:rPr>
        <w:t xml:space="preserve"> </w:t>
      </w:r>
      <w:r w:rsidRPr="00573245" w:rsidR="00B84C62">
        <w:rPr>
          <w:rFonts w:ascii="Times New Roman" w:hAnsi="Times New Roman"/>
          <w:sz w:val="19"/>
          <w:szCs w:val="19"/>
        </w:rPr>
        <w:t>record</w:t>
      </w:r>
      <w:r w:rsidR="00E46B5D">
        <w:rPr>
          <w:rFonts w:ascii="Times New Roman" w:hAnsi="Times New Roman"/>
          <w:sz w:val="19"/>
          <w:szCs w:val="19"/>
        </w:rPr>
        <w:t xml:space="preserve"> </w:t>
      </w:r>
      <w:r w:rsidRPr="00573245" w:rsidR="00B84C62">
        <w:rPr>
          <w:rFonts w:ascii="Times New Roman" w:hAnsi="Times New Roman"/>
          <w:sz w:val="19"/>
          <w:szCs w:val="19"/>
        </w:rPr>
        <w:t xml:space="preserve"> illustrates a significant contribution for a company that offer a genuine opportunity for career progression within a similar corporate management for</w:t>
      </w:r>
      <w:r w:rsidRPr="00573245" w:rsidR="009F2237">
        <w:rPr>
          <w:rFonts w:ascii="Times New Roman" w:hAnsi="Times New Roman"/>
          <w:sz w:val="19"/>
          <w:szCs w:val="19"/>
        </w:rPr>
        <w:t xml:space="preserve"> Head Supply Chain &amp;</w:t>
      </w:r>
      <w:r w:rsidRPr="00573245" w:rsidR="009A3EDF">
        <w:rPr>
          <w:rFonts w:ascii="Times New Roman" w:hAnsi="Times New Roman"/>
          <w:sz w:val="19"/>
          <w:szCs w:val="19"/>
        </w:rPr>
        <w:t>Logistics, Distribution</w:t>
      </w:r>
      <w:r w:rsidRPr="00573245" w:rsidR="009F2237">
        <w:rPr>
          <w:rFonts w:ascii="Times New Roman" w:hAnsi="Times New Roman"/>
          <w:sz w:val="19"/>
          <w:szCs w:val="19"/>
        </w:rPr>
        <w:t xml:space="preserve"> management.</w:t>
      </w:r>
    </w:p>
    <w:p w:rsidR="00FD57CF" w:rsidRPr="00573245" w:rsidP="00FD57CF">
      <w:pPr>
        <w:pStyle w:val="BodyTextIndent3"/>
        <w:ind w:left="0" w:firstLine="720"/>
        <w:jc w:val="both"/>
        <w:rPr>
          <w:rFonts w:ascii="Times New Roman" w:hAnsi="Times New Roman"/>
          <w:b/>
          <w:i/>
          <w:sz w:val="19"/>
          <w:szCs w:val="19"/>
          <w:u w:val="single"/>
        </w:rPr>
      </w:pPr>
    </w:p>
    <w:p w:rsidR="00CC15DC" w:rsidRPr="00573245" w:rsidP="00CC15DC">
      <w:pPr>
        <w:pStyle w:val="BodyTextIndent3"/>
        <w:ind w:left="0"/>
        <w:jc w:val="both"/>
        <w:rPr>
          <w:rFonts w:ascii="Times New Roman" w:hAnsi="Times New Roman"/>
          <w:b/>
          <w:i/>
          <w:sz w:val="19"/>
          <w:szCs w:val="19"/>
          <w:u w:val="single"/>
        </w:rPr>
      </w:pPr>
      <w:r w:rsidRPr="00573245">
        <w:rPr>
          <w:rFonts w:ascii="Times New Roman" w:hAnsi="Times New Roman"/>
          <w:b/>
          <w:i/>
          <w:sz w:val="19"/>
          <w:szCs w:val="19"/>
          <w:u w:val="single"/>
        </w:rPr>
        <w:t>Total Experience</w:t>
      </w:r>
    </w:p>
    <w:p w:rsidR="007D17B6" w:rsidP="003E6D59">
      <w:pPr>
        <w:pStyle w:val="BodyTextIndent3"/>
        <w:ind w:left="0" w:firstLine="720"/>
        <w:jc w:val="both"/>
        <w:rPr>
          <w:rFonts w:ascii="Times New Roman" w:hAnsi="Times New Roman"/>
          <w:sz w:val="19"/>
          <w:szCs w:val="19"/>
        </w:rPr>
      </w:pPr>
      <w:r w:rsidRPr="00573245">
        <w:rPr>
          <w:rFonts w:ascii="Times New Roman" w:hAnsi="Times New Roman"/>
          <w:sz w:val="19"/>
          <w:szCs w:val="19"/>
        </w:rPr>
        <w:t xml:space="preserve">               Total </w:t>
      </w:r>
      <w:r w:rsidRPr="00573245" w:rsidR="007D4819">
        <w:rPr>
          <w:rFonts w:ascii="Times New Roman" w:hAnsi="Times New Roman"/>
          <w:sz w:val="19"/>
          <w:szCs w:val="19"/>
        </w:rPr>
        <w:t>w</w:t>
      </w:r>
      <w:r w:rsidRPr="00573245">
        <w:rPr>
          <w:rFonts w:ascii="Times New Roman" w:hAnsi="Times New Roman"/>
          <w:sz w:val="19"/>
          <w:szCs w:val="19"/>
        </w:rPr>
        <w:t xml:space="preserve">ork </w:t>
      </w:r>
      <w:r w:rsidRPr="00573245" w:rsidR="007D4819">
        <w:rPr>
          <w:rFonts w:ascii="Times New Roman" w:hAnsi="Times New Roman"/>
          <w:sz w:val="19"/>
          <w:szCs w:val="19"/>
        </w:rPr>
        <w:t>e</w:t>
      </w:r>
      <w:r w:rsidRPr="00573245">
        <w:rPr>
          <w:rFonts w:ascii="Times New Roman" w:hAnsi="Times New Roman"/>
          <w:sz w:val="19"/>
          <w:szCs w:val="19"/>
        </w:rPr>
        <w:t>xperience 1</w:t>
      </w:r>
      <w:r w:rsidR="00705901">
        <w:rPr>
          <w:rFonts w:ascii="Times New Roman" w:hAnsi="Times New Roman"/>
          <w:sz w:val="19"/>
          <w:szCs w:val="19"/>
        </w:rPr>
        <w:t>8</w:t>
      </w:r>
      <w:r w:rsidR="00635E88">
        <w:rPr>
          <w:rFonts w:ascii="Times New Roman" w:hAnsi="Times New Roman"/>
          <w:sz w:val="19"/>
          <w:szCs w:val="19"/>
        </w:rPr>
        <w:t xml:space="preserve"> Years</w:t>
      </w:r>
      <w:r w:rsidR="00E46B5D">
        <w:rPr>
          <w:rFonts w:ascii="Times New Roman" w:hAnsi="Times New Roman"/>
          <w:sz w:val="19"/>
          <w:szCs w:val="19"/>
        </w:rPr>
        <w:t xml:space="preserve"> in d</w:t>
      </w:r>
      <w:r w:rsidRPr="00573245" w:rsidR="006115B7">
        <w:rPr>
          <w:rFonts w:ascii="Times New Roman" w:hAnsi="Times New Roman"/>
          <w:sz w:val="19"/>
          <w:szCs w:val="19"/>
        </w:rPr>
        <w:t>ifferent field of Engagement</w:t>
      </w:r>
      <w:r w:rsidR="00E46B5D">
        <w:rPr>
          <w:rFonts w:ascii="Times New Roman" w:hAnsi="Times New Roman"/>
          <w:sz w:val="19"/>
          <w:szCs w:val="19"/>
        </w:rPr>
        <w:t xml:space="preserve"> in</w:t>
      </w:r>
      <w:r w:rsidRPr="00573245" w:rsidR="006115B7">
        <w:rPr>
          <w:rFonts w:ascii="Times New Roman" w:hAnsi="Times New Roman"/>
          <w:sz w:val="19"/>
          <w:szCs w:val="19"/>
        </w:rPr>
        <w:t xml:space="preserve"> </w:t>
      </w:r>
      <w:r w:rsidRPr="00573245">
        <w:rPr>
          <w:rFonts w:ascii="Times New Roman" w:hAnsi="Times New Roman"/>
          <w:sz w:val="19"/>
          <w:szCs w:val="19"/>
        </w:rPr>
        <w:t>F</w:t>
      </w:r>
      <w:r w:rsidRPr="00573245" w:rsidR="00EB022D">
        <w:rPr>
          <w:rFonts w:ascii="Times New Roman" w:hAnsi="Times New Roman"/>
          <w:sz w:val="19"/>
          <w:szCs w:val="19"/>
        </w:rPr>
        <w:t>MCG</w:t>
      </w:r>
      <w:r w:rsidRPr="00573245">
        <w:rPr>
          <w:rFonts w:ascii="Times New Roman" w:hAnsi="Times New Roman"/>
          <w:sz w:val="19"/>
          <w:szCs w:val="19"/>
        </w:rPr>
        <w:t xml:space="preserve"> industry with</w:t>
      </w:r>
      <w:r w:rsidR="00E46B5D">
        <w:rPr>
          <w:rFonts w:ascii="Times New Roman" w:hAnsi="Times New Roman"/>
          <w:sz w:val="19"/>
          <w:szCs w:val="19"/>
        </w:rPr>
        <w:t xml:space="preserve"> </w:t>
      </w:r>
      <w:r w:rsidR="00935CD4">
        <w:rPr>
          <w:rFonts w:ascii="Times New Roman" w:hAnsi="Times New Roman"/>
          <w:b/>
          <w:sz w:val="19"/>
          <w:szCs w:val="19"/>
        </w:rPr>
        <w:t>Sugar, Sanitizer</w:t>
      </w:r>
      <w:r w:rsidR="00E46B5D">
        <w:rPr>
          <w:rFonts w:ascii="Times New Roman" w:hAnsi="Times New Roman"/>
          <w:b/>
          <w:sz w:val="19"/>
          <w:szCs w:val="19"/>
        </w:rPr>
        <w:t xml:space="preserve">, </w:t>
      </w:r>
      <w:r w:rsidR="006A1C9D">
        <w:rPr>
          <w:rFonts w:ascii="Times New Roman" w:hAnsi="Times New Roman"/>
          <w:b/>
          <w:sz w:val="19"/>
          <w:szCs w:val="19"/>
        </w:rPr>
        <w:t>Ethanol</w:t>
      </w:r>
      <w:r w:rsidR="00935CD4">
        <w:rPr>
          <w:rFonts w:ascii="Times New Roman" w:hAnsi="Times New Roman"/>
          <w:b/>
          <w:sz w:val="19"/>
          <w:szCs w:val="19"/>
        </w:rPr>
        <w:t>, Honey,</w:t>
      </w:r>
      <w:r w:rsidR="00A56AF6">
        <w:rPr>
          <w:rFonts w:ascii="Times New Roman" w:hAnsi="Times New Roman"/>
          <w:b/>
          <w:sz w:val="19"/>
          <w:szCs w:val="19"/>
        </w:rPr>
        <w:t xml:space="preserve"> </w:t>
      </w:r>
      <w:r w:rsidRPr="001D684E" w:rsidR="00230B87">
        <w:rPr>
          <w:rFonts w:ascii="Times New Roman" w:hAnsi="Times New Roman"/>
          <w:b/>
          <w:sz w:val="19"/>
          <w:szCs w:val="19"/>
        </w:rPr>
        <w:t>F</w:t>
      </w:r>
      <w:r w:rsidRPr="001D684E">
        <w:rPr>
          <w:rFonts w:ascii="Times New Roman" w:hAnsi="Times New Roman"/>
          <w:b/>
          <w:sz w:val="19"/>
          <w:szCs w:val="19"/>
        </w:rPr>
        <w:t>ood</w:t>
      </w:r>
      <w:r w:rsidR="00E46B5D">
        <w:rPr>
          <w:rFonts w:ascii="Times New Roman" w:hAnsi="Times New Roman"/>
          <w:b/>
          <w:sz w:val="19"/>
          <w:szCs w:val="19"/>
        </w:rPr>
        <w:t xml:space="preserve"> </w:t>
      </w:r>
      <w:r w:rsidRPr="001D684E" w:rsidR="00230B87">
        <w:rPr>
          <w:rFonts w:ascii="Times New Roman" w:hAnsi="Times New Roman"/>
          <w:b/>
          <w:sz w:val="19"/>
          <w:szCs w:val="19"/>
        </w:rPr>
        <w:t>&amp; Beverages</w:t>
      </w:r>
      <w:r w:rsidR="001D684E">
        <w:rPr>
          <w:rFonts w:ascii="Times New Roman" w:hAnsi="Times New Roman"/>
          <w:b/>
          <w:sz w:val="19"/>
          <w:szCs w:val="19"/>
        </w:rPr>
        <w:t>,</w:t>
      </w:r>
      <w:r w:rsidR="00E46B5D">
        <w:rPr>
          <w:rFonts w:ascii="Times New Roman" w:hAnsi="Times New Roman"/>
          <w:b/>
          <w:sz w:val="19"/>
          <w:szCs w:val="19"/>
        </w:rPr>
        <w:t xml:space="preserve"> </w:t>
      </w:r>
      <w:r w:rsidR="001D684E">
        <w:rPr>
          <w:rFonts w:ascii="Times New Roman" w:hAnsi="Times New Roman"/>
          <w:b/>
          <w:sz w:val="19"/>
          <w:szCs w:val="19"/>
        </w:rPr>
        <w:t xml:space="preserve"> Packaged drinking water</w:t>
      </w:r>
      <w:r w:rsidRPr="001D684E" w:rsidR="001D684E">
        <w:rPr>
          <w:rFonts w:ascii="Times New Roman" w:hAnsi="Times New Roman"/>
          <w:b/>
          <w:sz w:val="19"/>
          <w:szCs w:val="19"/>
        </w:rPr>
        <w:t xml:space="preserve">, Rice </w:t>
      </w:r>
      <w:r w:rsidRPr="001D684E" w:rsidR="00C100B6">
        <w:rPr>
          <w:rFonts w:ascii="Times New Roman" w:hAnsi="Times New Roman"/>
          <w:b/>
          <w:sz w:val="19"/>
          <w:szCs w:val="19"/>
        </w:rPr>
        <w:t>Processing,</w:t>
      </w:r>
      <w:r w:rsidRPr="001D684E" w:rsidR="001D684E">
        <w:rPr>
          <w:rFonts w:ascii="Times New Roman" w:hAnsi="Times New Roman"/>
          <w:b/>
          <w:sz w:val="19"/>
          <w:szCs w:val="19"/>
        </w:rPr>
        <w:t xml:space="preserve"> Ready to Eat,</w:t>
      </w:r>
      <w:r w:rsidR="00E46B5D">
        <w:rPr>
          <w:rFonts w:ascii="Times New Roman" w:hAnsi="Times New Roman"/>
          <w:b/>
          <w:sz w:val="19"/>
          <w:szCs w:val="19"/>
        </w:rPr>
        <w:t xml:space="preserve"> </w:t>
      </w:r>
      <w:r w:rsidRPr="001D684E" w:rsidR="00321BC0">
        <w:rPr>
          <w:rFonts w:ascii="Times New Roman" w:hAnsi="Times New Roman"/>
          <w:b/>
          <w:sz w:val="19"/>
          <w:szCs w:val="19"/>
        </w:rPr>
        <w:t>Lighting</w:t>
      </w:r>
      <w:r w:rsidRPr="001D684E" w:rsidR="001D684E">
        <w:rPr>
          <w:rFonts w:ascii="Times New Roman" w:hAnsi="Times New Roman"/>
          <w:b/>
          <w:sz w:val="19"/>
          <w:szCs w:val="19"/>
        </w:rPr>
        <w:t>&amp; Electricals items</w:t>
      </w:r>
      <w:r w:rsidRPr="00573245" w:rsidR="007C4DF8">
        <w:rPr>
          <w:rFonts w:ascii="Times New Roman" w:hAnsi="Times New Roman"/>
          <w:sz w:val="19"/>
          <w:szCs w:val="19"/>
        </w:rPr>
        <w:t xml:space="preserve">, with specialization </w:t>
      </w:r>
      <w:r w:rsidR="00573245">
        <w:rPr>
          <w:rFonts w:ascii="Times New Roman" w:hAnsi="Times New Roman"/>
          <w:sz w:val="19"/>
          <w:szCs w:val="19"/>
        </w:rPr>
        <w:t>of</w:t>
      </w:r>
      <w:r w:rsidR="00E46B5D">
        <w:rPr>
          <w:rFonts w:ascii="Times New Roman" w:hAnsi="Times New Roman"/>
          <w:sz w:val="19"/>
          <w:szCs w:val="19"/>
        </w:rPr>
        <w:t xml:space="preserve"> </w:t>
      </w:r>
      <w:r w:rsidRPr="00573245" w:rsidR="006115B7">
        <w:rPr>
          <w:rFonts w:ascii="Times New Roman" w:hAnsi="Times New Roman"/>
          <w:b/>
          <w:sz w:val="19"/>
          <w:szCs w:val="19"/>
          <w:u w:val="single"/>
        </w:rPr>
        <w:t xml:space="preserve">Supply Chain </w:t>
      </w:r>
      <w:r w:rsidR="00A9335D">
        <w:rPr>
          <w:rFonts w:ascii="Times New Roman" w:hAnsi="Times New Roman"/>
          <w:b/>
          <w:sz w:val="19"/>
          <w:szCs w:val="19"/>
          <w:u w:val="single"/>
        </w:rPr>
        <w:t>Operation</w:t>
      </w:r>
      <w:r w:rsidR="00E46B5D">
        <w:rPr>
          <w:rFonts w:ascii="Times New Roman" w:hAnsi="Times New Roman"/>
          <w:b/>
          <w:sz w:val="19"/>
          <w:szCs w:val="19"/>
          <w:u w:val="single"/>
        </w:rPr>
        <w:t xml:space="preserve"> </w:t>
      </w:r>
      <w:r w:rsidRPr="00573245" w:rsidR="00321BC0">
        <w:rPr>
          <w:rFonts w:ascii="Times New Roman" w:hAnsi="Times New Roman"/>
          <w:b/>
          <w:sz w:val="19"/>
          <w:szCs w:val="19"/>
          <w:u w:val="single"/>
        </w:rPr>
        <w:t>Management</w:t>
      </w:r>
      <w:r w:rsidR="00460DE8">
        <w:rPr>
          <w:rFonts w:ascii="Times New Roman" w:hAnsi="Times New Roman"/>
          <w:sz w:val="19"/>
          <w:szCs w:val="19"/>
        </w:rPr>
        <w:t xml:space="preserve"> From Plant</w:t>
      </w:r>
      <w:r w:rsidRPr="00573245" w:rsidR="007C4DF8">
        <w:rPr>
          <w:rFonts w:ascii="Times New Roman" w:hAnsi="Times New Roman"/>
          <w:sz w:val="19"/>
          <w:szCs w:val="19"/>
        </w:rPr>
        <w:t xml:space="preserve"> manufacturing to all India base Depot </w:t>
      </w:r>
      <w:r w:rsidRPr="00573245" w:rsidR="00321BC0">
        <w:rPr>
          <w:rFonts w:ascii="Times New Roman" w:hAnsi="Times New Roman"/>
          <w:sz w:val="19"/>
          <w:szCs w:val="19"/>
        </w:rPr>
        <w:t>management</w:t>
      </w:r>
      <w:r w:rsidR="00460DE8">
        <w:rPr>
          <w:rFonts w:ascii="Times New Roman" w:hAnsi="Times New Roman"/>
          <w:sz w:val="19"/>
          <w:szCs w:val="19"/>
        </w:rPr>
        <w:t xml:space="preserve">, </w:t>
      </w:r>
      <w:r w:rsidRPr="00573245" w:rsidR="007C4DF8">
        <w:rPr>
          <w:rFonts w:ascii="Times New Roman" w:hAnsi="Times New Roman"/>
          <w:sz w:val="19"/>
          <w:szCs w:val="19"/>
        </w:rPr>
        <w:t>With monthly</w:t>
      </w:r>
      <w:r w:rsidRPr="00573245" w:rsidR="00AC60A2">
        <w:rPr>
          <w:rFonts w:ascii="Times New Roman" w:hAnsi="Times New Roman"/>
          <w:sz w:val="19"/>
          <w:szCs w:val="19"/>
        </w:rPr>
        <w:t xml:space="preserve"> Indent</w:t>
      </w:r>
      <w:r w:rsidRPr="00573245" w:rsidR="007C4DF8">
        <w:rPr>
          <w:rFonts w:ascii="Times New Roman" w:hAnsi="Times New Roman"/>
          <w:sz w:val="19"/>
          <w:szCs w:val="19"/>
        </w:rPr>
        <w:t xml:space="preserve"> requirement to plant</w:t>
      </w:r>
      <w:r w:rsidR="00E46B5D">
        <w:rPr>
          <w:rFonts w:ascii="Times New Roman" w:hAnsi="Times New Roman"/>
          <w:sz w:val="19"/>
          <w:szCs w:val="19"/>
        </w:rPr>
        <w:t xml:space="preserve"> </w:t>
      </w:r>
      <w:r w:rsidRPr="00573245" w:rsidR="002C24CE">
        <w:rPr>
          <w:rFonts w:ascii="Times New Roman" w:hAnsi="Times New Roman"/>
          <w:sz w:val="19"/>
          <w:szCs w:val="19"/>
        </w:rPr>
        <w:t xml:space="preserve">&amp; Sourcing </w:t>
      </w:r>
      <w:r w:rsidR="00460DE8">
        <w:rPr>
          <w:rFonts w:ascii="Times New Roman" w:hAnsi="Times New Roman"/>
          <w:sz w:val="19"/>
          <w:szCs w:val="19"/>
        </w:rPr>
        <w:t>from</w:t>
      </w:r>
      <w:r w:rsidRPr="00573245" w:rsidR="002C24CE">
        <w:rPr>
          <w:rFonts w:ascii="Times New Roman" w:hAnsi="Times New Roman"/>
          <w:sz w:val="19"/>
          <w:szCs w:val="19"/>
        </w:rPr>
        <w:t xml:space="preserve"> Supplier</w:t>
      </w:r>
      <w:r w:rsidRPr="00573245" w:rsidR="007C4DF8">
        <w:rPr>
          <w:rFonts w:ascii="Times New Roman" w:hAnsi="Times New Roman"/>
          <w:sz w:val="19"/>
          <w:szCs w:val="19"/>
        </w:rPr>
        <w:t xml:space="preserve"> and timely Distribution</w:t>
      </w:r>
      <w:r w:rsidRPr="00573245" w:rsidR="002C24CE">
        <w:rPr>
          <w:rFonts w:ascii="Times New Roman" w:hAnsi="Times New Roman"/>
          <w:sz w:val="19"/>
          <w:szCs w:val="19"/>
        </w:rPr>
        <w:t xml:space="preserve"> of Finished to all</w:t>
      </w:r>
      <w:r w:rsidR="0040728C">
        <w:rPr>
          <w:rFonts w:ascii="Times New Roman" w:hAnsi="Times New Roman"/>
          <w:sz w:val="19"/>
          <w:szCs w:val="19"/>
        </w:rPr>
        <w:t xml:space="preserve"> selling sites</w:t>
      </w:r>
      <w:r w:rsidRPr="00573245" w:rsidR="007C4DF8">
        <w:rPr>
          <w:rFonts w:ascii="Times New Roman" w:hAnsi="Times New Roman"/>
          <w:sz w:val="19"/>
          <w:szCs w:val="19"/>
        </w:rPr>
        <w:t xml:space="preserve"> for </w:t>
      </w:r>
      <w:r w:rsidR="007D4C51">
        <w:rPr>
          <w:rFonts w:ascii="Times New Roman" w:hAnsi="Times New Roman"/>
          <w:sz w:val="19"/>
          <w:szCs w:val="19"/>
        </w:rPr>
        <w:t>achieving</w:t>
      </w:r>
      <w:r w:rsidRPr="00573245" w:rsidR="007C4DF8">
        <w:rPr>
          <w:rFonts w:ascii="Times New Roman" w:hAnsi="Times New Roman"/>
          <w:sz w:val="19"/>
          <w:szCs w:val="19"/>
        </w:rPr>
        <w:t xml:space="preserve"> the sales</w:t>
      </w:r>
      <w:r w:rsidRPr="00573245" w:rsidR="002C24CE">
        <w:rPr>
          <w:rFonts w:ascii="Times New Roman" w:hAnsi="Times New Roman"/>
          <w:sz w:val="19"/>
          <w:szCs w:val="19"/>
        </w:rPr>
        <w:t xml:space="preserve"> on </w:t>
      </w:r>
      <w:r w:rsidRPr="00573245" w:rsidR="00845E75">
        <w:rPr>
          <w:rFonts w:ascii="Times New Roman" w:hAnsi="Times New Roman"/>
          <w:sz w:val="19"/>
          <w:szCs w:val="19"/>
        </w:rPr>
        <w:t>t</w:t>
      </w:r>
      <w:r w:rsidRPr="00573245" w:rsidR="001040B1">
        <w:rPr>
          <w:rFonts w:ascii="Times New Roman" w:hAnsi="Times New Roman"/>
          <w:sz w:val="19"/>
          <w:szCs w:val="19"/>
        </w:rPr>
        <w:t>ime.</w:t>
      </w:r>
    </w:p>
    <w:p w:rsidR="00573245" w:rsidRPr="00573245" w:rsidP="0000376C">
      <w:pPr>
        <w:pStyle w:val="BodyTextIndent3"/>
        <w:ind w:left="0"/>
        <w:jc w:val="both"/>
        <w:rPr>
          <w:rFonts w:ascii="Times New Roman" w:hAnsi="Times New Roman"/>
          <w:sz w:val="19"/>
          <w:szCs w:val="19"/>
        </w:rPr>
      </w:pPr>
      <w:r>
        <w:rPr>
          <w:rFonts w:ascii="Times New Roman" w:hAnsi="Times New Roman"/>
          <w:noProof/>
          <w:sz w:val="19"/>
          <w:szCs w:val="19"/>
        </w:rPr>
        <mc:AlternateContent>
          <mc:Choice Requires="wps">
            <w:drawing>
              <wp:anchor distT="0" distB="0" distL="114300" distR="114300" simplePos="0" relativeHeight="251658240" behindDoc="0" locked="0" layoutInCell="1" allowOverlap="1">
                <wp:simplePos x="0" y="0"/>
                <wp:positionH relativeFrom="column">
                  <wp:posOffset>8890</wp:posOffset>
                </wp:positionH>
                <wp:positionV relativeFrom="paragraph">
                  <wp:posOffset>44449</wp:posOffset>
                </wp:positionV>
                <wp:extent cx="6766560" cy="0"/>
                <wp:effectExtent l="0" t="0" r="0" b="0"/>
                <wp:wrapNone/>
                <wp:docPr id="4" name="Straight Connector 4"/>
                <wp:cNvGraphicFramePr/>
                <a:graphic xmlns:a="http://schemas.openxmlformats.org/drawingml/2006/main">
                  <a:graphicData uri="http://schemas.microsoft.com/office/word/2010/wordprocessingShape">
                    <wps:wsp xmlns:wps="http://schemas.microsoft.com/office/word/2010/wordprocessingShape">
                      <wps:cNvCnPr/>
                      <wps:spPr>
                        <a:xfrm flipV="1">
                          <a:off x="0" y="0"/>
                          <a:ext cx="6766560" cy="0"/>
                        </a:xfrm>
                        <a:prstGeom prst="line">
                          <a:avLst/>
                        </a:prstGeom>
                        <a:ln w="22225">
                          <a:solidFill>
                            <a:srgbClr val="0070C0"/>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flip:y;mso-height-percent:0;mso-height-relative:margin;mso-width-percent:0;mso-width-relative:margin;mso-wrap-distance-bottom:0pt;mso-wrap-distance-left:9pt;mso-wrap-distance-right:9pt;mso-wrap-distance-top:0pt;mso-wrap-style:square;position:absolute;visibility:visible;z-index:251660288" from="0.7pt,3.5pt" to="533.5pt,3.5pt" strokecolor="#0070c0" strokeweight="1.75pt">
                <v:stroke joinstyle="miter" dashstyle="longDash"/>
              </v:line>
            </w:pict>
          </mc:Fallback>
        </mc:AlternateContent>
      </w:r>
    </w:p>
    <w:p w:rsidR="00F46D33" w:rsidRPr="00573245" w:rsidP="00F46D33">
      <w:pPr>
        <w:jc w:val="center"/>
        <w:rPr>
          <w:b/>
          <w:bCs/>
          <w:color w:val="0070C0"/>
          <w:sz w:val="18"/>
          <w:szCs w:val="18"/>
        </w:rPr>
      </w:pPr>
      <w:r w:rsidRPr="00573245">
        <w:rPr>
          <w:b/>
          <w:bCs/>
          <w:color w:val="0070C0"/>
          <w:sz w:val="18"/>
          <w:szCs w:val="18"/>
        </w:rPr>
        <w:t>KEY PROFICIENCY AREA.</w:t>
      </w:r>
    </w:p>
    <w:p w:rsidR="00A56AF6" w:rsidRPr="00A137AC" w:rsidP="00A56AF6">
      <w:pPr>
        <w:rPr>
          <w:sz w:val="19"/>
          <w:szCs w:val="19"/>
        </w:rPr>
      </w:pPr>
      <w:r w:rsidRPr="00A137AC">
        <w:rPr>
          <w:sz w:val="19"/>
          <w:szCs w:val="19"/>
        </w:rPr>
        <w:t xml:space="preserve">Logistics management </w:t>
      </w:r>
      <w:r>
        <w:rPr>
          <w:sz w:val="19"/>
          <w:szCs w:val="19"/>
        </w:rPr>
        <w:tab/>
        <w:t xml:space="preserve">         </w:t>
      </w:r>
      <w:r w:rsidRPr="00A137AC">
        <w:rPr>
          <w:sz w:val="19"/>
          <w:szCs w:val="19"/>
        </w:rPr>
        <w:t>Insurance &amp; Safe supply</w:t>
      </w:r>
      <w:r w:rsidRPr="00A137AC">
        <w:rPr>
          <w:sz w:val="19"/>
          <w:szCs w:val="19"/>
        </w:rPr>
        <w:tab/>
      </w:r>
      <w:r>
        <w:rPr>
          <w:sz w:val="19"/>
          <w:szCs w:val="19"/>
        </w:rPr>
        <w:t xml:space="preserve">    </w:t>
      </w:r>
      <w:r w:rsidRPr="00A137AC">
        <w:rPr>
          <w:sz w:val="19"/>
          <w:szCs w:val="19"/>
        </w:rPr>
        <w:t>Demand planning &amp; Distribution</w:t>
      </w:r>
      <w:r w:rsidRPr="00A137AC">
        <w:rPr>
          <w:sz w:val="19"/>
          <w:szCs w:val="19"/>
        </w:rPr>
        <w:tab/>
      </w:r>
      <w:r>
        <w:rPr>
          <w:sz w:val="19"/>
          <w:szCs w:val="19"/>
        </w:rPr>
        <w:t xml:space="preserve">      Warehouse Operation Mgmt.</w:t>
      </w:r>
    </w:p>
    <w:p w:rsidR="00A56AF6" w:rsidP="00F46D33">
      <w:pPr>
        <w:pStyle w:val="ListParagraph"/>
        <w:ind w:left="0"/>
        <w:rPr>
          <w:sz w:val="19"/>
          <w:szCs w:val="19"/>
        </w:rPr>
      </w:pPr>
    </w:p>
    <w:p w:rsidR="00A56AF6" w:rsidP="00F46D33">
      <w:pPr>
        <w:pStyle w:val="ListParagraph"/>
        <w:ind w:left="0"/>
        <w:rPr>
          <w:sz w:val="19"/>
          <w:szCs w:val="19"/>
        </w:rPr>
      </w:pPr>
      <w:r>
        <w:rPr>
          <w:sz w:val="19"/>
          <w:szCs w:val="19"/>
        </w:rPr>
        <w:t>Transport Development                Route planning and dispatch</w:t>
      </w:r>
      <w:r>
        <w:rPr>
          <w:sz w:val="19"/>
          <w:szCs w:val="19"/>
        </w:rPr>
        <w:tab/>
        <w:t xml:space="preserve">   Rate finalization for  destination</w:t>
      </w:r>
      <w:r>
        <w:rPr>
          <w:sz w:val="19"/>
          <w:szCs w:val="19"/>
        </w:rPr>
        <w:tab/>
        <w:t xml:space="preserve">       Depot &amp; CFA handling</w:t>
      </w:r>
    </w:p>
    <w:p w:rsidR="00A56AF6" w:rsidP="00F46D33">
      <w:pPr>
        <w:pStyle w:val="ListParagraph"/>
        <w:ind w:left="0"/>
        <w:rPr>
          <w:sz w:val="19"/>
          <w:szCs w:val="19"/>
        </w:rPr>
      </w:pPr>
      <w:r>
        <w:rPr>
          <w:sz w:val="19"/>
          <w:szCs w:val="19"/>
        </w:rPr>
        <w:t xml:space="preserve">  </w:t>
      </w:r>
    </w:p>
    <w:p w:rsidR="00EC2518" w:rsidP="00F46D33">
      <w:pPr>
        <w:pStyle w:val="ListParagraph"/>
        <w:ind w:left="0"/>
        <w:rPr>
          <w:sz w:val="19"/>
          <w:szCs w:val="19"/>
        </w:rPr>
      </w:pPr>
      <w:r w:rsidRPr="00A137AC">
        <w:rPr>
          <w:sz w:val="19"/>
          <w:szCs w:val="19"/>
        </w:rPr>
        <w:t xml:space="preserve">Supply chain </w:t>
      </w:r>
      <w:r w:rsidR="004F1203">
        <w:rPr>
          <w:sz w:val="19"/>
          <w:szCs w:val="19"/>
        </w:rPr>
        <w:t xml:space="preserve">cost </w:t>
      </w:r>
      <w:r w:rsidRPr="00A137AC">
        <w:rPr>
          <w:sz w:val="19"/>
          <w:szCs w:val="19"/>
        </w:rPr>
        <w:t>Controlling</w:t>
      </w:r>
      <w:r w:rsidR="00E46B5D">
        <w:rPr>
          <w:sz w:val="19"/>
          <w:szCs w:val="19"/>
        </w:rPr>
        <w:t xml:space="preserve">        </w:t>
      </w:r>
      <w:r w:rsidRPr="00A137AC">
        <w:rPr>
          <w:sz w:val="19"/>
          <w:szCs w:val="19"/>
        </w:rPr>
        <w:t>Supply Chain Budgeting</w:t>
      </w:r>
      <w:r w:rsidR="00C152BB">
        <w:rPr>
          <w:sz w:val="19"/>
          <w:szCs w:val="19"/>
        </w:rPr>
        <w:t xml:space="preserve">.              </w:t>
      </w:r>
      <w:r w:rsidRPr="00A137AC">
        <w:rPr>
          <w:sz w:val="19"/>
          <w:szCs w:val="19"/>
        </w:rPr>
        <w:t xml:space="preserve">Financial &amp; Credit Management </w:t>
      </w:r>
      <w:r w:rsidR="00E46B5D">
        <w:rPr>
          <w:sz w:val="19"/>
          <w:szCs w:val="19"/>
        </w:rPr>
        <w:t xml:space="preserve">          </w:t>
      </w:r>
      <w:r>
        <w:rPr>
          <w:sz w:val="19"/>
          <w:szCs w:val="19"/>
        </w:rPr>
        <w:t>Strategic Sourcing</w:t>
      </w:r>
    </w:p>
    <w:p w:rsidR="00F46D33" w:rsidRPr="00A137AC" w:rsidP="00F46D33">
      <w:pPr>
        <w:pStyle w:val="ListParagraph"/>
        <w:ind w:left="0"/>
        <w:rPr>
          <w:sz w:val="19"/>
          <w:szCs w:val="19"/>
        </w:rPr>
      </w:pPr>
      <w:r w:rsidRPr="00A137AC">
        <w:rPr>
          <w:sz w:val="19"/>
          <w:szCs w:val="19"/>
        </w:rPr>
        <w:tab/>
      </w:r>
    </w:p>
    <w:p w:rsidR="00F46D33" w:rsidRPr="00A137AC" w:rsidP="007F7898">
      <w:pPr>
        <w:pStyle w:val="ListParagraph"/>
        <w:ind w:left="0"/>
        <w:rPr>
          <w:sz w:val="19"/>
          <w:szCs w:val="19"/>
          <w:u w:val="single"/>
        </w:rPr>
      </w:pPr>
      <w:r>
        <w:rPr>
          <w:noProof/>
          <w:sz w:val="19"/>
          <w:szCs w:val="19"/>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163194</wp:posOffset>
                </wp:positionV>
                <wp:extent cx="6766560" cy="0"/>
                <wp:effectExtent l="0" t="0" r="0" b="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flipV="1">
                          <a:off x="0" y="0"/>
                          <a:ext cx="6766560" cy="0"/>
                        </a:xfrm>
                        <a:prstGeom prst="line">
                          <a:avLst/>
                        </a:prstGeom>
                        <a:ln w="22225">
                          <a:solidFill>
                            <a:srgbClr val="0070C0"/>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7" style="flip:y;mso-height-percent:0;mso-height-relative:margin;mso-width-percent:0;mso-width-relative:margin;mso-wrap-distance-bottom:0pt;mso-wrap-distance-left:9pt;mso-wrap-distance-right:9pt;mso-wrap-distance-top:0pt;mso-wrap-style:square;position:absolute;visibility:visible;z-index:251662336" from="0,12.85pt" to="532.8pt,12.85pt" strokecolor="#0070c0" strokeweight="1.75pt">
                <v:stroke joinstyle="miter" dashstyle="longDash"/>
              </v:line>
            </w:pict>
          </mc:Fallback>
        </mc:AlternateContent>
      </w:r>
      <w:r w:rsidR="00166B99">
        <w:rPr>
          <w:sz w:val="19"/>
          <w:szCs w:val="19"/>
        </w:rPr>
        <w:t>RM/ PM Vendor Development.</w:t>
      </w:r>
      <w:r w:rsidR="00E46B5D">
        <w:rPr>
          <w:sz w:val="19"/>
          <w:szCs w:val="19"/>
        </w:rPr>
        <w:t xml:space="preserve">    </w:t>
      </w:r>
      <w:r w:rsidR="004F1203">
        <w:rPr>
          <w:sz w:val="19"/>
          <w:szCs w:val="19"/>
        </w:rPr>
        <w:t>Purchase &amp; Procurement</w:t>
      </w:r>
      <w:r w:rsidR="00E46B5D">
        <w:rPr>
          <w:sz w:val="19"/>
          <w:szCs w:val="19"/>
        </w:rPr>
        <w:t xml:space="preserve">                Vendor </w:t>
      </w:r>
      <w:r w:rsidR="00EA1CE9">
        <w:rPr>
          <w:sz w:val="19"/>
          <w:szCs w:val="19"/>
        </w:rPr>
        <w:t>development</w:t>
      </w:r>
      <w:r w:rsidR="00E46B5D">
        <w:rPr>
          <w:sz w:val="19"/>
          <w:szCs w:val="19"/>
        </w:rPr>
        <w:t xml:space="preserve"> &amp; Rating</w:t>
      </w:r>
      <w:r w:rsidR="00166B99">
        <w:rPr>
          <w:sz w:val="19"/>
          <w:szCs w:val="19"/>
        </w:rPr>
        <w:tab/>
      </w:r>
      <w:r w:rsidR="00E46B5D">
        <w:rPr>
          <w:sz w:val="19"/>
          <w:szCs w:val="19"/>
        </w:rPr>
        <w:t xml:space="preserve">     </w:t>
      </w:r>
      <w:r w:rsidR="00A56AF6">
        <w:rPr>
          <w:sz w:val="19"/>
          <w:szCs w:val="19"/>
        </w:rPr>
        <w:t xml:space="preserve"> </w:t>
      </w:r>
      <w:r w:rsidR="00E46B5D">
        <w:rPr>
          <w:sz w:val="19"/>
          <w:szCs w:val="19"/>
        </w:rPr>
        <w:t xml:space="preserve"> </w:t>
      </w:r>
      <w:r w:rsidR="00A56AF6">
        <w:rPr>
          <w:sz w:val="19"/>
          <w:szCs w:val="19"/>
        </w:rPr>
        <w:t>SKUs</w:t>
      </w:r>
      <w:r w:rsidR="00E46B5D">
        <w:rPr>
          <w:sz w:val="19"/>
          <w:szCs w:val="19"/>
        </w:rPr>
        <w:t xml:space="preserve"> </w:t>
      </w:r>
      <w:r w:rsidR="00166B99">
        <w:rPr>
          <w:sz w:val="19"/>
          <w:szCs w:val="19"/>
        </w:rPr>
        <w:t>Price Negotiations</w:t>
      </w:r>
      <w:r w:rsidR="009D20EB">
        <w:rPr>
          <w:sz w:val="19"/>
          <w:szCs w:val="19"/>
        </w:rPr>
        <w:t xml:space="preserve"> by</w:t>
      </w:r>
      <w:r w:rsidRPr="00A137AC">
        <w:rPr>
          <w:sz w:val="19"/>
          <w:szCs w:val="19"/>
        </w:rPr>
        <w:tab/>
      </w:r>
    </w:p>
    <w:p w:rsidR="00C47343" w:rsidRPr="00891C2D" w:rsidP="00116973">
      <w:pPr>
        <w:pStyle w:val="ListParagraph"/>
        <w:ind w:left="0"/>
        <w:jc w:val="center"/>
        <w:rPr>
          <w:b/>
          <w:color w:val="0070C0"/>
          <w:sz w:val="18"/>
          <w:szCs w:val="18"/>
          <w:u w:val="single"/>
        </w:rPr>
      </w:pPr>
      <w:r w:rsidRPr="00891C2D">
        <w:rPr>
          <w:b/>
          <w:color w:val="0070C0"/>
          <w:sz w:val="18"/>
          <w:szCs w:val="18"/>
          <w:u w:val="single"/>
        </w:rPr>
        <w:t xml:space="preserve">PRESENT WORKING </w:t>
      </w:r>
    </w:p>
    <w:p w:rsidR="00DB7001" w:rsidRPr="00891C2D" w:rsidP="00116973">
      <w:pPr>
        <w:pStyle w:val="ListParagraph"/>
        <w:ind w:left="0"/>
        <w:jc w:val="center"/>
        <w:rPr>
          <w:b/>
          <w:sz w:val="18"/>
          <w:szCs w:val="18"/>
          <w:u w:val="single"/>
        </w:rPr>
      </w:pPr>
    </w:p>
    <w:p w:rsidR="00ED7954" w:rsidRPr="00891C2D" w:rsidP="00ED7954">
      <w:pPr>
        <w:rPr>
          <w:b/>
          <w:bCs/>
          <w:color w:val="FFFFFF"/>
          <w:sz w:val="18"/>
          <w:szCs w:val="18"/>
        </w:rPr>
      </w:pPr>
      <w:r>
        <w:rPr>
          <w:b/>
          <w:bCs/>
          <w:color w:val="FFFFFF"/>
          <w:sz w:val="18"/>
          <w:szCs w:val="18"/>
          <w:highlight w:val="black"/>
        </w:rPr>
        <w:t xml:space="preserve">DALMIA SUGAR INDUSTRIES LIMTED , CONSUMER DIVISION- NEW DELHI </w:t>
      </w:r>
      <w:r w:rsidRPr="00891C2D">
        <w:rPr>
          <w:b/>
          <w:bCs/>
          <w:color w:val="FFFFFF"/>
          <w:sz w:val="18"/>
          <w:szCs w:val="18"/>
          <w:highlight w:val="black"/>
        </w:rPr>
        <w:t>.</w:t>
      </w:r>
    </w:p>
    <w:p w:rsidR="00ED7954" w:rsidRPr="00891C2D" w:rsidP="00ED7954">
      <w:pPr>
        <w:jc w:val="right"/>
        <w:rPr>
          <w:b/>
          <w:bCs/>
          <w:sz w:val="18"/>
          <w:szCs w:val="18"/>
        </w:rPr>
      </w:pPr>
      <w:r w:rsidRPr="00891C2D">
        <w:rPr>
          <w:b/>
          <w:bCs/>
          <w:sz w:val="18"/>
          <w:szCs w:val="18"/>
        </w:rPr>
        <w:t>Jan</w:t>
      </w:r>
      <w:r w:rsidR="00935CD4">
        <w:rPr>
          <w:b/>
          <w:bCs/>
          <w:sz w:val="18"/>
          <w:szCs w:val="18"/>
        </w:rPr>
        <w:t>’ 2021</w:t>
      </w:r>
      <w:r w:rsidRPr="00891C2D">
        <w:rPr>
          <w:b/>
          <w:bCs/>
          <w:sz w:val="18"/>
          <w:szCs w:val="18"/>
        </w:rPr>
        <w:t>-</w:t>
      </w:r>
      <w:r w:rsidR="00B331DD">
        <w:rPr>
          <w:b/>
          <w:bCs/>
          <w:sz w:val="18"/>
          <w:szCs w:val="18"/>
        </w:rPr>
        <w:t>Mar 2022</w:t>
      </w:r>
    </w:p>
    <w:p w:rsidR="0088551D" w:rsidP="0088551D">
      <w:pPr>
        <w:rPr>
          <w:b/>
          <w:snapToGrid w:val="0"/>
          <w:sz w:val="18"/>
          <w:szCs w:val="18"/>
        </w:rPr>
      </w:pPr>
      <w:r w:rsidRPr="00891C2D">
        <w:rPr>
          <w:snapToGrid w:val="0"/>
          <w:sz w:val="18"/>
          <w:szCs w:val="18"/>
        </w:rPr>
        <w:t xml:space="preserve">Working </w:t>
      </w:r>
      <w:r w:rsidRPr="00891C2D" w:rsidR="00CB5D35">
        <w:rPr>
          <w:snapToGrid w:val="0"/>
          <w:sz w:val="18"/>
          <w:szCs w:val="18"/>
        </w:rPr>
        <w:t xml:space="preserve">with </w:t>
      </w:r>
      <w:r w:rsidR="00935CD4">
        <w:rPr>
          <w:snapToGrid w:val="0"/>
          <w:sz w:val="18"/>
          <w:szCs w:val="18"/>
        </w:rPr>
        <w:t>Dalmia</w:t>
      </w:r>
      <w:r w:rsidR="00935CD4">
        <w:rPr>
          <w:snapToGrid w:val="0"/>
          <w:sz w:val="18"/>
          <w:szCs w:val="18"/>
        </w:rPr>
        <w:t xml:space="preserve"> Sugar Industries Limited, New Delhi,  </w:t>
      </w:r>
      <w:r w:rsidRPr="00891C2D">
        <w:rPr>
          <w:color w:val="000000"/>
          <w:sz w:val="18"/>
          <w:szCs w:val="18"/>
        </w:rPr>
        <w:t xml:space="preserve">a business house with a rich tradition of excellence in quality and legacy of business leadership. The diversification of business interests ranges from </w:t>
      </w:r>
      <w:r w:rsidR="00935CD4">
        <w:rPr>
          <w:color w:val="000000"/>
          <w:sz w:val="18"/>
          <w:szCs w:val="18"/>
        </w:rPr>
        <w:t>Manufacturing of Sugar</w:t>
      </w:r>
      <w:r w:rsidR="000B3AAA">
        <w:rPr>
          <w:color w:val="000000"/>
          <w:sz w:val="18"/>
          <w:szCs w:val="18"/>
        </w:rPr>
        <w:t xml:space="preserve"> , Brown sugar, Scathes Sugar in different </w:t>
      </w:r>
      <w:r w:rsidR="00230BEB">
        <w:rPr>
          <w:color w:val="000000"/>
          <w:sz w:val="18"/>
          <w:szCs w:val="18"/>
        </w:rPr>
        <w:t>pack sizes</w:t>
      </w:r>
      <w:r w:rsidR="000B3AAA">
        <w:rPr>
          <w:color w:val="000000"/>
          <w:sz w:val="18"/>
          <w:szCs w:val="18"/>
        </w:rPr>
        <w:t xml:space="preserve"> and packaging other products company is manufacturing are</w:t>
      </w:r>
      <w:r w:rsidR="00935CD4">
        <w:rPr>
          <w:color w:val="000000"/>
          <w:sz w:val="18"/>
          <w:szCs w:val="18"/>
        </w:rPr>
        <w:t xml:space="preserve"> Sanitizers </w:t>
      </w:r>
      <w:r w:rsidR="00230BEB">
        <w:rPr>
          <w:color w:val="000000"/>
          <w:sz w:val="18"/>
          <w:szCs w:val="18"/>
        </w:rPr>
        <w:t>&amp;</w:t>
      </w:r>
      <w:r w:rsidR="00230BEB">
        <w:rPr>
          <w:color w:val="000000"/>
          <w:sz w:val="18"/>
          <w:szCs w:val="18"/>
        </w:rPr>
        <w:t>Ethona</w:t>
      </w:r>
      <w:r w:rsidR="004F1203">
        <w:rPr>
          <w:color w:val="000000"/>
          <w:sz w:val="18"/>
          <w:szCs w:val="18"/>
        </w:rPr>
        <w:t xml:space="preserve">. Company has already proved its presence in Bulk Cement &amp; Sugar manufacturing in South and East India &amp; now it has come in Consumer Business of with Small packs of Sugar , Honey and Mustered Oil. As of now it is </w:t>
      </w:r>
      <w:r w:rsidR="00935CD4">
        <w:rPr>
          <w:color w:val="000000"/>
          <w:sz w:val="18"/>
          <w:szCs w:val="18"/>
        </w:rPr>
        <w:t xml:space="preserve"> Sourcing the and branding</w:t>
      </w:r>
      <w:r w:rsidR="004F1203">
        <w:rPr>
          <w:color w:val="000000"/>
          <w:sz w:val="18"/>
          <w:szCs w:val="18"/>
        </w:rPr>
        <w:t xml:space="preserve"> as</w:t>
      </w:r>
      <w:r w:rsidR="000B3AAA">
        <w:rPr>
          <w:color w:val="000000"/>
          <w:sz w:val="18"/>
          <w:szCs w:val="18"/>
        </w:rPr>
        <w:t xml:space="preserve"> Consumer Honey</w:t>
      </w:r>
      <w:r w:rsidR="004F1203">
        <w:rPr>
          <w:color w:val="000000"/>
          <w:sz w:val="18"/>
          <w:szCs w:val="18"/>
        </w:rPr>
        <w:t>&amp; Mustered oil</w:t>
      </w:r>
      <w:r w:rsidR="00935CD4">
        <w:rPr>
          <w:color w:val="000000"/>
          <w:sz w:val="18"/>
          <w:szCs w:val="18"/>
        </w:rPr>
        <w:t xml:space="preserve"> with</w:t>
      </w:r>
      <w:r w:rsidR="000B3AAA">
        <w:rPr>
          <w:color w:val="000000"/>
          <w:sz w:val="18"/>
          <w:szCs w:val="18"/>
        </w:rPr>
        <w:t xml:space="preserve"> Brand </w:t>
      </w:r>
      <w:r w:rsidR="000B3AAA">
        <w:rPr>
          <w:color w:val="000000"/>
          <w:sz w:val="18"/>
          <w:szCs w:val="18"/>
        </w:rPr>
        <w:t>Name</w:t>
      </w:r>
      <w:r w:rsidR="00935CD4">
        <w:rPr>
          <w:color w:val="000000"/>
          <w:sz w:val="18"/>
          <w:szCs w:val="18"/>
        </w:rPr>
        <w:t>Utsav</w:t>
      </w:r>
      <w:r w:rsidR="00935CD4">
        <w:rPr>
          <w:color w:val="000000"/>
          <w:sz w:val="18"/>
          <w:szCs w:val="18"/>
        </w:rPr>
        <w:t xml:space="preserve"> Honey</w:t>
      </w:r>
      <w:r w:rsidR="004F1203">
        <w:rPr>
          <w:color w:val="000000"/>
          <w:sz w:val="18"/>
          <w:szCs w:val="18"/>
        </w:rPr>
        <w:t xml:space="preserve">, </w:t>
      </w:r>
      <w:r w:rsidR="004F1203">
        <w:rPr>
          <w:color w:val="000000"/>
          <w:sz w:val="18"/>
          <w:szCs w:val="18"/>
        </w:rPr>
        <w:t>UtsavMusterted</w:t>
      </w:r>
      <w:r w:rsidR="004F1203">
        <w:rPr>
          <w:color w:val="000000"/>
          <w:sz w:val="18"/>
          <w:szCs w:val="18"/>
        </w:rPr>
        <w:t xml:space="preserve"> oil</w:t>
      </w:r>
      <w:r w:rsidR="00935CD4">
        <w:rPr>
          <w:color w:val="000000"/>
          <w:sz w:val="18"/>
          <w:szCs w:val="18"/>
        </w:rPr>
        <w:t xml:space="preserve">, </w:t>
      </w:r>
      <w:r w:rsidR="00935CD4">
        <w:rPr>
          <w:color w:val="000000"/>
          <w:sz w:val="18"/>
          <w:szCs w:val="18"/>
        </w:rPr>
        <w:t>Utsav</w:t>
      </w:r>
      <w:r w:rsidR="00935CD4">
        <w:rPr>
          <w:color w:val="000000"/>
          <w:sz w:val="18"/>
          <w:szCs w:val="18"/>
        </w:rPr>
        <w:t xml:space="preserve"> Sugar in ret</w:t>
      </w:r>
      <w:r w:rsidR="000B3AAA">
        <w:rPr>
          <w:color w:val="000000"/>
          <w:sz w:val="18"/>
          <w:szCs w:val="18"/>
        </w:rPr>
        <w:t>ails pack of 1kg, 2kg, 5kkg and</w:t>
      </w:r>
      <w:r w:rsidR="00935CD4">
        <w:rPr>
          <w:color w:val="000000"/>
          <w:sz w:val="18"/>
          <w:szCs w:val="18"/>
        </w:rPr>
        <w:t xml:space="preserve"> , W</w:t>
      </w:r>
      <w:r w:rsidRPr="00891C2D">
        <w:rPr>
          <w:snapToGrid w:val="0"/>
          <w:sz w:val="18"/>
          <w:szCs w:val="18"/>
        </w:rPr>
        <w:t>orking As</w:t>
      </w:r>
      <w:r w:rsidR="00A56AF6">
        <w:rPr>
          <w:snapToGrid w:val="0"/>
          <w:sz w:val="18"/>
          <w:szCs w:val="18"/>
        </w:rPr>
        <w:t xml:space="preserve"> </w:t>
      </w:r>
      <w:r w:rsidRPr="00891C2D" w:rsidR="002E065B">
        <w:rPr>
          <w:b/>
          <w:snapToGrid w:val="0"/>
          <w:sz w:val="18"/>
          <w:szCs w:val="18"/>
          <w:u w:val="single"/>
        </w:rPr>
        <w:t xml:space="preserve"> Supply </w:t>
      </w:r>
      <w:r w:rsidR="00C70DD6">
        <w:rPr>
          <w:b/>
          <w:snapToGrid w:val="0"/>
          <w:sz w:val="18"/>
          <w:szCs w:val="18"/>
          <w:u w:val="single"/>
        </w:rPr>
        <w:t xml:space="preserve">Chain Manager </w:t>
      </w:r>
      <w:r w:rsidR="00B733AA">
        <w:rPr>
          <w:snapToGrid w:val="0"/>
          <w:sz w:val="18"/>
          <w:szCs w:val="18"/>
        </w:rPr>
        <w:t xml:space="preserve"> from </w:t>
      </w:r>
      <w:r w:rsidR="00AB536E">
        <w:rPr>
          <w:snapToGrid w:val="0"/>
          <w:sz w:val="18"/>
          <w:szCs w:val="18"/>
        </w:rPr>
        <w:t>J</w:t>
      </w:r>
      <w:r w:rsidRPr="00891C2D" w:rsidR="00CB5D35">
        <w:rPr>
          <w:b/>
          <w:snapToGrid w:val="0"/>
          <w:sz w:val="18"/>
          <w:szCs w:val="18"/>
        </w:rPr>
        <w:t>an</w:t>
      </w:r>
      <w:r w:rsidRPr="00891C2D">
        <w:rPr>
          <w:b/>
          <w:snapToGrid w:val="0"/>
          <w:sz w:val="18"/>
          <w:szCs w:val="18"/>
        </w:rPr>
        <w:t>’20</w:t>
      </w:r>
      <w:r w:rsidR="00935CD4">
        <w:rPr>
          <w:b/>
          <w:snapToGrid w:val="0"/>
          <w:sz w:val="18"/>
          <w:szCs w:val="18"/>
        </w:rPr>
        <w:t>2</w:t>
      </w:r>
      <w:r w:rsidRPr="00891C2D">
        <w:rPr>
          <w:b/>
          <w:snapToGrid w:val="0"/>
          <w:sz w:val="18"/>
          <w:szCs w:val="18"/>
        </w:rPr>
        <w:t xml:space="preserve">1 to </w:t>
      </w:r>
      <w:r w:rsidR="00B331DD">
        <w:rPr>
          <w:b/>
          <w:snapToGrid w:val="0"/>
          <w:sz w:val="18"/>
          <w:szCs w:val="18"/>
        </w:rPr>
        <w:t>Mar 2022</w:t>
      </w:r>
      <w:r w:rsidR="009F71D2">
        <w:rPr>
          <w:b/>
          <w:snapToGrid w:val="0"/>
          <w:sz w:val="18"/>
          <w:szCs w:val="18"/>
        </w:rPr>
        <w:t>.</w:t>
      </w:r>
    </w:p>
    <w:p w:rsidR="009F71D2" w:rsidRPr="009F71D2" w:rsidP="0088551D">
      <w:pPr>
        <w:rPr>
          <w:b/>
          <w:snapToGrid w:val="0"/>
          <w:sz w:val="18"/>
          <w:szCs w:val="18"/>
        </w:rPr>
      </w:pPr>
    </w:p>
    <w:p w:rsidR="00B329CE" w:rsidRPr="00891C2D" w:rsidP="00652DAF">
      <w:pPr>
        <w:pStyle w:val="NoList1"/>
        <w:jc w:val="center"/>
        <w:rPr>
          <w:b/>
          <w:bCs/>
          <w:color w:val="002060"/>
          <w:sz w:val="18"/>
          <w:szCs w:val="18"/>
        </w:rPr>
      </w:pPr>
      <w:r w:rsidRPr="00891C2D">
        <w:rPr>
          <w:b/>
          <w:bCs/>
          <w:color w:val="002060"/>
          <w:sz w:val="18"/>
          <w:szCs w:val="18"/>
          <w:u w:val="single"/>
        </w:rPr>
        <w:t>Key Responsibility as Supply Chain &amp; Logistics Operation:</w:t>
      </w:r>
    </w:p>
    <w:p w:rsidR="00B329CE" w:rsidRPr="00891C2D" w:rsidP="00652DAF">
      <w:pPr>
        <w:pStyle w:val="NoList1"/>
        <w:rPr>
          <w:sz w:val="18"/>
          <w:szCs w:val="18"/>
        </w:rPr>
      </w:pPr>
    </w:p>
    <w:p w:rsidR="00B329CE" w:rsidRPr="00891C2D" w:rsidP="00B329CE">
      <w:pPr>
        <w:pStyle w:val="NoList1"/>
        <w:numPr>
          <w:ilvl w:val="0"/>
          <w:numId w:val="11"/>
        </w:numPr>
        <w:rPr>
          <w:sz w:val="18"/>
          <w:szCs w:val="18"/>
        </w:rPr>
      </w:pPr>
      <w:r w:rsidRPr="00891C2D">
        <w:rPr>
          <w:b/>
          <w:bCs/>
          <w:sz w:val="18"/>
          <w:szCs w:val="18"/>
          <w:u w:val="single"/>
        </w:rPr>
        <w:t>Supply Chain Control:-</w:t>
      </w:r>
      <w:r w:rsidRPr="00891C2D">
        <w:rPr>
          <w:sz w:val="18"/>
          <w:szCs w:val="18"/>
        </w:rPr>
        <w:t xml:space="preserve"> Implement appropriate supply chain strategies, tactics and action plans to support a strong market and customer focus, integrated with other product and service offerings as appropriate to support customer solutions. Monitor and improve standards systems and procedures. </w:t>
      </w:r>
    </w:p>
    <w:p w:rsidR="00B329CE" w:rsidRPr="00891C2D" w:rsidP="00B329CE">
      <w:pPr>
        <w:pStyle w:val="NoList1"/>
        <w:numPr>
          <w:ilvl w:val="0"/>
          <w:numId w:val="11"/>
        </w:numPr>
        <w:rPr>
          <w:sz w:val="18"/>
          <w:szCs w:val="18"/>
        </w:rPr>
      </w:pPr>
      <w:r w:rsidRPr="00891C2D">
        <w:rPr>
          <w:b/>
          <w:bCs/>
          <w:sz w:val="18"/>
          <w:szCs w:val="18"/>
          <w:u w:val="single"/>
        </w:rPr>
        <w:t>Budgeting for Supply Chain &amp; Logistics operation:-</w:t>
      </w:r>
      <w:r w:rsidRPr="00891C2D">
        <w:rPr>
          <w:sz w:val="18"/>
          <w:szCs w:val="18"/>
        </w:rPr>
        <w:t xml:space="preserve"> Yearly budgeting for Supply chain &amp; Logistics operation and monthly review the operation performance and take action for correction</w:t>
      </w:r>
      <w:r w:rsidR="009D3262">
        <w:rPr>
          <w:sz w:val="18"/>
          <w:szCs w:val="18"/>
        </w:rPr>
        <w:t>,</w:t>
      </w:r>
      <w:r w:rsidRPr="00891C2D">
        <w:rPr>
          <w:sz w:val="18"/>
          <w:szCs w:val="18"/>
        </w:rPr>
        <w:t xml:space="preserve"> updation and addition for New activity as per requirement in business ,Clearly communicate the vision and objective for the business and implement the plans necessary to drive operational performance </w:t>
      </w:r>
      <w:r w:rsidR="00AE6ACA">
        <w:rPr>
          <w:sz w:val="18"/>
          <w:szCs w:val="18"/>
        </w:rPr>
        <w:t>&amp;</w:t>
      </w:r>
      <w:r w:rsidRPr="00891C2D">
        <w:rPr>
          <w:sz w:val="18"/>
          <w:szCs w:val="18"/>
        </w:rPr>
        <w:t>improvements</w:t>
      </w:r>
      <w:r w:rsidR="00AE6ACA">
        <w:rPr>
          <w:sz w:val="18"/>
          <w:szCs w:val="18"/>
        </w:rPr>
        <w:t xml:space="preserve"> in existing SOP.</w:t>
      </w:r>
    </w:p>
    <w:p w:rsidR="00B329CE" w:rsidRPr="00891C2D" w:rsidP="0058056E">
      <w:pPr>
        <w:pStyle w:val="NoList1"/>
        <w:numPr>
          <w:ilvl w:val="0"/>
          <w:numId w:val="11"/>
        </w:numPr>
        <w:rPr>
          <w:sz w:val="18"/>
          <w:szCs w:val="18"/>
        </w:rPr>
      </w:pPr>
      <w:r w:rsidRPr="00891C2D">
        <w:rPr>
          <w:b/>
          <w:bCs/>
          <w:sz w:val="18"/>
          <w:szCs w:val="18"/>
          <w:u w:val="single"/>
        </w:rPr>
        <w:t>Standardize &amp; Develop the SOPs for Supply Chain:-</w:t>
      </w:r>
      <w:r w:rsidRPr="00891C2D">
        <w:rPr>
          <w:sz w:val="18"/>
          <w:szCs w:val="18"/>
        </w:rPr>
        <w:t xml:space="preserve"> Develop and execute country </w:t>
      </w:r>
      <w:r w:rsidR="009F4794">
        <w:rPr>
          <w:sz w:val="18"/>
          <w:szCs w:val="18"/>
        </w:rPr>
        <w:t>purchase</w:t>
      </w:r>
      <w:r w:rsidR="007C69B3">
        <w:rPr>
          <w:sz w:val="18"/>
          <w:szCs w:val="18"/>
        </w:rPr>
        <w:t xml:space="preserve"> sourceing </w:t>
      </w:r>
      <w:r w:rsidR="001C1E9B">
        <w:rPr>
          <w:sz w:val="18"/>
          <w:szCs w:val="18"/>
        </w:rPr>
        <w:t xml:space="preserve">, </w:t>
      </w:r>
      <w:r w:rsidR="007C69B3">
        <w:rPr>
          <w:sz w:val="18"/>
          <w:szCs w:val="18"/>
        </w:rPr>
        <w:t>Logistics</w:t>
      </w:r>
      <w:r w:rsidRPr="00891C2D">
        <w:rPr>
          <w:sz w:val="18"/>
          <w:szCs w:val="18"/>
        </w:rPr>
        <w:t xml:space="preserve"> strategy ( Standard transportation policy for Own trucks with Freight rat</w:t>
      </w:r>
      <w:r w:rsidR="001C1E9B">
        <w:rPr>
          <w:sz w:val="18"/>
          <w:szCs w:val="18"/>
        </w:rPr>
        <w:t>e finalization</w:t>
      </w:r>
      <w:r w:rsidRPr="00891C2D">
        <w:rPr>
          <w:sz w:val="18"/>
          <w:szCs w:val="18"/>
        </w:rPr>
        <w:t xml:space="preserve"> and own trucks operation management ) to ensure optimization of logistics and warehousing capability. Inventory control activity drive with the sense of Month’s requirement and stock in hand and future trends of Market.</w:t>
      </w:r>
    </w:p>
    <w:p w:rsidR="00B329CE" w:rsidRPr="00891C2D" w:rsidP="00B329CE">
      <w:pPr>
        <w:pStyle w:val="NoList1"/>
        <w:numPr>
          <w:ilvl w:val="0"/>
          <w:numId w:val="11"/>
        </w:numPr>
        <w:rPr>
          <w:sz w:val="18"/>
          <w:szCs w:val="18"/>
        </w:rPr>
      </w:pPr>
      <w:r w:rsidRPr="00891C2D">
        <w:rPr>
          <w:b/>
          <w:bCs/>
          <w:sz w:val="18"/>
          <w:szCs w:val="18"/>
          <w:u w:val="single"/>
        </w:rPr>
        <w:t>Purchase, Sourcing &amp; Vendors development:</w:t>
      </w:r>
      <w:r w:rsidRPr="00891C2D">
        <w:rPr>
          <w:sz w:val="18"/>
          <w:szCs w:val="18"/>
        </w:rPr>
        <w:t xml:space="preserve">- Search the new Vendors &amp; Services provider in </w:t>
      </w:r>
      <w:r w:rsidR="00BC1FCC">
        <w:rPr>
          <w:sz w:val="18"/>
          <w:szCs w:val="18"/>
        </w:rPr>
        <w:t>Purchas</w:t>
      </w:r>
      <w:r w:rsidR="001C1E9B">
        <w:rPr>
          <w:sz w:val="18"/>
          <w:szCs w:val="18"/>
        </w:rPr>
        <w:t>e , Logistics and Transport</w:t>
      </w:r>
      <w:r w:rsidRPr="00891C2D">
        <w:rPr>
          <w:sz w:val="18"/>
          <w:szCs w:val="18"/>
        </w:rPr>
        <w:t xml:space="preserve">&amp; other utility items, RM/PM/ &amp; Capex items. For the same develop the Execute vendor agreement, Performance analysis ,Comparative bidding and Quality supply inspection and visit to site as </w:t>
      </w:r>
      <w:r w:rsidR="000C7225">
        <w:rPr>
          <w:sz w:val="18"/>
          <w:szCs w:val="18"/>
        </w:rPr>
        <w:t>per requirement</w:t>
      </w:r>
      <w:r w:rsidR="003B0834">
        <w:rPr>
          <w:sz w:val="18"/>
          <w:szCs w:val="18"/>
        </w:rPr>
        <w:t>.</w:t>
      </w:r>
    </w:p>
    <w:p w:rsidR="00B329CE" w:rsidRPr="00891C2D" w:rsidP="00B329CE">
      <w:pPr>
        <w:pStyle w:val="NoList1"/>
        <w:numPr>
          <w:ilvl w:val="0"/>
          <w:numId w:val="11"/>
        </w:numPr>
        <w:rPr>
          <w:sz w:val="18"/>
          <w:szCs w:val="18"/>
        </w:rPr>
      </w:pPr>
      <w:r w:rsidRPr="00891C2D">
        <w:rPr>
          <w:b/>
          <w:bCs/>
          <w:sz w:val="18"/>
          <w:szCs w:val="18"/>
          <w:u w:val="single"/>
        </w:rPr>
        <w:t>Logistics Management:-</w:t>
      </w:r>
      <w:r w:rsidRPr="00891C2D">
        <w:rPr>
          <w:sz w:val="18"/>
          <w:szCs w:val="18"/>
        </w:rPr>
        <w:t xml:space="preserve"> Lead the supply chain and logistics management team (Truck planning/ Order execution at Regional Level) Ensure last mile delivery happen and update in system onday and workforce build</w:t>
      </w:r>
      <w:r w:rsidR="008D0AC7">
        <w:rPr>
          <w:sz w:val="18"/>
          <w:szCs w:val="18"/>
        </w:rPr>
        <w:t>ing</w:t>
      </w:r>
      <w:r w:rsidRPr="00891C2D">
        <w:rPr>
          <w:sz w:val="18"/>
          <w:szCs w:val="18"/>
        </w:rPr>
        <w:t xml:space="preserve"> the organizational capability to deliver growth and profit targets. Ensure up-to-date logistic standards and procedures, reflecting best practice in order to meet demand</w:t>
      </w:r>
      <w:r w:rsidR="00F7025E">
        <w:rPr>
          <w:sz w:val="18"/>
          <w:szCs w:val="18"/>
        </w:rPr>
        <w:t xml:space="preserve"> of customer</w:t>
      </w:r>
      <w:r w:rsidRPr="00891C2D">
        <w:rPr>
          <w:sz w:val="18"/>
          <w:szCs w:val="18"/>
        </w:rPr>
        <w:t xml:space="preserve"> requirements.</w:t>
      </w:r>
    </w:p>
    <w:p w:rsidR="00B329CE" w:rsidRPr="00891C2D" w:rsidP="00B329CE">
      <w:pPr>
        <w:pStyle w:val="NoList1"/>
        <w:numPr>
          <w:ilvl w:val="0"/>
          <w:numId w:val="11"/>
        </w:numPr>
        <w:rPr>
          <w:sz w:val="18"/>
          <w:szCs w:val="18"/>
        </w:rPr>
      </w:pPr>
      <w:r w:rsidRPr="00891C2D">
        <w:rPr>
          <w:b/>
          <w:bCs/>
          <w:sz w:val="18"/>
          <w:szCs w:val="18"/>
          <w:u w:val="single"/>
        </w:rPr>
        <w:t>Warehouse Control (Cold and Normal):-</w:t>
      </w:r>
      <w:r w:rsidRPr="00891C2D">
        <w:rPr>
          <w:sz w:val="18"/>
          <w:szCs w:val="18"/>
        </w:rPr>
        <w:t xml:space="preserve"> Monitor warehouse processes and performance (Daily working/ Reporting / Stock update and daily sales) to define improvement, development and alignment of warehouse logistics. Manage the multiples depots &amp; warehouses of the FMCG/Beverages &amp; Food items facility by ensuring that all activities related to warehousing, distribution and cold chain management are completed on schedule. Handling separately cold supply chain and raw material.</w:t>
      </w:r>
    </w:p>
    <w:p w:rsidR="00B329CE" w:rsidRPr="00891C2D" w:rsidP="00652DAF">
      <w:pPr>
        <w:pStyle w:val="NoList1"/>
        <w:rPr>
          <w:b/>
          <w:bCs/>
          <w:sz w:val="18"/>
          <w:szCs w:val="18"/>
        </w:rPr>
      </w:pPr>
    </w:p>
    <w:p w:rsidR="00B329CE" w:rsidP="005B1BF7">
      <w:pPr>
        <w:pStyle w:val="NoList1"/>
        <w:rPr>
          <w:b/>
          <w:bCs/>
          <w:sz w:val="18"/>
          <w:szCs w:val="18"/>
          <w:u w:val="single"/>
        </w:rPr>
      </w:pPr>
      <w:r w:rsidRPr="00891C2D">
        <w:rPr>
          <w:b/>
          <w:bCs/>
          <w:sz w:val="18"/>
          <w:szCs w:val="18"/>
          <w:u w:val="single"/>
        </w:rPr>
        <w:t>Job Profile</w:t>
      </w:r>
      <w:r w:rsidR="00E12E84">
        <w:rPr>
          <w:b/>
          <w:bCs/>
          <w:sz w:val="18"/>
          <w:szCs w:val="18"/>
          <w:u w:val="single"/>
        </w:rPr>
        <w:t xml:space="preserve">as Demand </w:t>
      </w:r>
      <w:r w:rsidR="00DD6C18">
        <w:rPr>
          <w:b/>
          <w:bCs/>
          <w:sz w:val="18"/>
          <w:szCs w:val="18"/>
          <w:u w:val="single"/>
        </w:rPr>
        <w:t>planning &amp;</w:t>
      </w:r>
      <w:r w:rsidR="00DA4F76">
        <w:rPr>
          <w:b/>
          <w:bCs/>
          <w:sz w:val="18"/>
          <w:szCs w:val="18"/>
          <w:u w:val="single"/>
        </w:rPr>
        <w:t>Products manufacturing…</w:t>
      </w:r>
    </w:p>
    <w:p w:rsidR="00DD6C18" w:rsidRPr="00E12E84" w:rsidP="005B1BF7">
      <w:pPr>
        <w:pStyle w:val="NoList1"/>
        <w:rPr>
          <w:b/>
          <w:bCs/>
          <w:sz w:val="18"/>
          <w:szCs w:val="18"/>
        </w:rPr>
      </w:pPr>
    </w:p>
    <w:p w:rsidR="00563505" w:rsidP="00B329CE">
      <w:pPr>
        <w:pStyle w:val="NoList1"/>
        <w:numPr>
          <w:ilvl w:val="0"/>
          <w:numId w:val="3"/>
        </w:numPr>
        <w:tabs>
          <w:tab w:val="clear" w:pos="1395"/>
        </w:tabs>
        <w:ind w:left="720"/>
        <w:rPr>
          <w:sz w:val="18"/>
          <w:szCs w:val="18"/>
        </w:rPr>
      </w:pPr>
      <w:r>
        <w:rPr>
          <w:b/>
          <w:bCs/>
          <w:sz w:val="18"/>
          <w:szCs w:val="18"/>
          <w:u w:val="single"/>
        </w:rPr>
        <w:t>Market Demand Analysis</w:t>
      </w:r>
      <w:r w:rsidR="009F58F1">
        <w:rPr>
          <w:sz w:val="18"/>
          <w:szCs w:val="18"/>
        </w:rPr>
        <w:t>Performs Market Demand Analysis</w:t>
      </w:r>
      <w:r w:rsidR="0036625F">
        <w:rPr>
          <w:sz w:val="18"/>
          <w:szCs w:val="18"/>
        </w:rPr>
        <w:t xml:space="preserve"> for each segment</w:t>
      </w:r>
      <w:r w:rsidR="00A64CC9">
        <w:rPr>
          <w:sz w:val="18"/>
          <w:szCs w:val="18"/>
        </w:rPr>
        <w:t xml:space="preserve"> and Model group </w:t>
      </w:r>
      <w:r w:rsidR="005C5642">
        <w:rPr>
          <w:sz w:val="18"/>
          <w:szCs w:val="18"/>
        </w:rPr>
        <w:t xml:space="preserve">by Analysing rector ( </w:t>
      </w:r>
      <w:r w:rsidR="0083522A">
        <w:rPr>
          <w:sz w:val="18"/>
          <w:szCs w:val="18"/>
        </w:rPr>
        <w:t xml:space="preserve">Economic trend, </w:t>
      </w:r>
      <w:r w:rsidR="00DA1F31">
        <w:rPr>
          <w:sz w:val="18"/>
          <w:szCs w:val="18"/>
        </w:rPr>
        <w:t xml:space="preserve">market plan, </w:t>
      </w:r>
      <w:r w:rsidR="00A95559">
        <w:rPr>
          <w:sz w:val="18"/>
          <w:szCs w:val="18"/>
        </w:rPr>
        <w:t>Launch of comparative product</w:t>
      </w:r>
      <w:r w:rsidR="001D5CBB">
        <w:rPr>
          <w:sz w:val="18"/>
          <w:szCs w:val="18"/>
        </w:rPr>
        <w:t xml:space="preserve"> etc) which influence the market.</w:t>
      </w:r>
    </w:p>
    <w:p w:rsidR="001D5CBB" w:rsidP="00B329CE">
      <w:pPr>
        <w:pStyle w:val="NoList1"/>
        <w:numPr>
          <w:ilvl w:val="0"/>
          <w:numId w:val="3"/>
        </w:numPr>
        <w:tabs>
          <w:tab w:val="clear" w:pos="1395"/>
        </w:tabs>
        <w:ind w:left="720"/>
        <w:rPr>
          <w:sz w:val="18"/>
          <w:szCs w:val="18"/>
        </w:rPr>
      </w:pPr>
      <w:r>
        <w:rPr>
          <w:b/>
          <w:bCs/>
          <w:sz w:val="18"/>
          <w:szCs w:val="18"/>
          <w:u w:val="single"/>
        </w:rPr>
        <w:t xml:space="preserve">Operations by securing the </w:t>
      </w:r>
      <w:r w:rsidR="008945C2">
        <w:rPr>
          <w:b/>
          <w:bCs/>
          <w:sz w:val="18"/>
          <w:szCs w:val="18"/>
          <w:u w:val="single"/>
        </w:rPr>
        <w:t xml:space="preserve">Supply quantity of Key Materials </w:t>
      </w:r>
      <w:r w:rsidR="006866A1">
        <w:rPr>
          <w:sz w:val="18"/>
          <w:szCs w:val="18"/>
        </w:rPr>
        <w:t xml:space="preserve">Perform selecting the Key material </w:t>
      </w:r>
      <w:r w:rsidR="00A14D9F">
        <w:rPr>
          <w:sz w:val="18"/>
          <w:szCs w:val="18"/>
        </w:rPr>
        <w:t xml:space="preserve">and operating them in the </w:t>
      </w:r>
      <w:r w:rsidR="00870A63">
        <w:rPr>
          <w:sz w:val="18"/>
          <w:szCs w:val="18"/>
        </w:rPr>
        <w:t xml:space="preserve">System </w:t>
      </w:r>
      <w:r w:rsidR="00434E85">
        <w:rPr>
          <w:sz w:val="18"/>
          <w:szCs w:val="18"/>
        </w:rPr>
        <w:t xml:space="preserve">to stabilize the supply </w:t>
      </w:r>
      <w:r w:rsidR="00907B68">
        <w:rPr>
          <w:sz w:val="18"/>
          <w:szCs w:val="18"/>
        </w:rPr>
        <w:t xml:space="preserve">for mass production of </w:t>
      </w:r>
      <w:r w:rsidR="00DE3D8F">
        <w:rPr>
          <w:sz w:val="18"/>
          <w:szCs w:val="18"/>
        </w:rPr>
        <w:t>New models.</w:t>
      </w:r>
    </w:p>
    <w:p w:rsidR="00B329CE" w:rsidP="00997A7A">
      <w:pPr>
        <w:pStyle w:val="NoList1"/>
        <w:numPr>
          <w:ilvl w:val="0"/>
          <w:numId w:val="3"/>
        </w:numPr>
        <w:tabs>
          <w:tab w:val="clear" w:pos="1395"/>
        </w:tabs>
        <w:ind w:left="720"/>
        <w:rPr>
          <w:sz w:val="18"/>
          <w:szCs w:val="18"/>
        </w:rPr>
      </w:pPr>
      <w:r>
        <w:rPr>
          <w:b/>
          <w:bCs/>
          <w:sz w:val="18"/>
          <w:szCs w:val="18"/>
          <w:u w:val="single"/>
        </w:rPr>
        <w:t xml:space="preserve">Demand management of Sales </w:t>
      </w:r>
      <w:r w:rsidR="0022750B">
        <w:rPr>
          <w:b/>
          <w:bCs/>
          <w:sz w:val="18"/>
          <w:szCs w:val="18"/>
          <w:u w:val="single"/>
        </w:rPr>
        <w:t>subsidiaries</w:t>
      </w:r>
      <w:r w:rsidR="00212EFE">
        <w:rPr>
          <w:sz w:val="18"/>
          <w:szCs w:val="18"/>
        </w:rPr>
        <w:t xml:space="preserve">Conduct the Discussion </w:t>
      </w:r>
      <w:r w:rsidR="00B6308A">
        <w:rPr>
          <w:sz w:val="18"/>
          <w:szCs w:val="18"/>
        </w:rPr>
        <w:t>on demand quantity</w:t>
      </w:r>
      <w:r w:rsidR="000F7195">
        <w:rPr>
          <w:sz w:val="18"/>
          <w:szCs w:val="18"/>
        </w:rPr>
        <w:t xml:space="preserve">with releated sale subsidiaries </w:t>
      </w:r>
      <w:r w:rsidR="005631CD">
        <w:rPr>
          <w:sz w:val="18"/>
          <w:szCs w:val="18"/>
        </w:rPr>
        <w:t>and plans the guide</w:t>
      </w:r>
      <w:r w:rsidR="00611134">
        <w:rPr>
          <w:sz w:val="18"/>
          <w:szCs w:val="18"/>
        </w:rPr>
        <w:t xml:space="preserve"> for strategic decisions making </w:t>
      </w:r>
      <w:r w:rsidR="002033A5">
        <w:rPr>
          <w:sz w:val="18"/>
          <w:szCs w:val="18"/>
        </w:rPr>
        <w:t>of the Business unit.</w:t>
      </w:r>
    </w:p>
    <w:p w:rsidR="00013EA6" w:rsidP="00013EA6">
      <w:pPr>
        <w:pStyle w:val="NoList1"/>
        <w:numPr>
          <w:ilvl w:val="0"/>
          <w:numId w:val="3"/>
        </w:numPr>
        <w:tabs>
          <w:tab w:val="clear" w:pos="1395"/>
        </w:tabs>
        <w:ind w:left="720"/>
        <w:rPr>
          <w:sz w:val="18"/>
          <w:szCs w:val="18"/>
        </w:rPr>
      </w:pPr>
      <w:r>
        <w:rPr>
          <w:b/>
          <w:bCs/>
          <w:sz w:val="18"/>
          <w:szCs w:val="18"/>
          <w:u w:val="single"/>
        </w:rPr>
        <w:t>Launch</w:t>
      </w:r>
      <w:r w:rsidR="0006732D">
        <w:rPr>
          <w:b/>
          <w:bCs/>
          <w:sz w:val="18"/>
          <w:szCs w:val="18"/>
          <w:u w:val="single"/>
        </w:rPr>
        <w:t xml:space="preserve"> of New product and EOP </w:t>
      </w:r>
      <w:r w:rsidR="00F821B1">
        <w:rPr>
          <w:b/>
          <w:bCs/>
          <w:sz w:val="18"/>
          <w:szCs w:val="18"/>
          <w:u w:val="single"/>
        </w:rPr>
        <w:t>(</w:t>
      </w:r>
      <w:r w:rsidR="00070878">
        <w:rPr>
          <w:b/>
          <w:bCs/>
          <w:sz w:val="18"/>
          <w:szCs w:val="18"/>
          <w:u w:val="single"/>
        </w:rPr>
        <w:t xml:space="preserve">End of Production) management </w:t>
      </w:r>
      <w:r w:rsidR="00E23AFE">
        <w:rPr>
          <w:sz w:val="18"/>
          <w:szCs w:val="18"/>
        </w:rPr>
        <w:t xml:space="preserve">Prepare strategy of </w:t>
      </w:r>
      <w:r w:rsidR="00262552">
        <w:rPr>
          <w:sz w:val="18"/>
          <w:szCs w:val="18"/>
        </w:rPr>
        <w:t xml:space="preserve">4 Cycle </w:t>
      </w:r>
      <w:r w:rsidR="008A3242">
        <w:rPr>
          <w:sz w:val="18"/>
          <w:szCs w:val="18"/>
        </w:rPr>
        <w:t xml:space="preserve">of period </w:t>
      </w:r>
      <w:r>
        <w:rPr>
          <w:sz w:val="18"/>
          <w:szCs w:val="18"/>
        </w:rPr>
        <w:t xml:space="preserve">( </w:t>
      </w:r>
      <w:r w:rsidR="003D34A4">
        <w:rPr>
          <w:sz w:val="18"/>
          <w:szCs w:val="18"/>
        </w:rPr>
        <w:t xml:space="preserve">Introduction, </w:t>
      </w:r>
      <w:r w:rsidR="00E4454B">
        <w:rPr>
          <w:sz w:val="18"/>
          <w:szCs w:val="18"/>
        </w:rPr>
        <w:t>Growth , maturity, decline</w:t>
      </w:r>
      <w:r w:rsidR="00C81E0B">
        <w:rPr>
          <w:sz w:val="18"/>
          <w:szCs w:val="18"/>
        </w:rPr>
        <w:t xml:space="preserve"> ) </w:t>
      </w:r>
      <w:r w:rsidR="00BE55E8">
        <w:rPr>
          <w:sz w:val="18"/>
          <w:szCs w:val="18"/>
        </w:rPr>
        <w:t xml:space="preserve">from new model </w:t>
      </w:r>
      <w:r w:rsidR="00425040">
        <w:rPr>
          <w:sz w:val="18"/>
          <w:szCs w:val="18"/>
        </w:rPr>
        <w:t>launch of EOP.</w:t>
      </w:r>
    </w:p>
    <w:p w:rsidR="00997A7A" w:rsidP="00D64CD9">
      <w:pPr>
        <w:pStyle w:val="NoList1"/>
        <w:numPr>
          <w:ilvl w:val="0"/>
          <w:numId w:val="3"/>
        </w:numPr>
        <w:tabs>
          <w:tab w:val="clear" w:pos="1395"/>
        </w:tabs>
        <w:ind w:left="720"/>
        <w:rPr>
          <w:sz w:val="18"/>
          <w:szCs w:val="18"/>
        </w:rPr>
      </w:pPr>
      <w:r>
        <w:rPr>
          <w:b/>
          <w:bCs/>
          <w:sz w:val="18"/>
          <w:szCs w:val="18"/>
          <w:u w:val="single"/>
        </w:rPr>
        <w:t xml:space="preserve">Optimal Inventory Operations </w:t>
      </w:r>
      <w:r w:rsidR="00B34CFC">
        <w:rPr>
          <w:sz w:val="18"/>
          <w:szCs w:val="18"/>
        </w:rPr>
        <w:t xml:space="preserve">Performing establishment of </w:t>
      </w:r>
      <w:r w:rsidR="00143B82">
        <w:rPr>
          <w:sz w:val="18"/>
          <w:szCs w:val="18"/>
        </w:rPr>
        <w:t>Sale and supply plan</w:t>
      </w:r>
      <w:r w:rsidR="00C9091D">
        <w:rPr>
          <w:sz w:val="18"/>
          <w:szCs w:val="18"/>
        </w:rPr>
        <w:t xml:space="preserve"> for Surplus and Shortage of Inventory </w:t>
      </w:r>
      <w:r w:rsidR="00A11B44">
        <w:rPr>
          <w:sz w:val="18"/>
          <w:szCs w:val="18"/>
        </w:rPr>
        <w:t xml:space="preserve">to maintain optimal inventory level </w:t>
      </w:r>
      <w:r w:rsidR="0050435D">
        <w:rPr>
          <w:sz w:val="18"/>
          <w:szCs w:val="18"/>
        </w:rPr>
        <w:t xml:space="preserve">for distribution </w:t>
      </w:r>
      <w:r w:rsidR="00BD5F70">
        <w:rPr>
          <w:sz w:val="18"/>
          <w:szCs w:val="18"/>
        </w:rPr>
        <w:t>in market and sales subsidiaries.</w:t>
      </w:r>
    </w:p>
    <w:p w:rsidR="004B3E4B" w:rsidP="00AF14CC">
      <w:pPr>
        <w:pStyle w:val="NoList1"/>
        <w:numPr>
          <w:ilvl w:val="0"/>
          <w:numId w:val="3"/>
        </w:numPr>
        <w:tabs>
          <w:tab w:val="clear" w:pos="1395"/>
        </w:tabs>
        <w:ind w:left="720"/>
        <w:rPr>
          <w:sz w:val="18"/>
          <w:szCs w:val="18"/>
        </w:rPr>
      </w:pPr>
      <w:r>
        <w:rPr>
          <w:b/>
          <w:bCs/>
          <w:sz w:val="18"/>
          <w:szCs w:val="18"/>
          <w:u w:val="single"/>
        </w:rPr>
        <w:t>Mid and Long term</w:t>
      </w:r>
      <w:r w:rsidR="0006144C">
        <w:rPr>
          <w:b/>
          <w:bCs/>
          <w:sz w:val="18"/>
          <w:szCs w:val="18"/>
          <w:u w:val="single"/>
        </w:rPr>
        <w:t xml:space="preserve"> resources management planning</w:t>
      </w:r>
      <w:r w:rsidR="00923B42">
        <w:rPr>
          <w:sz w:val="18"/>
          <w:szCs w:val="18"/>
        </w:rPr>
        <w:t>Participante in</w:t>
      </w:r>
      <w:r w:rsidR="001B6695">
        <w:rPr>
          <w:sz w:val="18"/>
          <w:szCs w:val="18"/>
        </w:rPr>
        <w:t xml:space="preserve"> establishing Long</w:t>
      </w:r>
      <w:r w:rsidR="00B045EC">
        <w:rPr>
          <w:sz w:val="18"/>
          <w:szCs w:val="18"/>
        </w:rPr>
        <w:t xml:space="preserve"> and Mid term </w:t>
      </w:r>
      <w:r w:rsidR="001B6695">
        <w:rPr>
          <w:sz w:val="18"/>
          <w:szCs w:val="18"/>
        </w:rPr>
        <w:t>resources management planning</w:t>
      </w:r>
      <w:r w:rsidR="00532E9A">
        <w:rPr>
          <w:sz w:val="18"/>
          <w:szCs w:val="18"/>
        </w:rPr>
        <w:t xml:space="preserve"> for preparing the </w:t>
      </w:r>
      <w:r w:rsidR="003243E2">
        <w:rPr>
          <w:sz w:val="18"/>
          <w:szCs w:val="18"/>
        </w:rPr>
        <w:t xml:space="preserve">long term delivery </w:t>
      </w:r>
      <w:r w:rsidR="002877DB">
        <w:rPr>
          <w:sz w:val="18"/>
          <w:szCs w:val="18"/>
        </w:rPr>
        <w:t xml:space="preserve">materials </w:t>
      </w:r>
      <w:r w:rsidR="00C955BF">
        <w:rPr>
          <w:sz w:val="18"/>
          <w:szCs w:val="18"/>
        </w:rPr>
        <w:t xml:space="preserve">and facilities by discussing </w:t>
      </w:r>
      <w:r w:rsidR="001D13A6">
        <w:rPr>
          <w:sz w:val="18"/>
          <w:szCs w:val="18"/>
        </w:rPr>
        <w:t>the</w:t>
      </w:r>
      <w:r w:rsidR="00330963">
        <w:rPr>
          <w:sz w:val="18"/>
          <w:szCs w:val="18"/>
        </w:rPr>
        <w:t xml:space="preserve"> mid </w:t>
      </w:r>
      <w:r w:rsidR="00DA4F76">
        <w:rPr>
          <w:sz w:val="18"/>
          <w:szCs w:val="18"/>
        </w:rPr>
        <w:t xml:space="preserve">and Long term </w:t>
      </w:r>
      <w:r>
        <w:rPr>
          <w:sz w:val="18"/>
          <w:szCs w:val="18"/>
        </w:rPr>
        <w:t>period ( 4 to 6 months) in advance.</w:t>
      </w:r>
    </w:p>
    <w:p w:rsidR="00AF14CC" w:rsidP="00AF14CC">
      <w:pPr>
        <w:pStyle w:val="NoList1"/>
        <w:numPr>
          <w:ilvl w:val="0"/>
          <w:numId w:val="3"/>
        </w:numPr>
        <w:tabs>
          <w:tab w:val="clear" w:pos="1395"/>
        </w:tabs>
        <w:ind w:left="720"/>
        <w:rPr>
          <w:sz w:val="18"/>
          <w:szCs w:val="18"/>
        </w:rPr>
      </w:pPr>
      <w:r>
        <w:rPr>
          <w:b/>
          <w:bCs/>
          <w:sz w:val="18"/>
          <w:szCs w:val="18"/>
          <w:u w:val="single"/>
        </w:rPr>
        <w:t>Market research and new product planning.</w:t>
      </w:r>
      <w:r w:rsidR="00A01BC1">
        <w:rPr>
          <w:sz w:val="18"/>
          <w:szCs w:val="18"/>
        </w:rPr>
        <w:t xml:space="preserve">Responsible for presentation and finalizing the </w:t>
      </w:r>
      <w:r w:rsidR="005C002C">
        <w:rPr>
          <w:sz w:val="18"/>
          <w:szCs w:val="18"/>
        </w:rPr>
        <w:t xml:space="preserve">new product planning, market </w:t>
      </w:r>
      <w:r w:rsidR="00AF2A49">
        <w:rPr>
          <w:sz w:val="18"/>
          <w:szCs w:val="18"/>
        </w:rPr>
        <w:t>hi</w:t>
      </w:r>
      <w:r w:rsidR="005C002C">
        <w:rPr>
          <w:sz w:val="18"/>
          <w:szCs w:val="18"/>
        </w:rPr>
        <w:t xml:space="preserve">acceptability and </w:t>
      </w:r>
      <w:r w:rsidR="005C0D94">
        <w:rPr>
          <w:sz w:val="18"/>
          <w:szCs w:val="18"/>
        </w:rPr>
        <w:t xml:space="preserve">production planning with safe stock must sold before the expiry and </w:t>
      </w:r>
      <w:r w:rsidR="00142CC5">
        <w:rPr>
          <w:sz w:val="18"/>
          <w:szCs w:val="18"/>
        </w:rPr>
        <w:t>profitability to the Organisation.</w:t>
      </w:r>
    </w:p>
    <w:p w:rsidR="00142CC5" w:rsidRPr="00AF14CC" w:rsidP="00142CC5">
      <w:pPr>
        <w:pStyle w:val="NoList1"/>
        <w:ind w:left="720"/>
        <w:rPr>
          <w:sz w:val="18"/>
          <w:szCs w:val="18"/>
        </w:rPr>
      </w:pPr>
    </w:p>
    <w:p w:rsidR="00832018" w:rsidP="00832018">
      <w:pPr>
        <w:pStyle w:val="NoList1"/>
        <w:ind w:left="360"/>
        <w:rPr>
          <w:sz w:val="19"/>
          <w:szCs w:val="19"/>
        </w:rPr>
      </w:pPr>
      <w:r>
        <w:rPr>
          <w:sz w:val="19"/>
          <w:szCs w:val="19"/>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47624</wp:posOffset>
                </wp:positionV>
                <wp:extent cx="6766560" cy="0"/>
                <wp:effectExtent l="0" t="0" r="0" b="0"/>
                <wp:wrapNone/>
                <wp:docPr id="11" name="Straight Connector 11"/>
                <wp:cNvGraphicFramePr/>
                <a:graphic xmlns:a="http://schemas.openxmlformats.org/drawingml/2006/main">
                  <a:graphicData uri="http://schemas.microsoft.com/office/word/2010/wordprocessingShape">
                    <wps:wsp xmlns:wps="http://schemas.microsoft.com/office/word/2010/wordprocessingShape">
                      <wps:cNvCnPr/>
                      <wps:spPr>
                        <a:xfrm flipV="1">
                          <a:off x="0" y="0"/>
                          <a:ext cx="6766560" cy="0"/>
                        </a:xfrm>
                        <a:prstGeom prst="line">
                          <a:avLst/>
                        </a:prstGeom>
                        <a:ln w="22225">
                          <a:solidFill>
                            <a:srgbClr val="0070C0"/>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8" style="flip:y;mso-height-percent:0;mso-height-relative:margin;mso-width-percent:0;mso-width-relative:margin;mso-wrap-distance-bottom:0pt;mso-wrap-distance-left:9pt;mso-wrap-distance-right:9pt;mso-wrap-distance-top:0pt;mso-wrap-style:square;position:absolute;visibility:visible;z-index:251666432" from="0,3.75pt" to="532.8pt,3.75pt" strokecolor="#0070c0" strokeweight="1.75pt">
                <v:stroke joinstyle="miter" dashstyle="longDash"/>
              </v:line>
            </w:pict>
          </mc:Fallback>
        </mc:AlternateContent>
      </w:r>
    </w:p>
    <w:p w:rsidR="00B329CE" w:rsidP="00832018">
      <w:pPr>
        <w:pStyle w:val="NoList1"/>
        <w:numPr>
          <w:ilvl w:val="0"/>
          <w:numId w:val="6"/>
        </w:numPr>
        <w:jc w:val="center"/>
        <w:rPr>
          <w:b/>
          <w:bCs/>
          <w:color w:val="FFFFFF"/>
          <w:sz w:val="18"/>
          <w:szCs w:val="18"/>
        </w:rPr>
      </w:pPr>
      <w:r w:rsidRPr="00832018">
        <w:rPr>
          <w:b/>
          <w:bCs/>
          <w:color w:val="FFFFFF"/>
          <w:sz w:val="18"/>
          <w:szCs w:val="18"/>
          <w:highlight w:val="black"/>
        </w:rPr>
        <w:t xml:space="preserve">EXISTING </w:t>
      </w:r>
      <w:r w:rsidR="00935CD4">
        <w:rPr>
          <w:b/>
          <w:bCs/>
          <w:color w:val="FFFFFF"/>
          <w:sz w:val="18"/>
          <w:szCs w:val="18"/>
          <w:highlight w:val="black"/>
        </w:rPr>
        <w:t>EXPERIENCE</w:t>
      </w:r>
    </w:p>
    <w:p w:rsidR="00E46B5D" w:rsidP="00832018">
      <w:pPr>
        <w:pStyle w:val="NoList1"/>
        <w:numPr>
          <w:ilvl w:val="0"/>
          <w:numId w:val="6"/>
        </w:numPr>
        <w:jc w:val="center"/>
        <w:rPr>
          <w:b/>
          <w:bCs/>
          <w:color w:val="FFFFFF"/>
          <w:sz w:val="18"/>
          <w:szCs w:val="18"/>
        </w:rPr>
      </w:pPr>
    </w:p>
    <w:p w:rsidR="00935CD4" w:rsidRPr="00935CD4" w:rsidP="00935CD4">
      <w:pPr>
        <w:rPr>
          <w:b/>
          <w:bCs/>
          <w:color w:val="FFFFFF"/>
          <w:sz w:val="18"/>
          <w:szCs w:val="18"/>
        </w:rPr>
      </w:pPr>
      <w:r>
        <w:rPr>
          <w:b/>
          <w:bCs/>
          <w:color w:val="FFFFFF"/>
          <w:sz w:val="18"/>
          <w:szCs w:val="18"/>
          <w:highlight w:val="black"/>
        </w:rPr>
        <w:t xml:space="preserve">Coca Cola Bharat </w:t>
      </w:r>
      <w:r w:rsidR="00D94A5B">
        <w:rPr>
          <w:b/>
          <w:bCs/>
          <w:color w:val="FFFFFF"/>
          <w:sz w:val="18"/>
          <w:szCs w:val="18"/>
          <w:highlight w:val="black"/>
        </w:rPr>
        <w:t xml:space="preserve">Limited </w:t>
      </w:r>
      <w:r w:rsidR="00D94A5B">
        <w:rPr>
          <w:b/>
          <w:bCs/>
          <w:color w:val="FFFFFF"/>
          <w:sz w:val="18"/>
          <w:szCs w:val="18"/>
          <w:highlight w:val="black"/>
        </w:rPr>
        <w:t>Da</w:t>
      </w:r>
      <w:r>
        <w:rPr>
          <w:b/>
          <w:bCs/>
          <w:color w:val="FFFFFF"/>
          <w:sz w:val="18"/>
          <w:szCs w:val="18"/>
          <w:highlight w:val="black"/>
        </w:rPr>
        <w:t>asna</w:t>
      </w:r>
      <w:r>
        <w:rPr>
          <w:b/>
          <w:bCs/>
          <w:color w:val="FFFFFF"/>
          <w:sz w:val="18"/>
          <w:szCs w:val="18"/>
          <w:highlight w:val="black"/>
        </w:rPr>
        <w:t xml:space="preserve"> Plant </w:t>
      </w:r>
      <w:r w:rsidR="009B5A30">
        <w:rPr>
          <w:b/>
          <w:bCs/>
          <w:color w:val="FFFFFF"/>
          <w:sz w:val="18"/>
          <w:szCs w:val="18"/>
          <w:highlight w:val="black"/>
        </w:rPr>
        <w:t>, Ghaziabad</w:t>
      </w:r>
    </w:p>
    <w:p w:rsidR="00935CD4" w:rsidRPr="00935CD4" w:rsidP="00935CD4">
      <w:pPr>
        <w:pStyle w:val="ListParagraph"/>
        <w:jc w:val="right"/>
        <w:rPr>
          <w:b/>
          <w:bCs/>
          <w:sz w:val="18"/>
          <w:szCs w:val="18"/>
        </w:rPr>
      </w:pPr>
      <w:r w:rsidRPr="00935CD4">
        <w:rPr>
          <w:b/>
          <w:bCs/>
          <w:sz w:val="18"/>
          <w:szCs w:val="18"/>
        </w:rPr>
        <w:t>Jan’ 2015-June 2020</w:t>
      </w:r>
    </w:p>
    <w:p w:rsidR="00935CD4" w:rsidP="003E57A9">
      <w:pPr>
        <w:rPr>
          <w:b/>
          <w:snapToGrid w:val="0"/>
          <w:sz w:val="18"/>
          <w:szCs w:val="18"/>
        </w:rPr>
      </w:pPr>
      <w:r w:rsidRPr="00935CD4">
        <w:rPr>
          <w:snapToGrid w:val="0"/>
          <w:sz w:val="18"/>
          <w:szCs w:val="18"/>
        </w:rPr>
        <w:t xml:space="preserve">Working </w:t>
      </w:r>
      <w:r w:rsidR="009B5A30">
        <w:rPr>
          <w:snapToGrid w:val="0"/>
          <w:sz w:val="18"/>
          <w:szCs w:val="18"/>
        </w:rPr>
        <w:t>with Coca Cola Bharat</w:t>
      </w:r>
      <w:r w:rsidRPr="00935CD4">
        <w:rPr>
          <w:snapToGrid w:val="0"/>
          <w:sz w:val="18"/>
          <w:szCs w:val="18"/>
        </w:rPr>
        <w:t xml:space="preserve"> Limited – </w:t>
      </w:r>
      <w:r w:rsidR="00D94A5B">
        <w:rPr>
          <w:snapToGrid w:val="0"/>
          <w:sz w:val="18"/>
          <w:szCs w:val="18"/>
        </w:rPr>
        <w:t>Da</w:t>
      </w:r>
      <w:r w:rsidR="00D71AC0">
        <w:rPr>
          <w:snapToGrid w:val="0"/>
          <w:sz w:val="18"/>
          <w:szCs w:val="18"/>
        </w:rPr>
        <w:t>as</w:t>
      </w:r>
      <w:r w:rsidR="00D94A5B">
        <w:rPr>
          <w:snapToGrid w:val="0"/>
          <w:sz w:val="18"/>
          <w:szCs w:val="18"/>
        </w:rPr>
        <w:t>na</w:t>
      </w:r>
      <w:r w:rsidRPr="00935CD4">
        <w:rPr>
          <w:snapToGrid w:val="0"/>
          <w:sz w:val="18"/>
          <w:szCs w:val="18"/>
        </w:rPr>
        <w:t xml:space="preserve"> </w:t>
      </w:r>
      <w:r w:rsidR="009B5A30">
        <w:rPr>
          <w:snapToGrid w:val="0"/>
          <w:sz w:val="18"/>
          <w:szCs w:val="18"/>
        </w:rPr>
        <w:t>plant Ghaziabad</w:t>
      </w:r>
      <w:r w:rsidR="004F06CD">
        <w:rPr>
          <w:snapToGrid w:val="0"/>
          <w:sz w:val="18"/>
          <w:szCs w:val="18"/>
        </w:rPr>
        <w:t xml:space="preserve">, </w:t>
      </w:r>
      <w:r w:rsidRPr="00935CD4">
        <w:rPr>
          <w:color w:val="000000"/>
          <w:sz w:val="18"/>
          <w:szCs w:val="18"/>
        </w:rPr>
        <w:t>a business house with a rich tradition of excellence in quality and legacy of business leadership. The diversification of business interests ranges from</w:t>
      </w:r>
      <w:r w:rsidR="00D71AC0">
        <w:rPr>
          <w:color w:val="000000"/>
          <w:sz w:val="18"/>
          <w:szCs w:val="18"/>
        </w:rPr>
        <w:t xml:space="preserve"> </w:t>
      </w:r>
      <w:r w:rsidRPr="00935CD4">
        <w:rPr>
          <w:b/>
          <w:color w:val="000000"/>
          <w:sz w:val="18"/>
          <w:szCs w:val="18"/>
        </w:rPr>
        <w:t xml:space="preserve">Beverage manufacturing (the product range from </w:t>
      </w:r>
      <w:r w:rsidR="000A7A28">
        <w:rPr>
          <w:b/>
          <w:color w:val="000000"/>
          <w:sz w:val="18"/>
          <w:szCs w:val="18"/>
        </w:rPr>
        <w:t xml:space="preserve"> </w:t>
      </w:r>
      <w:r w:rsidR="00324ADC">
        <w:rPr>
          <w:b/>
          <w:color w:val="000000"/>
          <w:sz w:val="18"/>
          <w:szCs w:val="18"/>
        </w:rPr>
        <w:t>Thums</w:t>
      </w:r>
      <w:r w:rsidR="00324ADC">
        <w:rPr>
          <w:b/>
          <w:color w:val="000000"/>
          <w:sz w:val="18"/>
          <w:szCs w:val="18"/>
        </w:rPr>
        <w:t xml:space="preserve"> u</w:t>
      </w:r>
      <w:r w:rsidR="000A7A28">
        <w:rPr>
          <w:b/>
          <w:color w:val="000000"/>
          <w:sz w:val="18"/>
          <w:szCs w:val="18"/>
        </w:rPr>
        <w:t xml:space="preserve">p, Sprite, </w:t>
      </w:r>
      <w:r w:rsidR="000A7A28">
        <w:rPr>
          <w:b/>
          <w:color w:val="000000"/>
          <w:sz w:val="18"/>
          <w:szCs w:val="18"/>
        </w:rPr>
        <w:t>Limca</w:t>
      </w:r>
      <w:r w:rsidR="000A7A28">
        <w:rPr>
          <w:b/>
          <w:color w:val="000000"/>
          <w:sz w:val="18"/>
          <w:szCs w:val="18"/>
        </w:rPr>
        <w:t xml:space="preserve">, </w:t>
      </w:r>
      <w:r w:rsidR="000A7A28">
        <w:rPr>
          <w:b/>
          <w:color w:val="000000"/>
          <w:sz w:val="18"/>
          <w:szCs w:val="18"/>
        </w:rPr>
        <w:t>Mazaa</w:t>
      </w:r>
      <w:r w:rsidR="000A7A28">
        <w:rPr>
          <w:b/>
          <w:color w:val="000000"/>
          <w:sz w:val="18"/>
          <w:szCs w:val="18"/>
        </w:rPr>
        <w:t>,</w:t>
      </w:r>
      <w:r w:rsidR="00446FA8">
        <w:rPr>
          <w:b/>
          <w:color w:val="000000"/>
          <w:sz w:val="18"/>
          <w:szCs w:val="18"/>
        </w:rPr>
        <w:t xml:space="preserve"> Kinley </w:t>
      </w:r>
      <w:r w:rsidR="00CA1C83">
        <w:rPr>
          <w:b/>
          <w:color w:val="000000"/>
          <w:sz w:val="18"/>
          <w:szCs w:val="18"/>
        </w:rPr>
        <w:t>Mineral</w:t>
      </w:r>
      <w:r w:rsidR="00446FA8">
        <w:rPr>
          <w:b/>
          <w:color w:val="000000"/>
          <w:sz w:val="18"/>
          <w:szCs w:val="18"/>
        </w:rPr>
        <w:t xml:space="preserve"> water,</w:t>
      </w:r>
      <w:r w:rsidRPr="00935CD4">
        <w:rPr>
          <w:color w:val="000000"/>
          <w:sz w:val="18"/>
          <w:szCs w:val="18"/>
        </w:rPr>
        <w:t xml:space="preserve"> </w:t>
      </w:r>
      <w:r w:rsidRPr="00935CD4">
        <w:rPr>
          <w:snapToGrid w:val="0"/>
          <w:sz w:val="18"/>
          <w:szCs w:val="18"/>
        </w:rPr>
        <w:t>Working As</w:t>
      </w:r>
      <w:r w:rsidR="00E46B5D">
        <w:rPr>
          <w:snapToGrid w:val="0"/>
          <w:sz w:val="18"/>
          <w:szCs w:val="18"/>
        </w:rPr>
        <w:t xml:space="preserve"> </w:t>
      </w:r>
      <w:r w:rsidRPr="00935CD4">
        <w:rPr>
          <w:b/>
          <w:snapToGrid w:val="0"/>
          <w:sz w:val="18"/>
          <w:szCs w:val="18"/>
          <w:u w:val="single"/>
        </w:rPr>
        <w:t xml:space="preserve">DGM </w:t>
      </w:r>
      <w:r w:rsidR="00403872">
        <w:rPr>
          <w:b/>
          <w:snapToGrid w:val="0"/>
          <w:sz w:val="18"/>
          <w:szCs w:val="18"/>
          <w:u w:val="single"/>
        </w:rPr>
        <w:t>Shipping Logistics</w:t>
      </w:r>
      <w:r w:rsidRPr="00935CD4">
        <w:rPr>
          <w:snapToGrid w:val="0"/>
          <w:sz w:val="18"/>
          <w:szCs w:val="18"/>
        </w:rPr>
        <w:t xml:space="preserve"> from J</w:t>
      </w:r>
      <w:r w:rsidRPr="00935CD4">
        <w:rPr>
          <w:b/>
          <w:snapToGrid w:val="0"/>
          <w:sz w:val="18"/>
          <w:szCs w:val="18"/>
        </w:rPr>
        <w:t>an’2015 to June 2020.</w:t>
      </w:r>
    </w:p>
    <w:p w:rsidR="00E46B5D" w:rsidP="00E46B5D">
      <w:pPr>
        <w:pStyle w:val="ListParagraph"/>
        <w:ind w:left="0"/>
        <w:rPr>
          <w:b/>
          <w:sz w:val="18"/>
          <w:szCs w:val="18"/>
          <w:u w:val="single"/>
        </w:rPr>
      </w:pPr>
    </w:p>
    <w:p w:rsidR="00E46B5D" w:rsidP="00E46B5D">
      <w:pPr>
        <w:pStyle w:val="ListParagraph"/>
        <w:ind w:left="0"/>
        <w:rPr>
          <w:b/>
          <w:sz w:val="18"/>
          <w:szCs w:val="18"/>
          <w:u w:val="single"/>
        </w:rPr>
      </w:pPr>
      <w:r w:rsidRPr="00552CAA">
        <w:rPr>
          <w:b/>
          <w:sz w:val="18"/>
          <w:szCs w:val="18"/>
          <w:u w:val="single"/>
        </w:rPr>
        <w:t xml:space="preserve">Profile As </w:t>
      </w:r>
      <w:r w:rsidR="0001306C">
        <w:rPr>
          <w:b/>
          <w:sz w:val="18"/>
          <w:szCs w:val="18"/>
          <w:u w:val="single"/>
        </w:rPr>
        <w:t xml:space="preserve">Logistics SCM </w:t>
      </w:r>
      <w:r>
        <w:rPr>
          <w:b/>
          <w:sz w:val="18"/>
          <w:szCs w:val="18"/>
          <w:u w:val="single"/>
        </w:rPr>
        <w:t xml:space="preserve">Operation </w:t>
      </w:r>
    </w:p>
    <w:p w:rsidR="00E46B5D" w:rsidRPr="00552CAA" w:rsidP="00E46B5D">
      <w:pPr>
        <w:pStyle w:val="ListParagraph"/>
        <w:ind w:left="0"/>
        <w:rPr>
          <w:b/>
          <w:sz w:val="18"/>
          <w:szCs w:val="18"/>
          <w:u w:val="single"/>
        </w:rPr>
      </w:pPr>
    </w:p>
    <w:p w:rsidR="00E46B5D" w:rsidRPr="00552CAA" w:rsidP="00E46B5D">
      <w:pPr>
        <w:pStyle w:val="ListParagraph"/>
        <w:numPr>
          <w:ilvl w:val="0"/>
          <w:numId w:val="39"/>
        </w:numPr>
        <w:rPr>
          <w:sz w:val="18"/>
          <w:szCs w:val="18"/>
        </w:rPr>
      </w:pPr>
      <w:r w:rsidRPr="00552CAA">
        <w:rPr>
          <w:sz w:val="18"/>
          <w:szCs w:val="18"/>
        </w:rPr>
        <w:t>Responsible for the P&amp;L and process creation of the Sourcing and Production Teams</w:t>
      </w:r>
    </w:p>
    <w:p w:rsidR="00E46B5D" w:rsidRPr="00552CAA" w:rsidP="00E46B5D">
      <w:pPr>
        <w:pStyle w:val="ListParagraph"/>
        <w:numPr>
          <w:ilvl w:val="0"/>
          <w:numId w:val="39"/>
        </w:numPr>
        <w:rPr>
          <w:sz w:val="18"/>
          <w:szCs w:val="18"/>
        </w:rPr>
      </w:pPr>
      <w:r w:rsidRPr="00552CAA">
        <w:rPr>
          <w:sz w:val="18"/>
          <w:szCs w:val="18"/>
        </w:rPr>
        <w:t>End to end responsibility for the Procurement of Products, technical evaluation of material and negotiation</w:t>
      </w:r>
    </w:p>
    <w:p w:rsidR="00E46B5D" w:rsidRPr="00552CAA" w:rsidP="00E46B5D">
      <w:pPr>
        <w:pStyle w:val="ListParagraph"/>
        <w:numPr>
          <w:ilvl w:val="0"/>
          <w:numId w:val="39"/>
        </w:numPr>
        <w:rPr>
          <w:sz w:val="18"/>
          <w:szCs w:val="18"/>
        </w:rPr>
      </w:pPr>
      <w:r w:rsidRPr="00552CAA">
        <w:rPr>
          <w:sz w:val="18"/>
          <w:szCs w:val="18"/>
        </w:rPr>
        <w:t>Responsible for deployment of effective purchasing strategic selecting vendors, establish payment terms, strategic, vetting, selection the negotiation of contracts and actual purchasing of goods.</w:t>
      </w:r>
    </w:p>
    <w:p w:rsidR="00E46B5D" w:rsidRPr="00552CAA" w:rsidP="00E46B5D">
      <w:pPr>
        <w:pStyle w:val="ListParagraph"/>
        <w:numPr>
          <w:ilvl w:val="0"/>
          <w:numId w:val="39"/>
        </w:numPr>
        <w:rPr>
          <w:sz w:val="18"/>
          <w:szCs w:val="18"/>
        </w:rPr>
      </w:pPr>
      <w:r w:rsidRPr="00552CAA">
        <w:rPr>
          <w:sz w:val="18"/>
          <w:szCs w:val="18"/>
        </w:rPr>
        <w:t>Responsible for sourcing through identification of cost effective suppliers for procurement with an aim of improving quality &amp; reliability.</w:t>
      </w:r>
    </w:p>
    <w:p w:rsidR="00E46B5D" w:rsidRPr="00552CAA" w:rsidP="00E46B5D">
      <w:pPr>
        <w:pStyle w:val="ListParagraph"/>
        <w:numPr>
          <w:ilvl w:val="0"/>
          <w:numId w:val="39"/>
        </w:numPr>
        <w:rPr>
          <w:sz w:val="18"/>
          <w:szCs w:val="18"/>
        </w:rPr>
      </w:pPr>
      <w:r w:rsidRPr="00552CAA">
        <w:rPr>
          <w:sz w:val="18"/>
          <w:szCs w:val="18"/>
        </w:rPr>
        <w:t>Budgeting funds for procurement and sourcing of material ensuring optimum utilization of materials &amp; maximum cost savings.</w:t>
      </w:r>
    </w:p>
    <w:p w:rsidR="00E46B5D" w:rsidRPr="00552CAA" w:rsidP="00E46B5D">
      <w:pPr>
        <w:pStyle w:val="ListParagraph"/>
        <w:numPr>
          <w:ilvl w:val="0"/>
          <w:numId w:val="39"/>
        </w:numPr>
        <w:rPr>
          <w:sz w:val="18"/>
          <w:szCs w:val="18"/>
        </w:rPr>
      </w:pPr>
      <w:r w:rsidRPr="00552CAA">
        <w:rPr>
          <w:sz w:val="18"/>
          <w:szCs w:val="18"/>
        </w:rPr>
        <w:t>Acquiring quality goods and services from preferred vendors within a stipulated budget. On or before the deadline. It includes sourcing, requisitioning, ordering, expediting, inspection and reconciliation</w:t>
      </w:r>
    </w:p>
    <w:p w:rsidR="00E46B5D" w:rsidRPr="00552CAA" w:rsidP="00E46B5D">
      <w:pPr>
        <w:pStyle w:val="ListParagraph"/>
        <w:numPr>
          <w:ilvl w:val="0"/>
          <w:numId w:val="39"/>
        </w:numPr>
        <w:rPr>
          <w:sz w:val="18"/>
          <w:szCs w:val="18"/>
        </w:rPr>
      </w:pPr>
      <w:r w:rsidRPr="00552CAA">
        <w:rPr>
          <w:sz w:val="18"/>
          <w:szCs w:val="18"/>
        </w:rPr>
        <w:t>Responsibility for execution, contract management and life cycle support &amp; preparing monthly /quarter /yearly purchase budget, identifying potential cost saving.</w:t>
      </w:r>
    </w:p>
    <w:p w:rsidR="00E46B5D" w:rsidRPr="00A312A7" w:rsidP="00A312A7">
      <w:pPr>
        <w:pStyle w:val="ListParagraph"/>
        <w:numPr>
          <w:ilvl w:val="0"/>
          <w:numId w:val="39"/>
        </w:numPr>
        <w:rPr>
          <w:sz w:val="18"/>
          <w:szCs w:val="18"/>
        </w:rPr>
      </w:pPr>
      <w:r w:rsidRPr="00552CAA">
        <w:rPr>
          <w:sz w:val="18"/>
          <w:szCs w:val="18"/>
        </w:rPr>
        <w:t xml:space="preserve">Drive commercial negation to improve procurement terms &amp; Conducting risk </w:t>
      </w:r>
      <w:r w:rsidR="00A312A7">
        <w:rPr>
          <w:sz w:val="18"/>
          <w:szCs w:val="18"/>
        </w:rPr>
        <w:t>analysis.</w:t>
      </w:r>
    </w:p>
    <w:p w:rsidR="004F4BE7" w:rsidRPr="004F4BE7" w:rsidP="004F4BE7">
      <w:pPr>
        <w:rPr>
          <w:b/>
          <w:bCs/>
          <w:sz w:val="18"/>
          <w:szCs w:val="18"/>
          <w:u w:val="single"/>
        </w:rPr>
      </w:pPr>
      <w:r>
        <w:rPr>
          <w:b/>
          <w:bCs/>
          <w:sz w:val="18"/>
          <w:szCs w:val="18"/>
          <w:u w:val="single"/>
        </w:rPr>
        <w:t>Distribution &amp; Demand Planning</w:t>
      </w:r>
    </w:p>
    <w:p w:rsidR="004F4BE7" w:rsidRPr="00CC2B67" w:rsidP="00CC2B67">
      <w:pPr>
        <w:pStyle w:val="ListParagraph"/>
        <w:numPr>
          <w:ilvl w:val="0"/>
          <w:numId w:val="40"/>
        </w:numPr>
        <w:rPr>
          <w:sz w:val="18"/>
          <w:szCs w:val="18"/>
        </w:rPr>
      </w:pPr>
      <w:r w:rsidRPr="00CC2B67">
        <w:rPr>
          <w:sz w:val="18"/>
          <w:szCs w:val="18"/>
        </w:rPr>
        <w:t>Drive S&amp;OPs meetings by coordinating with Sales team and to utilize a collaborative and consensus approach to finalize the primary sales and production plans.</w:t>
      </w:r>
    </w:p>
    <w:p w:rsidR="004F4BE7" w:rsidRPr="00CC2B67" w:rsidP="00CC2B67">
      <w:pPr>
        <w:pStyle w:val="ListParagraph"/>
        <w:numPr>
          <w:ilvl w:val="0"/>
          <w:numId w:val="40"/>
        </w:numPr>
        <w:rPr>
          <w:sz w:val="18"/>
          <w:szCs w:val="18"/>
        </w:rPr>
      </w:pPr>
      <w:r w:rsidRPr="00CC2B67">
        <w:rPr>
          <w:sz w:val="18"/>
          <w:szCs w:val="18"/>
        </w:rPr>
        <w:t>Manage inventory health including stock availability, replenishment, and ageing</w:t>
      </w:r>
    </w:p>
    <w:p w:rsidR="004F4BE7" w:rsidRPr="00CC2B67" w:rsidP="00CC2B67">
      <w:pPr>
        <w:pStyle w:val="ListParagraph"/>
        <w:numPr>
          <w:ilvl w:val="0"/>
          <w:numId w:val="40"/>
        </w:numPr>
        <w:rPr>
          <w:sz w:val="18"/>
          <w:szCs w:val="18"/>
        </w:rPr>
      </w:pPr>
      <w:r w:rsidRPr="00CC2B67">
        <w:rPr>
          <w:sz w:val="18"/>
          <w:szCs w:val="18"/>
        </w:rPr>
        <w:t>Manage product availability across all locations as per plan while minimizing expiries</w:t>
      </w:r>
    </w:p>
    <w:p w:rsidR="00CC2B67" w:rsidRPr="008E7747" w:rsidP="008E7747">
      <w:pPr>
        <w:pStyle w:val="ListParagraph"/>
        <w:numPr>
          <w:ilvl w:val="0"/>
          <w:numId w:val="40"/>
        </w:numPr>
        <w:rPr>
          <w:sz w:val="18"/>
          <w:szCs w:val="18"/>
        </w:rPr>
      </w:pPr>
      <w:r w:rsidRPr="00CC2B67">
        <w:rPr>
          <w:sz w:val="18"/>
          <w:szCs w:val="18"/>
        </w:rPr>
        <w:t>Monitor production status and ensure timely delivery</w:t>
      </w:r>
    </w:p>
    <w:p w:rsidR="004B3B7F" w:rsidRPr="00CC2B67" w:rsidP="00CC2B67">
      <w:pPr>
        <w:pStyle w:val="ListParagraph"/>
        <w:rPr>
          <w:sz w:val="18"/>
          <w:szCs w:val="18"/>
        </w:rPr>
      </w:pPr>
      <w:r w:rsidRPr="00CC2B67">
        <w:rPr>
          <w:b/>
          <w:bCs/>
          <w:color w:val="FFFFFF"/>
          <w:sz w:val="18"/>
          <w:szCs w:val="18"/>
        </w:rPr>
        <w:t>orizon.</w:t>
      </w:r>
    </w:p>
    <w:p w:rsidR="00B329CE" w:rsidP="00652DAF">
      <w:pPr>
        <w:pStyle w:val="NoList1"/>
        <w:rPr>
          <w:b/>
          <w:bCs/>
          <w:color w:val="FFFFFF"/>
          <w:sz w:val="18"/>
          <w:szCs w:val="18"/>
        </w:rPr>
      </w:pPr>
      <w:r>
        <w:rPr>
          <w:b/>
          <w:bCs/>
          <w:color w:val="FFFFFF"/>
          <w:sz w:val="18"/>
          <w:szCs w:val="18"/>
          <w:highlight w:val="black"/>
        </w:rPr>
        <w:t>MTR FOODS</w:t>
      </w:r>
      <w:r>
        <w:rPr>
          <w:b/>
          <w:bCs/>
          <w:color w:val="FFFFFF"/>
          <w:sz w:val="18"/>
          <w:szCs w:val="18"/>
          <w:highlight w:val="black"/>
        </w:rPr>
        <w:t>, NEW DELHI</w:t>
      </w:r>
    </w:p>
    <w:p w:rsidR="00B329CE" w:rsidP="00652DAF">
      <w:pPr>
        <w:pStyle w:val="NoList1"/>
        <w:jc w:val="right"/>
        <w:rPr>
          <w:b/>
          <w:bCs/>
          <w:sz w:val="18"/>
          <w:szCs w:val="18"/>
        </w:rPr>
      </w:pPr>
      <w:r>
        <w:rPr>
          <w:b/>
          <w:bCs/>
          <w:sz w:val="18"/>
          <w:szCs w:val="18"/>
        </w:rPr>
        <w:t>Aug’ 2011-2014</w:t>
      </w:r>
    </w:p>
    <w:p w:rsidR="00B329CE" w:rsidP="00652DAF">
      <w:pPr>
        <w:pStyle w:val="NoList1"/>
        <w:jc w:val="both"/>
        <w:rPr>
          <w:snapToGrid w:val="0"/>
          <w:color w:val="000000"/>
          <w:sz w:val="18"/>
          <w:szCs w:val="18"/>
        </w:rPr>
      </w:pPr>
      <w:r>
        <w:rPr>
          <w:snapToGrid w:val="0"/>
          <w:color w:val="000000"/>
          <w:sz w:val="18"/>
          <w:szCs w:val="18"/>
        </w:rPr>
        <w:t xml:space="preserve">Worked With </w:t>
      </w:r>
      <w:r w:rsidR="002D7B9D">
        <w:rPr>
          <w:snapToGrid w:val="0"/>
          <w:color w:val="000000"/>
          <w:sz w:val="18"/>
          <w:szCs w:val="18"/>
        </w:rPr>
        <w:t>MTR</w:t>
      </w:r>
      <w:r>
        <w:rPr>
          <w:snapToGrid w:val="0"/>
          <w:color w:val="000000"/>
          <w:sz w:val="18"/>
          <w:szCs w:val="18"/>
        </w:rPr>
        <w:t xml:space="preserve"> Foods Pvt. Ltd . New Delhi</w:t>
      </w:r>
      <w:r>
        <w:rPr>
          <w:b/>
          <w:bCs/>
          <w:color w:val="000000"/>
          <w:sz w:val="18"/>
          <w:szCs w:val="18"/>
        </w:rPr>
        <w:t xml:space="preserve">,  </w:t>
      </w:r>
      <w:r w:rsidR="00B91671">
        <w:rPr>
          <w:color w:val="000000"/>
          <w:sz w:val="18"/>
          <w:szCs w:val="18"/>
        </w:rPr>
        <w:t>The</w:t>
      </w:r>
      <w:r>
        <w:rPr>
          <w:color w:val="000000"/>
          <w:sz w:val="18"/>
          <w:szCs w:val="18"/>
        </w:rPr>
        <w:t xml:space="preserve"> company has </w:t>
      </w:r>
      <w:r w:rsidR="00B91671">
        <w:rPr>
          <w:color w:val="000000"/>
          <w:sz w:val="18"/>
          <w:szCs w:val="18"/>
        </w:rPr>
        <w:t xml:space="preserve">Manufacturing </w:t>
      </w:r>
      <w:r w:rsidR="00703FB7">
        <w:rPr>
          <w:color w:val="000000"/>
          <w:sz w:val="18"/>
          <w:szCs w:val="18"/>
        </w:rPr>
        <w:t xml:space="preserve">Pre Ready meal of food Ready to use Poha, Ideli, Dosa, Utpam, Rajma rice, Samber and Gulab Jamoon Readymix and </w:t>
      </w:r>
      <w:r>
        <w:rPr>
          <w:color w:val="000000"/>
          <w:sz w:val="18"/>
          <w:szCs w:val="18"/>
        </w:rPr>
        <w:t xml:space="preserve"> </w:t>
      </w:r>
      <w:r w:rsidR="00703FB7">
        <w:rPr>
          <w:color w:val="000000"/>
          <w:sz w:val="18"/>
          <w:szCs w:val="18"/>
        </w:rPr>
        <w:t>S</w:t>
      </w:r>
      <w:r>
        <w:rPr>
          <w:color w:val="000000"/>
          <w:sz w:val="18"/>
          <w:szCs w:val="18"/>
        </w:rPr>
        <w:t xml:space="preserve">nacks like ( Navratan Namkeen ,Aaloo Bhujia , Panjabi Tadka , Bikaneri Bhujia &amp; Moog Dal)&amp; </w:t>
      </w:r>
      <w:r w:rsidRPr="00A94CDD">
        <w:rPr>
          <w:color w:val="000000"/>
          <w:sz w:val="18"/>
          <w:szCs w:val="18"/>
        </w:rPr>
        <w:t xml:space="preserve">Ready to Eat product (Rice Rajma, Thai Green curry with Rice at IRCT &amp; Railway Comesum canteen) in India. </w:t>
      </w:r>
      <w:r w:rsidRPr="00A94CDD">
        <w:rPr>
          <w:snapToGrid w:val="0"/>
          <w:color w:val="000000"/>
          <w:sz w:val="18"/>
          <w:szCs w:val="18"/>
        </w:rPr>
        <w:t xml:space="preserve">Worked as </w:t>
      </w:r>
      <w:r w:rsidR="00A94CDD">
        <w:rPr>
          <w:snapToGrid w:val="0"/>
          <w:color w:val="000000"/>
          <w:sz w:val="18"/>
          <w:szCs w:val="18"/>
        </w:rPr>
        <w:t>Sr. Manager Logistics  from</w:t>
      </w:r>
      <w:r w:rsidRPr="005E1EC3">
        <w:rPr>
          <w:snapToGrid w:val="0"/>
          <w:color w:val="000000"/>
          <w:sz w:val="18"/>
          <w:szCs w:val="18"/>
        </w:rPr>
        <w:t>Aug’2011 to Jan’2014</w:t>
      </w:r>
      <w:r w:rsidR="00FA42ED">
        <w:rPr>
          <w:snapToGrid w:val="0"/>
          <w:color w:val="000000"/>
          <w:sz w:val="18"/>
          <w:szCs w:val="18"/>
        </w:rPr>
        <w:t>.</w:t>
      </w:r>
    </w:p>
    <w:p w:rsidR="00FA42ED" w:rsidP="00652DAF">
      <w:pPr>
        <w:pStyle w:val="NoList1"/>
        <w:jc w:val="both"/>
        <w:rPr>
          <w:snapToGrid w:val="0"/>
          <w:color w:val="000000"/>
          <w:sz w:val="18"/>
          <w:szCs w:val="18"/>
        </w:rPr>
      </w:pPr>
    </w:p>
    <w:p w:rsidR="00FA42ED" w:rsidRPr="00FA42ED" w:rsidP="00652DAF">
      <w:pPr>
        <w:pStyle w:val="NoList1"/>
        <w:jc w:val="both"/>
        <w:rPr>
          <w:b/>
          <w:bCs/>
          <w:snapToGrid w:val="0"/>
          <w:color w:val="000000"/>
          <w:sz w:val="18"/>
          <w:szCs w:val="18"/>
          <w:u w:val="single"/>
        </w:rPr>
      </w:pPr>
      <w:r>
        <w:rPr>
          <w:b/>
          <w:bCs/>
          <w:snapToGrid w:val="0"/>
          <w:color w:val="000000"/>
          <w:sz w:val="18"/>
          <w:szCs w:val="18"/>
          <w:u w:val="single"/>
        </w:rPr>
        <w:t xml:space="preserve">Job Profile </w:t>
      </w:r>
      <w:r w:rsidR="009D20EB">
        <w:rPr>
          <w:b/>
          <w:bCs/>
          <w:snapToGrid w:val="0"/>
          <w:color w:val="000000"/>
          <w:sz w:val="18"/>
          <w:szCs w:val="18"/>
          <w:u w:val="single"/>
        </w:rPr>
        <w:t>as Manager</w:t>
      </w:r>
      <w:r w:rsidR="003205BD">
        <w:rPr>
          <w:b/>
          <w:bCs/>
          <w:snapToGrid w:val="0"/>
          <w:color w:val="000000"/>
          <w:sz w:val="18"/>
          <w:szCs w:val="18"/>
          <w:u w:val="single"/>
        </w:rPr>
        <w:t xml:space="preserve"> Logistics </w:t>
      </w:r>
      <w:r>
        <w:rPr>
          <w:b/>
          <w:bCs/>
          <w:snapToGrid w:val="0"/>
          <w:color w:val="000000"/>
          <w:sz w:val="18"/>
          <w:szCs w:val="18"/>
          <w:u w:val="single"/>
        </w:rPr>
        <w:t>:-</w:t>
      </w:r>
    </w:p>
    <w:p w:rsidR="003C5B58" w:rsidP="00A00A08">
      <w:pPr>
        <w:rPr>
          <w:b/>
          <w:bCs/>
          <w:sz w:val="18"/>
          <w:szCs w:val="18"/>
          <w:u w:val="single"/>
        </w:rPr>
      </w:pPr>
    </w:p>
    <w:p w:rsidR="002B5911" w:rsidRPr="002B5911" w:rsidP="002B5911">
      <w:pPr>
        <w:pStyle w:val="ListParagraph"/>
        <w:numPr>
          <w:ilvl w:val="0"/>
          <w:numId w:val="41"/>
        </w:numPr>
        <w:rPr>
          <w:sz w:val="18"/>
          <w:szCs w:val="18"/>
        </w:rPr>
      </w:pPr>
      <w:r>
        <w:rPr>
          <w:sz w:val="18"/>
          <w:szCs w:val="18"/>
        </w:rPr>
        <w:t>P</w:t>
      </w:r>
      <w:r w:rsidRPr="002B5911">
        <w:rPr>
          <w:sz w:val="18"/>
          <w:szCs w:val="18"/>
        </w:rPr>
        <w:t xml:space="preserve">lanning and managing logistics both inland transportation and coordination with the oversea shipping Forwarder for the in time container requirement for the special </w:t>
      </w:r>
      <w:r w:rsidR="007A5245">
        <w:rPr>
          <w:sz w:val="18"/>
          <w:szCs w:val="18"/>
        </w:rPr>
        <w:t>projects.</w:t>
      </w:r>
    </w:p>
    <w:p w:rsidR="002B5911" w:rsidRPr="007A5245" w:rsidP="007A5245">
      <w:pPr>
        <w:pStyle w:val="ListParagraph"/>
        <w:numPr>
          <w:ilvl w:val="0"/>
          <w:numId w:val="41"/>
        </w:numPr>
        <w:rPr>
          <w:sz w:val="18"/>
          <w:szCs w:val="18"/>
        </w:rPr>
      </w:pPr>
      <w:r w:rsidRPr="00E92992">
        <w:rPr>
          <w:sz w:val="18"/>
          <w:szCs w:val="18"/>
        </w:rPr>
        <w:t xml:space="preserve">Directing, optimizing, and coordinating full logistic </w:t>
      </w:r>
      <w:r w:rsidR="007A5245">
        <w:rPr>
          <w:sz w:val="18"/>
          <w:szCs w:val="18"/>
        </w:rPr>
        <w:t>cycle ,</w:t>
      </w:r>
      <w:r w:rsidRPr="007A5245">
        <w:rPr>
          <w:sz w:val="18"/>
          <w:szCs w:val="18"/>
        </w:rPr>
        <w:t>Liaising and negotiating with forwarders and other related service providers</w:t>
      </w:r>
    </w:p>
    <w:p w:rsidR="002B5911" w:rsidRPr="00D431CA" w:rsidP="00D431CA">
      <w:pPr>
        <w:pStyle w:val="ListParagraph"/>
        <w:numPr>
          <w:ilvl w:val="0"/>
          <w:numId w:val="41"/>
        </w:numPr>
        <w:rPr>
          <w:sz w:val="18"/>
          <w:szCs w:val="18"/>
        </w:rPr>
      </w:pPr>
      <w:r w:rsidRPr="00D431CA">
        <w:rPr>
          <w:sz w:val="18"/>
          <w:szCs w:val="18"/>
        </w:rPr>
        <w:t>Keep track of quantity, stock movement, delivery times, transport costs and efficiency</w:t>
      </w:r>
    </w:p>
    <w:p w:rsidR="00302C22" w:rsidP="00302C22">
      <w:pPr>
        <w:pStyle w:val="ListParagraph"/>
        <w:numPr>
          <w:ilvl w:val="0"/>
          <w:numId w:val="41"/>
        </w:numPr>
        <w:rPr>
          <w:sz w:val="18"/>
          <w:szCs w:val="18"/>
        </w:rPr>
      </w:pPr>
      <w:r w:rsidRPr="002B5911">
        <w:rPr>
          <w:sz w:val="18"/>
          <w:szCs w:val="18"/>
        </w:rPr>
        <w:t>If required, capable of arranging warehouse, catalogue goods, plan routes and process</w:t>
      </w:r>
      <w:r>
        <w:rPr>
          <w:sz w:val="18"/>
          <w:szCs w:val="18"/>
        </w:rPr>
        <w:t xml:space="preserve"> </w:t>
      </w:r>
      <w:r w:rsidRPr="00302C22">
        <w:rPr>
          <w:sz w:val="18"/>
          <w:szCs w:val="18"/>
        </w:rPr>
        <w:t xml:space="preserve">shipments </w:t>
      </w:r>
      <w:r>
        <w:rPr>
          <w:sz w:val="18"/>
          <w:szCs w:val="18"/>
        </w:rPr>
        <w:t>.</w:t>
      </w:r>
    </w:p>
    <w:p w:rsidR="002B5911" w:rsidRPr="00941DAB" w:rsidP="00941DAB">
      <w:pPr>
        <w:pStyle w:val="ListParagraph"/>
        <w:numPr>
          <w:ilvl w:val="0"/>
          <w:numId w:val="41"/>
        </w:numPr>
        <w:rPr>
          <w:sz w:val="18"/>
          <w:szCs w:val="18"/>
        </w:rPr>
      </w:pPr>
      <w:r w:rsidRPr="00302C22">
        <w:rPr>
          <w:sz w:val="18"/>
          <w:szCs w:val="18"/>
        </w:rPr>
        <w:t xml:space="preserve">Supervise, coach and train warehouse </w:t>
      </w:r>
      <w:r w:rsidR="00941DAB">
        <w:rPr>
          <w:sz w:val="18"/>
          <w:szCs w:val="18"/>
        </w:rPr>
        <w:t>workforce, R</w:t>
      </w:r>
      <w:r w:rsidRPr="00302C22" w:rsidR="00941DAB">
        <w:rPr>
          <w:sz w:val="18"/>
          <w:szCs w:val="18"/>
        </w:rPr>
        <w:t xml:space="preserve">esolve any arising problems or </w:t>
      </w:r>
      <w:r w:rsidR="00941DAB">
        <w:rPr>
          <w:sz w:val="18"/>
          <w:szCs w:val="18"/>
        </w:rPr>
        <w:t>complaints.</w:t>
      </w:r>
    </w:p>
    <w:p w:rsidR="00542A74" w:rsidRPr="00302C22" w:rsidP="00302C22">
      <w:pPr>
        <w:pStyle w:val="ListParagraph"/>
        <w:numPr>
          <w:ilvl w:val="0"/>
          <w:numId w:val="41"/>
        </w:numPr>
        <w:rPr>
          <w:sz w:val="18"/>
          <w:szCs w:val="18"/>
        </w:rPr>
      </w:pPr>
      <w:r w:rsidRPr="00302C22">
        <w:rPr>
          <w:sz w:val="18"/>
          <w:szCs w:val="18"/>
        </w:rPr>
        <w:t>Meet cost, productivity, accuracy, and timeliness targets</w:t>
      </w:r>
    </w:p>
    <w:p w:rsidR="002B5911" w:rsidRPr="00542A74" w:rsidP="00542A74">
      <w:pPr>
        <w:pStyle w:val="ListParagraph"/>
        <w:numPr>
          <w:ilvl w:val="0"/>
          <w:numId w:val="41"/>
        </w:numPr>
        <w:rPr>
          <w:sz w:val="18"/>
          <w:szCs w:val="18"/>
        </w:rPr>
      </w:pPr>
      <w:r w:rsidRPr="00542A74">
        <w:rPr>
          <w:sz w:val="18"/>
          <w:szCs w:val="18"/>
        </w:rPr>
        <w:t>Maintain metrics and analyze data to assess performance and implement improvements •Comply with laws, regulations, and ISO</w:t>
      </w:r>
    </w:p>
    <w:p w:rsidR="00A00A08" w:rsidRPr="008E7747" w:rsidP="008E7747">
      <w:pPr>
        <w:pStyle w:val="ListParagraph"/>
        <w:numPr>
          <w:ilvl w:val="0"/>
          <w:numId w:val="41"/>
        </w:numPr>
        <w:rPr>
          <w:sz w:val="18"/>
          <w:szCs w:val="18"/>
        </w:rPr>
      </w:pPr>
      <w:r w:rsidRPr="00542A74">
        <w:rPr>
          <w:sz w:val="18"/>
          <w:szCs w:val="18"/>
        </w:rPr>
        <w:t>Responsible to manage</w:t>
      </w:r>
      <w:r w:rsidRPr="00542A74">
        <w:rPr>
          <w:sz w:val="18"/>
          <w:szCs w:val="18"/>
        </w:rPr>
        <w:t xml:space="preserve"> a team of 10-15 employees in the Dispatch </w:t>
      </w:r>
      <w:r w:rsidRPr="00542A74" w:rsidR="00ED111A">
        <w:rPr>
          <w:sz w:val="18"/>
          <w:szCs w:val="18"/>
        </w:rPr>
        <w:t xml:space="preserve">Department and </w:t>
      </w:r>
      <w:r w:rsidRPr="00542A74" w:rsidR="00552C1F">
        <w:rPr>
          <w:sz w:val="18"/>
          <w:szCs w:val="18"/>
        </w:rPr>
        <w:t>20 at Depots.</w:t>
      </w:r>
    </w:p>
    <w:p w:rsidR="00A00A08" w:rsidRPr="00B03122" w:rsidP="00B03122">
      <w:pPr>
        <w:pStyle w:val="ListParagraph"/>
        <w:numPr>
          <w:ilvl w:val="0"/>
          <w:numId w:val="41"/>
        </w:numPr>
        <w:rPr>
          <w:sz w:val="18"/>
          <w:szCs w:val="18"/>
        </w:rPr>
      </w:pPr>
      <w:r w:rsidRPr="00B03122">
        <w:rPr>
          <w:sz w:val="18"/>
          <w:szCs w:val="18"/>
        </w:rPr>
        <w:t>Ongoing personal/professional development of team members so that they are independent.</w:t>
      </w:r>
    </w:p>
    <w:p w:rsidR="00A00A08" w:rsidRPr="00B03122" w:rsidP="00B03122">
      <w:pPr>
        <w:pStyle w:val="ListParagraph"/>
        <w:numPr>
          <w:ilvl w:val="0"/>
          <w:numId w:val="41"/>
        </w:numPr>
        <w:rPr>
          <w:sz w:val="18"/>
          <w:szCs w:val="18"/>
        </w:rPr>
      </w:pPr>
      <w:r w:rsidRPr="00B03122">
        <w:rPr>
          <w:sz w:val="18"/>
          <w:szCs w:val="18"/>
        </w:rPr>
        <w:t>Make sure that driver and owner operators get detention money approved by you or operations manager, so that they do not have to follow up.</w:t>
      </w:r>
    </w:p>
    <w:p w:rsidR="00A00A08" w:rsidRPr="00B03122" w:rsidP="00B03122">
      <w:pPr>
        <w:pStyle w:val="ListParagraph"/>
        <w:numPr>
          <w:ilvl w:val="0"/>
          <w:numId w:val="41"/>
        </w:numPr>
        <w:rPr>
          <w:sz w:val="18"/>
          <w:szCs w:val="18"/>
        </w:rPr>
      </w:pPr>
      <w:r w:rsidRPr="00B03122">
        <w:rPr>
          <w:sz w:val="18"/>
          <w:szCs w:val="18"/>
        </w:rPr>
        <w:t>Please set targets for every planner and make sure they achieve / exceed them. Push productivity in an ethical manner.</w:t>
      </w:r>
    </w:p>
    <w:p w:rsidR="00A00A08" w:rsidRPr="00B03122" w:rsidP="00B03122">
      <w:pPr>
        <w:pStyle w:val="ListParagraph"/>
        <w:numPr>
          <w:ilvl w:val="0"/>
          <w:numId w:val="41"/>
        </w:numPr>
        <w:rPr>
          <w:sz w:val="18"/>
          <w:szCs w:val="18"/>
        </w:rPr>
      </w:pPr>
      <w:r w:rsidRPr="00B03122">
        <w:rPr>
          <w:sz w:val="18"/>
          <w:szCs w:val="18"/>
        </w:rPr>
        <w:t>Provide feedback and advise management group on additional measures company needs to take to retain drivers and grow fleet.</w:t>
      </w:r>
    </w:p>
    <w:p w:rsidR="007D2BD7" w:rsidRPr="007A17CD" w:rsidP="007A17CD">
      <w:pPr>
        <w:pStyle w:val="NoList1"/>
        <w:numPr>
          <w:ilvl w:val="0"/>
          <w:numId w:val="41"/>
        </w:numPr>
        <w:jc w:val="both"/>
        <w:rPr>
          <w:sz w:val="18"/>
          <w:szCs w:val="18"/>
        </w:rPr>
      </w:pPr>
      <w:r w:rsidRPr="003C5B58">
        <w:rPr>
          <w:sz w:val="18"/>
          <w:szCs w:val="18"/>
        </w:rPr>
        <w:t xml:space="preserve">Co-ordinate with safety </w:t>
      </w:r>
      <w:r w:rsidR="0052416E">
        <w:rPr>
          <w:sz w:val="18"/>
          <w:szCs w:val="18"/>
        </w:rPr>
        <w:t xml:space="preserve">regarding driver training, </w:t>
      </w:r>
      <w:r w:rsidR="00B536C2">
        <w:rPr>
          <w:sz w:val="18"/>
          <w:szCs w:val="18"/>
        </w:rPr>
        <w:t xml:space="preserve">Dislipanary, </w:t>
      </w:r>
      <w:r w:rsidR="00FA42ED">
        <w:rPr>
          <w:sz w:val="18"/>
          <w:szCs w:val="18"/>
        </w:rPr>
        <w:t>and procedural implementation</w:t>
      </w:r>
    </w:p>
    <w:p w:rsidR="005E1EC3" w:rsidRPr="005E1EC3" w:rsidP="00652DAF">
      <w:pPr>
        <w:pStyle w:val="NoList1"/>
        <w:jc w:val="both"/>
        <w:rPr>
          <w:b/>
          <w:bCs/>
          <w:snapToGrid w:val="0"/>
          <w:sz w:val="18"/>
          <w:szCs w:val="18"/>
          <w:u w:val="single"/>
        </w:rPr>
      </w:pPr>
    </w:p>
    <w:p w:rsidR="004A49C9" w:rsidRPr="009A0D98" w:rsidP="009A0D98">
      <w:pPr>
        <w:widowControl w:val="0"/>
        <w:jc w:val="both"/>
        <w:rPr>
          <w:snapToGrid w:val="0"/>
          <w:sz w:val="18"/>
          <w:szCs w:val="18"/>
        </w:rPr>
      </w:pPr>
      <w:r>
        <w:rPr>
          <w:b/>
          <w:bCs/>
          <w:snapToGrid w:val="0"/>
          <w:color w:val="FFFFFF"/>
          <w:sz w:val="18"/>
          <w:szCs w:val="18"/>
          <w:highlight w:val="black"/>
        </w:rPr>
        <w:t xml:space="preserve">Bajaj Electricals P Limited </w:t>
      </w:r>
      <w:r w:rsidRPr="00891C2D">
        <w:rPr>
          <w:b/>
          <w:bCs/>
          <w:snapToGrid w:val="0"/>
          <w:color w:val="FFFFFF"/>
          <w:sz w:val="18"/>
          <w:szCs w:val="18"/>
          <w:highlight w:val="black"/>
        </w:rPr>
        <w:t xml:space="preserve"> NEW DELHI INDIA</w:t>
      </w:r>
      <w:r w:rsidRPr="00891C2D">
        <w:rPr>
          <w:b/>
          <w:bCs/>
          <w:snapToGrid w:val="0"/>
          <w:color w:val="FFFFFF"/>
          <w:sz w:val="18"/>
          <w:szCs w:val="18"/>
        </w:rPr>
        <w:t>.</w:t>
      </w:r>
    </w:p>
    <w:p w:rsidR="004A49C9" w:rsidRPr="00891C2D" w:rsidP="004A49C9">
      <w:pPr>
        <w:widowControl w:val="0"/>
        <w:tabs>
          <w:tab w:val="left" w:pos="6300"/>
        </w:tabs>
        <w:ind w:left="405"/>
        <w:jc w:val="right"/>
        <w:rPr>
          <w:b/>
          <w:bCs/>
          <w:snapToGrid w:val="0"/>
          <w:sz w:val="18"/>
          <w:szCs w:val="18"/>
        </w:rPr>
      </w:pPr>
      <w:r w:rsidRPr="00891C2D">
        <w:rPr>
          <w:b/>
          <w:bCs/>
          <w:snapToGrid w:val="0"/>
          <w:sz w:val="18"/>
          <w:szCs w:val="18"/>
        </w:rPr>
        <w:t>May’ 2007-2011</w:t>
      </w:r>
    </w:p>
    <w:p w:rsidR="004A49C9" w:rsidP="004A49C9">
      <w:pPr>
        <w:widowControl w:val="0"/>
        <w:tabs>
          <w:tab w:val="left" w:pos="6300"/>
        </w:tabs>
        <w:jc w:val="both"/>
        <w:rPr>
          <w:snapToGrid w:val="0"/>
          <w:sz w:val="18"/>
          <w:szCs w:val="18"/>
        </w:rPr>
      </w:pPr>
      <w:r w:rsidRPr="00891C2D">
        <w:rPr>
          <w:snapToGrid w:val="0"/>
          <w:sz w:val="18"/>
          <w:szCs w:val="18"/>
        </w:rPr>
        <w:t xml:space="preserve">Worked With An ISO Certified, </w:t>
      </w:r>
      <w:r w:rsidR="004F6925">
        <w:rPr>
          <w:snapToGrid w:val="0"/>
          <w:sz w:val="18"/>
          <w:szCs w:val="18"/>
        </w:rPr>
        <w:t>Bajaj Electrical</w:t>
      </w:r>
      <w:r w:rsidRPr="00891C2D">
        <w:rPr>
          <w:snapToGrid w:val="0"/>
          <w:sz w:val="18"/>
          <w:szCs w:val="18"/>
        </w:rPr>
        <w:t xml:space="preserve"> Limited is India’s 2</w:t>
      </w:r>
      <w:r w:rsidRPr="00891C2D">
        <w:rPr>
          <w:snapToGrid w:val="0"/>
          <w:sz w:val="18"/>
          <w:szCs w:val="18"/>
          <w:vertAlign w:val="superscript"/>
        </w:rPr>
        <w:t>nd</w:t>
      </w:r>
      <w:r w:rsidRPr="00891C2D">
        <w:rPr>
          <w:snapToGrid w:val="0"/>
          <w:sz w:val="18"/>
          <w:szCs w:val="18"/>
        </w:rPr>
        <w:t xml:space="preserve"> Largest </w:t>
      </w:r>
      <w:r w:rsidRPr="00891C2D">
        <w:rPr>
          <w:b/>
          <w:snapToGrid w:val="0"/>
          <w:sz w:val="18"/>
          <w:szCs w:val="18"/>
        </w:rPr>
        <w:t>Lighting products manufacturing Company</w:t>
      </w:r>
      <w:r w:rsidRPr="00891C2D">
        <w:rPr>
          <w:snapToGrid w:val="0"/>
          <w:sz w:val="18"/>
          <w:szCs w:val="18"/>
        </w:rPr>
        <w:t xml:space="preserve"> on National and </w:t>
      </w:r>
      <w:r w:rsidRPr="00891C2D">
        <w:rPr>
          <w:snapToGrid w:val="0"/>
          <w:sz w:val="18"/>
          <w:szCs w:val="18"/>
        </w:rPr>
        <w:t xml:space="preserve">International level, having its 3 plants for lighting products manufacturing. Worked there as a </w:t>
      </w:r>
      <w:r w:rsidRPr="00891C2D">
        <w:rPr>
          <w:b/>
          <w:snapToGrid w:val="0"/>
          <w:sz w:val="18"/>
          <w:szCs w:val="18"/>
          <w:u w:val="single"/>
        </w:rPr>
        <w:t xml:space="preserve">Dy. </w:t>
      </w:r>
      <w:r w:rsidRPr="00891C2D">
        <w:rPr>
          <w:b/>
          <w:bCs/>
          <w:snapToGrid w:val="0"/>
          <w:sz w:val="18"/>
          <w:szCs w:val="18"/>
          <w:u w:val="single"/>
        </w:rPr>
        <w:t xml:space="preserve">Manager </w:t>
      </w:r>
      <w:r w:rsidR="00392DE4">
        <w:rPr>
          <w:b/>
          <w:bCs/>
          <w:snapToGrid w:val="0"/>
          <w:sz w:val="18"/>
          <w:szCs w:val="18"/>
          <w:u w:val="single"/>
        </w:rPr>
        <w:t xml:space="preserve">Logistics </w:t>
      </w:r>
      <w:r w:rsidR="00060773">
        <w:rPr>
          <w:b/>
          <w:bCs/>
          <w:snapToGrid w:val="0"/>
          <w:sz w:val="18"/>
          <w:szCs w:val="18"/>
          <w:u w:val="single"/>
        </w:rPr>
        <w:t xml:space="preserve"> at Corporate </w:t>
      </w:r>
      <w:r w:rsidR="00033AB9">
        <w:rPr>
          <w:b/>
          <w:bCs/>
          <w:snapToGrid w:val="0"/>
          <w:sz w:val="18"/>
          <w:szCs w:val="18"/>
          <w:u w:val="single"/>
        </w:rPr>
        <w:t xml:space="preserve">office </w:t>
      </w:r>
      <w:r w:rsidR="00033AB9">
        <w:rPr>
          <w:snapToGrid w:val="0"/>
          <w:sz w:val="18"/>
          <w:szCs w:val="18"/>
        </w:rPr>
        <w:t>from</w:t>
      </w:r>
      <w:r w:rsidRPr="00891C2D">
        <w:rPr>
          <w:snapToGrid w:val="0"/>
          <w:sz w:val="18"/>
          <w:szCs w:val="18"/>
        </w:rPr>
        <w:t xml:space="preserve"> May’2007 To Jul’2011.</w:t>
      </w:r>
    </w:p>
    <w:p w:rsidR="00C56698" w:rsidRPr="00891C2D" w:rsidP="004A49C9">
      <w:pPr>
        <w:widowControl w:val="0"/>
        <w:tabs>
          <w:tab w:val="left" w:pos="6300"/>
        </w:tabs>
        <w:jc w:val="both"/>
        <w:rPr>
          <w:snapToGrid w:val="0"/>
          <w:sz w:val="18"/>
          <w:szCs w:val="18"/>
        </w:rPr>
      </w:pPr>
    </w:p>
    <w:p w:rsidR="004A49C9" w:rsidRPr="00891C2D" w:rsidP="004A49C9">
      <w:pPr>
        <w:rPr>
          <w:rStyle w:val="Strong"/>
          <w:rFonts w:eastAsia="Arial Unicode MS"/>
          <w:sz w:val="18"/>
          <w:szCs w:val="18"/>
          <w:u w:val="single"/>
        </w:rPr>
      </w:pPr>
      <w:r w:rsidRPr="00891C2D">
        <w:rPr>
          <w:rStyle w:val="Strong"/>
          <w:rFonts w:eastAsia="Arial Unicode MS"/>
          <w:sz w:val="18"/>
          <w:szCs w:val="18"/>
          <w:u w:val="single"/>
        </w:rPr>
        <w:t>Brief Summary :-</w:t>
      </w:r>
    </w:p>
    <w:p w:rsidR="004A49C9" w:rsidP="004A49C9">
      <w:pPr>
        <w:widowControl w:val="0"/>
        <w:tabs>
          <w:tab w:val="left" w:pos="6300"/>
        </w:tabs>
        <w:jc w:val="both"/>
        <w:rPr>
          <w:snapToGrid w:val="0"/>
          <w:sz w:val="18"/>
          <w:szCs w:val="18"/>
        </w:rPr>
      </w:pPr>
      <w:r>
        <w:rPr>
          <w:b/>
          <w:snapToGrid w:val="0"/>
          <w:sz w:val="18"/>
          <w:szCs w:val="18"/>
        </w:rPr>
        <w:t xml:space="preserve">Bajaj Electricals </w:t>
      </w:r>
      <w:r w:rsidRPr="00891C2D">
        <w:rPr>
          <w:b/>
          <w:snapToGrid w:val="0"/>
          <w:sz w:val="18"/>
          <w:szCs w:val="18"/>
        </w:rPr>
        <w:t xml:space="preserve"> LTD.</w:t>
      </w:r>
      <w:r w:rsidRPr="00891C2D">
        <w:rPr>
          <w:snapToGrid w:val="0"/>
          <w:sz w:val="18"/>
          <w:szCs w:val="18"/>
        </w:rPr>
        <w:t xml:space="preserve"> An ISO 1400 Certified Group, Manufacturing FTL,GLS, CFL, and latest products of Lighting and high mast and Street lighting on very High volume, products like </w:t>
      </w:r>
      <w:r w:rsidRPr="00891C2D">
        <w:rPr>
          <w:b/>
          <w:bCs/>
          <w:snapToGrid w:val="0"/>
          <w:sz w:val="18"/>
          <w:szCs w:val="18"/>
        </w:rPr>
        <w:t xml:space="preserve">Surya Bulbs, Tube lights, CFL  , LED LIGHTING ,Consumer luminaries and High mast items Etc. </w:t>
      </w:r>
      <w:r w:rsidRPr="00891C2D">
        <w:rPr>
          <w:snapToGrid w:val="0"/>
          <w:sz w:val="18"/>
          <w:szCs w:val="18"/>
        </w:rPr>
        <w:t xml:space="preserve"> (Authorized Manufacture of Government and National level consumer and trade items which has US $450 Million turnover) </w:t>
      </w:r>
    </w:p>
    <w:p w:rsidR="001D684E" w:rsidP="00B551EC">
      <w:pPr>
        <w:rPr>
          <w:b/>
          <w:sz w:val="18"/>
          <w:szCs w:val="18"/>
          <w:u w:val="single"/>
        </w:rPr>
      </w:pPr>
    </w:p>
    <w:p w:rsidR="00392DE4" w:rsidRPr="00033AB9" w:rsidP="00392DE4">
      <w:pPr>
        <w:rPr>
          <w:b/>
          <w:sz w:val="18"/>
          <w:szCs w:val="18"/>
        </w:rPr>
      </w:pPr>
      <w:r>
        <w:rPr>
          <w:b/>
          <w:sz w:val="18"/>
          <w:szCs w:val="18"/>
          <w:u w:val="single"/>
        </w:rPr>
        <w:t xml:space="preserve">Job Profile </w:t>
      </w:r>
      <w:r w:rsidR="00602D18">
        <w:rPr>
          <w:b/>
          <w:sz w:val="18"/>
          <w:szCs w:val="18"/>
          <w:u w:val="single"/>
        </w:rPr>
        <w:t xml:space="preserve"> (</w:t>
      </w:r>
      <w:r w:rsidRPr="00033AB9" w:rsidR="00602D18">
        <w:rPr>
          <w:b/>
          <w:sz w:val="18"/>
          <w:szCs w:val="18"/>
          <w:u w:val="single"/>
        </w:rPr>
        <w:t>1)</w:t>
      </w:r>
      <w:r w:rsidRPr="00033AB9" w:rsidR="00602D18">
        <w:rPr>
          <w:b/>
          <w:sz w:val="18"/>
          <w:szCs w:val="18"/>
        </w:rPr>
        <w:t xml:space="preserve"> </w:t>
      </w:r>
      <w:r>
        <w:rPr>
          <w:b/>
          <w:sz w:val="18"/>
          <w:szCs w:val="18"/>
        </w:rPr>
        <w:t>Logistics operation management/ Transport selection/ rate finalization / new transport development / Services analysis.</w:t>
      </w:r>
    </w:p>
    <w:p w:rsidR="00705901" w:rsidP="00705901">
      <w:pPr>
        <w:widowControl w:val="0"/>
        <w:tabs>
          <w:tab w:val="left" w:pos="6300"/>
        </w:tabs>
        <w:jc w:val="both"/>
        <w:rPr>
          <w:b/>
          <w:sz w:val="18"/>
          <w:szCs w:val="18"/>
        </w:rPr>
      </w:pPr>
      <w:r>
        <w:rPr>
          <w:snapToGrid w:val="0"/>
          <w:sz w:val="18"/>
          <w:szCs w:val="18"/>
        </w:rPr>
        <w:t xml:space="preserve">                    (2) </w:t>
      </w:r>
      <w:r>
        <w:rPr>
          <w:b/>
          <w:sz w:val="18"/>
          <w:szCs w:val="18"/>
        </w:rPr>
        <w:t>B</w:t>
      </w:r>
      <w:r w:rsidRPr="00033AB9">
        <w:rPr>
          <w:b/>
          <w:sz w:val="18"/>
          <w:szCs w:val="18"/>
        </w:rPr>
        <w:t>ills payment</w:t>
      </w:r>
      <w:r>
        <w:rPr>
          <w:b/>
          <w:sz w:val="18"/>
          <w:szCs w:val="18"/>
        </w:rPr>
        <w:t xml:space="preserve"> –Freight and Depots expenses clearing</w:t>
      </w:r>
      <w:r w:rsidRPr="00033AB9">
        <w:rPr>
          <w:b/>
          <w:sz w:val="18"/>
          <w:szCs w:val="18"/>
        </w:rPr>
        <w:t xml:space="preserve"> / Quality analysis and</w:t>
      </w:r>
    </w:p>
    <w:p w:rsidR="00705901" w:rsidP="00705901">
      <w:pPr>
        <w:widowControl w:val="0"/>
        <w:tabs>
          <w:tab w:val="left" w:pos="6300"/>
        </w:tabs>
        <w:jc w:val="both"/>
        <w:rPr>
          <w:b/>
          <w:sz w:val="18"/>
          <w:szCs w:val="18"/>
        </w:rPr>
      </w:pPr>
      <w:r>
        <w:rPr>
          <w:b/>
          <w:sz w:val="18"/>
          <w:szCs w:val="18"/>
        </w:rPr>
        <w:t xml:space="preserve">                    (3) </w:t>
      </w:r>
      <w:r w:rsidRPr="00033AB9" w:rsidR="00392DE4">
        <w:rPr>
          <w:b/>
          <w:sz w:val="18"/>
          <w:szCs w:val="18"/>
        </w:rPr>
        <w:t xml:space="preserve"> Visit to Vendor /</w:t>
      </w:r>
      <w:r w:rsidR="00392DE4">
        <w:rPr>
          <w:b/>
          <w:sz w:val="18"/>
          <w:szCs w:val="18"/>
        </w:rPr>
        <w:t xml:space="preserve"> Economical and time bound supply</w:t>
      </w:r>
      <w:r>
        <w:rPr>
          <w:b/>
          <w:sz w:val="18"/>
          <w:szCs w:val="18"/>
        </w:rPr>
        <w:t xml:space="preserve"> Transport </w:t>
      </w:r>
      <w:r>
        <w:rPr>
          <w:b/>
          <w:sz w:val="18"/>
          <w:szCs w:val="18"/>
        </w:rPr>
        <w:t>servies</w:t>
      </w:r>
      <w:r>
        <w:rPr>
          <w:b/>
          <w:sz w:val="18"/>
          <w:szCs w:val="18"/>
        </w:rPr>
        <w:t xml:space="preserve"> and warehouse operation.</w:t>
      </w:r>
    </w:p>
    <w:p w:rsidR="00705901" w:rsidP="00705901">
      <w:pPr>
        <w:widowControl w:val="0"/>
        <w:tabs>
          <w:tab w:val="left" w:pos="6300"/>
        </w:tabs>
        <w:jc w:val="both"/>
        <w:rPr>
          <w:b/>
          <w:sz w:val="18"/>
          <w:szCs w:val="18"/>
        </w:rPr>
      </w:pPr>
      <w:r>
        <w:rPr>
          <w:snapToGrid w:val="0"/>
          <w:sz w:val="18"/>
          <w:szCs w:val="18"/>
        </w:rPr>
        <w:t xml:space="preserve">                    (3) </w:t>
      </w:r>
      <w:r w:rsidRPr="00033AB9" w:rsidR="00602D18">
        <w:rPr>
          <w:b/>
          <w:sz w:val="18"/>
          <w:szCs w:val="18"/>
        </w:rPr>
        <w:t xml:space="preserve">Purchase / </w:t>
      </w:r>
      <w:r w:rsidRPr="00033AB9" w:rsidR="000144F3">
        <w:rPr>
          <w:b/>
          <w:sz w:val="18"/>
          <w:szCs w:val="18"/>
        </w:rPr>
        <w:t>Sourcing</w:t>
      </w:r>
      <w:r w:rsidRPr="00033AB9" w:rsidR="00602D18">
        <w:rPr>
          <w:b/>
          <w:sz w:val="18"/>
          <w:szCs w:val="18"/>
        </w:rPr>
        <w:t xml:space="preserve">/ </w:t>
      </w:r>
      <w:r w:rsidRPr="00033AB9" w:rsidR="000144F3">
        <w:rPr>
          <w:b/>
          <w:sz w:val="18"/>
          <w:szCs w:val="18"/>
        </w:rPr>
        <w:t>Market</w:t>
      </w:r>
      <w:r w:rsidRPr="00033AB9" w:rsidR="00602D18">
        <w:rPr>
          <w:b/>
          <w:sz w:val="18"/>
          <w:szCs w:val="18"/>
        </w:rPr>
        <w:t xml:space="preserve"> rate </w:t>
      </w:r>
      <w:r w:rsidRPr="00033AB9" w:rsidR="000144F3">
        <w:rPr>
          <w:b/>
          <w:sz w:val="18"/>
          <w:szCs w:val="18"/>
        </w:rPr>
        <w:t>analysis/ Price comparison and cost reduction/</w:t>
      </w:r>
    </w:p>
    <w:p w:rsidR="00602D18" w:rsidRPr="00705901" w:rsidP="00705901">
      <w:pPr>
        <w:widowControl w:val="0"/>
        <w:tabs>
          <w:tab w:val="left" w:pos="6300"/>
        </w:tabs>
        <w:jc w:val="both"/>
        <w:rPr>
          <w:snapToGrid w:val="0"/>
          <w:sz w:val="18"/>
          <w:szCs w:val="18"/>
        </w:rPr>
      </w:pPr>
      <w:r>
        <w:rPr>
          <w:b/>
          <w:sz w:val="18"/>
          <w:szCs w:val="18"/>
        </w:rPr>
        <w:t xml:space="preserve">                    (4) </w:t>
      </w:r>
      <w:r w:rsidRPr="00033AB9" w:rsidR="000144F3">
        <w:rPr>
          <w:b/>
          <w:sz w:val="18"/>
          <w:szCs w:val="18"/>
        </w:rPr>
        <w:t xml:space="preserve"> New vendor development/ </w:t>
      </w:r>
      <w:r w:rsidR="00636564">
        <w:rPr>
          <w:b/>
          <w:sz w:val="18"/>
          <w:szCs w:val="18"/>
        </w:rPr>
        <w:t xml:space="preserve">for Lighting </w:t>
      </w:r>
      <w:r>
        <w:rPr>
          <w:b/>
          <w:sz w:val="18"/>
          <w:szCs w:val="18"/>
        </w:rPr>
        <w:t xml:space="preserve"> </w:t>
      </w:r>
      <w:r w:rsidR="00636564">
        <w:rPr>
          <w:b/>
          <w:sz w:val="18"/>
          <w:szCs w:val="18"/>
        </w:rPr>
        <w:t xml:space="preserve">LED/ CFL/ </w:t>
      </w:r>
      <w:r>
        <w:rPr>
          <w:b/>
          <w:sz w:val="18"/>
          <w:szCs w:val="18"/>
        </w:rPr>
        <w:t>FAN/ Starter/</w:t>
      </w:r>
      <w:r w:rsidR="00597CF6">
        <w:rPr>
          <w:b/>
          <w:sz w:val="18"/>
          <w:szCs w:val="18"/>
        </w:rPr>
        <w:t xml:space="preserve"> </w:t>
      </w:r>
      <w:r w:rsidR="00C0278D">
        <w:rPr>
          <w:b/>
          <w:sz w:val="18"/>
          <w:szCs w:val="18"/>
        </w:rPr>
        <w:t>Blast/ LED other decorations items.</w:t>
      </w:r>
    </w:p>
    <w:p w:rsidR="00105430" w:rsidRPr="004436B9" w:rsidP="00705901">
      <w:pPr>
        <w:rPr>
          <w:b/>
          <w:sz w:val="18"/>
          <w:szCs w:val="18"/>
        </w:rPr>
      </w:pPr>
      <w:r w:rsidRPr="00033AB9">
        <w:rPr>
          <w:b/>
          <w:sz w:val="18"/>
          <w:szCs w:val="18"/>
        </w:rPr>
        <w:t xml:space="preserve">                     (2) Inventory control and daily update /ARIBA Bidding/ SAP for best Sourcing/ No BBD &amp; Out of stock condition.                  </w:t>
      </w:r>
    </w:p>
    <w:p w:rsidR="00837EE1" w:rsidRPr="00837EE1" w:rsidP="00837EE1">
      <w:pPr>
        <w:widowControl w:val="0"/>
        <w:tabs>
          <w:tab w:val="left" w:pos="6300"/>
        </w:tabs>
        <w:jc w:val="both"/>
        <w:rPr>
          <w:snapToGrid w:val="0"/>
          <w:sz w:val="18"/>
          <w:szCs w:val="18"/>
        </w:rPr>
      </w:pPr>
      <w:r>
        <w:rPr>
          <w:noProof/>
          <w:sz w:val="18"/>
          <w:szCs w:val="18"/>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57149</wp:posOffset>
                </wp:positionV>
                <wp:extent cx="6766560" cy="0"/>
                <wp:effectExtent l="0" t="0" r="0" b="0"/>
                <wp:wrapNone/>
                <wp:docPr id="9" name="Straight Connector 9"/>
                <wp:cNvGraphicFramePr/>
                <a:graphic xmlns:a="http://schemas.openxmlformats.org/drawingml/2006/main">
                  <a:graphicData uri="http://schemas.microsoft.com/office/word/2010/wordprocessingShape">
                    <wps:wsp xmlns:wps="http://schemas.microsoft.com/office/word/2010/wordprocessingShape">
                      <wps:cNvCnPr/>
                      <wps:spPr>
                        <a:xfrm flipV="1">
                          <a:off x="0" y="0"/>
                          <a:ext cx="6766560" cy="0"/>
                        </a:xfrm>
                        <a:prstGeom prst="line">
                          <a:avLst/>
                        </a:prstGeom>
                        <a:ln w="22225">
                          <a:solidFill>
                            <a:srgbClr val="0070C0"/>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9" style="flip:y;mso-height-percent:0;mso-height-relative:margin;mso-width-percent:0;mso-width-relative:margin;mso-wrap-distance-bottom:0pt;mso-wrap-distance-left:9pt;mso-wrap-distance-right:9pt;mso-wrap-distance-top:0pt;mso-wrap-style:square;position:absolute;visibility:visible;z-index:251664384" from="0,4.5pt" to="532.8pt,4.5pt" strokecolor="#0070c0" strokeweight="1.75pt">
                <v:stroke joinstyle="miter" dashstyle="longDash"/>
              </v:line>
            </w:pict>
          </mc:Fallback>
        </mc:AlternateContent>
      </w:r>
    </w:p>
    <w:p w:rsidR="00AB4331" w:rsidRPr="00891C2D" w:rsidP="00752C1C">
      <w:pPr>
        <w:widowControl w:val="0"/>
        <w:tabs>
          <w:tab w:val="left" w:pos="6300"/>
        </w:tabs>
        <w:rPr>
          <w:b/>
          <w:snapToGrid w:val="0"/>
          <w:color w:val="FFFFFF"/>
          <w:sz w:val="18"/>
          <w:szCs w:val="18"/>
        </w:rPr>
      </w:pPr>
      <w:r>
        <w:rPr>
          <w:b/>
          <w:snapToGrid w:val="0"/>
          <w:color w:val="FFFFFF"/>
          <w:sz w:val="18"/>
          <w:szCs w:val="18"/>
          <w:highlight w:val="black"/>
        </w:rPr>
        <w:t>Velvoline</w:t>
      </w:r>
      <w:r>
        <w:rPr>
          <w:b/>
          <w:snapToGrid w:val="0"/>
          <w:color w:val="FFFFFF"/>
          <w:sz w:val="18"/>
          <w:szCs w:val="18"/>
          <w:highlight w:val="black"/>
        </w:rPr>
        <w:t xml:space="preserve"> </w:t>
      </w:r>
      <w:r>
        <w:rPr>
          <w:b/>
          <w:snapToGrid w:val="0"/>
          <w:color w:val="FFFFFF"/>
          <w:sz w:val="18"/>
          <w:szCs w:val="18"/>
          <w:highlight w:val="black"/>
        </w:rPr>
        <w:t>Cummin</w:t>
      </w:r>
      <w:r>
        <w:rPr>
          <w:b/>
          <w:snapToGrid w:val="0"/>
          <w:color w:val="FFFFFF"/>
          <w:sz w:val="18"/>
          <w:szCs w:val="18"/>
          <w:highlight w:val="black"/>
        </w:rPr>
        <w:t xml:space="preserve"> </w:t>
      </w:r>
      <w:r>
        <w:rPr>
          <w:b/>
          <w:snapToGrid w:val="0"/>
          <w:color w:val="FFFFFF"/>
          <w:sz w:val="18"/>
          <w:szCs w:val="18"/>
          <w:highlight w:val="black"/>
        </w:rPr>
        <w:t>Pvt</w:t>
      </w:r>
      <w:r>
        <w:rPr>
          <w:b/>
          <w:snapToGrid w:val="0"/>
          <w:color w:val="FFFFFF"/>
          <w:sz w:val="18"/>
          <w:szCs w:val="18"/>
          <w:highlight w:val="black"/>
        </w:rPr>
        <w:t xml:space="preserve"> Ltd</w:t>
      </w:r>
      <w:r w:rsidRPr="00891C2D">
        <w:rPr>
          <w:b/>
          <w:snapToGrid w:val="0"/>
          <w:color w:val="FFFFFF"/>
          <w:sz w:val="18"/>
          <w:szCs w:val="18"/>
          <w:highlight w:val="black"/>
        </w:rPr>
        <w:t>, Gurgaon.</w:t>
      </w:r>
    </w:p>
    <w:p w:rsidR="00AB4331" w:rsidRPr="00891C2D" w:rsidP="00752C1C">
      <w:pPr>
        <w:widowControl w:val="0"/>
        <w:tabs>
          <w:tab w:val="left" w:pos="6300"/>
        </w:tabs>
        <w:jc w:val="right"/>
        <w:rPr>
          <w:b/>
          <w:bCs/>
          <w:snapToGrid w:val="0"/>
          <w:sz w:val="18"/>
          <w:szCs w:val="18"/>
        </w:rPr>
      </w:pPr>
      <w:r w:rsidRPr="00891C2D">
        <w:rPr>
          <w:b/>
          <w:bCs/>
          <w:snapToGrid w:val="0"/>
          <w:sz w:val="18"/>
          <w:szCs w:val="18"/>
        </w:rPr>
        <w:t>2003-2007</w:t>
      </w:r>
    </w:p>
    <w:p w:rsidR="00AB4331" w:rsidP="00752C1C">
      <w:pPr>
        <w:widowControl w:val="0"/>
        <w:tabs>
          <w:tab w:val="left" w:pos="6300"/>
        </w:tabs>
        <w:rPr>
          <w:b/>
          <w:snapToGrid w:val="0"/>
          <w:sz w:val="18"/>
          <w:szCs w:val="18"/>
        </w:rPr>
      </w:pPr>
      <w:r w:rsidRPr="00891C2D">
        <w:rPr>
          <w:snapToGrid w:val="0"/>
          <w:sz w:val="18"/>
          <w:szCs w:val="18"/>
        </w:rPr>
        <w:t xml:space="preserve">Worked with </w:t>
      </w:r>
      <w:r w:rsidR="009B0876">
        <w:rPr>
          <w:b/>
          <w:snapToGrid w:val="0"/>
          <w:sz w:val="18"/>
          <w:szCs w:val="18"/>
        </w:rPr>
        <w:t>Velvoline</w:t>
      </w:r>
      <w:r w:rsidR="009B0876">
        <w:rPr>
          <w:b/>
          <w:snapToGrid w:val="0"/>
          <w:sz w:val="18"/>
          <w:szCs w:val="18"/>
        </w:rPr>
        <w:t xml:space="preserve"> </w:t>
      </w:r>
      <w:r w:rsidR="009B0876">
        <w:rPr>
          <w:b/>
          <w:snapToGrid w:val="0"/>
          <w:sz w:val="18"/>
          <w:szCs w:val="18"/>
        </w:rPr>
        <w:t>Cummin</w:t>
      </w:r>
      <w:r w:rsidR="009B0876">
        <w:rPr>
          <w:b/>
          <w:snapToGrid w:val="0"/>
          <w:sz w:val="18"/>
          <w:szCs w:val="18"/>
        </w:rPr>
        <w:t xml:space="preserve"> Limited, </w:t>
      </w:r>
      <w:r w:rsidRPr="00891C2D">
        <w:rPr>
          <w:b/>
          <w:snapToGrid w:val="0"/>
          <w:sz w:val="18"/>
          <w:szCs w:val="18"/>
        </w:rPr>
        <w:t>Gurgaon</w:t>
      </w:r>
      <w:r w:rsidRPr="00891C2D">
        <w:rPr>
          <w:snapToGrid w:val="0"/>
          <w:sz w:val="18"/>
          <w:szCs w:val="18"/>
        </w:rPr>
        <w:t xml:space="preserve"> ,OEM supplier of all Kind Lubricants Oil &amp; Greases . The Group has two plant one in Delhi another in </w:t>
      </w:r>
      <w:r w:rsidRPr="00891C2D">
        <w:rPr>
          <w:snapToGrid w:val="0"/>
          <w:sz w:val="18"/>
          <w:szCs w:val="18"/>
        </w:rPr>
        <w:t>Manesar</w:t>
      </w:r>
      <w:r w:rsidRPr="00891C2D">
        <w:rPr>
          <w:snapToGrid w:val="0"/>
          <w:sz w:val="18"/>
          <w:szCs w:val="18"/>
        </w:rPr>
        <w:t xml:space="preserve"> Itself, They are Producing all Greases and Mobile oil for Famous Brand like TIMKEN , SKF ,VELOVLINE ,HPCL ,ABRL ,SHRI RAM ,ARB ,NRB ,BPCL, HPCL ,ESCORT not only in India, They are Exporting to all </w:t>
      </w:r>
      <w:r w:rsidRPr="00891C2D">
        <w:rPr>
          <w:snapToGrid w:val="0"/>
          <w:sz w:val="18"/>
          <w:szCs w:val="18"/>
        </w:rPr>
        <w:t>Arub</w:t>
      </w:r>
      <w:r w:rsidRPr="00891C2D">
        <w:rPr>
          <w:snapToGrid w:val="0"/>
          <w:sz w:val="18"/>
          <w:szCs w:val="18"/>
        </w:rPr>
        <w:t xml:space="preserve"> and African country and having STAR Export House Recommendation from SMEC </w:t>
      </w:r>
      <w:r w:rsidRPr="00891C2D">
        <w:rPr>
          <w:snapToGrid w:val="0"/>
          <w:sz w:val="18"/>
          <w:szCs w:val="18"/>
        </w:rPr>
        <w:t>Haryarna</w:t>
      </w:r>
      <w:r w:rsidRPr="00891C2D">
        <w:rPr>
          <w:snapToGrid w:val="0"/>
          <w:sz w:val="18"/>
          <w:szCs w:val="18"/>
        </w:rPr>
        <w:t xml:space="preserve">. , </w:t>
      </w:r>
      <w:r w:rsidRPr="00891C2D">
        <w:rPr>
          <w:b/>
          <w:snapToGrid w:val="0"/>
          <w:sz w:val="18"/>
          <w:szCs w:val="18"/>
        </w:rPr>
        <w:t>Worked as</w:t>
      </w:r>
      <w:r w:rsidR="00392DE4">
        <w:rPr>
          <w:b/>
          <w:snapToGrid w:val="0"/>
          <w:sz w:val="18"/>
          <w:szCs w:val="18"/>
        </w:rPr>
        <w:t xml:space="preserve"> Asst Manager</w:t>
      </w:r>
      <w:r w:rsidRPr="00891C2D">
        <w:rPr>
          <w:b/>
          <w:snapToGrid w:val="0"/>
          <w:sz w:val="18"/>
          <w:szCs w:val="18"/>
        </w:rPr>
        <w:t xml:space="preserve"> Supply Chain , From Jan’2003 to Dec.’2007.</w:t>
      </w:r>
    </w:p>
    <w:p w:rsidR="00E46B5D" w:rsidRPr="00891C2D" w:rsidP="00752C1C">
      <w:pPr>
        <w:widowControl w:val="0"/>
        <w:tabs>
          <w:tab w:val="left" w:pos="6300"/>
        </w:tabs>
        <w:rPr>
          <w:snapToGrid w:val="0"/>
          <w:sz w:val="18"/>
          <w:szCs w:val="18"/>
        </w:rPr>
      </w:pPr>
    </w:p>
    <w:p w:rsidR="00AB4331" w:rsidRPr="00891C2D" w:rsidP="00752C1C">
      <w:pPr>
        <w:widowControl w:val="0"/>
        <w:tabs>
          <w:tab w:val="left" w:pos="6300"/>
        </w:tabs>
        <w:rPr>
          <w:snapToGrid w:val="0"/>
          <w:sz w:val="18"/>
          <w:szCs w:val="18"/>
        </w:rPr>
      </w:pPr>
      <w:r w:rsidRPr="00891C2D">
        <w:rPr>
          <w:rStyle w:val="Strong"/>
          <w:rFonts w:eastAsia="Arial Unicode MS"/>
          <w:sz w:val="18"/>
          <w:szCs w:val="18"/>
          <w:u w:val="single"/>
        </w:rPr>
        <w:t>Brief Summary :-</w:t>
      </w:r>
    </w:p>
    <w:p w:rsidR="00AB4331" w:rsidP="00752C1C">
      <w:pPr>
        <w:widowControl w:val="0"/>
        <w:tabs>
          <w:tab w:val="left" w:pos="6300"/>
        </w:tabs>
        <w:jc w:val="both"/>
        <w:rPr>
          <w:sz w:val="18"/>
          <w:szCs w:val="18"/>
        </w:rPr>
      </w:pPr>
      <w:r w:rsidRPr="00891C2D">
        <w:rPr>
          <w:sz w:val="18"/>
          <w:szCs w:val="18"/>
        </w:rPr>
        <w:t xml:space="preserve"> Handled their day to day Supply Chain process , All Sourcing for Packaging like Container PET/STEEL/TIN /OR BARRELS. Not only this ensure that all sourcing get connected to manufacturing Unit and they could dispatch to party on before Month end sales target given by the PARTY. Also ensure that Transport get available on time with Daily Order dispatch Export &amp;</w:t>
      </w:r>
      <w:r>
        <w:rPr>
          <w:sz w:val="18"/>
          <w:szCs w:val="18"/>
        </w:rPr>
        <w:t>Domestics.</w:t>
      </w:r>
    </w:p>
    <w:p w:rsidR="00AB4331" w:rsidP="00752C1C">
      <w:pPr>
        <w:widowControl w:val="0"/>
        <w:tabs>
          <w:tab w:val="left" w:pos="6300"/>
        </w:tabs>
        <w:jc w:val="both"/>
        <w:rPr>
          <w:sz w:val="18"/>
          <w:szCs w:val="18"/>
        </w:rPr>
      </w:pPr>
    </w:p>
    <w:p w:rsidR="005342FD" w:rsidP="00752C1C">
      <w:pPr>
        <w:widowControl w:val="0"/>
        <w:tabs>
          <w:tab w:val="left" w:pos="6300"/>
        </w:tabs>
        <w:jc w:val="both"/>
        <w:rPr>
          <w:b/>
          <w:bCs/>
          <w:sz w:val="18"/>
          <w:szCs w:val="18"/>
        </w:rPr>
      </w:pPr>
      <w:r>
        <w:rPr>
          <w:b/>
          <w:bCs/>
          <w:sz w:val="18"/>
          <w:szCs w:val="18"/>
          <w:u w:val="single"/>
        </w:rPr>
        <w:t>Job Profile:-</w:t>
      </w:r>
      <w:r>
        <w:rPr>
          <w:b/>
          <w:bCs/>
          <w:sz w:val="18"/>
          <w:szCs w:val="18"/>
        </w:rPr>
        <w:t xml:space="preserve">  Procurement of PET and Plastics containers from OEM / PVC shrink Film / PP Film/ PVC Pouches/ PVC Tape.</w:t>
      </w:r>
    </w:p>
    <w:p w:rsidR="005342FD" w:rsidP="00752C1C">
      <w:pPr>
        <w:widowControl w:val="0"/>
        <w:tabs>
          <w:tab w:val="left" w:pos="6300"/>
        </w:tabs>
        <w:jc w:val="both"/>
        <w:rPr>
          <w:b/>
          <w:bCs/>
          <w:sz w:val="18"/>
          <w:szCs w:val="18"/>
        </w:rPr>
      </w:pPr>
      <w:r>
        <w:rPr>
          <w:b/>
          <w:bCs/>
          <w:sz w:val="18"/>
          <w:szCs w:val="18"/>
        </w:rPr>
        <w:t xml:space="preserve">                       Development and Design of New products planning,,/ CAPEX Buying / Engineering Items / Regular cartons.</w:t>
      </w:r>
    </w:p>
    <w:p w:rsidR="005342FD" w:rsidP="00752C1C">
      <w:pPr>
        <w:widowControl w:val="0"/>
        <w:tabs>
          <w:tab w:val="left" w:pos="6300"/>
        </w:tabs>
        <w:jc w:val="both"/>
        <w:rPr>
          <w:b/>
          <w:bCs/>
          <w:sz w:val="18"/>
          <w:szCs w:val="18"/>
        </w:rPr>
      </w:pPr>
      <w:r>
        <w:rPr>
          <w:b/>
          <w:bCs/>
          <w:sz w:val="18"/>
          <w:szCs w:val="18"/>
        </w:rPr>
        <w:t xml:space="preserve">                       Begs procurement/ Synthetic Tapes and Glue/ Caps and Closer buying/ Bottles and lab</w:t>
      </w:r>
      <w:r w:rsidR="000B3AAA">
        <w:rPr>
          <w:b/>
          <w:bCs/>
          <w:sz w:val="18"/>
          <w:szCs w:val="18"/>
        </w:rPr>
        <w:t>e</w:t>
      </w:r>
      <w:r>
        <w:rPr>
          <w:b/>
          <w:bCs/>
          <w:sz w:val="18"/>
          <w:szCs w:val="18"/>
        </w:rPr>
        <w:t>l development &amp; Design.</w:t>
      </w:r>
    </w:p>
    <w:p w:rsidR="00AB4331" w:rsidP="00752C1C">
      <w:pPr>
        <w:widowControl w:val="0"/>
        <w:jc w:val="both"/>
        <w:rPr>
          <w:b/>
          <w:bCs/>
          <w:snapToGrid w:val="0"/>
          <w:sz w:val="18"/>
          <w:szCs w:val="18"/>
        </w:rPr>
      </w:pPr>
      <w:r>
        <w:rPr>
          <w:b/>
          <w:bCs/>
          <w:snapToGrid w:val="0"/>
          <w:sz w:val="18"/>
          <w:szCs w:val="18"/>
        </w:rPr>
        <w:t xml:space="preserve">                       </w:t>
      </w:r>
      <w:r>
        <w:rPr>
          <w:b/>
          <w:bCs/>
          <w:snapToGrid w:val="0"/>
          <w:sz w:val="18"/>
          <w:szCs w:val="18"/>
        </w:rPr>
        <w:t xml:space="preserve">PAN India Logistic and Transport planning, Rate finalization, Route planning, Economical freight costing                                </w:t>
      </w:r>
    </w:p>
    <w:p w:rsidR="00AB4331" w:rsidP="00752C1C">
      <w:pPr>
        <w:widowControl w:val="0"/>
        <w:jc w:val="both"/>
        <w:rPr>
          <w:b/>
          <w:bCs/>
          <w:snapToGrid w:val="0"/>
          <w:sz w:val="18"/>
          <w:szCs w:val="18"/>
        </w:rPr>
      </w:pPr>
      <w:r>
        <w:rPr>
          <w:b/>
          <w:bCs/>
          <w:snapToGrid w:val="0"/>
          <w:sz w:val="18"/>
          <w:szCs w:val="18"/>
        </w:rPr>
        <w:t xml:space="preserve">                       to </w:t>
      </w:r>
      <w:r w:rsidR="000B3AAA">
        <w:rPr>
          <w:b/>
          <w:bCs/>
          <w:snapToGrid w:val="0"/>
          <w:sz w:val="18"/>
          <w:szCs w:val="18"/>
        </w:rPr>
        <w:t>Organization</w:t>
      </w:r>
      <w:r>
        <w:rPr>
          <w:b/>
          <w:bCs/>
          <w:snapToGrid w:val="0"/>
          <w:sz w:val="18"/>
          <w:szCs w:val="18"/>
        </w:rPr>
        <w:t xml:space="preserve">,  Secondary and Primary transport services available and Services review, Cost </w:t>
      </w:r>
      <w:r w:rsidR="005342FD">
        <w:rPr>
          <w:b/>
          <w:bCs/>
          <w:snapToGrid w:val="0"/>
          <w:sz w:val="18"/>
          <w:szCs w:val="18"/>
        </w:rPr>
        <w:t>optimization</w:t>
      </w:r>
      <w:r>
        <w:rPr>
          <w:b/>
          <w:bCs/>
          <w:snapToGrid w:val="0"/>
          <w:sz w:val="18"/>
          <w:szCs w:val="18"/>
        </w:rPr>
        <w:t>,</w:t>
      </w:r>
    </w:p>
    <w:p w:rsidR="00AB4331" w:rsidP="00752C1C">
      <w:pPr>
        <w:widowControl w:val="0"/>
        <w:jc w:val="both"/>
        <w:rPr>
          <w:b/>
          <w:bCs/>
          <w:snapToGrid w:val="0"/>
          <w:sz w:val="18"/>
          <w:szCs w:val="18"/>
        </w:rPr>
      </w:pPr>
      <w:r>
        <w:rPr>
          <w:b/>
          <w:bCs/>
          <w:snapToGrid w:val="0"/>
          <w:sz w:val="18"/>
          <w:szCs w:val="18"/>
        </w:rPr>
        <w:t xml:space="preserve">                      GST and RTO issue handling,  Custom, Port and Railway matter handling.</w:t>
      </w:r>
    </w:p>
    <w:p w:rsidR="00CF307A" w:rsidP="00E761F6">
      <w:pPr>
        <w:widowControl w:val="0"/>
        <w:tabs>
          <w:tab w:val="left" w:pos="6300"/>
        </w:tabs>
        <w:jc w:val="both"/>
        <w:rPr>
          <w:b/>
          <w:bCs/>
          <w:sz w:val="18"/>
          <w:szCs w:val="18"/>
        </w:rPr>
      </w:pPr>
    </w:p>
    <w:p w:rsidR="003F47C0" w:rsidRPr="00891C2D" w:rsidP="00CF307A">
      <w:pPr>
        <w:widowControl w:val="0"/>
        <w:tabs>
          <w:tab w:val="left" w:pos="6300"/>
        </w:tabs>
        <w:jc w:val="both"/>
        <w:rPr>
          <w:sz w:val="18"/>
          <w:szCs w:val="18"/>
        </w:rPr>
      </w:pPr>
      <w:r>
        <w:rPr>
          <w:noProof/>
          <w:sz w:val="19"/>
          <w:szCs w:val="19"/>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37464</wp:posOffset>
                </wp:positionV>
                <wp:extent cx="6766560" cy="0"/>
                <wp:effectExtent l="0" t="0" r="0" b="0"/>
                <wp:wrapNone/>
                <wp:docPr id="6" name="Straight Connector 6"/>
                <wp:cNvGraphicFramePr/>
                <a:graphic xmlns:a="http://schemas.openxmlformats.org/drawingml/2006/main">
                  <a:graphicData uri="http://schemas.microsoft.com/office/word/2010/wordprocessingShape">
                    <wps:wsp xmlns:wps="http://schemas.microsoft.com/office/word/2010/wordprocessingShape">
                      <wps:cNvCnPr/>
                      <wps:spPr>
                        <a:xfrm flipV="1">
                          <a:off x="0" y="0"/>
                          <a:ext cx="6766560" cy="0"/>
                        </a:xfrm>
                        <a:prstGeom prst="line">
                          <a:avLst/>
                        </a:prstGeom>
                        <a:ln w="22225">
                          <a:solidFill>
                            <a:srgbClr val="0070C0"/>
                          </a:solidFill>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30" style="flip:y;mso-height-percent:0;mso-height-relative:margin;mso-width-percent:0;mso-width-relative:margin;mso-wrap-distance-bottom:0pt;mso-wrap-distance-left:9pt;mso-wrap-distance-right:9pt;mso-wrap-distance-top:0pt;mso-wrap-style:square;position:absolute;visibility:visible;z-index:251668480" from="0,2.95pt" to="532.8pt,2.95pt" strokecolor="#0070c0" strokeweight="1.75pt">
                <v:stroke joinstyle="miter" dashstyle="longDash"/>
              </v:line>
            </w:pict>
          </mc:Fallback>
        </mc:AlternateContent>
      </w:r>
    </w:p>
    <w:p w:rsidR="004A49C9" w:rsidP="004A49C9">
      <w:pPr>
        <w:rPr>
          <w:b/>
          <w:bCs/>
          <w:sz w:val="18"/>
          <w:szCs w:val="18"/>
          <w:u w:val="single"/>
        </w:rPr>
      </w:pPr>
      <w:r w:rsidRPr="00891C2D">
        <w:rPr>
          <w:b/>
          <w:bCs/>
          <w:sz w:val="18"/>
          <w:szCs w:val="18"/>
          <w:u w:val="single"/>
        </w:rPr>
        <w:t>Educational Qualifications: -</w:t>
      </w:r>
    </w:p>
    <w:p w:rsidR="00891C2D" w:rsidRPr="00891C2D" w:rsidP="004A49C9">
      <w:pPr>
        <w:rPr>
          <w:b/>
          <w:bCs/>
          <w:sz w:val="18"/>
          <w:szCs w:val="18"/>
          <w:u w:val="single"/>
        </w:rPr>
      </w:pPr>
    </w:p>
    <w:p w:rsidR="004A49C9" w:rsidRPr="00891C2D" w:rsidP="004A49C9">
      <w:pPr>
        <w:numPr>
          <w:ilvl w:val="0"/>
          <w:numId w:val="4"/>
        </w:numPr>
        <w:jc w:val="both"/>
        <w:rPr>
          <w:sz w:val="18"/>
          <w:szCs w:val="18"/>
        </w:rPr>
      </w:pPr>
      <w:r w:rsidRPr="00891C2D">
        <w:rPr>
          <w:sz w:val="18"/>
          <w:szCs w:val="18"/>
        </w:rPr>
        <w:t xml:space="preserve">MBA two year Degree </w:t>
      </w:r>
      <w:r w:rsidRPr="00891C2D">
        <w:rPr>
          <w:b/>
          <w:bCs/>
          <w:sz w:val="18"/>
          <w:szCs w:val="18"/>
        </w:rPr>
        <w:t>(Specialized in International Marketing and Supply- Chain)</w:t>
      </w:r>
      <w:r w:rsidRPr="00891C2D">
        <w:rPr>
          <w:sz w:val="18"/>
          <w:szCs w:val="18"/>
        </w:rPr>
        <w:t xml:space="preserve"> form AMITY UNIVERSITY, NOIDA (UTTAR PRADESH) INDIA , with First Division in 2016.</w:t>
      </w:r>
    </w:p>
    <w:p w:rsidR="004A49C9" w:rsidRPr="00891C2D" w:rsidP="004A49C9">
      <w:pPr>
        <w:numPr>
          <w:ilvl w:val="0"/>
          <w:numId w:val="4"/>
        </w:numPr>
        <w:jc w:val="both"/>
        <w:rPr>
          <w:sz w:val="18"/>
          <w:szCs w:val="18"/>
        </w:rPr>
      </w:pPr>
      <w:r w:rsidRPr="00891C2D">
        <w:rPr>
          <w:sz w:val="18"/>
          <w:szCs w:val="18"/>
        </w:rPr>
        <w:t>Masters Degree in Commerce stream (M.com) with 2</w:t>
      </w:r>
      <w:r w:rsidRPr="00891C2D">
        <w:rPr>
          <w:sz w:val="18"/>
          <w:szCs w:val="18"/>
          <w:vertAlign w:val="superscript"/>
        </w:rPr>
        <w:t>nd</w:t>
      </w:r>
      <w:r w:rsidRPr="00891C2D">
        <w:rPr>
          <w:sz w:val="18"/>
          <w:szCs w:val="18"/>
        </w:rPr>
        <w:t xml:space="preserve"> division from CH.CHARAN SINGH UNIVERSITY MEERUT, in 2005. </w:t>
      </w:r>
      <w:r w:rsidRPr="00891C2D">
        <w:rPr>
          <w:b/>
          <w:bCs/>
          <w:sz w:val="18"/>
          <w:szCs w:val="18"/>
        </w:rPr>
        <w:t>(Specialized In International Marketing And Documentations.) at MMH College Ghaziabad.</w:t>
      </w:r>
    </w:p>
    <w:p w:rsidR="004A49C9" w:rsidRPr="00891C2D" w:rsidP="004A49C9">
      <w:pPr>
        <w:numPr>
          <w:ilvl w:val="0"/>
          <w:numId w:val="4"/>
        </w:numPr>
        <w:jc w:val="both"/>
        <w:rPr>
          <w:sz w:val="18"/>
          <w:szCs w:val="18"/>
        </w:rPr>
      </w:pPr>
      <w:r w:rsidRPr="00891C2D">
        <w:rPr>
          <w:sz w:val="18"/>
          <w:szCs w:val="18"/>
        </w:rPr>
        <w:t>Bachelors Degree in Commerce stream (B.com) with 1</w:t>
      </w:r>
      <w:r w:rsidRPr="00891C2D">
        <w:rPr>
          <w:sz w:val="18"/>
          <w:szCs w:val="18"/>
          <w:vertAlign w:val="superscript"/>
        </w:rPr>
        <w:t>st</w:t>
      </w:r>
      <w:r w:rsidRPr="00891C2D">
        <w:rPr>
          <w:sz w:val="18"/>
          <w:szCs w:val="18"/>
        </w:rPr>
        <w:t xml:space="preserve"> division from CH.CHARAN SINGH UNIVERSITY MEERUT, in 2003. at </w:t>
      </w:r>
      <w:r w:rsidRPr="00891C2D">
        <w:rPr>
          <w:b/>
          <w:sz w:val="18"/>
          <w:szCs w:val="18"/>
        </w:rPr>
        <w:t>S D College Ghaziabad .</w:t>
      </w:r>
    </w:p>
    <w:p w:rsidR="00891C2D" w:rsidP="004A49C9">
      <w:pPr>
        <w:rPr>
          <w:b/>
          <w:bCs/>
          <w:sz w:val="18"/>
          <w:szCs w:val="18"/>
          <w:u w:val="single"/>
        </w:rPr>
      </w:pPr>
    </w:p>
    <w:p w:rsidR="00A60DD6" w:rsidP="00465265">
      <w:pPr>
        <w:pStyle w:val="NoList1"/>
        <w:jc w:val="both"/>
        <w:rPr>
          <w:b/>
          <w:bCs/>
          <w:sz w:val="19"/>
          <w:szCs w:val="19"/>
          <w:u w:val="single"/>
        </w:rPr>
      </w:pPr>
      <w:r w:rsidRPr="00381445">
        <w:rPr>
          <w:b/>
          <w:bCs/>
          <w:sz w:val="19"/>
          <w:szCs w:val="19"/>
          <w:u w:val="single"/>
        </w:rPr>
        <w:t xml:space="preserve">Personality Skills </w:t>
      </w:r>
    </w:p>
    <w:p w:rsidR="00E46B5D" w:rsidRPr="00381445" w:rsidP="00465265">
      <w:pPr>
        <w:pStyle w:val="NoList1"/>
        <w:jc w:val="both"/>
        <w:rPr>
          <w:b/>
          <w:bCs/>
          <w:sz w:val="19"/>
          <w:szCs w:val="19"/>
          <w:u w:val="single"/>
        </w:rPr>
      </w:pPr>
    </w:p>
    <w:p w:rsidR="00171965" w:rsidP="00A60DD6">
      <w:pPr>
        <w:pStyle w:val="NoList1"/>
        <w:numPr>
          <w:ilvl w:val="0"/>
          <w:numId w:val="38"/>
        </w:numPr>
        <w:jc w:val="both"/>
        <w:rPr>
          <w:sz w:val="19"/>
          <w:szCs w:val="19"/>
        </w:rPr>
      </w:pPr>
      <w:r>
        <w:rPr>
          <w:sz w:val="19"/>
          <w:szCs w:val="19"/>
        </w:rPr>
        <w:t xml:space="preserve">Strategic and </w:t>
      </w:r>
      <w:r w:rsidR="00B00BA8">
        <w:rPr>
          <w:sz w:val="19"/>
          <w:szCs w:val="19"/>
        </w:rPr>
        <w:t>Conceptual thinking.</w:t>
      </w:r>
    </w:p>
    <w:p w:rsidR="00B00BA8" w:rsidP="00A60DD6">
      <w:pPr>
        <w:pStyle w:val="NoList1"/>
        <w:numPr>
          <w:ilvl w:val="0"/>
          <w:numId w:val="38"/>
        </w:numPr>
        <w:jc w:val="both"/>
        <w:rPr>
          <w:sz w:val="19"/>
          <w:szCs w:val="19"/>
        </w:rPr>
      </w:pPr>
      <w:r>
        <w:rPr>
          <w:sz w:val="19"/>
          <w:szCs w:val="19"/>
        </w:rPr>
        <w:t>Strong analytical</w:t>
      </w:r>
      <w:r w:rsidR="002C0BA2">
        <w:rPr>
          <w:sz w:val="19"/>
          <w:szCs w:val="19"/>
        </w:rPr>
        <w:t xml:space="preserve"> and </w:t>
      </w:r>
      <w:r w:rsidR="0013542E">
        <w:rPr>
          <w:sz w:val="19"/>
          <w:szCs w:val="19"/>
        </w:rPr>
        <w:t>financial</w:t>
      </w:r>
      <w:r w:rsidR="00E26B58">
        <w:rPr>
          <w:sz w:val="19"/>
          <w:szCs w:val="19"/>
        </w:rPr>
        <w:t xml:space="preserve"> modelling skill.</w:t>
      </w:r>
    </w:p>
    <w:p w:rsidR="00E26B58" w:rsidP="00A60DD6">
      <w:pPr>
        <w:pStyle w:val="NoList1"/>
        <w:numPr>
          <w:ilvl w:val="0"/>
          <w:numId w:val="38"/>
        </w:numPr>
        <w:jc w:val="both"/>
        <w:rPr>
          <w:sz w:val="19"/>
          <w:szCs w:val="19"/>
        </w:rPr>
      </w:pPr>
      <w:r>
        <w:rPr>
          <w:sz w:val="19"/>
          <w:szCs w:val="19"/>
        </w:rPr>
        <w:t xml:space="preserve">Sound understanding of Procurement </w:t>
      </w:r>
      <w:r w:rsidR="003026A7">
        <w:rPr>
          <w:sz w:val="19"/>
          <w:szCs w:val="19"/>
        </w:rPr>
        <w:t>and negotiation techniques</w:t>
      </w:r>
      <w:r w:rsidR="003536AB">
        <w:rPr>
          <w:sz w:val="19"/>
          <w:szCs w:val="19"/>
        </w:rPr>
        <w:t xml:space="preserve">&amp; conflicts </w:t>
      </w:r>
      <w:r w:rsidR="00015E0E">
        <w:rPr>
          <w:sz w:val="19"/>
          <w:szCs w:val="19"/>
        </w:rPr>
        <w:t>resolution skill.</w:t>
      </w:r>
    </w:p>
    <w:p w:rsidR="00A60DD6" w:rsidRPr="008001AA" w:rsidP="008001AA">
      <w:pPr>
        <w:pStyle w:val="NoList1"/>
        <w:numPr>
          <w:ilvl w:val="0"/>
          <w:numId w:val="38"/>
        </w:numPr>
        <w:jc w:val="both"/>
        <w:rPr>
          <w:sz w:val="19"/>
          <w:szCs w:val="19"/>
        </w:rPr>
      </w:pPr>
      <w:r>
        <w:rPr>
          <w:sz w:val="19"/>
          <w:szCs w:val="19"/>
        </w:rPr>
        <w:t xml:space="preserve">Capable </w:t>
      </w:r>
      <w:r w:rsidR="004D4CD9">
        <w:rPr>
          <w:sz w:val="19"/>
          <w:szCs w:val="19"/>
        </w:rPr>
        <w:t xml:space="preserve">for </w:t>
      </w:r>
      <w:r w:rsidR="00154D9A">
        <w:rPr>
          <w:sz w:val="19"/>
          <w:szCs w:val="19"/>
        </w:rPr>
        <w:t xml:space="preserve">independently leading multiple projects </w:t>
      </w:r>
      <w:r w:rsidR="008001AA">
        <w:rPr>
          <w:sz w:val="19"/>
          <w:szCs w:val="19"/>
        </w:rPr>
        <w:t>simultaneously.</w:t>
      </w:r>
    </w:p>
    <w:p w:rsidR="00A60DD6" w:rsidP="00A60DD6">
      <w:pPr>
        <w:pStyle w:val="NoList1"/>
        <w:numPr>
          <w:ilvl w:val="0"/>
          <w:numId w:val="38"/>
        </w:numPr>
        <w:jc w:val="both"/>
        <w:rPr>
          <w:sz w:val="19"/>
          <w:szCs w:val="19"/>
        </w:rPr>
      </w:pPr>
      <w:r w:rsidRPr="00CE34A7">
        <w:rPr>
          <w:sz w:val="19"/>
          <w:szCs w:val="19"/>
        </w:rPr>
        <w:t>Early learnings &amp; implementation of Company standard &amp; policy.</w:t>
      </w:r>
    </w:p>
    <w:p w:rsidR="00A60DD6" w:rsidP="00A60DD6">
      <w:pPr>
        <w:pStyle w:val="NoList1"/>
        <w:numPr>
          <w:ilvl w:val="0"/>
          <w:numId w:val="38"/>
        </w:numPr>
        <w:jc w:val="both"/>
        <w:rPr>
          <w:sz w:val="19"/>
          <w:szCs w:val="19"/>
        </w:rPr>
      </w:pPr>
      <w:r>
        <w:rPr>
          <w:sz w:val="19"/>
          <w:szCs w:val="19"/>
        </w:rPr>
        <w:t>Ability to conceptualize, implement new proces, Data analysis &amp; multitasking approach.</w:t>
      </w:r>
    </w:p>
    <w:p w:rsidR="00A60DD6" w:rsidP="00465265">
      <w:pPr>
        <w:pStyle w:val="NoList1"/>
        <w:ind w:left="360"/>
        <w:jc w:val="both"/>
        <w:rPr>
          <w:sz w:val="19"/>
          <w:szCs w:val="19"/>
        </w:rPr>
      </w:pPr>
    </w:p>
    <w:p w:rsidR="004A49C9" w:rsidRPr="00891C2D" w:rsidP="004A49C9">
      <w:pPr>
        <w:tabs>
          <w:tab w:val="left" w:pos="-2250"/>
          <w:tab w:val="left" w:pos="-2160"/>
        </w:tabs>
        <w:jc w:val="both"/>
        <w:rPr>
          <w:b/>
          <w:sz w:val="18"/>
          <w:szCs w:val="18"/>
          <w:u w:val="single"/>
        </w:rPr>
      </w:pPr>
      <w:r w:rsidRPr="00891C2D">
        <w:rPr>
          <w:b/>
          <w:sz w:val="18"/>
          <w:szCs w:val="18"/>
          <w:u w:val="single"/>
        </w:rPr>
        <w:t>Personal Particulars:</w:t>
      </w:r>
    </w:p>
    <w:p w:rsidR="004A49C9" w:rsidRPr="00891C2D" w:rsidP="004A49C9">
      <w:pPr>
        <w:pStyle w:val="Heading3"/>
        <w:rPr>
          <w:sz w:val="18"/>
          <w:szCs w:val="18"/>
        </w:rPr>
      </w:pPr>
      <w:r w:rsidRPr="00891C2D">
        <w:rPr>
          <w:sz w:val="18"/>
          <w:szCs w:val="18"/>
        </w:rPr>
        <w:t>Marital Status</w:t>
      </w:r>
      <w:r w:rsidRPr="00891C2D" w:rsidR="00321BC0">
        <w:rPr>
          <w:sz w:val="18"/>
          <w:szCs w:val="18"/>
        </w:rPr>
        <w:t xml:space="preserve"> /</w:t>
      </w:r>
      <w:r w:rsidRPr="00891C2D">
        <w:rPr>
          <w:sz w:val="18"/>
          <w:szCs w:val="18"/>
        </w:rPr>
        <w:t xml:space="preserve"> Married.</w:t>
      </w:r>
    </w:p>
    <w:p w:rsidR="00580601" w:rsidRPr="00580601" w:rsidP="00580601">
      <w:pPr>
        <w:pStyle w:val="Heading7"/>
        <w:rPr>
          <w:sz w:val="18"/>
          <w:szCs w:val="18"/>
        </w:rPr>
      </w:pPr>
      <w:r w:rsidRPr="00891C2D">
        <w:rPr>
          <w:sz w:val="18"/>
          <w:szCs w:val="18"/>
        </w:rPr>
        <w:t>Languages Known</w:t>
      </w:r>
      <w:r w:rsidRPr="00891C2D" w:rsidR="00321BC0">
        <w:rPr>
          <w:sz w:val="18"/>
          <w:szCs w:val="18"/>
        </w:rPr>
        <w:t xml:space="preserve">/ </w:t>
      </w:r>
      <w:r w:rsidRPr="00891C2D">
        <w:rPr>
          <w:sz w:val="18"/>
          <w:szCs w:val="18"/>
        </w:rPr>
        <w:t xml:space="preserve"> English</w:t>
      </w:r>
      <w:r w:rsidR="001A7F3B">
        <w:rPr>
          <w:sz w:val="18"/>
          <w:szCs w:val="18"/>
        </w:rPr>
        <w:t xml:space="preserve"> </w:t>
      </w:r>
      <w:r w:rsidRPr="00891C2D">
        <w:rPr>
          <w:sz w:val="18"/>
          <w:szCs w:val="18"/>
        </w:rPr>
        <w:t>&amp; Hind</w:t>
      </w:r>
      <w:r>
        <w:rPr>
          <w:sz w:val="18"/>
          <w:szCs w:val="18"/>
        </w:rPr>
        <w:t>i.</w:t>
      </w:r>
    </w:p>
    <w:p w:rsidR="004A49C9" w:rsidP="004A49C9">
      <w:pPr>
        <w:pStyle w:val="Heading7"/>
        <w:rPr>
          <w:sz w:val="18"/>
          <w:szCs w:val="18"/>
        </w:rPr>
      </w:pPr>
      <w:r>
        <w:rPr>
          <w:sz w:val="18"/>
          <w:szCs w:val="18"/>
        </w:rPr>
        <w:t>Notice Period –</w:t>
      </w:r>
      <w:r w:rsidR="00020839">
        <w:rPr>
          <w:sz w:val="18"/>
          <w:szCs w:val="18"/>
        </w:rPr>
        <w:t xml:space="preserve"> 15 Days.</w:t>
      </w:r>
    </w:p>
    <w:p w:rsidR="00020839" w:rsidP="00580601">
      <w:pPr>
        <w:rPr>
          <w:sz w:val="18"/>
          <w:szCs w:val="18"/>
        </w:rPr>
      </w:pPr>
      <w:r w:rsidRPr="00891C2D">
        <w:rPr>
          <w:sz w:val="18"/>
          <w:szCs w:val="18"/>
        </w:rPr>
        <w:t>CTC</w:t>
      </w:r>
      <w:r w:rsidR="00A93B65">
        <w:rPr>
          <w:sz w:val="18"/>
          <w:szCs w:val="18"/>
        </w:rPr>
        <w:t>:-</w:t>
      </w:r>
      <w:r w:rsidR="00680809">
        <w:rPr>
          <w:sz w:val="18"/>
          <w:szCs w:val="18"/>
        </w:rPr>
        <w:t xml:space="preserve"> </w:t>
      </w:r>
      <w:r w:rsidR="0048304C">
        <w:rPr>
          <w:sz w:val="18"/>
          <w:szCs w:val="18"/>
        </w:rPr>
        <w:t xml:space="preserve"> </w:t>
      </w:r>
      <w:r>
        <w:rPr>
          <w:sz w:val="18"/>
          <w:szCs w:val="18"/>
        </w:rPr>
        <w:t>Lacks.</w:t>
      </w:r>
    </w:p>
    <w:p w:rsidR="004A49C9" w:rsidRPr="00891C2D" w:rsidP="00580601">
      <w:pPr>
        <w:rPr>
          <w:sz w:val="18"/>
          <w:szCs w:val="18"/>
        </w:rPr>
      </w:pPr>
      <w:r>
        <w:rPr>
          <w:sz w:val="18"/>
          <w:szCs w:val="18"/>
        </w:rPr>
        <w:t>E</w:t>
      </w:r>
      <w:r w:rsidRPr="00891C2D" w:rsidR="00C4346E">
        <w:rPr>
          <w:sz w:val="18"/>
          <w:szCs w:val="18"/>
        </w:rPr>
        <w:t>xpected</w:t>
      </w:r>
      <w:r w:rsidR="00A56AF6">
        <w:rPr>
          <w:sz w:val="18"/>
          <w:szCs w:val="18"/>
        </w:rPr>
        <w:t xml:space="preserve"> </w:t>
      </w:r>
      <w:r w:rsidR="00D57B81">
        <w:rPr>
          <w:sz w:val="18"/>
          <w:szCs w:val="18"/>
        </w:rPr>
        <w:t xml:space="preserve">CTC :- </w:t>
      </w:r>
      <w:r w:rsidR="004479D0">
        <w:rPr>
          <w:sz w:val="18"/>
          <w:szCs w:val="18"/>
        </w:rPr>
        <w:t>Negotiable</w:t>
      </w:r>
      <w:r w:rsidR="00935CD4">
        <w:rPr>
          <w:sz w:val="18"/>
          <w:szCs w:val="18"/>
        </w:rPr>
        <w:t>.</w:t>
      </w:r>
    </w:p>
    <w:p w:rsidR="004A49C9" w:rsidRPr="00891C2D" w:rsidP="00321BC0">
      <w:pPr>
        <w:pStyle w:val="HTMLPreformatted"/>
        <w:tabs>
          <w:tab w:val="clear" w:pos="6412"/>
          <w:tab w:val="clear" w:pos="7328"/>
          <w:tab w:val="clear" w:pos="8244"/>
          <w:tab w:val="clear" w:pos="9160"/>
          <w:tab w:val="clear" w:pos="10076"/>
          <w:tab w:val="clear" w:pos="10992"/>
          <w:tab w:val="clear" w:pos="11908"/>
          <w:tab w:val="clear" w:pos="12824"/>
          <w:tab w:val="clear" w:pos="13740"/>
          <w:tab w:val="clear" w:pos="14656"/>
        </w:tabs>
        <w:ind w:left="3570" w:hanging="3570"/>
        <w:rPr>
          <w:rFonts w:ascii="Times New Roman" w:hAnsi="Times New Roman" w:cs="Times New Roman"/>
          <w:bCs/>
          <w:sz w:val="18"/>
          <w:szCs w:val="18"/>
        </w:rPr>
      </w:pPr>
      <w:r>
        <w:rPr>
          <w:rFonts w:ascii="Times New Roman" w:hAnsi="Times New Roman" w:cs="Times New Roman"/>
          <w:b/>
          <w:bCs/>
          <w:sz w:val="18"/>
          <w:szCs w:val="18"/>
        </w:rPr>
        <w:t>Current</w:t>
      </w:r>
      <w:r w:rsidRPr="00891C2D">
        <w:rPr>
          <w:rFonts w:ascii="Times New Roman" w:hAnsi="Times New Roman" w:cs="Times New Roman"/>
          <w:b/>
          <w:bCs/>
          <w:sz w:val="18"/>
          <w:szCs w:val="18"/>
        </w:rPr>
        <w:t xml:space="preserve"> Address</w:t>
      </w:r>
      <w:r w:rsidR="00392DE4">
        <w:rPr>
          <w:rFonts w:ascii="Times New Roman" w:hAnsi="Times New Roman" w:cs="Times New Roman"/>
          <w:sz w:val="18"/>
          <w:szCs w:val="18"/>
        </w:rPr>
        <w:t xml:space="preserve">/ </w:t>
      </w:r>
      <w:r w:rsidR="005A0E01">
        <w:rPr>
          <w:rFonts w:ascii="Times New Roman" w:hAnsi="Times New Roman" w:cs="Times New Roman"/>
          <w:sz w:val="18"/>
          <w:szCs w:val="18"/>
        </w:rPr>
        <w:t xml:space="preserve">H. No </w:t>
      </w:r>
      <w:r w:rsidR="0023771C">
        <w:rPr>
          <w:rFonts w:ascii="Times New Roman" w:hAnsi="Times New Roman" w:cs="Times New Roman"/>
          <w:sz w:val="18"/>
          <w:szCs w:val="18"/>
        </w:rPr>
        <w:t xml:space="preserve">76/4 Arya Nagar , </w:t>
      </w:r>
      <w:r w:rsidR="00675980">
        <w:rPr>
          <w:rFonts w:ascii="Times New Roman" w:hAnsi="Times New Roman" w:cs="Times New Roman"/>
          <w:sz w:val="18"/>
          <w:szCs w:val="18"/>
        </w:rPr>
        <w:t>Ghaziabad, Uttar Pradesh, 201001.</w:t>
      </w:r>
    </w:p>
    <w:p w:rsidR="00C86B7A" w:rsidRPr="00770C87" w:rsidP="004A49C9">
      <w:pPr>
        <w:pStyle w:val="HTMLPreformatted"/>
        <w:rPr>
          <w:rFonts w:ascii="Times New Roman" w:hAnsi="Times New Roman" w:cs="Times New Roman"/>
          <w:sz w:val="18"/>
          <w:szCs w:val="18"/>
        </w:rPr>
      </w:pPr>
    </w:p>
    <w:p w:rsidR="004A49C9" w:rsidRPr="00891C2D" w:rsidP="004A49C9">
      <w:pPr>
        <w:pStyle w:val="HTMLPreformatted"/>
        <w:rPr>
          <w:rFonts w:ascii="Times New Roman" w:hAnsi="Times New Roman" w:cs="Times New Roman"/>
          <w:sz w:val="18"/>
          <w:szCs w:val="18"/>
        </w:rPr>
      </w:pPr>
      <w:r w:rsidRPr="00891C2D">
        <w:rPr>
          <w:rFonts w:ascii="Times New Roman" w:hAnsi="Times New Roman" w:cs="Times New Roman"/>
          <w:b/>
          <w:bCs/>
          <w:sz w:val="18"/>
          <w:szCs w:val="18"/>
        </w:rPr>
        <w:t>Date</w:t>
      </w:r>
      <w:r w:rsidRPr="00891C2D">
        <w:rPr>
          <w:rFonts w:ascii="Times New Roman" w:hAnsi="Times New Roman" w:cs="Times New Roman"/>
          <w:sz w:val="18"/>
          <w:szCs w:val="18"/>
        </w:rPr>
        <w:t xml:space="preserve">:         </w:t>
      </w:r>
      <w:r w:rsidR="00F2616E">
        <w:rPr>
          <w:rFonts w:ascii="Times New Roman" w:hAnsi="Times New Roman" w:cs="Times New Roman"/>
          <w:sz w:val="18"/>
          <w:szCs w:val="18"/>
        </w:rPr>
        <w:fldChar w:fldCharType="begin"/>
      </w:r>
      <w:r w:rsidR="00705901">
        <w:rPr>
          <w:rFonts w:ascii="Times New Roman" w:hAnsi="Times New Roman" w:cs="Times New Roman"/>
          <w:sz w:val="18"/>
          <w:szCs w:val="18"/>
        </w:rPr>
        <w:instrText xml:space="preserve"> DATE \@ "M/d/yyyy" </w:instrText>
      </w:r>
      <w:r w:rsidR="00F2616E">
        <w:rPr>
          <w:rFonts w:ascii="Times New Roman" w:hAnsi="Times New Roman" w:cs="Times New Roman"/>
          <w:sz w:val="18"/>
          <w:szCs w:val="18"/>
        </w:rPr>
        <w:fldChar w:fldCharType="separate"/>
      </w:r>
      <w:r w:rsidR="0029638D">
        <w:rPr>
          <w:rFonts w:ascii="Times New Roman" w:hAnsi="Times New Roman" w:cs="Times New Roman"/>
          <w:noProof/>
          <w:sz w:val="18"/>
          <w:szCs w:val="18"/>
        </w:rPr>
        <w:t>6/3/2022</w:t>
      </w:r>
      <w:r w:rsidR="00F2616E">
        <w:rPr>
          <w:rFonts w:ascii="Times New Roman" w:hAnsi="Times New Roman" w:cs="Times New Roman"/>
          <w:sz w:val="18"/>
          <w:szCs w:val="18"/>
        </w:rPr>
        <w:fldChar w:fldCharType="end"/>
      </w:r>
    </w:p>
    <w:p w:rsidR="00C56698" w:rsidP="004A49C9">
      <w:pPr>
        <w:ind w:left="765" w:hanging="765"/>
        <w:rPr>
          <w:b/>
          <w:sz w:val="18"/>
          <w:szCs w:val="18"/>
        </w:rPr>
      </w:pPr>
    </w:p>
    <w:p w:rsidR="0078522E" w:rsidRPr="00891C2D" w:rsidP="004A49C9">
      <w:pPr>
        <w:ind w:left="765" w:hanging="765"/>
        <w:rPr>
          <w:b/>
          <w:bCs/>
          <w:color w:val="FFFFFF"/>
          <w:sz w:val="18"/>
          <w:szCs w:val="18"/>
        </w:rPr>
      </w:pPr>
      <w:r w:rsidRPr="00891C2D">
        <w:rPr>
          <w:b/>
          <w:sz w:val="18"/>
          <w:szCs w:val="18"/>
        </w:rPr>
        <w:t>Place:</w:t>
      </w:r>
      <w:r w:rsidRPr="00891C2D">
        <w:rPr>
          <w:sz w:val="18"/>
          <w:szCs w:val="18"/>
        </w:rPr>
        <w:tab/>
      </w:r>
      <w:r w:rsidR="00392DE4">
        <w:rPr>
          <w:sz w:val="18"/>
          <w:szCs w:val="18"/>
        </w:rPr>
        <w:t xml:space="preserve">Delhi      </w:t>
      </w:r>
      <w:r w:rsidRPr="00891C2D">
        <w:rPr>
          <w:sz w:val="18"/>
          <w:szCs w:val="18"/>
        </w:rPr>
        <w:tab/>
      </w:r>
      <w:r w:rsidRPr="00891C2D">
        <w:rPr>
          <w:sz w:val="18"/>
          <w:szCs w:val="18"/>
        </w:rPr>
        <w:tab/>
      </w:r>
      <w:r w:rsidRPr="00891C2D">
        <w:rPr>
          <w:sz w:val="18"/>
          <w:szCs w:val="18"/>
        </w:rPr>
        <w:tab/>
      </w:r>
      <w:r w:rsidRPr="00891C2D">
        <w:rPr>
          <w:sz w:val="18"/>
          <w:szCs w:val="18"/>
        </w:rPr>
        <w:tab/>
      </w:r>
      <w:r w:rsidR="00E46B5D">
        <w:rPr>
          <w:sz w:val="18"/>
          <w:szCs w:val="18"/>
        </w:rPr>
        <w:t xml:space="preserve">                                                                                   </w:t>
      </w:r>
      <w:r w:rsidRPr="00891C2D">
        <w:rPr>
          <w:b/>
          <w:i/>
          <w:sz w:val="18"/>
          <w:szCs w:val="18"/>
        </w:rPr>
        <w:t>SUNIL KUMAR</w:t>
      </w:r>
      <w:r w:rsidR="00392DE4">
        <w:rPr>
          <w:b/>
          <w:i/>
          <w:sz w:val="18"/>
          <w:szCs w:val="18"/>
        </w:rPr>
        <w:t xml:space="preserve"> BHATNAGAR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4"/>
          </v:shape>
        </w:pict>
      </w:r>
    </w:p>
    <w:sectPr w:rsidSect="00E46B5D">
      <w:pgSz w:w="12240" w:h="15840" w:code="1"/>
      <w:pgMar w:top="540" w:right="900" w:bottom="5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Sans Serif">
    <w:altName w:val="Microsoft Sans Serif"/>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8.55pt" o:bullet="t">
        <v:imagedata r:id="rId1" o:title="BD15170_"/>
      </v:shape>
    </w:pict>
  </w:numPicBullet>
  <w:abstractNum w:abstractNumId="0">
    <w:nsid w:val="00000001"/>
    <w:multiLevelType w:val="hybridMultilevel"/>
    <w:tmpl w:val="D102BC3A"/>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
    <w:nsid w:val="00000002"/>
    <w:multiLevelType w:val="hybridMultilevel"/>
    <w:tmpl w:val="E68653F2"/>
    <w:lvl w:ilvl="0">
      <w:start w:val="1"/>
      <w:numFmt w:val="bullet"/>
      <w:lvlText w:val=""/>
      <w:lvlJc w:val="left"/>
      <w:pPr>
        <w:ind w:left="720" w:hanging="360"/>
      </w:pPr>
      <w:rPr>
        <w:rFonts w:ascii="Symbol" w:hAnsi="Symbol"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2">
    <w:nsid w:val="00000003"/>
    <w:multiLevelType w:val="hybridMultilevel"/>
    <w:tmpl w:val="37AAE47E"/>
    <w:lvl w:ilvl="0">
      <w:start w:val="1"/>
      <w:numFmt w:val="bullet"/>
      <w:lvlText w:val=""/>
      <w:lvlJc w:val="left"/>
      <w:pPr>
        <w:tabs>
          <w:tab w:val="num" w:pos="1395"/>
        </w:tabs>
        <w:ind w:left="1395" w:hanging="360"/>
      </w:pPr>
      <w:rPr>
        <w:rFonts w:ascii="Wingdings" w:hAnsi="Wingdings" w:hint="default"/>
      </w:rPr>
    </w:lvl>
    <w:lvl w:ilvl="1">
      <w:start w:val="1"/>
      <w:numFmt w:val="bullet"/>
      <w:lvlRestart w:val="0"/>
      <w:lvlText w:val="o"/>
      <w:lvlJc w:val="left"/>
      <w:pPr>
        <w:tabs>
          <w:tab w:val="num" w:pos="2115"/>
        </w:tabs>
        <w:ind w:left="2115" w:hanging="360"/>
      </w:pPr>
      <w:rPr>
        <w:rFonts w:ascii="Courier New" w:hAnsi="Courier New" w:cs="Courier New" w:hint="default"/>
      </w:rPr>
    </w:lvl>
    <w:lvl w:ilvl="2">
      <w:start w:val="1"/>
      <w:numFmt w:val="bullet"/>
      <w:lvlRestart w:val="0"/>
      <w:lvlText w:val=""/>
      <w:lvlJc w:val="left"/>
      <w:pPr>
        <w:tabs>
          <w:tab w:val="num" w:pos="2835"/>
        </w:tabs>
        <w:ind w:left="2835" w:hanging="360"/>
      </w:pPr>
      <w:rPr>
        <w:rFonts w:ascii="Wingdings" w:hAnsi="Wingdings" w:hint="default"/>
      </w:rPr>
    </w:lvl>
    <w:lvl w:ilvl="3">
      <w:start w:val="1"/>
      <w:numFmt w:val="bullet"/>
      <w:lvlRestart w:val="0"/>
      <w:lvlText w:val=""/>
      <w:lvlJc w:val="left"/>
      <w:pPr>
        <w:tabs>
          <w:tab w:val="num" w:pos="3555"/>
        </w:tabs>
        <w:ind w:left="3555" w:hanging="360"/>
      </w:pPr>
      <w:rPr>
        <w:rFonts w:ascii="Symbol" w:hAnsi="Symbol" w:hint="default"/>
      </w:rPr>
    </w:lvl>
    <w:lvl w:ilvl="4">
      <w:start w:val="1"/>
      <w:numFmt w:val="bullet"/>
      <w:lvlRestart w:val="0"/>
      <w:lvlText w:val="o"/>
      <w:lvlJc w:val="left"/>
      <w:pPr>
        <w:tabs>
          <w:tab w:val="num" w:pos="4275"/>
        </w:tabs>
        <w:ind w:left="4275" w:hanging="360"/>
      </w:pPr>
      <w:rPr>
        <w:rFonts w:ascii="Courier New" w:hAnsi="Courier New" w:cs="Courier New" w:hint="default"/>
      </w:rPr>
    </w:lvl>
    <w:lvl w:ilvl="5">
      <w:start w:val="1"/>
      <w:numFmt w:val="bullet"/>
      <w:lvlRestart w:val="0"/>
      <w:lvlText w:val=""/>
      <w:lvlJc w:val="left"/>
      <w:pPr>
        <w:tabs>
          <w:tab w:val="num" w:pos="4995"/>
        </w:tabs>
        <w:ind w:left="4995" w:hanging="360"/>
      </w:pPr>
      <w:rPr>
        <w:rFonts w:ascii="Wingdings" w:hAnsi="Wingdings" w:hint="default"/>
      </w:rPr>
    </w:lvl>
    <w:lvl w:ilvl="6">
      <w:start w:val="1"/>
      <w:numFmt w:val="bullet"/>
      <w:lvlRestart w:val="0"/>
      <w:lvlText w:val=""/>
      <w:lvlJc w:val="left"/>
      <w:pPr>
        <w:tabs>
          <w:tab w:val="num" w:pos="5715"/>
        </w:tabs>
        <w:ind w:left="5715" w:hanging="360"/>
      </w:pPr>
      <w:rPr>
        <w:rFonts w:ascii="Symbol" w:hAnsi="Symbol" w:hint="default"/>
      </w:rPr>
    </w:lvl>
    <w:lvl w:ilvl="7">
      <w:start w:val="1"/>
      <w:numFmt w:val="bullet"/>
      <w:lvlRestart w:val="0"/>
      <w:lvlText w:val="o"/>
      <w:lvlJc w:val="left"/>
      <w:pPr>
        <w:tabs>
          <w:tab w:val="num" w:pos="6435"/>
        </w:tabs>
        <w:ind w:left="6435" w:hanging="360"/>
      </w:pPr>
      <w:rPr>
        <w:rFonts w:ascii="Courier New" w:hAnsi="Courier New" w:cs="Courier New" w:hint="default"/>
      </w:rPr>
    </w:lvl>
    <w:lvl w:ilvl="8">
      <w:start w:val="1"/>
      <w:numFmt w:val="bullet"/>
      <w:lvlRestart w:val="0"/>
      <w:lvlText w:val=""/>
      <w:lvlJc w:val="left"/>
      <w:pPr>
        <w:tabs>
          <w:tab w:val="num" w:pos="7155"/>
        </w:tabs>
        <w:ind w:left="7155" w:hanging="360"/>
      </w:pPr>
      <w:rPr>
        <w:rFonts w:ascii="Wingdings" w:hAnsi="Wingdings" w:hint="default"/>
      </w:rPr>
    </w:lvl>
  </w:abstractNum>
  <w:abstractNum w:abstractNumId="3">
    <w:nsid w:val="00000004"/>
    <w:multiLevelType w:val="hybridMultilevel"/>
    <w:tmpl w:val="0458119E"/>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4">
    <w:nsid w:val="00000005"/>
    <w:multiLevelType w:val="hybridMultilevel"/>
    <w:tmpl w:val="CA04963E"/>
    <w:lvl w:ilvl="0">
      <w:start w:val="1"/>
      <w:numFmt w:val="bullet"/>
      <w:lvlText w:val=""/>
      <w:lvlJc w:val="left"/>
      <w:pPr>
        <w:tabs>
          <w:tab w:val="num" w:pos="720"/>
        </w:tabs>
        <w:ind w:left="720" w:hanging="360"/>
      </w:pPr>
      <w:rPr>
        <w:rFonts w:ascii="Wingdings" w:hAnsi="Wingdings" w:hint="default"/>
      </w:rPr>
    </w:lvl>
    <w:lvl w:ilvl="1">
      <w:start w:val="1"/>
      <w:numFmt w:val="bullet"/>
      <w:lvlRestart w:val="0"/>
      <w:lvlText w:val="o"/>
      <w:lvlJc w:val="left"/>
      <w:pPr>
        <w:tabs>
          <w:tab w:val="num" w:pos="1440"/>
        </w:tabs>
        <w:ind w:left="1440" w:hanging="360"/>
      </w:pPr>
      <w:rPr>
        <w:rFonts w:ascii="Courier New" w:hAnsi="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5">
    <w:nsid w:val="00000006"/>
    <w:multiLevelType w:val="hybridMultilevel"/>
    <w:tmpl w:val="CE66D50E"/>
    <w:lvl w:ilvl="0">
      <w:start w:val="1"/>
      <w:numFmt w:val="bullet"/>
      <w:lvlText w:val=""/>
      <w:lvlJc w:val="left"/>
      <w:pPr>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00000007"/>
    <w:multiLevelType w:val="hybridMultilevel"/>
    <w:tmpl w:val="69CC1DEA"/>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7">
    <w:nsid w:val="00000008"/>
    <w:multiLevelType w:val="hybridMultilevel"/>
    <w:tmpl w:val="4962BC34"/>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8">
    <w:nsid w:val="00000009"/>
    <w:multiLevelType w:val="hybridMultilevel"/>
    <w:tmpl w:val="B41AE3CA"/>
    <w:lvl w:ilvl="0">
      <w:start w:val="1"/>
      <w:numFmt w:val="bullet"/>
      <w:lvlText w:val=""/>
      <w:lvlJc w:val="left"/>
      <w:pPr>
        <w:tabs>
          <w:tab w:val="num" w:pos="720"/>
        </w:tabs>
        <w:ind w:left="720" w:hanging="360"/>
      </w:pPr>
      <w:rPr>
        <w:rFonts w:ascii="Wingdings" w:hAnsi="Wingdings" w:hint="default"/>
      </w:rPr>
    </w:lvl>
    <w:lvl w:ilvl="1">
      <w:start w:val="1"/>
      <w:numFmt w:val="bullet"/>
      <w:lvlRestart w:val="0"/>
      <w:lvlText w:val="o"/>
      <w:lvlJc w:val="left"/>
      <w:pPr>
        <w:tabs>
          <w:tab w:val="num" w:pos="1440"/>
        </w:tabs>
        <w:ind w:left="1440" w:hanging="360"/>
      </w:pPr>
      <w:rPr>
        <w:rFonts w:ascii="Courier New" w:hAnsi="Courier New" w:hint="default"/>
      </w:r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9">
    <w:nsid w:val="0000000A"/>
    <w:multiLevelType w:val="hybridMultilevel"/>
    <w:tmpl w:val="F1922B82"/>
    <w:lvl w:ilvl="0">
      <w:start w:val="1"/>
      <w:numFmt w:val="bullet"/>
      <w:lvlText w:val=""/>
      <w:lvlJc w:val="left"/>
      <w:pPr>
        <w:ind w:left="720" w:hanging="360"/>
      </w:pPr>
      <w:rPr>
        <w:rFonts w:ascii="Wingdings" w:hAnsi="Wingdings" w:hint="default"/>
      </w:rPr>
    </w:lvl>
    <w:lvl w:ilvl="1">
      <w:start w:val="1"/>
      <w:numFmt w:val="bullet"/>
      <w:lvlRestart w:val="0"/>
      <w:lvlText w:val="o"/>
      <w:lvlJc w:val="left"/>
      <w:pPr>
        <w:ind w:left="1440" w:hanging="360"/>
      </w:pPr>
      <w:rPr>
        <w:rFonts w:ascii="Courier New" w:hAnsi="Courier New" w:cs="Courier New" w:hint="default"/>
      </w:rPr>
    </w:lvl>
    <w:lvl w:ilvl="2">
      <w:start w:val="1"/>
      <w:numFmt w:val="bullet"/>
      <w:lvlRestart w:val="0"/>
      <w:lvlText w:val=""/>
      <w:lvlJc w:val="left"/>
      <w:pPr>
        <w:ind w:left="2160" w:hanging="360"/>
      </w:pPr>
      <w:rPr>
        <w:rFonts w:ascii="Wingdings" w:hAnsi="Wingdings" w:hint="default"/>
      </w:rPr>
    </w:lvl>
    <w:lvl w:ilvl="3">
      <w:start w:val="1"/>
      <w:numFmt w:val="bullet"/>
      <w:lvlRestart w:val="0"/>
      <w:lvlText w:val=""/>
      <w:lvlJc w:val="left"/>
      <w:pPr>
        <w:ind w:left="2880" w:hanging="360"/>
      </w:pPr>
      <w:rPr>
        <w:rFonts w:ascii="Symbol" w:hAnsi="Symbol" w:hint="default"/>
      </w:rPr>
    </w:lvl>
    <w:lvl w:ilvl="4">
      <w:start w:val="1"/>
      <w:numFmt w:val="bullet"/>
      <w:lvlRestart w:val="0"/>
      <w:lvlText w:val="o"/>
      <w:lvlJc w:val="left"/>
      <w:pPr>
        <w:ind w:left="3600" w:hanging="360"/>
      </w:pPr>
      <w:rPr>
        <w:rFonts w:ascii="Courier New" w:hAnsi="Courier New" w:cs="Courier New" w:hint="default"/>
      </w:rPr>
    </w:lvl>
    <w:lvl w:ilvl="5">
      <w:start w:val="1"/>
      <w:numFmt w:val="bullet"/>
      <w:lvlRestart w:val="0"/>
      <w:lvlText w:val=""/>
      <w:lvlJc w:val="left"/>
      <w:pPr>
        <w:ind w:left="4320" w:hanging="360"/>
      </w:pPr>
      <w:rPr>
        <w:rFonts w:ascii="Wingdings" w:hAnsi="Wingdings" w:hint="default"/>
      </w:rPr>
    </w:lvl>
    <w:lvl w:ilvl="6">
      <w:start w:val="1"/>
      <w:numFmt w:val="bullet"/>
      <w:lvlRestart w:val="0"/>
      <w:lvlText w:val=""/>
      <w:lvlJc w:val="left"/>
      <w:pPr>
        <w:ind w:left="5040" w:hanging="360"/>
      </w:pPr>
      <w:rPr>
        <w:rFonts w:ascii="Symbol" w:hAnsi="Symbol" w:hint="default"/>
      </w:rPr>
    </w:lvl>
    <w:lvl w:ilvl="7">
      <w:start w:val="1"/>
      <w:numFmt w:val="bullet"/>
      <w:lvlRestart w:val="0"/>
      <w:lvlText w:val="o"/>
      <w:lvlJc w:val="left"/>
      <w:pPr>
        <w:ind w:left="5760" w:hanging="360"/>
      </w:pPr>
      <w:rPr>
        <w:rFonts w:ascii="Courier New" w:hAnsi="Courier New" w:cs="Courier New" w:hint="default"/>
      </w:rPr>
    </w:lvl>
    <w:lvl w:ilvl="8">
      <w:start w:val="1"/>
      <w:numFmt w:val="bullet"/>
      <w:lvlRestart w:val="0"/>
      <w:lvlText w:val=""/>
      <w:lvlJc w:val="left"/>
      <w:pPr>
        <w:ind w:left="6480" w:hanging="360"/>
      </w:pPr>
      <w:rPr>
        <w:rFonts w:ascii="Wingdings" w:hAnsi="Wingdings" w:hint="default"/>
      </w:rPr>
    </w:lvl>
  </w:abstractNum>
  <w:abstractNum w:abstractNumId="10">
    <w:nsid w:val="0000000B"/>
    <w:multiLevelType w:val="hybridMultilevel"/>
    <w:tmpl w:val="7678359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bullet"/>
      <w:lvlRestart w:val="0"/>
      <w:lvlText w:val=""/>
      <w:lvlJc w:val="left"/>
      <w:pPr>
        <w:tabs>
          <w:tab w:val="num" w:pos="2160"/>
        </w:tabs>
        <w:ind w:left="2160" w:hanging="360"/>
      </w:pPr>
      <w:rPr>
        <w:rFonts w:ascii="Wingdings" w:hAnsi="Wingdings" w:hint="default"/>
      </w:rPr>
    </w:lvl>
    <w:lvl w:ilvl="3">
      <w:start w:val="1"/>
      <w:numFmt w:val="bullet"/>
      <w:lvlRestart w:val="0"/>
      <w:lvlText w:val=""/>
      <w:lvlJc w:val="left"/>
      <w:pPr>
        <w:tabs>
          <w:tab w:val="num" w:pos="2880"/>
        </w:tabs>
        <w:ind w:left="2880" w:hanging="360"/>
      </w:pPr>
      <w:rPr>
        <w:rFonts w:ascii="Symbol" w:hAnsi="Symbol" w:hint="default"/>
      </w:rPr>
    </w:lvl>
    <w:lvl w:ilvl="4">
      <w:start w:val="1"/>
      <w:numFmt w:val="bullet"/>
      <w:lvlRestart w:val="0"/>
      <w:lvlText w:val="o"/>
      <w:lvlJc w:val="left"/>
      <w:pPr>
        <w:tabs>
          <w:tab w:val="num" w:pos="3600"/>
        </w:tabs>
        <w:ind w:left="3600" w:hanging="360"/>
      </w:pPr>
      <w:rPr>
        <w:rFonts w:ascii="Courier New" w:hAnsi="Courier New" w:hint="default"/>
      </w:rPr>
    </w:lvl>
    <w:lvl w:ilvl="5">
      <w:start w:val="1"/>
      <w:numFmt w:val="bullet"/>
      <w:lvlRestart w:val="0"/>
      <w:lvlText w:val=""/>
      <w:lvlJc w:val="left"/>
      <w:pPr>
        <w:tabs>
          <w:tab w:val="num" w:pos="4320"/>
        </w:tabs>
        <w:ind w:left="4320" w:hanging="360"/>
      </w:pPr>
      <w:rPr>
        <w:rFonts w:ascii="Wingdings" w:hAnsi="Wingdings" w:hint="default"/>
      </w:rPr>
    </w:lvl>
    <w:lvl w:ilvl="6">
      <w:start w:val="1"/>
      <w:numFmt w:val="bullet"/>
      <w:lvlRestart w:val="0"/>
      <w:lvlText w:val=""/>
      <w:lvlJc w:val="left"/>
      <w:pPr>
        <w:tabs>
          <w:tab w:val="num" w:pos="5040"/>
        </w:tabs>
        <w:ind w:left="5040" w:hanging="360"/>
      </w:pPr>
      <w:rPr>
        <w:rFonts w:ascii="Symbol" w:hAnsi="Symbol" w:hint="default"/>
      </w:rPr>
    </w:lvl>
    <w:lvl w:ilvl="7">
      <w:start w:val="1"/>
      <w:numFmt w:val="bullet"/>
      <w:lvlRestart w:val="0"/>
      <w:lvlText w:val="o"/>
      <w:lvlJc w:val="left"/>
      <w:pPr>
        <w:tabs>
          <w:tab w:val="num" w:pos="5760"/>
        </w:tabs>
        <w:ind w:left="5760" w:hanging="360"/>
      </w:pPr>
      <w:rPr>
        <w:rFonts w:ascii="Courier New" w:hAnsi="Courier New" w:hint="default"/>
      </w:rPr>
    </w:lvl>
    <w:lvl w:ilvl="8">
      <w:start w:val="1"/>
      <w:numFmt w:val="bullet"/>
      <w:lvlRestart w:val="0"/>
      <w:lvlText w:val=""/>
      <w:lvlJc w:val="left"/>
      <w:pPr>
        <w:tabs>
          <w:tab w:val="num" w:pos="6480"/>
        </w:tabs>
        <w:ind w:left="6480" w:hanging="360"/>
      </w:pPr>
      <w:rPr>
        <w:rFonts w:ascii="Wingdings" w:hAnsi="Wingdings" w:hint="default"/>
      </w:rPr>
    </w:lvl>
  </w:abstractNum>
  <w:abstractNum w:abstractNumId="11">
    <w:nsid w:val="00137BE0"/>
    <w:multiLevelType w:val="hybridMultilevel"/>
    <w:tmpl w:val="3CC4AC5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00B37BC4"/>
    <w:multiLevelType w:val="hybridMultilevel"/>
    <w:tmpl w:val="B6D0F05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025C2546"/>
    <w:multiLevelType w:val="hybridMultilevel"/>
    <w:tmpl w:val="4B508FE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0F096D7D"/>
    <w:multiLevelType w:val="hybridMultilevel"/>
    <w:tmpl w:val="E430BDE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15F916B0"/>
    <w:multiLevelType w:val="multilevel"/>
    <w:tmpl w:val="0298E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nsid w:val="188F6D85"/>
    <w:multiLevelType w:val="hybridMultilevel"/>
    <w:tmpl w:val="C96A6738"/>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19D40E48"/>
    <w:multiLevelType w:val="hybridMultilevel"/>
    <w:tmpl w:val="4ACA90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1C9E0662"/>
    <w:multiLevelType w:val="hybridMultilevel"/>
    <w:tmpl w:val="136C802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1EA55249"/>
    <w:multiLevelType w:val="hybridMultilevel"/>
    <w:tmpl w:val="129E74C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24E05E38"/>
    <w:multiLevelType w:val="hybridMultilevel"/>
    <w:tmpl w:val="BD481C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29241153"/>
    <w:multiLevelType w:val="hybridMultilevel"/>
    <w:tmpl w:val="938C0DD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2C1E4598"/>
    <w:multiLevelType w:val="hybridMultilevel"/>
    <w:tmpl w:val="24ECF42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3">
    <w:nsid w:val="2CD63BA2"/>
    <w:multiLevelType w:val="hybridMultilevel"/>
    <w:tmpl w:val="E2B8639A"/>
    <w:lvl w:ilvl="0">
      <w:start w:val="1"/>
      <w:numFmt w:val="bullet"/>
      <w:lvlText w:val=""/>
      <w:lvlJc w:val="left"/>
      <w:pPr>
        <w:ind w:left="765" w:hanging="360"/>
      </w:pPr>
      <w:rPr>
        <w:rFonts w:ascii="Wingdings" w:hAnsi="Wingdings"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hint="default"/>
      </w:rPr>
    </w:lvl>
    <w:lvl w:ilvl="3">
      <w:start w:val="1"/>
      <w:numFmt w:val="bullet"/>
      <w:lvlText w:val=""/>
      <w:lvlJc w:val="left"/>
      <w:pPr>
        <w:ind w:left="2925" w:hanging="360"/>
      </w:pPr>
      <w:rPr>
        <w:rFonts w:ascii="Symbol" w:hAnsi="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hint="default"/>
      </w:rPr>
    </w:lvl>
    <w:lvl w:ilvl="6">
      <w:start w:val="1"/>
      <w:numFmt w:val="bullet"/>
      <w:lvlText w:val=""/>
      <w:lvlJc w:val="left"/>
      <w:pPr>
        <w:ind w:left="5085" w:hanging="360"/>
      </w:pPr>
      <w:rPr>
        <w:rFonts w:ascii="Symbol" w:hAnsi="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hint="default"/>
      </w:rPr>
    </w:lvl>
  </w:abstractNum>
  <w:abstractNum w:abstractNumId="24">
    <w:nsid w:val="2FA92968"/>
    <w:multiLevelType w:val="hybridMultilevel"/>
    <w:tmpl w:val="8D64C06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5">
    <w:nsid w:val="30E45139"/>
    <w:multiLevelType w:val="hybridMultilevel"/>
    <w:tmpl w:val="7D6E7E4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403D347D"/>
    <w:multiLevelType w:val="hybridMultilevel"/>
    <w:tmpl w:val="A432ADD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C8A1715"/>
    <w:multiLevelType w:val="hybridMultilevel"/>
    <w:tmpl w:val="8D7EA24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4D822836"/>
    <w:multiLevelType w:val="hybridMultilevel"/>
    <w:tmpl w:val="B5400CB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5D181E6F"/>
    <w:multiLevelType w:val="hybridMultilevel"/>
    <w:tmpl w:val="7A92B198"/>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0">
    <w:nsid w:val="5FAE72EE"/>
    <w:multiLevelType w:val="hybridMultilevel"/>
    <w:tmpl w:val="D688D93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6CB4954"/>
    <w:multiLevelType w:val="hybridMultilevel"/>
    <w:tmpl w:val="B2AE358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A935397"/>
    <w:multiLevelType w:val="hybridMultilevel"/>
    <w:tmpl w:val="4136412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70110AE5"/>
    <w:multiLevelType w:val="hybridMultilevel"/>
    <w:tmpl w:val="3AEE142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777049AB"/>
    <w:multiLevelType w:val="hybridMultilevel"/>
    <w:tmpl w:val="E9CA7AD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79AF11FF"/>
    <w:multiLevelType w:val="hybridMultilevel"/>
    <w:tmpl w:val="434875F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6">
    <w:nsid w:val="7C004D27"/>
    <w:multiLevelType w:val="hybridMultilevel"/>
    <w:tmpl w:val="3E8A9C64"/>
    <w:lvl w:ilvl="0">
      <w:start w:val="1"/>
      <w:numFmt w:val="decimal"/>
      <w:lvlText w:val="(%1)"/>
      <w:lvlJc w:val="left"/>
      <w:pPr>
        <w:ind w:left="1080" w:hanging="360"/>
      </w:pPr>
      <w:rPr>
        <w:rFonts w:hint="default"/>
        <w:b w:val="0"/>
        <w:sz w:val="20"/>
        <w:u w:val="none"/>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7">
    <w:nsid w:val="7D62691E"/>
    <w:multiLevelType w:val="hybridMultilevel"/>
    <w:tmpl w:val="000C3B0A"/>
    <w:lvl w:ilvl="0">
      <w:start w:val="1"/>
      <w:numFmt w:val="bullet"/>
      <w:lvlText w:val=""/>
      <w:lvlJc w:val="left"/>
      <w:pPr>
        <w:ind w:left="765" w:hanging="360"/>
      </w:pPr>
      <w:rPr>
        <w:rFonts w:ascii="Wingdings" w:hAnsi="Wingdings"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num w:numId="1">
    <w:abstractNumId w:val="10"/>
  </w:num>
  <w:num w:numId="2">
    <w:abstractNumId w:val="4"/>
  </w:num>
  <w:num w:numId="3">
    <w:abstractNumId w:val="2"/>
  </w:num>
  <w:num w:numId="4">
    <w:abstractNumId w:val="8"/>
  </w:num>
  <w:num w:numId="5">
    <w:abstractNumId w:val="7"/>
  </w:num>
  <w:num w:numId="6">
    <w:abstractNumId w:val="3"/>
  </w:num>
  <w:num w:numId="7">
    <w:abstractNumId w:val="6"/>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5"/>
  </w:num>
  <w:num w:numId="11">
    <w:abstractNumId w:val="1"/>
  </w:num>
  <w:num w:numId="12">
    <w:abstractNumId w:val="9"/>
  </w:num>
  <w:num w:numId="13">
    <w:abstractNumId w:val="25"/>
  </w:num>
  <w:num w:numId="14">
    <w:abstractNumId w:val="29"/>
  </w:num>
  <w:num w:numId="15">
    <w:abstractNumId w:val="26"/>
  </w:num>
  <w:num w:numId="16">
    <w:abstractNumId w:val="30"/>
  </w:num>
  <w:num w:numId="17">
    <w:abstractNumId w:val="14"/>
  </w:num>
  <w:num w:numId="18">
    <w:abstractNumId w:val="15"/>
  </w:num>
  <w:num w:numId="19">
    <w:abstractNumId w:val="18"/>
  </w:num>
  <w:num w:numId="20">
    <w:abstractNumId w:val="12"/>
  </w:num>
  <w:num w:numId="21">
    <w:abstractNumId w:val="31"/>
  </w:num>
  <w:num w:numId="22">
    <w:abstractNumId w:val="21"/>
  </w:num>
  <w:num w:numId="23">
    <w:abstractNumId w:val="19"/>
  </w:num>
  <w:num w:numId="24">
    <w:abstractNumId w:val="34"/>
  </w:num>
  <w:num w:numId="25">
    <w:abstractNumId w:val="13"/>
  </w:num>
  <w:num w:numId="26">
    <w:abstractNumId w:val="33"/>
  </w:num>
  <w:num w:numId="27">
    <w:abstractNumId w:val="16"/>
  </w:num>
  <w:num w:numId="28">
    <w:abstractNumId w:val="37"/>
  </w:num>
  <w:num w:numId="29">
    <w:abstractNumId w:val="22"/>
  </w:num>
  <w:num w:numId="30">
    <w:abstractNumId w:val="35"/>
  </w:num>
  <w:num w:numId="31">
    <w:abstractNumId w:val="36"/>
  </w:num>
  <w:num w:numId="32">
    <w:abstractNumId w:val="20"/>
  </w:num>
  <w:num w:numId="33">
    <w:abstractNumId w:val="27"/>
  </w:num>
  <w:num w:numId="34">
    <w:abstractNumId w:val="3"/>
    <w:lvlOverride w:ilvl="0">
      <w:lvl w:ilvl="0">
        <w:start w:val="1"/>
        <w:numFmt w:val="bullet"/>
        <w:lvlText w:val=""/>
        <w:lvlJc w:val="left"/>
        <w:pPr>
          <w:ind w:left="720" w:hanging="360"/>
        </w:pPr>
        <w:rPr>
          <w:rFonts w:ascii="Wingdings" w:eastAsia="Times New Roman" w:hAnsi="Wingdings" w:cs="Wingdings"/>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5">
    <w:abstractNumId w:val="3"/>
    <w:lvlOverride w:ilvl="0">
      <w:lvl w:ilvl="0">
        <w:start w:val="1"/>
        <w:numFmt w:val="bullet"/>
        <w:lvlText w:val=""/>
        <w:lvlJc w:val="left"/>
        <w:pPr>
          <w:ind w:left="720" w:hanging="360"/>
        </w:pPr>
        <w:rPr>
          <w:rFonts w:ascii="Wingdings" w:eastAsia="Times New Roman" w:hAnsi="Wingdings" w:cs="Wingdings"/>
          <w:b w:val="0"/>
          <w:bCs w:val="0"/>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6">
    <w:abstractNumId w:val="23"/>
  </w:num>
  <w:num w:numId="37">
    <w:abstractNumId w:val="32"/>
  </w:num>
  <w:num w:numId="38">
    <w:abstractNumId w:val="24"/>
  </w:num>
  <w:num w:numId="39">
    <w:abstractNumId w:val="11"/>
  </w:num>
  <w:num w:numId="40">
    <w:abstractNumId w:val="28"/>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
  <w:proofState w:spelling="clean"/>
  <w:defaultTabStop w:val="720"/>
  <w:doNotShadeFormData/>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79D"/>
    <w:rsid w:val="000022CB"/>
    <w:rsid w:val="000024EC"/>
    <w:rsid w:val="00002D5C"/>
    <w:rsid w:val="0000376C"/>
    <w:rsid w:val="00007A41"/>
    <w:rsid w:val="0001306C"/>
    <w:rsid w:val="00013EA6"/>
    <w:rsid w:val="000144F3"/>
    <w:rsid w:val="00015E0E"/>
    <w:rsid w:val="0002049F"/>
    <w:rsid w:val="00020839"/>
    <w:rsid w:val="00023CFC"/>
    <w:rsid w:val="0003068E"/>
    <w:rsid w:val="00030782"/>
    <w:rsid w:val="000313AB"/>
    <w:rsid w:val="000318E2"/>
    <w:rsid w:val="00031AA0"/>
    <w:rsid w:val="00033AB9"/>
    <w:rsid w:val="00033BB4"/>
    <w:rsid w:val="00036B39"/>
    <w:rsid w:val="0004176F"/>
    <w:rsid w:val="00044750"/>
    <w:rsid w:val="00044752"/>
    <w:rsid w:val="000476C5"/>
    <w:rsid w:val="0005087B"/>
    <w:rsid w:val="00050B6D"/>
    <w:rsid w:val="00051C2D"/>
    <w:rsid w:val="00053E55"/>
    <w:rsid w:val="00060773"/>
    <w:rsid w:val="0006144C"/>
    <w:rsid w:val="00065C40"/>
    <w:rsid w:val="0006732D"/>
    <w:rsid w:val="00070340"/>
    <w:rsid w:val="00070878"/>
    <w:rsid w:val="00072BBD"/>
    <w:rsid w:val="00076124"/>
    <w:rsid w:val="00077DE9"/>
    <w:rsid w:val="00082821"/>
    <w:rsid w:val="00083D48"/>
    <w:rsid w:val="000871EF"/>
    <w:rsid w:val="0009513C"/>
    <w:rsid w:val="0009784C"/>
    <w:rsid w:val="000A5300"/>
    <w:rsid w:val="000A7A28"/>
    <w:rsid w:val="000B1C83"/>
    <w:rsid w:val="000B31D8"/>
    <w:rsid w:val="000B3AAA"/>
    <w:rsid w:val="000B560A"/>
    <w:rsid w:val="000B694C"/>
    <w:rsid w:val="000C1A7C"/>
    <w:rsid w:val="000C4262"/>
    <w:rsid w:val="000C7225"/>
    <w:rsid w:val="000D339F"/>
    <w:rsid w:val="000D3612"/>
    <w:rsid w:val="000E4998"/>
    <w:rsid w:val="000F449E"/>
    <w:rsid w:val="000F7195"/>
    <w:rsid w:val="0010046F"/>
    <w:rsid w:val="00102184"/>
    <w:rsid w:val="0010254F"/>
    <w:rsid w:val="001040B1"/>
    <w:rsid w:val="00105430"/>
    <w:rsid w:val="0010546E"/>
    <w:rsid w:val="00105CDB"/>
    <w:rsid w:val="00112C94"/>
    <w:rsid w:val="0011438C"/>
    <w:rsid w:val="0011474B"/>
    <w:rsid w:val="00114F1B"/>
    <w:rsid w:val="001153AD"/>
    <w:rsid w:val="00116224"/>
    <w:rsid w:val="00116973"/>
    <w:rsid w:val="001212E9"/>
    <w:rsid w:val="00121D49"/>
    <w:rsid w:val="001272FC"/>
    <w:rsid w:val="00130587"/>
    <w:rsid w:val="0013263D"/>
    <w:rsid w:val="00133AB8"/>
    <w:rsid w:val="0013542E"/>
    <w:rsid w:val="001422CC"/>
    <w:rsid w:val="00142CC5"/>
    <w:rsid w:val="00143B82"/>
    <w:rsid w:val="00144403"/>
    <w:rsid w:val="00145BEA"/>
    <w:rsid w:val="001464A6"/>
    <w:rsid w:val="001502D2"/>
    <w:rsid w:val="00150767"/>
    <w:rsid w:val="00154D9A"/>
    <w:rsid w:val="00156FA6"/>
    <w:rsid w:val="00160247"/>
    <w:rsid w:val="0016372F"/>
    <w:rsid w:val="001648FC"/>
    <w:rsid w:val="00166B99"/>
    <w:rsid w:val="00171313"/>
    <w:rsid w:val="00171965"/>
    <w:rsid w:val="00171A1F"/>
    <w:rsid w:val="00172A27"/>
    <w:rsid w:val="00173CB0"/>
    <w:rsid w:val="00173D13"/>
    <w:rsid w:val="00175145"/>
    <w:rsid w:val="00175488"/>
    <w:rsid w:val="00176F5C"/>
    <w:rsid w:val="00182E86"/>
    <w:rsid w:val="00183696"/>
    <w:rsid w:val="00187529"/>
    <w:rsid w:val="00191ED0"/>
    <w:rsid w:val="00192DF6"/>
    <w:rsid w:val="001A0142"/>
    <w:rsid w:val="001A1648"/>
    <w:rsid w:val="001A6CB6"/>
    <w:rsid w:val="001A7871"/>
    <w:rsid w:val="001A7F3B"/>
    <w:rsid w:val="001B3E71"/>
    <w:rsid w:val="001B6695"/>
    <w:rsid w:val="001C1E9B"/>
    <w:rsid w:val="001C4D4E"/>
    <w:rsid w:val="001C60ED"/>
    <w:rsid w:val="001D06A5"/>
    <w:rsid w:val="001D0DD3"/>
    <w:rsid w:val="001D13A6"/>
    <w:rsid w:val="001D1A95"/>
    <w:rsid w:val="001D1B02"/>
    <w:rsid w:val="001D2A01"/>
    <w:rsid w:val="001D5CBB"/>
    <w:rsid w:val="001D632E"/>
    <w:rsid w:val="001D684E"/>
    <w:rsid w:val="001D6F2B"/>
    <w:rsid w:val="001D7224"/>
    <w:rsid w:val="001E2464"/>
    <w:rsid w:val="001E4EBD"/>
    <w:rsid w:val="001E7C11"/>
    <w:rsid w:val="002033A5"/>
    <w:rsid w:val="00204A03"/>
    <w:rsid w:val="00204E13"/>
    <w:rsid w:val="002063C5"/>
    <w:rsid w:val="00212EFE"/>
    <w:rsid w:val="002141D2"/>
    <w:rsid w:val="002204D2"/>
    <w:rsid w:val="002208CB"/>
    <w:rsid w:val="00220A4C"/>
    <w:rsid w:val="0022750B"/>
    <w:rsid w:val="0023005F"/>
    <w:rsid w:val="00230234"/>
    <w:rsid w:val="00230B87"/>
    <w:rsid w:val="00230BEB"/>
    <w:rsid w:val="00231A91"/>
    <w:rsid w:val="00235BD4"/>
    <w:rsid w:val="0023771C"/>
    <w:rsid w:val="0024497F"/>
    <w:rsid w:val="002524C0"/>
    <w:rsid w:val="002529E2"/>
    <w:rsid w:val="002532A3"/>
    <w:rsid w:val="00253714"/>
    <w:rsid w:val="00254AB5"/>
    <w:rsid w:val="0025525C"/>
    <w:rsid w:val="00255A6F"/>
    <w:rsid w:val="00260EFF"/>
    <w:rsid w:val="0026164E"/>
    <w:rsid w:val="00262325"/>
    <w:rsid w:val="00262552"/>
    <w:rsid w:val="00263D27"/>
    <w:rsid w:val="00265D68"/>
    <w:rsid w:val="0026689D"/>
    <w:rsid w:val="00274307"/>
    <w:rsid w:val="002776CF"/>
    <w:rsid w:val="002776EE"/>
    <w:rsid w:val="002812E1"/>
    <w:rsid w:val="00283394"/>
    <w:rsid w:val="00283BE8"/>
    <w:rsid w:val="0028561D"/>
    <w:rsid w:val="00286276"/>
    <w:rsid w:val="002877DB"/>
    <w:rsid w:val="00290A87"/>
    <w:rsid w:val="00290DF1"/>
    <w:rsid w:val="00293FC7"/>
    <w:rsid w:val="00294C50"/>
    <w:rsid w:val="0029525C"/>
    <w:rsid w:val="0029580D"/>
    <w:rsid w:val="0029638D"/>
    <w:rsid w:val="00297639"/>
    <w:rsid w:val="002A2E4A"/>
    <w:rsid w:val="002A67DD"/>
    <w:rsid w:val="002B4895"/>
    <w:rsid w:val="002B5911"/>
    <w:rsid w:val="002C0BA2"/>
    <w:rsid w:val="002C24CE"/>
    <w:rsid w:val="002C40CD"/>
    <w:rsid w:val="002C43B1"/>
    <w:rsid w:val="002C6162"/>
    <w:rsid w:val="002C6BA3"/>
    <w:rsid w:val="002D10C8"/>
    <w:rsid w:val="002D782A"/>
    <w:rsid w:val="002D7A03"/>
    <w:rsid w:val="002D7B9D"/>
    <w:rsid w:val="002E065B"/>
    <w:rsid w:val="002E7C9F"/>
    <w:rsid w:val="002E7FD4"/>
    <w:rsid w:val="002F0567"/>
    <w:rsid w:val="002F1524"/>
    <w:rsid w:val="002F1EFD"/>
    <w:rsid w:val="002F73D1"/>
    <w:rsid w:val="002F774C"/>
    <w:rsid w:val="003026A7"/>
    <w:rsid w:val="00302C22"/>
    <w:rsid w:val="0030410C"/>
    <w:rsid w:val="003061A9"/>
    <w:rsid w:val="003062FC"/>
    <w:rsid w:val="003115C7"/>
    <w:rsid w:val="00313B2A"/>
    <w:rsid w:val="0031487A"/>
    <w:rsid w:val="003205BD"/>
    <w:rsid w:val="00321BC0"/>
    <w:rsid w:val="003227C6"/>
    <w:rsid w:val="00322C21"/>
    <w:rsid w:val="003243E2"/>
    <w:rsid w:val="0032480F"/>
    <w:rsid w:val="00324ADC"/>
    <w:rsid w:val="00325975"/>
    <w:rsid w:val="00327344"/>
    <w:rsid w:val="00330963"/>
    <w:rsid w:val="00332868"/>
    <w:rsid w:val="00335EE2"/>
    <w:rsid w:val="0033619E"/>
    <w:rsid w:val="00341D68"/>
    <w:rsid w:val="00353231"/>
    <w:rsid w:val="003536AB"/>
    <w:rsid w:val="00360E6E"/>
    <w:rsid w:val="00362F85"/>
    <w:rsid w:val="003640AA"/>
    <w:rsid w:val="0036625F"/>
    <w:rsid w:val="00367739"/>
    <w:rsid w:val="00370EAF"/>
    <w:rsid w:val="00371CEB"/>
    <w:rsid w:val="0037353D"/>
    <w:rsid w:val="00375DC3"/>
    <w:rsid w:val="00380E76"/>
    <w:rsid w:val="00381445"/>
    <w:rsid w:val="00382BD7"/>
    <w:rsid w:val="00392DE4"/>
    <w:rsid w:val="0039482F"/>
    <w:rsid w:val="0039664F"/>
    <w:rsid w:val="00397D34"/>
    <w:rsid w:val="003A1775"/>
    <w:rsid w:val="003A5481"/>
    <w:rsid w:val="003B0834"/>
    <w:rsid w:val="003B222C"/>
    <w:rsid w:val="003B3B6D"/>
    <w:rsid w:val="003B3DB2"/>
    <w:rsid w:val="003B3F94"/>
    <w:rsid w:val="003B4BE2"/>
    <w:rsid w:val="003B76A6"/>
    <w:rsid w:val="003C180E"/>
    <w:rsid w:val="003C1E0A"/>
    <w:rsid w:val="003C5B58"/>
    <w:rsid w:val="003C5C9D"/>
    <w:rsid w:val="003D05E4"/>
    <w:rsid w:val="003D1106"/>
    <w:rsid w:val="003D153B"/>
    <w:rsid w:val="003D16D3"/>
    <w:rsid w:val="003D34A4"/>
    <w:rsid w:val="003D66ED"/>
    <w:rsid w:val="003D6C2C"/>
    <w:rsid w:val="003D6CF6"/>
    <w:rsid w:val="003D7B53"/>
    <w:rsid w:val="003E0293"/>
    <w:rsid w:val="003E12CD"/>
    <w:rsid w:val="003E1AFC"/>
    <w:rsid w:val="003E252E"/>
    <w:rsid w:val="003E496A"/>
    <w:rsid w:val="003E57A9"/>
    <w:rsid w:val="003E6D59"/>
    <w:rsid w:val="003F017D"/>
    <w:rsid w:val="003F2C13"/>
    <w:rsid w:val="003F352C"/>
    <w:rsid w:val="003F47C0"/>
    <w:rsid w:val="003F494B"/>
    <w:rsid w:val="004023A0"/>
    <w:rsid w:val="00403872"/>
    <w:rsid w:val="00405F8E"/>
    <w:rsid w:val="0040728C"/>
    <w:rsid w:val="00410CB6"/>
    <w:rsid w:val="0041281E"/>
    <w:rsid w:val="00423253"/>
    <w:rsid w:val="00425040"/>
    <w:rsid w:val="00433329"/>
    <w:rsid w:val="00434E85"/>
    <w:rsid w:val="00437FA8"/>
    <w:rsid w:val="004427ED"/>
    <w:rsid w:val="004436B9"/>
    <w:rsid w:val="00446FA8"/>
    <w:rsid w:val="004479D0"/>
    <w:rsid w:val="00460DE8"/>
    <w:rsid w:val="00465265"/>
    <w:rsid w:val="004678D2"/>
    <w:rsid w:val="00472D13"/>
    <w:rsid w:val="00472F7B"/>
    <w:rsid w:val="004743AF"/>
    <w:rsid w:val="00474F0D"/>
    <w:rsid w:val="00475B93"/>
    <w:rsid w:val="00475ECD"/>
    <w:rsid w:val="0048304C"/>
    <w:rsid w:val="00484A63"/>
    <w:rsid w:val="0048628F"/>
    <w:rsid w:val="004871BC"/>
    <w:rsid w:val="00492268"/>
    <w:rsid w:val="00494E83"/>
    <w:rsid w:val="004962FC"/>
    <w:rsid w:val="004A0A6D"/>
    <w:rsid w:val="004A49C9"/>
    <w:rsid w:val="004A7310"/>
    <w:rsid w:val="004B33B9"/>
    <w:rsid w:val="004B3B7F"/>
    <w:rsid w:val="004B3E4B"/>
    <w:rsid w:val="004B5101"/>
    <w:rsid w:val="004B5381"/>
    <w:rsid w:val="004B7365"/>
    <w:rsid w:val="004B7F4B"/>
    <w:rsid w:val="004C3974"/>
    <w:rsid w:val="004C4EA7"/>
    <w:rsid w:val="004C64AC"/>
    <w:rsid w:val="004D0C2B"/>
    <w:rsid w:val="004D115B"/>
    <w:rsid w:val="004D4CD9"/>
    <w:rsid w:val="004D7316"/>
    <w:rsid w:val="004D742C"/>
    <w:rsid w:val="004E3CC2"/>
    <w:rsid w:val="004E722E"/>
    <w:rsid w:val="004F06CD"/>
    <w:rsid w:val="004F1203"/>
    <w:rsid w:val="004F4BE7"/>
    <w:rsid w:val="004F516A"/>
    <w:rsid w:val="004F6925"/>
    <w:rsid w:val="0050435D"/>
    <w:rsid w:val="00522444"/>
    <w:rsid w:val="0052416E"/>
    <w:rsid w:val="00526767"/>
    <w:rsid w:val="0053028C"/>
    <w:rsid w:val="00532E9A"/>
    <w:rsid w:val="005342FD"/>
    <w:rsid w:val="00542A74"/>
    <w:rsid w:val="0054366A"/>
    <w:rsid w:val="0054492C"/>
    <w:rsid w:val="0054705B"/>
    <w:rsid w:val="00552C1F"/>
    <w:rsid w:val="00552CAA"/>
    <w:rsid w:val="00553E46"/>
    <w:rsid w:val="00554FDB"/>
    <w:rsid w:val="00555844"/>
    <w:rsid w:val="00555CDE"/>
    <w:rsid w:val="00555E92"/>
    <w:rsid w:val="00557A21"/>
    <w:rsid w:val="00561255"/>
    <w:rsid w:val="00561798"/>
    <w:rsid w:val="005631CD"/>
    <w:rsid w:val="00563505"/>
    <w:rsid w:val="00565AB2"/>
    <w:rsid w:val="00565D6B"/>
    <w:rsid w:val="00573245"/>
    <w:rsid w:val="00573897"/>
    <w:rsid w:val="00573BF5"/>
    <w:rsid w:val="00580387"/>
    <w:rsid w:val="0058056E"/>
    <w:rsid w:val="00580601"/>
    <w:rsid w:val="00582BAF"/>
    <w:rsid w:val="00585DCA"/>
    <w:rsid w:val="005876C6"/>
    <w:rsid w:val="00591E8C"/>
    <w:rsid w:val="00592729"/>
    <w:rsid w:val="0059293E"/>
    <w:rsid w:val="0059358D"/>
    <w:rsid w:val="00597CF6"/>
    <w:rsid w:val="005A0E01"/>
    <w:rsid w:val="005A47B7"/>
    <w:rsid w:val="005A54E4"/>
    <w:rsid w:val="005A61D5"/>
    <w:rsid w:val="005B0516"/>
    <w:rsid w:val="005B1BF7"/>
    <w:rsid w:val="005B2666"/>
    <w:rsid w:val="005C002C"/>
    <w:rsid w:val="005C036A"/>
    <w:rsid w:val="005C0ACE"/>
    <w:rsid w:val="005C0D94"/>
    <w:rsid w:val="005C437B"/>
    <w:rsid w:val="005C5642"/>
    <w:rsid w:val="005C5972"/>
    <w:rsid w:val="005C7F12"/>
    <w:rsid w:val="005D1332"/>
    <w:rsid w:val="005D17BD"/>
    <w:rsid w:val="005D1DD3"/>
    <w:rsid w:val="005D23C5"/>
    <w:rsid w:val="005D2F9C"/>
    <w:rsid w:val="005D304A"/>
    <w:rsid w:val="005D6FFE"/>
    <w:rsid w:val="005E1EC3"/>
    <w:rsid w:val="005E41CD"/>
    <w:rsid w:val="005F00FB"/>
    <w:rsid w:val="005F1F7D"/>
    <w:rsid w:val="005F474A"/>
    <w:rsid w:val="00602D18"/>
    <w:rsid w:val="00603C50"/>
    <w:rsid w:val="00605EBD"/>
    <w:rsid w:val="00605F39"/>
    <w:rsid w:val="0060723E"/>
    <w:rsid w:val="006072F9"/>
    <w:rsid w:val="00611134"/>
    <w:rsid w:val="006115B7"/>
    <w:rsid w:val="006161BD"/>
    <w:rsid w:val="0062122F"/>
    <w:rsid w:val="006229BD"/>
    <w:rsid w:val="0062324A"/>
    <w:rsid w:val="00623B52"/>
    <w:rsid w:val="00626EFB"/>
    <w:rsid w:val="00627015"/>
    <w:rsid w:val="0062753A"/>
    <w:rsid w:val="00627A23"/>
    <w:rsid w:val="0063276A"/>
    <w:rsid w:val="00635E88"/>
    <w:rsid w:val="00636564"/>
    <w:rsid w:val="0063684E"/>
    <w:rsid w:val="00640F4A"/>
    <w:rsid w:val="006411B2"/>
    <w:rsid w:val="006414C1"/>
    <w:rsid w:val="00641870"/>
    <w:rsid w:val="00642B4E"/>
    <w:rsid w:val="00645E6C"/>
    <w:rsid w:val="0064760A"/>
    <w:rsid w:val="00652DAF"/>
    <w:rsid w:val="0065522C"/>
    <w:rsid w:val="00660887"/>
    <w:rsid w:val="00663E9B"/>
    <w:rsid w:val="006652A4"/>
    <w:rsid w:val="00665433"/>
    <w:rsid w:val="00665B3B"/>
    <w:rsid w:val="0067307C"/>
    <w:rsid w:val="00675980"/>
    <w:rsid w:val="0068052D"/>
    <w:rsid w:val="00680809"/>
    <w:rsid w:val="00681EC0"/>
    <w:rsid w:val="0068208D"/>
    <w:rsid w:val="0068352D"/>
    <w:rsid w:val="00684A67"/>
    <w:rsid w:val="006859E5"/>
    <w:rsid w:val="006866A1"/>
    <w:rsid w:val="00690411"/>
    <w:rsid w:val="006909D2"/>
    <w:rsid w:val="00692AC4"/>
    <w:rsid w:val="00694C3D"/>
    <w:rsid w:val="00694E51"/>
    <w:rsid w:val="006A1C9D"/>
    <w:rsid w:val="006A66E4"/>
    <w:rsid w:val="006B115D"/>
    <w:rsid w:val="006B2529"/>
    <w:rsid w:val="006B3C21"/>
    <w:rsid w:val="006C0ABC"/>
    <w:rsid w:val="006C22B3"/>
    <w:rsid w:val="006C5AF2"/>
    <w:rsid w:val="006C7243"/>
    <w:rsid w:val="006C7D93"/>
    <w:rsid w:val="006D0232"/>
    <w:rsid w:val="006D07B0"/>
    <w:rsid w:val="006D0934"/>
    <w:rsid w:val="006D44BD"/>
    <w:rsid w:val="006D5AC4"/>
    <w:rsid w:val="006D5FF1"/>
    <w:rsid w:val="006D6D30"/>
    <w:rsid w:val="006E233D"/>
    <w:rsid w:val="006E4AF5"/>
    <w:rsid w:val="006E4C6F"/>
    <w:rsid w:val="006E5A8D"/>
    <w:rsid w:val="006F5485"/>
    <w:rsid w:val="006F6F1E"/>
    <w:rsid w:val="006F78DF"/>
    <w:rsid w:val="00700157"/>
    <w:rsid w:val="0070033F"/>
    <w:rsid w:val="00703359"/>
    <w:rsid w:val="00703FB7"/>
    <w:rsid w:val="007049DD"/>
    <w:rsid w:val="00705901"/>
    <w:rsid w:val="00706271"/>
    <w:rsid w:val="00710582"/>
    <w:rsid w:val="00711E53"/>
    <w:rsid w:val="00720227"/>
    <w:rsid w:val="00724170"/>
    <w:rsid w:val="00726E77"/>
    <w:rsid w:val="00731FDB"/>
    <w:rsid w:val="00734225"/>
    <w:rsid w:val="0073492A"/>
    <w:rsid w:val="00741489"/>
    <w:rsid w:val="00742670"/>
    <w:rsid w:val="00744A68"/>
    <w:rsid w:val="0074647E"/>
    <w:rsid w:val="0074695D"/>
    <w:rsid w:val="00752C1C"/>
    <w:rsid w:val="00755035"/>
    <w:rsid w:val="007576DB"/>
    <w:rsid w:val="007578D2"/>
    <w:rsid w:val="007600B3"/>
    <w:rsid w:val="00767964"/>
    <w:rsid w:val="00770C87"/>
    <w:rsid w:val="00770CBC"/>
    <w:rsid w:val="00771F95"/>
    <w:rsid w:val="00773911"/>
    <w:rsid w:val="00777E82"/>
    <w:rsid w:val="007803A9"/>
    <w:rsid w:val="007810BD"/>
    <w:rsid w:val="00782442"/>
    <w:rsid w:val="007845B4"/>
    <w:rsid w:val="00784A14"/>
    <w:rsid w:val="0078522E"/>
    <w:rsid w:val="00796472"/>
    <w:rsid w:val="00797951"/>
    <w:rsid w:val="007A04E0"/>
    <w:rsid w:val="007A17CD"/>
    <w:rsid w:val="007A5245"/>
    <w:rsid w:val="007A53E2"/>
    <w:rsid w:val="007A5FFD"/>
    <w:rsid w:val="007A685D"/>
    <w:rsid w:val="007B0645"/>
    <w:rsid w:val="007B0B81"/>
    <w:rsid w:val="007B14EF"/>
    <w:rsid w:val="007B27B1"/>
    <w:rsid w:val="007B2C0D"/>
    <w:rsid w:val="007B7CA6"/>
    <w:rsid w:val="007C171A"/>
    <w:rsid w:val="007C4DF8"/>
    <w:rsid w:val="007C69B3"/>
    <w:rsid w:val="007C71FB"/>
    <w:rsid w:val="007D048E"/>
    <w:rsid w:val="007D08B2"/>
    <w:rsid w:val="007D1633"/>
    <w:rsid w:val="007D17B6"/>
    <w:rsid w:val="007D1DD0"/>
    <w:rsid w:val="007D22E1"/>
    <w:rsid w:val="007D2BD7"/>
    <w:rsid w:val="007D3088"/>
    <w:rsid w:val="007D381E"/>
    <w:rsid w:val="007D4819"/>
    <w:rsid w:val="007D4C51"/>
    <w:rsid w:val="007D5260"/>
    <w:rsid w:val="007E062D"/>
    <w:rsid w:val="007E18C3"/>
    <w:rsid w:val="007F25D2"/>
    <w:rsid w:val="007F500A"/>
    <w:rsid w:val="007F7898"/>
    <w:rsid w:val="007F7E53"/>
    <w:rsid w:val="008001AA"/>
    <w:rsid w:val="00802A7E"/>
    <w:rsid w:val="00803620"/>
    <w:rsid w:val="00805B08"/>
    <w:rsid w:val="0080724A"/>
    <w:rsid w:val="00807741"/>
    <w:rsid w:val="008107AC"/>
    <w:rsid w:val="0081143B"/>
    <w:rsid w:val="00811C95"/>
    <w:rsid w:val="00813A09"/>
    <w:rsid w:val="00820894"/>
    <w:rsid w:val="00832018"/>
    <w:rsid w:val="008343D4"/>
    <w:rsid w:val="0083522A"/>
    <w:rsid w:val="00835F71"/>
    <w:rsid w:val="00837412"/>
    <w:rsid w:val="00837EE1"/>
    <w:rsid w:val="00845E75"/>
    <w:rsid w:val="008461A6"/>
    <w:rsid w:val="008530C4"/>
    <w:rsid w:val="008543AA"/>
    <w:rsid w:val="0085772A"/>
    <w:rsid w:val="0086040C"/>
    <w:rsid w:val="008625CF"/>
    <w:rsid w:val="008649A2"/>
    <w:rsid w:val="00870A63"/>
    <w:rsid w:val="008741CF"/>
    <w:rsid w:val="00874416"/>
    <w:rsid w:val="0087772D"/>
    <w:rsid w:val="0088551D"/>
    <w:rsid w:val="00890457"/>
    <w:rsid w:val="00891C2D"/>
    <w:rsid w:val="008945C2"/>
    <w:rsid w:val="008A0523"/>
    <w:rsid w:val="008A0605"/>
    <w:rsid w:val="008A3242"/>
    <w:rsid w:val="008A5B67"/>
    <w:rsid w:val="008A7C2E"/>
    <w:rsid w:val="008B1002"/>
    <w:rsid w:val="008B36F1"/>
    <w:rsid w:val="008B452B"/>
    <w:rsid w:val="008B5DE6"/>
    <w:rsid w:val="008B614B"/>
    <w:rsid w:val="008C6296"/>
    <w:rsid w:val="008C65DC"/>
    <w:rsid w:val="008C6B78"/>
    <w:rsid w:val="008D0AC7"/>
    <w:rsid w:val="008D15BD"/>
    <w:rsid w:val="008D4D9A"/>
    <w:rsid w:val="008E1BB3"/>
    <w:rsid w:val="008E7747"/>
    <w:rsid w:val="008F079F"/>
    <w:rsid w:val="008F403C"/>
    <w:rsid w:val="008F45FC"/>
    <w:rsid w:val="008F56CB"/>
    <w:rsid w:val="00901C74"/>
    <w:rsid w:val="009023F0"/>
    <w:rsid w:val="00905EC8"/>
    <w:rsid w:val="009063F8"/>
    <w:rsid w:val="00906C39"/>
    <w:rsid w:val="00907B68"/>
    <w:rsid w:val="00915988"/>
    <w:rsid w:val="009170DF"/>
    <w:rsid w:val="009172DA"/>
    <w:rsid w:val="009174C7"/>
    <w:rsid w:val="0091763E"/>
    <w:rsid w:val="009225F0"/>
    <w:rsid w:val="00923B42"/>
    <w:rsid w:val="00924600"/>
    <w:rsid w:val="0093158E"/>
    <w:rsid w:val="00935CD4"/>
    <w:rsid w:val="00941DAB"/>
    <w:rsid w:val="009443FB"/>
    <w:rsid w:val="009445B2"/>
    <w:rsid w:val="00946B73"/>
    <w:rsid w:val="009472C2"/>
    <w:rsid w:val="0095187A"/>
    <w:rsid w:val="009518D2"/>
    <w:rsid w:val="00951B75"/>
    <w:rsid w:val="00952158"/>
    <w:rsid w:val="00955A0F"/>
    <w:rsid w:val="00960688"/>
    <w:rsid w:val="009606E2"/>
    <w:rsid w:val="00962240"/>
    <w:rsid w:val="00962900"/>
    <w:rsid w:val="00965906"/>
    <w:rsid w:val="00967F0B"/>
    <w:rsid w:val="0097222B"/>
    <w:rsid w:val="0097775C"/>
    <w:rsid w:val="0098135D"/>
    <w:rsid w:val="0099651A"/>
    <w:rsid w:val="00997317"/>
    <w:rsid w:val="00997A7A"/>
    <w:rsid w:val="00997C61"/>
    <w:rsid w:val="009A0D98"/>
    <w:rsid w:val="009A3EDF"/>
    <w:rsid w:val="009B0876"/>
    <w:rsid w:val="009B2795"/>
    <w:rsid w:val="009B5A30"/>
    <w:rsid w:val="009C4B85"/>
    <w:rsid w:val="009D20EB"/>
    <w:rsid w:val="009D270C"/>
    <w:rsid w:val="009D3262"/>
    <w:rsid w:val="009D4219"/>
    <w:rsid w:val="009D512C"/>
    <w:rsid w:val="009D5A29"/>
    <w:rsid w:val="009D6CE7"/>
    <w:rsid w:val="009E23CF"/>
    <w:rsid w:val="009E2E33"/>
    <w:rsid w:val="009E4E9F"/>
    <w:rsid w:val="009F0E4F"/>
    <w:rsid w:val="009F0E9A"/>
    <w:rsid w:val="009F2237"/>
    <w:rsid w:val="009F296A"/>
    <w:rsid w:val="009F2B91"/>
    <w:rsid w:val="009F3437"/>
    <w:rsid w:val="009F4794"/>
    <w:rsid w:val="009F5106"/>
    <w:rsid w:val="009F58F1"/>
    <w:rsid w:val="009F71D2"/>
    <w:rsid w:val="00A00528"/>
    <w:rsid w:val="00A00A08"/>
    <w:rsid w:val="00A01BC1"/>
    <w:rsid w:val="00A11B44"/>
    <w:rsid w:val="00A11FDA"/>
    <w:rsid w:val="00A137AC"/>
    <w:rsid w:val="00A14D9F"/>
    <w:rsid w:val="00A16858"/>
    <w:rsid w:val="00A201BD"/>
    <w:rsid w:val="00A22CD7"/>
    <w:rsid w:val="00A23CF7"/>
    <w:rsid w:val="00A23E00"/>
    <w:rsid w:val="00A26906"/>
    <w:rsid w:val="00A312A7"/>
    <w:rsid w:val="00A33FBC"/>
    <w:rsid w:val="00A35E21"/>
    <w:rsid w:val="00A42F38"/>
    <w:rsid w:val="00A44445"/>
    <w:rsid w:val="00A44E4D"/>
    <w:rsid w:val="00A54B8D"/>
    <w:rsid w:val="00A56AF6"/>
    <w:rsid w:val="00A577ED"/>
    <w:rsid w:val="00A6017A"/>
    <w:rsid w:val="00A60DD6"/>
    <w:rsid w:val="00A62152"/>
    <w:rsid w:val="00A64CC9"/>
    <w:rsid w:val="00A670AB"/>
    <w:rsid w:val="00A701FB"/>
    <w:rsid w:val="00A83659"/>
    <w:rsid w:val="00A846EF"/>
    <w:rsid w:val="00A847F5"/>
    <w:rsid w:val="00A857AD"/>
    <w:rsid w:val="00A87BE2"/>
    <w:rsid w:val="00A9026A"/>
    <w:rsid w:val="00A9173F"/>
    <w:rsid w:val="00A9198D"/>
    <w:rsid w:val="00A9335D"/>
    <w:rsid w:val="00A93B65"/>
    <w:rsid w:val="00A94CDD"/>
    <w:rsid w:val="00A95559"/>
    <w:rsid w:val="00A95983"/>
    <w:rsid w:val="00A96D3E"/>
    <w:rsid w:val="00AA13E4"/>
    <w:rsid w:val="00AB1050"/>
    <w:rsid w:val="00AB4331"/>
    <w:rsid w:val="00AB536E"/>
    <w:rsid w:val="00AB6057"/>
    <w:rsid w:val="00AB68F1"/>
    <w:rsid w:val="00AC60A2"/>
    <w:rsid w:val="00AD42A3"/>
    <w:rsid w:val="00AD4DF1"/>
    <w:rsid w:val="00AD4EE2"/>
    <w:rsid w:val="00AD6CFE"/>
    <w:rsid w:val="00AE10A4"/>
    <w:rsid w:val="00AE4F65"/>
    <w:rsid w:val="00AE5837"/>
    <w:rsid w:val="00AE603E"/>
    <w:rsid w:val="00AE6705"/>
    <w:rsid w:val="00AE6ACA"/>
    <w:rsid w:val="00AE7E6C"/>
    <w:rsid w:val="00AF0616"/>
    <w:rsid w:val="00AF14CC"/>
    <w:rsid w:val="00AF2A49"/>
    <w:rsid w:val="00AF36F7"/>
    <w:rsid w:val="00B00BA8"/>
    <w:rsid w:val="00B03122"/>
    <w:rsid w:val="00B045EC"/>
    <w:rsid w:val="00B06D26"/>
    <w:rsid w:val="00B071CB"/>
    <w:rsid w:val="00B07943"/>
    <w:rsid w:val="00B12911"/>
    <w:rsid w:val="00B1435B"/>
    <w:rsid w:val="00B17DB8"/>
    <w:rsid w:val="00B20CFC"/>
    <w:rsid w:val="00B2362B"/>
    <w:rsid w:val="00B239F0"/>
    <w:rsid w:val="00B268E1"/>
    <w:rsid w:val="00B30186"/>
    <w:rsid w:val="00B3107B"/>
    <w:rsid w:val="00B31C2D"/>
    <w:rsid w:val="00B329CE"/>
    <w:rsid w:val="00B32A79"/>
    <w:rsid w:val="00B33057"/>
    <w:rsid w:val="00B331DD"/>
    <w:rsid w:val="00B3364C"/>
    <w:rsid w:val="00B34CFC"/>
    <w:rsid w:val="00B34EDD"/>
    <w:rsid w:val="00B376E7"/>
    <w:rsid w:val="00B37A9A"/>
    <w:rsid w:val="00B37EC0"/>
    <w:rsid w:val="00B41DAC"/>
    <w:rsid w:val="00B42EC8"/>
    <w:rsid w:val="00B433D2"/>
    <w:rsid w:val="00B50AB6"/>
    <w:rsid w:val="00B50EB6"/>
    <w:rsid w:val="00B52361"/>
    <w:rsid w:val="00B527F3"/>
    <w:rsid w:val="00B52F65"/>
    <w:rsid w:val="00B5344F"/>
    <w:rsid w:val="00B536C2"/>
    <w:rsid w:val="00B551EC"/>
    <w:rsid w:val="00B576DB"/>
    <w:rsid w:val="00B62EB1"/>
    <w:rsid w:val="00B6308A"/>
    <w:rsid w:val="00B662B6"/>
    <w:rsid w:val="00B704D8"/>
    <w:rsid w:val="00B716F9"/>
    <w:rsid w:val="00B733AA"/>
    <w:rsid w:val="00B77BA0"/>
    <w:rsid w:val="00B80DE7"/>
    <w:rsid w:val="00B81679"/>
    <w:rsid w:val="00B83BFF"/>
    <w:rsid w:val="00B84C62"/>
    <w:rsid w:val="00B86649"/>
    <w:rsid w:val="00B86FA9"/>
    <w:rsid w:val="00B877E7"/>
    <w:rsid w:val="00B87B09"/>
    <w:rsid w:val="00B90590"/>
    <w:rsid w:val="00B91671"/>
    <w:rsid w:val="00B93A60"/>
    <w:rsid w:val="00BA01CA"/>
    <w:rsid w:val="00BA367D"/>
    <w:rsid w:val="00BA73A6"/>
    <w:rsid w:val="00BB01B6"/>
    <w:rsid w:val="00BB0D7C"/>
    <w:rsid w:val="00BB106F"/>
    <w:rsid w:val="00BB194E"/>
    <w:rsid w:val="00BC1955"/>
    <w:rsid w:val="00BC1F84"/>
    <w:rsid w:val="00BC1FCC"/>
    <w:rsid w:val="00BC23C0"/>
    <w:rsid w:val="00BC3CE7"/>
    <w:rsid w:val="00BC5C25"/>
    <w:rsid w:val="00BC7C73"/>
    <w:rsid w:val="00BD0453"/>
    <w:rsid w:val="00BD390C"/>
    <w:rsid w:val="00BD5471"/>
    <w:rsid w:val="00BD5F70"/>
    <w:rsid w:val="00BD7333"/>
    <w:rsid w:val="00BD7705"/>
    <w:rsid w:val="00BE0CE6"/>
    <w:rsid w:val="00BE3201"/>
    <w:rsid w:val="00BE55E8"/>
    <w:rsid w:val="00BE6103"/>
    <w:rsid w:val="00BF1489"/>
    <w:rsid w:val="00BF2400"/>
    <w:rsid w:val="00BF484F"/>
    <w:rsid w:val="00BF617D"/>
    <w:rsid w:val="00C02262"/>
    <w:rsid w:val="00C0278D"/>
    <w:rsid w:val="00C028C5"/>
    <w:rsid w:val="00C04ACD"/>
    <w:rsid w:val="00C06449"/>
    <w:rsid w:val="00C06EE7"/>
    <w:rsid w:val="00C06F9B"/>
    <w:rsid w:val="00C100B6"/>
    <w:rsid w:val="00C140F0"/>
    <w:rsid w:val="00C1484C"/>
    <w:rsid w:val="00C152BB"/>
    <w:rsid w:val="00C172CD"/>
    <w:rsid w:val="00C17F56"/>
    <w:rsid w:val="00C21092"/>
    <w:rsid w:val="00C219EC"/>
    <w:rsid w:val="00C23367"/>
    <w:rsid w:val="00C27B35"/>
    <w:rsid w:val="00C35760"/>
    <w:rsid w:val="00C36D0F"/>
    <w:rsid w:val="00C37A8A"/>
    <w:rsid w:val="00C4228B"/>
    <w:rsid w:val="00C4346E"/>
    <w:rsid w:val="00C45011"/>
    <w:rsid w:val="00C45F7A"/>
    <w:rsid w:val="00C47343"/>
    <w:rsid w:val="00C5172D"/>
    <w:rsid w:val="00C55BF2"/>
    <w:rsid w:val="00C562E5"/>
    <w:rsid w:val="00C56698"/>
    <w:rsid w:val="00C573E7"/>
    <w:rsid w:val="00C57A7E"/>
    <w:rsid w:val="00C62319"/>
    <w:rsid w:val="00C66430"/>
    <w:rsid w:val="00C7020F"/>
    <w:rsid w:val="00C70DD6"/>
    <w:rsid w:val="00C7436B"/>
    <w:rsid w:val="00C81E0B"/>
    <w:rsid w:val="00C82DC0"/>
    <w:rsid w:val="00C83125"/>
    <w:rsid w:val="00C835EB"/>
    <w:rsid w:val="00C84CFA"/>
    <w:rsid w:val="00C85F1E"/>
    <w:rsid w:val="00C86B7A"/>
    <w:rsid w:val="00C9091D"/>
    <w:rsid w:val="00C914BA"/>
    <w:rsid w:val="00C955BF"/>
    <w:rsid w:val="00CA1C83"/>
    <w:rsid w:val="00CA35AF"/>
    <w:rsid w:val="00CB0CD4"/>
    <w:rsid w:val="00CB1CE9"/>
    <w:rsid w:val="00CB42EA"/>
    <w:rsid w:val="00CB46A8"/>
    <w:rsid w:val="00CB5D35"/>
    <w:rsid w:val="00CB6DF8"/>
    <w:rsid w:val="00CC1110"/>
    <w:rsid w:val="00CC1311"/>
    <w:rsid w:val="00CC15DC"/>
    <w:rsid w:val="00CC193B"/>
    <w:rsid w:val="00CC2B67"/>
    <w:rsid w:val="00CC413C"/>
    <w:rsid w:val="00CC442B"/>
    <w:rsid w:val="00CC4C69"/>
    <w:rsid w:val="00CC530F"/>
    <w:rsid w:val="00CC69DE"/>
    <w:rsid w:val="00CC705E"/>
    <w:rsid w:val="00CD0497"/>
    <w:rsid w:val="00CD2C2A"/>
    <w:rsid w:val="00CE044A"/>
    <w:rsid w:val="00CE05B1"/>
    <w:rsid w:val="00CE34A7"/>
    <w:rsid w:val="00CF307A"/>
    <w:rsid w:val="00CF30E1"/>
    <w:rsid w:val="00CF48C4"/>
    <w:rsid w:val="00CF63D6"/>
    <w:rsid w:val="00CF6AC4"/>
    <w:rsid w:val="00CF6AE0"/>
    <w:rsid w:val="00CF6D45"/>
    <w:rsid w:val="00D00464"/>
    <w:rsid w:val="00D01E74"/>
    <w:rsid w:val="00D052E9"/>
    <w:rsid w:val="00D11A6C"/>
    <w:rsid w:val="00D11A78"/>
    <w:rsid w:val="00D1796E"/>
    <w:rsid w:val="00D22F59"/>
    <w:rsid w:val="00D24310"/>
    <w:rsid w:val="00D247AF"/>
    <w:rsid w:val="00D24862"/>
    <w:rsid w:val="00D30DA9"/>
    <w:rsid w:val="00D342EB"/>
    <w:rsid w:val="00D36F32"/>
    <w:rsid w:val="00D431CA"/>
    <w:rsid w:val="00D43A28"/>
    <w:rsid w:val="00D445B3"/>
    <w:rsid w:val="00D449E0"/>
    <w:rsid w:val="00D459CE"/>
    <w:rsid w:val="00D5729B"/>
    <w:rsid w:val="00D57B81"/>
    <w:rsid w:val="00D57E31"/>
    <w:rsid w:val="00D61B41"/>
    <w:rsid w:val="00D633CE"/>
    <w:rsid w:val="00D636AB"/>
    <w:rsid w:val="00D64CD9"/>
    <w:rsid w:val="00D71AC0"/>
    <w:rsid w:val="00D735C3"/>
    <w:rsid w:val="00D73780"/>
    <w:rsid w:val="00D753AC"/>
    <w:rsid w:val="00D77217"/>
    <w:rsid w:val="00D8036F"/>
    <w:rsid w:val="00D8083D"/>
    <w:rsid w:val="00D82380"/>
    <w:rsid w:val="00D83359"/>
    <w:rsid w:val="00D86E3A"/>
    <w:rsid w:val="00D90F61"/>
    <w:rsid w:val="00D92FA8"/>
    <w:rsid w:val="00D94A5B"/>
    <w:rsid w:val="00DA1F31"/>
    <w:rsid w:val="00DA29DC"/>
    <w:rsid w:val="00DA3988"/>
    <w:rsid w:val="00DA4CE9"/>
    <w:rsid w:val="00DA4F76"/>
    <w:rsid w:val="00DA5DF8"/>
    <w:rsid w:val="00DB1204"/>
    <w:rsid w:val="00DB7001"/>
    <w:rsid w:val="00DD1CEF"/>
    <w:rsid w:val="00DD414E"/>
    <w:rsid w:val="00DD6467"/>
    <w:rsid w:val="00DD6BAA"/>
    <w:rsid w:val="00DD6C18"/>
    <w:rsid w:val="00DE101F"/>
    <w:rsid w:val="00DE24A0"/>
    <w:rsid w:val="00DE3202"/>
    <w:rsid w:val="00DE33C3"/>
    <w:rsid w:val="00DE3D8F"/>
    <w:rsid w:val="00DF110D"/>
    <w:rsid w:val="00DF5E04"/>
    <w:rsid w:val="00E002F4"/>
    <w:rsid w:val="00E00B80"/>
    <w:rsid w:val="00E00DD0"/>
    <w:rsid w:val="00E01779"/>
    <w:rsid w:val="00E0499D"/>
    <w:rsid w:val="00E06C52"/>
    <w:rsid w:val="00E12E84"/>
    <w:rsid w:val="00E17879"/>
    <w:rsid w:val="00E20878"/>
    <w:rsid w:val="00E20A34"/>
    <w:rsid w:val="00E22082"/>
    <w:rsid w:val="00E23AFE"/>
    <w:rsid w:val="00E247B7"/>
    <w:rsid w:val="00E26A3F"/>
    <w:rsid w:val="00E26B58"/>
    <w:rsid w:val="00E30A28"/>
    <w:rsid w:val="00E315AD"/>
    <w:rsid w:val="00E32970"/>
    <w:rsid w:val="00E41E04"/>
    <w:rsid w:val="00E4382D"/>
    <w:rsid w:val="00E4454B"/>
    <w:rsid w:val="00E459DF"/>
    <w:rsid w:val="00E46B5D"/>
    <w:rsid w:val="00E51441"/>
    <w:rsid w:val="00E51A55"/>
    <w:rsid w:val="00E531ED"/>
    <w:rsid w:val="00E5567F"/>
    <w:rsid w:val="00E57087"/>
    <w:rsid w:val="00E60BCF"/>
    <w:rsid w:val="00E647C8"/>
    <w:rsid w:val="00E70CE2"/>
    <w:rsid w:val="00E7116D"/>
    <w:rsid w:val="00E747FE"/>
    <w:rsid w:val="00E74EC1"/>
    <w:rsid w:val="00E761F6"/>
    <w:rsid w:val="00E82C10"/>
    <w:rsid w:val="00E82DEB"/>
    <w:rsid w:val="00E904B2"/>
    <w:rsid w:val="00E92992"/>
    <w:rsid w:val="00E9351C"/>
    <w:rsid w:val="00E93700"/>
    <w:rsid w:val="00E9704E"/>
    <w:rsid w:val="00E979A2"/>
    <w:rsid w:val="00EA0913"/>
    <w:rsid w:val="00EA1507"/>
    <w:rsid w:val="00EA1630"/>
    <w:rsid w:val="00EA1CE9"/>
    <w:rsid w:val="00EA25B7"/>
    <w:rsid w:val="00EA3998"/>
    <w:rsid w:val="00EA44FB"/>
    <w:rsid w:val="00EA4C38"/>
    <w:rsid w:val="00EA5219"/>
    <w:rsid w:val="00EA64B1"/>
    <w:rsid w:val="00EA756A"/>
    <w:rsid w:val="00EB022D"/>
    <w:rsid w:val="00EB081A"/>
    <w:rsid w:val="00EB27F8"/>
    <w:rsid w:val="00EB50E3"/>
    <w:rsid w:val="00EB7411"/>
    <w:rsid w:val="00EC0D5D"/>
    <w:rsid w:val="00EC2518"/>
    <w:rsid w:val="00ED111A"/>
    <w:rsid w:val="00ED3D98"/>
    <w:rsid w:val="00ED62CE"/>
    <w:rsid w:val="00ED69B9"/>
    <w:rsid w:val="00ED7954"/>
    <w:rsid w:val="00EE0C4F"/>
    <w:rsid w:val="00EE0D12"/>
    <w:rsid w:val="00EE1326"/>
    <w:rsid w:val="00EE4C67"/>
    <w:rsid w:val="00EE6D5E"/>
    <w:rsid w:val="00F06B19"/>
    <w:rsid w:val="00F117A7"/>
    <w:rsid w:val="00F12DD6"/>
    <w:rsid w:val="00F13342"/>
    <w:rsid w:val="00F14942"/>
    <w:rsid w:val="00F20215"/>
    <w:rsid w:val="00F20220"/>
    <w:rsid w:val="00F21720"/>
    <w:rsid w:val="00F23321"/>
    <w:rsid w:val="00F235F6"/>
    <w:rsid w:val="00F23C45"/>
    <w:rsid w:val="00F251C7"/>
    <w:rsid w:val="00F2616E"/>
    <w:rsid w:val="00F3230D"/>
    <w:rsid w:val="00F345C1"/>
    <w:rsid w:val="00F354B4"/>
    <w:rsid w:val="00F35898"/>
    <w:rsid w:val="00F40112"/>
    <w:rsid w:val="00F407D6"/>
    <w:rsid w:val="00F41A0B"/>
    <w:rsid w:val="00F43332"/>
    <w:rsid w:val="00F43958"/>
    <w:rsid w:val="00F4545D"/>
    <w:rsid w:val="00F46D33"/>
    <w:rsid w:val="00F54A2E"/>
    <w:rsid w:val="00F54AAC"/>
    <w:rsid w:val="00F64203"/>
    <w:rsid w:val="00F662E8"/>
    <w:rsid w:val="00F666B5"/>
    <w:rsid w:val="00F7025E"/>
    <w:rsid w:val="00F713EB"/>
    <w:rsid w:val="00F74A59"/>
    <w:rsid w:val="00F74BC8"/>
    <w:rsid w:val="00F754F1"/>
    <w:rsid w:val="00F7663D"/>
    <w:rsid w:val="00F821B1"/>
    <w:rsid w:val="00F82F4A"/>
    <w:rsid w:val="00F83D7F"/>
    <w:rsid w:val="00F87F42"/>
    <w:rsid w:val="00F91B0F"/>
    <w:rsid w:val="00F94E08"/>
    <w:rsid w:val="00F95038"/>
    <w:rsid w:val="00F977BC"/>
    <w:rsid w:val="00FA42ED"/>
    <w:rsid w:val="00FA4D22"/>
    <w:rsid w:val="00FA6CC2"/>
    <w:rsid w:val="00FB10AB"/>
    <w:rsid w:val="00FB1941"/>
    <w:rsid w:val="00FB250E"/>
    <w:rsid w:val="00FB3174"/>
    <w:rsid w:val="00FB4033"/>
    <w:rsid w:val="00FB50E1"/>
    <w:rsid w:val="00FC1060"/>
    <w:rsid w:val="00FC7BAD"/>
    <w:rsid w:val="00FD0E4F"/>
    <w:rsid w:val="00FD448E"/>
    <w:rsid w:val="00FD57CF"/>
    <w:rsid w:val="00FD67A4"/>
    <w:rsid w:val="00FD7FA4"/>
    <w:rsid w:val="00FE3E73"/>
    <w:rsid w:val="00FE5A15"/>
    <w:rsid w:val="00FF12B0"/>
    <w:rsid w:val="00FF7531"/>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5694F9C9-E1E5-7146-83F0-0D9A614D7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1D5"/>
    <w:rPr>
      <w:sz w:val="24"/>
      <w:szCs w:val="24"/>
    </w:rPr>
  </w:style>
  <w:style w:type="paragraph" w:styleId="Heading1">
    <w:name w:val="heading 1"/>
    <w:basedOn w:val="Normal"/>
    <w:next w:val="Normal"/>
    <w:link w:val="Heading1Char"/>
    <w:qFormat/>
    <w:rsid w:val="005A61D5"/>
    <w:pPr>
      <w:keepNext/>
      <w:ind w:left="360"/>
      <w:jc w:val="right"/>
      <w:outlineLvl w:val="0"/>
    </w:pPr>
    <w:rPr>
      <w:b/>
      <w:bCs/>
      <w:sz w:val="26"/>
    </w:rPr>
  </w:style>
  <w:style w:type="paragraph" w:styleId="Heading2">
    <w:name w:val="heading 2"/>
    <w:basedOn w:val="Normal"/>
    <w:next w:val="Normal"/>
    <w:qFormat/>
    <w:rsid w:val="005A61D5"/>
    <w:pPr>
      <w:keepNext/>
      <w:ind w:left="360"/>
      <w:jc w:val="right"/>
      <w:outlineLvl w:val="1"/>
    </w:pPr>
    <w:rPr>
      <w:rFonts w:ascii="Arial" w:hAnsi="Arial"/>
      <w:b/>
      <w:sz w:val="25"/>
    </w:rPr>
  </w:style>
  <w:style w:type="paragraph" w:styleId="Heading3">
    <w:name w:val="heading 3"/>
    <w:basedOn w:val="Normal"/>
    <w:next w:val="Normal"/>
    <w:qFormat/>
    <w:rsid w:val="005A61D5"/>
    <w:pPr>
      <w:keepNext/>
      <w:tabs>
        <w:tab w:val="left" w:pos="-2250"/>
        <w:tab w:val="left" w:pos="-2160"/>
      </w:tabs>
      <w:jc w:val="both"/>
      <w:outlineLvl w:val="2"/>
    </w:pPr>
    <w:rPr>
      <w:sz w:val="28"/>
      <w:szCs w:val="20"/>
    </w:rPr>
  </w:style>
  <w:style w:type="paragraph" w:styleId="Heading4">
    <w:name w:val="heading 4"/>
    <w:basedOn w:val="Normal"/>
    <w:next w:val="Normal"/>
    <w:qFormat/>
    <w:rsid w:val="005A61D5"/>
    <w:pPr>
      <w:keepNext/>
      <w:ind w:left="360"/>
      <w:jc w:val="right"/>
      <w:outlineLvl w:val="3"/>
    </w:pPr>
    <w:rPr>
      <w:b/>
    </w:rPr>
  </w:style>
  <w:style w:type="paragraph" w:styleId="Heading5">
    <w:name w:val="heading 5"/>
    <w:basedOn w:val="Normal"/>
    <w:next w:val="Normal"/>
    <w:qFormat/>
    <w:rsid w:val="005A61D5"/>
    <w:pPr>
      <w:keepNext/>
      <w:widowControl w:val="0"/>
      <w:outlineLvl w:val="4"/>
    </w:pPr>
    <w:rPr>
      <w:rFonts w:ascii="Arial" w:hAnsi="Arial"/>
      <w:b/>
      <w:snapToGrid w:val="0"/>
      <w:sz w:val="22"/>
      <w:u w:val="single"/>
    </w:rPr>
  </w:style>
  <w:style w:type="paragraph" w:styleId="Heading6">
    <w:name w:val="heading 6"/>
    <w:basedOn w:val="Normal"/>
    <w:next w:val="Normal"/>
    <w:qFormat/>
    <w:rsid w:val="005A61D5"/>
    <w:pPr>
      <w:keepNext/>
      <w:outlineLvl w:val="5"/>
    </w:pPr>
    <w:rPr>
      <w:b/>
      <w:bCs/>
      <w:sz w:val="26"/>
      <w:szCs w:val="26"/>
      <w:u w:val="single"/>
    </w:rPr>
  </w:style>
  <w:style w:type="paragraph" w:styleId="Heading7">
    <w:name w:val="heading 7"/>
    <w:basedOn w:val="Normal"/>
    <w:next w:val="Normal"/>
    <w:qFormat/>
    <w:rsid w:val="005A61D5"/>
    <w:pPr>
      <w:keepNext/>
      <w:widowControl w:val="0"/>
      <w:tabs>
        <w:tab w:val="left" w:pos="1275"/>
      </w:tabs>
      <w:ind w:right="540"/>
      <w:outlineLvl w:val="6"/>
    </w:pPr>
    <w:rPr>
      <w:snapToGrid w:val="0"/>
      <w:sz w:val="28"/>
      <w:szCs w:val="20"/>
    </w:rPr>
  </w:style>
  <w:style w:type="paragraph" w:styleId="Heading8">
    <w:name w:val="heading 8"/>
    <w:basedOn w:val="Normal"/>
    <w:next w:val="Normal"/>
    <w:qFormat/>
    <w:rsid w:val="005A61D5"/>
    <w:pPr>
      <w:keepNext/>
      <w:widowControl w:val="0"/>
      <w:tabs>
        <w:tab w:val="left" w:pos="1275"/>
      </w:tabs>
      <w:ind w:right="540"/>
      <w:outlineLvl w:val="7"/>
    </w:pPr>
    <w:rPr>
      <w:rFonts w:ascii="Arial" w:hAnsi="Arial"/>
      <w:bCs/>
      <w:snapToGrid w:val="0"/>
      <w:sz w:val="26"/>
      <w:szCs w:val="20"/>
    </w:rPr>
  </w:style>
  <w:style w:type="paragraph" w:styleId="Heading9">
    <w:name w:val="heading 9"/>
    <w:basedOn w:val="Normal"/>
    <w:next w:val="Normal"/>
    <w:qFormat/>
    <w:rsid w:val="005A61D5"/>
    <w:pPr>
      <w:keepNext/>
      <w:outlineLvl w:val="8"/>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5A6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Indent3">
    <w:name w:val="Body Text Indent 3"/>
    <w:basedOn w:val="Normal"/>
    <w:link w:val="BodyTextIndent3Char"/>
    <w:rsid w:val="005A61D5"/>
    <w:pPr>
      <w:ind w:left="720"/>
    </w:pPr>
    <w:rPr>
      <w:rFonts w:ascii="MS Sans Serif" w:eastAsia="MS Sans Serif" w:hAnsi="MS Sans Serif"/>
      <w:szCs w:val="20"/>
    </w:rPr>
  </w:style>
  <w:style w:type="paragraph" w:styleId="BodyText">
    <w:name w:val="Body Text"/>
    <w:basedOn w:val="Normal"/>
    <w:rsid w:val="005A61D5"/>
    <w:pPr>
      <w:tabs>
        <w:tab w:val="left" w:pos="90"/>
      </w:tabs>
      <w:jc w:val="both"/>
    </w:pPr>
    <w:rPr>
      <w:rFonts w:ascii="MS Sans Serif" w:eastAsia="MS Sans Serif" w:hAnsi="MS Sans Serif"/>
      <w:szCs w:val="20"/>
    </w:rPr>
  </w:style>
  <w:style w:type="paragraph" w:styleId="BodyText3">
    <w:name w:val="Body Text 3"/>
    <w:basedOn w:val="Normal"/>
    <w:rsid w:val="005A61D5"/>
    <w:pPr>
      <w:widowControl w:val="0"/>
      <w:tabs>
        <w:tab w:val="left" w:pos="1275"/>
      </w:tabs>
      <w:ind w:right="540"/>
    </w:pPr>
    <w:rPr>
      <w:rFonts w:ascii="MS Sans Serif" w:hAnsi="MS Sans Serif"/>
      <w:snapToGrid w:val="0"/>
      <w:sz w:val="28"/>
      <w:szCs w:val="20"/>
    </w:rPr>
  </w:style>
  <w:style w:type="character" w:styleId="HTMLTypewriter">
    <w:name w:val="HTML Typewriter"/>
    <w:rsid w:val="005A61D5"/>
    <w:rPr>
      <w:rFonts w:ascii="Courier New" w:eastAsia="Arial Unicode MS" w:hAnsi="Courier New" w:cs="Courier New" w:hint="default"/>
      <w:sz w:val="20"/>
      <w:szCs w:val="20"/>
    </w:rPr>
  </w:style>
  <w:style w:type="character" w:styleId="Hyperlink">
    <w:name w:val="Hyperlink"/>
    <w:rsid w:val="005A61D5"/>
    <w:rPr>
      <w:color w:val="0000FF"/>
      <w:u w:val="single"/>
    </w:rPr>
  </w:style>
  <w:style w:type="character" w:customStyle="1" w:styleId="text2">
    <w:name w:val="text2"/>
    <w:rsid w:val="005A61D5"/>
    <w:rPr>
      <w:rFonts w:ascii="Verdana" w:hAnsi="Verdana"/>
      <w:b w:val="0"/>
      <w:bCs w:val="0"/>
      <w:color w:val="333333"/>
      <w:sz w:val="17"/>
      <w:szCs w:val="17"/>
    </w:rPr>
  </w:style>
  <w:style w:type="character" w:styleId="Strong">
    <w:name w:val="Strong"/>
    <w:qFormat/>
    <w:rsid w:val="005A61D5"/>
    <w:rPr>
      <w:b/>
      <w:bCs/>
    </w:rPr>
  </w:style>
  <w:style w:type="paragraph" w:styleId="Title">
    <w:name w:val="Title"/>
    <w:basedOn w:val="Normal"/>
    <w:qFormat/>
    <w:rsid w:val="005A61D5"/>
    <w:pPr>
      <w:jc w:val="center"/>
    </w:pPr>
    <w:rPr>
      <w:rFonts w:ascii="Arial" w:hAnsi="Arial" w:cs="Arial"/>
      <w:color w:val="FFFFFF"/>
      <w:sz w:val="28"/>
    </w:rPr>
  </w:style>
  <w:style w:type="paragraph" w:styleId="BodyTextIndent">
    <w:name w:val="Body Text Indent"/>
    <w:basedOn w:val="Normal"/>
    <w:rsid w:val="005A61D5"/>
    <w:pPr>
      <w:ind w:left="360"/>
      <w:jc w:val="both"/>
    </w:pPr>
    <w:rPr>
      <w:rFonts w:ascii="Verdana" w:hAnsi="Verdana"/>
      <w:sz w:val="18"/>
      <w:szCs w:val="18"/>
    </w:rPr>
  </w:style>
  <w:style w:type="paragraph" w:styleId="NoSpacing">
    <w:name w:val="No Spacing"/>
    <w:uiPriority w:val="1"/>
    <w:qFormat/>
    <w:rsid w:val="005A61D5"/>
    <w:rPr>
      <w:rFonts w:ascii="Calibri" w:eastAsia="Calibri" w:hAnsi="Calibri"/>
      <w:sz w:val="22"/>
      <w:szCs w:val="22"/>
    </w:rPr>
  </w:style>
  <w:style w:type="paragraph" w:styleId="ListParagraph">
    <w:name w:val="List Paragraph"/>
    <w:basedOn w:val="Normal"/>
    <w:uiPriority w:val="34"/>
    <w:qFormat/>
    <w:rsid w:val="005A61D5"/>
    <w:pPr>
      <w:ind w:left="720"/>
    </w:pPr>
  </w:style>
  <w:style w:type="character" w:customStyle="1" w:styleId="HTMLPreformattedChar">
    <w:name w:val="HTML Preformatted Char"/>
    <w:link w:val="HTMLPreformatted"/>
    <w:rsid w:val="005A61D5"/>
    <w:rPr>
      <w:rFonts w:ascii="Arial Unicode MS" w:eastAsia="Arial Unicode MS" w:hAnsi="Arial Unicode MS" w:cs="Arial Unicode MS"/>
      <w:lang w:val="en-US" w:eastAsia="en-US"/>
    </w:rPr>
  </w:style>
  <w:style w:type="character" w:customStyle="1" w:styleId="Heading1Char">
    <w:name w:val="Heading 1 Char"/>
    <w:link w:val="Heading1"/>
    <w:rsid w:val="005A61D5"/>
    <w:rPr>
      <w:b/>
      <w:bCs/>
      <w:sz w:val="26"/>
      <w:szCs w:val="24"/>
      <w:lang w:val="en-US" w:eastAsia="en-US"/>
    </w:rPr>
  </w:style>
  <w:style w:type="character" w:customStyle="1" w:styleId="BodyTextIndent3Char">
    <w:name w:val="Body Text Indent 3 Char"/>
    <w:link w:val="BodyTextIndent3"/>
    <w:rsid w:val="005A61D5"/>
    <w:rPr>
      <w:rFonts w:ascii="MS Sans Serif" w:eastAsia="MS Sans Serif" w:hAnsi="MS Sans Serif"/>
      <w:sz w:val="24"/>
    </w:rPr>
  </w:style>
  <w:style w:type="table" w:customStyle="1" w:styleId="LightList-Accent11">
    <w:name w:val="Light List - Accent 11"/>
    <w:basedOn w:val="TableNormal"/>
    <w:rsid w:val="005A61D5"/>
    <w:rPr>
      <w:rFonts w:ascii="Calibri" w:eastAsia="Calibri" w:hAnsi="Calibri"/>
      <w:sz w:val="22"/>
      <w:szCs w:val="22"/>
      <w:lang w:val="en-I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tblPr/>
      <w:tcPr>
        <w:shd w:val="clear" w:color="auto" w:fill="4F81BD"/>
      </w:tcPr>
    </w:tblStylePr>
    <w:tblStylePr w:type="lastRow">
      <w:pPr>
        <w:spacing w:before="0" w:after="0" w:line="240" w:lineRule="auto"/>
      </w:pPr>
      <w:tblPr/>
      <w:tcPr>
        <w:tcBorders>
          <w:top w:val="double" w:sz="6"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apple-converted-space">
    <w:name w:val="apple-converted-space"/>
    <w:basedOn w:val="DefaultParagraphFont"/>
    <w:rsid w:val="005A61D5"/>
  </w:style>
  <w:style w:type="paragraph" w:styleId="BalloonText">
    <w:name w:val="Balloon Text"/>
    <w:basedOn w:val="Normal"/>
    <w:link w:val="BalloonTextChar"/>
    <w:uiPriority w:val="99"/>
    <w:semiHidden/>
    <w:unhideWhenUsed/>
    <w:rsid w:val="00F666B5"/>
    <w:rPr>
      <w:rFonts w:ascii="Tahoma" w:hAnsi="Tahoma" w:cs="Tahoma"/>
      <w:sz w:val="16"/>
      <w:szCs w:val="16"/>
    </w:rPr>
  </w:style>
  <w:style w:type="character" w:customStyle="1" w:styleId="BalloonTextChar">
    <w:name w:val="Balloon Text Char"/>
    <w:link w:val="BalloonText"/>
    <w:uiPriority w:val="99"/>
    <w:semiHidden/>
    <w:rsid w:val="00F666B5"/>
    <w:rPr>
      <w:rFonts w:ascii="Tahoma" w:hAnsi="Tahoma" w:cs="Tahoma"/>
      <w:sz w:val="16"/>
      <w:szCs w:val="16"/>
      <w:lang w:val="en-US" w:eastAsia="en-US"/>
    </w:rPr>
  </w:style>
  <w:style w:type="paragraph" w:customStyle="1" w:styleId="NoList1">
    <w:name w:val="No List1"/>
    <w:semiHidden/>
    <w:rsid w:val="00B329C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4e162326df8f450cf537bdc3e27e882f46304ce35503f41cf79fd6c296adc7b6&amp;jobId=040322501630&amp;uid=2259630600403225016301655302537&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2155</Words>
  <Characters>13392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CURRICULUM - VITAE</vt:lpstr>
    </vt:vector>
  </TitlesOfParts>
  <Company/>
  <LinksUpToDate>false</LinksUpToDate>
  <CharactersWithSpaces>15516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 VITAE</dc:title>
  <dc:creator>pc1</dc:creator>
  <cp:lastModifiedBy>919568188222</cp:lastModifiedBy>
  <cp:revision>19</cp:revision>
  <cp:lastPrinted>2018-09-07T06:12:00Z</cp:lastPrinted>
  <dcterms:created xsi:type="dcterms:W3CDTF">2022-05-12T05:35:00Z</dcterms:created>
  <dcterms:modified xsi:type="dcterms:W3CDTF">2022-06-03T04:46:00Z</dcterms:modified>
</cp:coreProperties>
</file>