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rPr>
          <w:u w:val="none"/>
        </w:rPr>
      </w:pPr>
      <w:r>
        <w:rPr>
          <w:u w:val="thick"/>
        </w:rPr>
        <w:t>Himanshu Mishra</w:t>
      </w:r>
    </w:p>
    <w:p>
      <w:pPr>
        <w:tabs>
          <w:tab w:val="left" w:pos="2880"/>
        </w:tabs>
        <w:spacing w:before="0" w:line="364" w:lineRule="exact"/>
        <w:ind w:left="0" w:right="1" w:firstLine="0"/>
        <w:jc w:val="center"/>
        <w:rPr>
          <w:rFonts w:ascii="Times New Roman"/>
          <w:sz w:val="32"/>
        </w:rPr>
      </w:pPr>
      <w:r>
        <w:rPr>
          <w:rFonts w:ascii="Times New Roman"/>
          <w:sz w:val="32"/>
          <w:u w:val="single"/>
        </w:rPr>
        <w:t>Phone</w:t>
      </w:r>
      <w:r>
        <w:rPr>
          <w:rFonts w:ascii="Times New Roman"/>
          <w:sz w:val="32"/>
          <w:u w:val="single"/>
        </w:rPr>
        <w:t>:</w:t>
      </w:r>
      <w:r>
        <w:rPr>
          <w:rFonts w:ascii="Times New Roman"/>
          <w:sz w:val="32"/>
          <w:u w:val="single"/>
        </w:rPr>
        <w:t>9680893339</w:t>
      </w:r>
      <w:r>
        <w:rPr>
          <w:rFonts w:ascii="Times New Roman"/>
          <w:sz w:val="32"/>
          <w:u w:val="single"/>
        </w:rPr>
        <w:tab/>
      </w:r>
      <w:r>
        <w:rPr>
          <w:rFonts w:ascii="Times New Roman"/>
          <w:sz w:val="32"/>
          <w:u w:val="single"/>
        </w:rPr>
        <w:t>Email:</w:t>
      </w:r>
      <w:hyperlink r:id="rId4" w:history="1">
        <w:r>
          <w:rPr>
            <w:rFonts w:ascii="Times New Roman"/>
            <w:color w:val="0000FF"/>
            <w:sz w:val="32"/>
            <w:u w:val="single" w:color="000000"/>
          </w:rPr>
          <w:t>mhimanshu81@yahoo.com</w:t>
        </w:r>
      </w:hyperlink>
    </w:p>
    <w:p>
      <w:pPr>
        <w:pStyle w:val="BodyText"/>
        <w:spacing w:before="9"/>
        <w:rPr>
          <w:rFonts w:ascii="Times New Roman"/>
          <w:sz w:val="23"/>
        </w:rPr>
      </w:pPr>
    </w:p>
    <w:p>
      <w:pPr>
        <w:pStyle w:val="Heading1"/>
        <w:ind w:left="3"/>
        <w:rPr>
          <w:u w:val="none"/>
        </w:rPr>
      </w:pPr>
      <w:r>
        <w:rPr>
          <w:u w:val="thick"/>
          <w:lang w:val="en-US"/>
        </w:rPr>
        <w:t xml:space="preserve">Relationship </w:t>
      </w:r>
      <w:r>
        <w:rPr>
          <w:u w:val="thick"/>
        </w:rPr>
        <w:t>Manager</w:t>
      </w:r>
    </w:p>
    <w:p>
      <w:pPr>
        <w:pStyle w:val="BodyText"/>
        <w:spacing w:before="10"/>
        <w:rPr>
          <w:b/>
          <w:sz w:val="18"/>
        </w:rPr>
      </w:pPr>
    </w:p>
    <w:p>
      <w:pPr>
        <w:pStyle w:val="BodyText"/>
        <w:spacing w:before="121" w:line="213" w:lineRule="auto"/>
        <w:ind w:left="580" w:right="1058" w:hanging="353"/>
        <w:jc w:val="both"/>
      </w:pPr>
      <w:r>
        <w:rPr>
          <w:position w:val="-2"/>
        </w:rPr>
        <w:drawing>
          <wp:inline distT="0" distB="0" distL="0" distR="0">
            <wp:extent cx="176784" cy="108203"/>
            <wp:effectExtent l="0" t="0" r="0" b="0"/>
            <wp:docPr id="1026"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472698998"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 xml:space="preserve">Award-winning sales professional with </w:t>
      </w:r>
      <w:r>
        <w:rPr>
          <w:lang w:val="en-US"/>
        </w:rPr>
        <w:t>7</w:t>
      </w:r>
      <w:r>
        <w:t xml:space="preserve"> years of experience in corporate sales and marketing communications for multimillion-dollar companies across diverse industries.</w:t>
      </w:r>
    </w:p>
    <w:p>
      <w:pPr>
        <w:pStyle w:val="BodyText"/>
        <w:spacing w:before="170" w:line="213" w:lineRule="auto"/>
        <w:ind w:left="580" w:right="1022" w:hanging="353"/>
      </w:pPr>
      <w:r>
        <w:rPr>
          <w:position w:val="-2"/>
        </w:rPr>
        <w:drawing>
          <wp:inline distT="0" distB="0" distL="0" distR="0">
            <wp:extent cx="176784" cy="108203"/>
            <wp:effectExtent l="0" t="0" r="0" b="0"/>
            <wp:docPr id="1027"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385355973"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Respected leader of creative sales team. Conceptualize and orchestrate sales strategies that effectively reinforce and build station</w:t>
      </w:r>
      <w:r>
        <w:t>revenue.</w:t>
      </w:r>
    </w:p>
    <w:p>
      <w:pPr>
        <w:pStyle w:val="BodyText"/>
        <w:spacing w:before="167" w:line="223" w:lineRule="auto"/>
        <w:ind w:left="580" w:right="361" w:hanging="353"/>
        <w:jc w:val="both"/>
      </w:pPr>
      <w:r>
        <w:rPr>
          <w:position w:val="-2"/>
        </w:rPr>
        <w:drawing>
          <wp:inline distT="0" distB="0" distL="0" distR="0">
            <wp:extent cx="176784" cy="108203"/>
            <wp:effectExtent l="0" t="0" r="0" b="0"/>
            <wp:docPr id="1028"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708461689"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Ability to think strategically and analytically about business, product, and technical challenges, with the ability to build and convey compelling value propositions and work cross-organizationally to build consensus. A keen sense of ownership, drive and scrappiness.</w:t>
      </w:r>
    </w:p>
    <w:p>
      <w:pPr>
        <w:pStyle w:val="BodyText"/>
        <w:spacing w:before="122"/>
        <w:ind w:left="227"/>
      </w:pPr>
      <w:r>
        <w:rPr>
          <w:position w:val="-2"/>
        </w:rPr>
        <w:drawing>
          <wp:inline distT="0" distB="0" distL="0" distR="0">
            <wp:extent cx="176784" cy="108203"/>
            <wp:effectExtent l="0" t="0" r="0" b="0"/>
            <wp:docPr id="1029"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916158889"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Expert in the conceptual and development of sales-driving</w:t>
      </w:r>
      <w:r>
        <w:t>Strategies.</w:t>
      </w:r>
    </w:p>
    <w:p>
      <w:pPr>
        <w:pStyle w:val="BodyText"/>
        <w:spacing w:before="11"/>
        <w:rPr>
          <w:sz w:val="31"/>
        </w:rPr>
      </w:pPr>
    </w:p>
    <w:p>
      <w:pPr>
        <w:pStyle w:val="Heading2"/>
        <w:spacing w:before="1"/>
        <w:ind w:left="922" w:right="1"/>
        <w:jc w:val="center"/>
        <w:rPr>
          <w:u w:val="none"/>
        </w:rPr>
      </w:pPr>
      <w:r>
        <w:rPr>
          <w:u w:val="thick"/>
        </w:rPr>
        <w:t>Skills</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9"/>
      </w:tblGrid>
      <w:tr>
        <w:tblPrEx>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Ex>
        <w:trPr>
          <w:trHeight w:val="244"/>
          <w:jc w:val="left"/>
        </w:trPr>
        <w:tc>
          <w:tcPr>
            <w:tcW w:w="4789" w:type="dxa"/>
          </w:tcPr>
          <w:p>
            <w:pPr>
              <w:pStyle w:val="TableParagraph"/>
              <w:spacing w:line="224" w:lineRule="exact"/>
              <w:ind w:left="701" w:right="696"/>
              <w:jc w:val="center"/>
              <w:rPr>
                <w:sz w:val="20"/>
              </w:rPr>
            </w:pPr>
            <w:r>
              <w:rPr>
                <w:sz w:val="20"/>
              </w:rPr>
              <w:t>New business development</w:t>
            </w:r>
          </w:p>
        </w:tc>
        <w:tc>
          <w:tcPr>
            <w:tcW w:w="4789" w:type="dxa"/>
          </w:tcPr>
          <w:p>
            <w:pPr>
              <w:pStyle w:val="TableParagraph"/>
              <w:spacing w:line="224" w:lineRule="exact"/>
              <w:ind w:left="704" w:right="696"/>
              <w:jc w:val="center"/>
              <w:rPr>
                <w:sz w:val="20"/>
              </w:rPr>
            </w:pPr>
            <w:r>
              <w:rPr>
                <w:sz w:val="20"/>
              </w:rPr>
              <w:t>Client association and acquisition</w:t>
            </w:r>
          </w:p>
        </w:tc>
      </w:tr>
      <w:tr>
        <w:tblPrEx>
          <w:tblW w:w="0" w:type="auto"/>
          <w:jc w:val="left"/>
          <w:tblInd w:w="117" w:type="dxa"/>
          <w:tblLayout w:type="fixed"/>
          <w:tblCellMar>
            <w:top w:w="0" w:type="dxa"/>
            <w:left w:w="0" w:type="dxa"/>
            <w:bottom w:w="0" w:type="dxa"/>
            <w:right w:w="0" w:type="dxa"/>
          </w:tblCellMar>
          <w:tblLook w:val="01E0"/>
        </w:tblPrEx>
        <w:trPr>
          <w:trHeight w:val="241"/>
          <w:jc w:val="left"/>
        </w:trPr>
        <w:tc>
          <w:tcPr>
            <w:tcW w:w="4789" w:type="dxa"/>
          </w:tcPr>
          <w:p>
            <w:pPr>
              <w:pStyle w:val="TableParagraph"/>
              <w:spacing w:line="222" w:lineRule="exact"/>
              <w:ind w:left="702" w:right="696"/>
              <w:jc w:val="center"/>
              <w:rPr>
                <w:sz w:val="20"/>
              </w:rPr>
            </w:pPr>
            <w:r>
              <w:rPr>
                <w:sz w:val="20"/>
              </w:rPr>
              <w:t>Corporate Sales</w:t>
            </w:r>
          </w:p>
        </w:tc>
        <w:tc>
          <w:tcPr>
            <w:tcW w:w="4789" w:type="dxa"/>
          </w:tcPr>
          <w:p>
            <w:pPr>
              <w:pStyle w:val="TableParagraph"/>
              <w:spacing w:line="222" w:lineRule="exact"/>
              <w:ind w:left="700" w:right="696"/>
              <w:jc w:val="center"/>
              <w:rPr>
                <w:sz w:val="20"/>
              </w:rPr>
            </w:pPr>
            <w:r>
              <w:rPr>
                <w:sz w:val="20"/>
              </w:rPr>
              <w:t>Development of key clients</w:t>
            </w:r>
          </w:p>
        </w:tc>
      </w:tr>
      <w:tr>
        <w:tblPrEx>
          <w:tblW w:w="0" w:type="auto"/>
          <w:jc w:val="left"/>
          <w:tblInd w:w="117" w:type="dxa"/>
          <w:tblLayout w:type="fixed"/>
          <w:tblCellMar>
            <w:top w:w="0" w:type="dxa"/>
            <w:left w:w="0" w:type="dxa"/>
            <w:bottom w:w="0" w:type="dxa"/>
            <w:right w:w="0" w:type="dxa"/>
          </w:tblCellMar>
          <w:tblLook w:val="01E0"/>
        </w:tblPrEx>
        <w:trPr>
          <w:trHeight w:val="242"/>
          <w:jc w:val="left"/>
        </w:trPr>
        <w:tc>
          <w:tcPr>
            <w:tcW w:w="4789" w:type="dxa"/>
          </w:tcPr>
          <w:p>
            <w:pPr>
              <w:pStyle w:val="TableParagraph"/>
              <w:spacing w:line="222" w:lineRule="exact"/>
              <w:ind w:left="700" w:right="696"/>
              <w:jc w:val="center"/>
              <w:rPr>
                <w:sz w:val="20"/>
              </w:rPr>
            </w:pPr>
            <w:r>
              <w:rPr>
                <w:sz w:val="20"/>
              </w:rPr>
              <w:t>Sales team leadership</w:t>
            </w:r>
          </w:p>
        </w:tc>
        <w:tc>
          <w:tcPr>
            <w:tcW w:w="4789" w:type="dxa"/>
          </w:tcPr>
          <w:p>
            <w:pPr>
              <w:pStyle w:val="TableParagraph"/>
              <w:spacing w:line="222" w:lineRule="exact"/>
              <w:ind w:left="699" w:right="696"/>
              <w:jc w:val="center"/>
              <w:rPr>
                <w:sz w:val="20"/>
              </w:rPr>
            </w:pPr>
            <w:r>
              <w:rPr>
                <w:sz w:val="20"/>
              </w:rPr>
              <w:t>Client relationship building</w:t>
            </w:r>
          </w:p>
        </w:tc>
      </w:tr>
      <w:tr>
        <w:tblPrEx>
          <w:tblW w:w="0" w:type="auto"/>
          <w:jc w:val="left"/>
          <w:tblInd w:w="117" w:type="dxa"/>
          <w:tblLayout w:type="fixed"/>
          <w:tblCellMar>
            <w:top w:w="0" w:type="dxa"/>
            <w:left w:w="0" w:type="dxa"/>
            <w:bottom w:w="0" w:type="dxa"/>
            <w:right w:w="0" w:type="dxa"/>
          </w:tblCellMar>
          <w:tblLook w:val="01E0"/>
        </w:tblPrEx>
        <w:trPr>
          <w:trHeight w:val="244"/>
          <w:jc w:val="left"/>
        </w:trPr>
        <w:tc>
          <w:tcPr>
            <w:tcW w:w="4789" w:type="dxa"/>
          </w:tcPr>
          <w:p>
            <w:pPr>
              <w:pStyle w:val="TableParagraph"/>
              <w:spacing w:before="2" w:line="222" w:lineRule="exact"/>
              <w:ind w:left="700" w:right="696"/>
              <w:jc w:val="center"/>
              <w:rPr>
                <w:sz w:val="20"/>
              </w:rPr>
            </w:pPr>
            <w:r>
              <w:rPr>
                <w:sz w:val="20"/>
              </w:rPr>
              <w:t>Online marketing</w:t>
            </w:r>
          </w:p>
        </w:tc>
        <w:tc>
          <w:tcPr>
            <w:tcW w:w="4789" w:type="dxa"/>
          </w:tcPr>
          <w:p>
            <w:pPr>
              <w:pStyle w:val="TableParagraph"/>
              <w:spacing w:before="2" w:line="222" w:lineRule="exact"/>
              <w:ind w:left="700" w:right="696"/>
              <w:jc w:val="center"/>
              <w:rPr>
                <w:sz w:val="20"/>
              </w:rPr>
            </w:pPr>
            <w:r>
              <w:rPr>
                <w:sz w:val="20"/>
              </w:rPr>
              <w:t>Advertising and promotion</w:t>
            </w:r>
          </w:p>
        </w:tc>
      </w:tr>
      <w:tr>
        <w:tblPrEx>
          <w:tblW w:w="0" w:type="auto"/>
          <w:jc w:val="left"/>
          <w:tblInd w:w="117" w:type="dxa"/>
          <w:tblLayout w:type="fixed"/>
          <w:tblCellMar>
            <w:top w:w="0" w:type="dxa"/>
            <w:left w:w="0" w:type="dxa"/>
            <w:bottom w:w="0" w:type="dxa"/>
            <w:right w:w="0" w:type="dxa"/>
          </w:tblCellMar>
          <w:tblLook w:val="01E0"/>
        </w:tblPrEx>
        <w:trPr>
          <w:trHeight w:val="244"/>
          <w:jc w:val="left"/>
        </w:trPr>
        <w:tc>
          <w:tcPr>
            <w:tcW w:w="4789" w:type="dxa"/>
          </w:tcPr>
          <w:p>
            <w:pPr>
              <w:pStyle w:val="TableParagraph"/>
              <w:spacing w:line="224" w:lineRule="exact"/>
              <w:ind w:left="702" w:right="696"/>
              <w:jc w:val="center"/>
              <w:rPr>
                <w:sz w:val="20"/>
              </w:rPr>
            </w:pPr>
            <w:r>
              <w:rPr>
                <w:sz w:val="20"/>
              </w:rPr>
              <w:t>Objection handelling</w:t>
            </w:r>
          </w:p>
        </w:tc>
        <w:tc>
          <w:tcPr>
            <w:tcW w:w="4789" w:type="dxa"/>
          </w:tcPr>
          <w:p>
            <w:pPr>
              <w:pStyle w:val="TableParagraph"/>
              <w:spacing w:line="224" w:lineRule="exact"/>
              <w:ind w:left="701" w:right="696"/>
              <w:jc w:val="center"/>
              <w:rPr>
                <w:sz w:val="20"/>
              </w:rPr>
            </w:pPr>
            <w:r>
              <w:rPr>
                <w:sz w:val="20"/>
              </w:rPr>
              <w:t>On ground activation</w:t>
            </w:r>
          </w:p>
        </w:tc>
      </w:tr>
    </w:tbl>
    <w:p>
      <w:pPr>
        <w:pStyle w:val="BodyText"/>
        <w:spacing w:before="5"/>
        <w:rPr>
          <w:b/>
          <w:sz w:val="23"/>
        </w:rPr>
      </w:pPr>
    </w:p>
    <w:p>
      <w:pPr>
        <w:spacing w:before="101"/>
        <w:ind w:left="1" w:right="1" w:firstLine="0"/>
        <w:jc w:val="center"/>
        <w:rPr>
          <w:b/>
          <w:sz w:val="28"/>
        </w:rPr>
      </w:pPr>
      <w:r>
        <w:rPr>
          <w:b/>
          <w:sz w:val="28"/>
          <w:u w:val="thick"/>
        </w:rPr>
        <w:t>Professional experience</w:t>
      </w:r>
    </w:p>
    <w:p>
      <w:pPr>
        <w:pStyle w:val="BodyText"/>
        <w:rPr>
          <w:b/>
          <w:sz w:val="24"/>
        </w:rPr>
      </w:pPr>
    </w:p>
    <w:p>
      <w:pPr>
        <w:pStyle w:val="Heading3"/>
        <w:spacing w:before="99"/>
        <w:rPr>
          <w:lang w:val="en-US"/>
        </w:rPr>
      </w:pPr>
      <w:r>
        <w:rPr>
          <w:lang w:val="en-US"/>
        </w:rPr>
        <w:t xml:space="preserve">LEAD School </w:t>
      </w:r>
    </w:p>
    <w:p>
      <w:pPr>
        <w:pStyle w:val="Heading3"/>
        <w:spacing w:before="99"/>
        <w:rPr>
          <w:lang w:val="en-US"/>
        </w:rPr>
      </w:pPr>
      <w:r>
        <w:rPr>
          <w:lang w:val="en-US"/>
        </w:rPr>
        <w:t>Key Account Manager 05/ 2022 to Present</w:t>
      </w:r>
    </w:p>
    <w:p>
      <w:pPr>
        <w:pStyle w:val="Heading3"/>
        <w:spacing w:before="99"/>
        <w:rPr>
          <w:lang w:val="en-US"/>
        </w:rPr>
      </w:pPr>
    </w:p>
    <w:p>
      <w:pPr>
        <w:pStyle w:val="Heading3"/>
        <w:spacing w:before="99"/>
        <w:rPr>
          <w:b w:val="0"/>
          <w:bCs w:val="0"/>
          <w:lang w:val="en-US"/>
        </w:rPr>
      </w:pPr>
      <w:r>
        <w:rPr>
          <w:b w:val="0"/>
          <w:bCs w:val="0"/>
          <w:lang w:val="en-US"/>
        </w:rPr>
        <w:t>Managing and retaining existing tie-ups with KDMs of schools to ensure flawless delivery of commited resources, co ordinating between different departments of LEAD for the school for any technical or academics issue, up selling new products as per school requirement for fresh revenue generation and collection of existing dues from the school.</w:t>
      </w:r>
    </w:p>
    <w:p>
      <w:pPr>
        <w:pStyle w:val="Heading3"/>
        <w:spacing w:before="99"/>
        <w:rPr>
          <w:lang w:val="en-US"/>
        </w:rPr>
      </w:pPr>
    </w:p>
    <w:p>
      <w:pPr>
        <w:pStyle w:val="Heading3"/>
        <w:spacing w:before="99"/>
        <w:rPr>
          <w:lang w:val="en-US"/>
        </w:rPr>
      </w:pPr>
    </w:p>
    <w:p>
      <w:pPr>
        <w:pStyle w:val="Heading3"/>
        <w:spacing w:before="99"/>
      </w:pPr>
      <w:r>
        <w:rPr>
          <w:lang w:val="en-US"/>
        </w:rPr>
        <w:t>Axis Bank Ltd.</w:t>
      </w:r>
    </w:p>
    <w:p>
      <w:pPr>
        <w:pStyle w:val="Heading3"/>
        <w:spacing w:before="99"/>
      </w:pPr>
      <w:r>
        <w:rPr>
          <w:lang w:val="en-US"/>
        </w:rPr>
        <w:t>Relationship Manager 08/2019 to 04/2022</w:t>
      </w:r>
    </w:p>
    <w:p>
      <w:pPr>
        <w:pStyle w:val="Heading3"/>
        <w:spacing w:before="99"/>
      </w:pPr>
    </w:p>
    <w:p>
      <w:pPr>
        <w:pStyle w:val="Heading3"/>
        <w:spacing w:before="99"/>
      </w:pPr>
      <w:r>
        <w:rPr>
          <w:b w:val="0"/>
          <w:bCs w:val="0"/>
          <w:lang w:val="en-US"/>
        </w:rPr>
        <w:t xml:space="preserve">Managing the existing set of priority customers of the branch as well as aquiring the new ones and constantly engaging them by crosselling investment options , providing capital solutions to individual as well as entity in form of loan fundings. </w:t>
      </w:r>
      <w:r>
        <w:rPr>
          <w:b w:val="0"/>
          <w:bCs w:val="0"/>
        </w:rPr>
        <w:t>Spearheading the retail sales and achieving the revenue of assigned branch by selling core revenue products like Loans, Life insurance, health insurance, credit cards and debit cards and increasing book size by acquiring high net worth clients &amp; NRI customers for the fluent Inflow of CASA.</w:t>
      </w:r>
    </w:p>
    <w:p>
      <w:pPr>
        <w:numPr>
          <w:ilvl w:val="0"/>
          <w:numId w:val="0"/>
        </w:numPr>
        <w:tabs>
          <w:tab w:val="left" w:pos="940"/>
          <w:tab w:val="left" w:pos="941"/>
        </w:tabs>
        <w:spacing w:before="0" w:after="0" w:line="233" w:lineRule="exact"/>
        <w:ind w:left="0" w:right="0"/>
        <w:jc w:val="left"/>
        <w:rPr>
          <w:rFonts w:ascii="Symbol" w:hAnsi="Symbol"/>
          <w:sz w:val="19"/>
        </w:rPr>
      </w:pPr>
    </w:p>
    <w:p>
      <w:pPr>
        <w:pStyle w:val="ListParagraph"/>
        <w:numPr>
          <w:ilvl w:val="0"/>
          <w:numId w:val="0"/>
        </w:numPr>
        <w:tabs>
          <w:tab w:val="left" w:pos="940"/>
          <w:tab w:val="left" w:pos="941"/>
        </w:tabs>
        <w:spacing w:before="0" w:after="0" w:line="240" w:lineRule="auto"/>
        <w:ind w:left="940" w:right="0" w:firstLine="0"/>
        <w:jc w:val="left"/>
        <w:rPr>
          <w:rFonts w:ascii="Symbol" w:hAnsi="Symbol"/>
          <w:sz w:val="19"/>
        </w:rPr>
      </w:pPr>
    </w:p>
    <w:p>
      <w:pPr>
        <w:pStyle w:val="BodyText"/>
        <w:spacing w:before="9"/>
        <w:rPr>
          <w:sz w:val="18"/>
        </w:rPr>
      </w:pPr>
    </w:p>
    <w:p>
      <w:pPr>
        <w:pStyle w:val="Heading4"/>
        <w:ind w:left="220"/>
      </w:pPr>
      <w:r>
        <w:t>ICICI Prudential Life Insurance Co. Ltd.</w:t>
      </w:r>
    </w:p>
    <w:p>
      <w:pPr>
        <w:spacing w:before="67"/>
        <w:ind w:left="220" w:right="0" w:firstLine="0"/>
        <w:jc w:val="left"/>
        <w:rPr>
          <w:b/>
          <w:sz w:val="19"/>
        </w:rPr>
      </w:pPr>
      <w:r>
        <w:rPr>
          <w:b/>
          <w:sz w:val="19"/>
          <w:lang w:val="en-US"/>
        </w:rPr>
        <w:t>Key Account</w:t>
      </w:r>
      <w:r>
        <w:rPr>
          <w:b/>
          <w:sz w:val="19"/>
        </w:rPr>
        <w:t xml:space="preserve"> Manager, 06/2017 to 08/201</w:t>
      </w:r>
      <w:r>
        <w:rPr>
          <w:b/>
          <w:sz w:val="19"/>
          <w:lang w:val="en-US"/>
        </w:rPr>
        <w:t>9</w:t>
      </w:r>
    </w:p>
    <w:p>
      <w:pPr>
        <w:pStyle w:val="BodyText"/>
        <w:spacing w:before="179" w:line="288" w:lineRule="auto"/>
        <w:ind w:left="220"/>
      </w:pPr>
      <w:r>
        <w:t>Manage corporate sales functions, overseeing various insurance, mutual fund and real estate houses, and handhold their respective RMs to achieve their target revenue consistently.</w:t>
      </w:r>
    </w:p>
    <w:p>
      <w:pPr>
        <w:spacing w:after="0" w:line="288" w:lineRule="auto"/>
        <w:sectPr>
          <w:type w:val="continuous"/>
          <w:pgSz w:w="12240" w:h="15840" w:orient="portrait"/>
          <w:pgMar w:top="1360" w:right="1220" w:bottom="280" w:left="1220" w:header="720" w:footer="720" w:gutter="0"/>
          <w:pgBorders w:zOrder="front" w:display="allPage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pPr>
        <w:pStyle w:val="BodyText"/>
        <w:spacing w:before="83" w:line="285" w:lineRule="auto"/>
        <w:ind w:left="220" w:right="679"/>
      </w:pPr>
      <w:r>
        <w:t>Responsible for building a client base in the assigned sectors. primary point of contact for clients to ensure the deal and customer satisfaction</w:t>
      </w:r>
      <w:r>
        <w:rPr>
          <w:sz w:val="23"/>
        </w:rPr>
        <w:t xml:space="preserve">. </w:t>
      </w:r>
      <w:r>
        <w:t>Direct sales, PR, corporate positioning, product launches, Agency relations</w:t>
      </w:r>
    </w:p>
    <w:p>
      <w:pPr>
        <w:pStyle w:val="Heading5"/>
        <w:spacing w:line="230" w:lineRule="exact"/>
        <w:rPr>
          <w:i/>
        </w:rPr>
      </w:pPr>
      <w:r>
        <w:rPr>
          <w:i/>
        </w:rPr>
        <w:t>Selected Accomplishments:</w:t>
      </w:r>
    </w:p>
    <w:p>
      <w:pPr>
        <w:pStyle w:val="BodyText"/>
        <w:spacing w:before="129"/>
        <w:ind w:left="227"/>
      </w:pPr>
      <w:r>
        <w:rPr>
          <w:position w:val="-2"/>
        </w:rPr>
        <w:drawing>
          <wp:inline distT="0" distB="0" distL="0" distR="0">
            <wp:extent cx="176784" cy="108203"/>
            <wp:effectExtent l="0" t="0" r="0" b="0"/>
            <wp:docPr id="1030"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24458218"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Promote ICICI Prudential in Jaipur</w:t>
      </w:r>
      <w:r>
        <w:t>market.</w:t>
      </w:r>
    </w:p>
    <w:p>
      <w:pPr>
        <w:pStyle w:val="BodyText"/>
        <w:spacing w:before="127"/>
        <w:ind w:left="227"/>
      </w:pPr>
      <w:r>
        <w:rPr>
          <w:position w:val="-2"/>
        </w:rPr>
        <w:drawing>
          <wp:inline distT="0" distB="0" distL="0" distR="0">
            <wp:extent cx="176784" cy="108203"/>
            <wp:effectExtent l="0" t="0" r="0" b="0"/>
            <wp:docPr id="1031"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581820720"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Generate revenue through joint calls and corporate</w:t>
      </w:r>
      <w:r>
        <w:t>presentations.</w:t>
      </w:r>
    </w:p>
    <w:p>
      <w:pPr>
        <w:pStyle w:val="BodyText"/>
        <w:spacing w:before="169" w:line="213" w:lineRule="auto"/>
        <w:ind w:left="580" w:right="343" w:hanging="353"/>
      </w:pPr>
      <w:r>
        <w:rPr>
          <w:position w:val="-2"/>
        </w:rPr>
        <w:drawing>
          <wp:inline distT="0" distB="0" distL="0" distR="0">
            <wp:extent cx="176784" cy="108203"/>
            <wp:effectExtent l="0" t="0" r="0" b="0"/>
            <wp:docPr id="1032"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811564938"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Build and maintain relationships with sales Heads/zonal managers of different financial houses.</w:t>
      </w:r>
    </w:p>
    <w:p>
      <w:pPr>
        <w:pStyle w:val="BodyText"/>
        <w:spacing w:before="5"/>
        <w:rPr>
          <w:sz w:val="29"/>
        </w:rPr>
      </w:pPr>
    </w:p>
    <w:p>
      <w:pPr>
        <w:pStyle w:val="Heading3"/>
      </w:pPr>
      <w:r>
        <w:t>Shree Ganpati Castings</w:t>
      </w:r>
    </w:p>
    <w:p>
      <w:pPr>
        <w:spacing w:before="67"/>
        <w:ind w:left="220" w:right="0" w:firstLine="0"/>
        <w:jc w:val="left"/>
        <w:rPr>
          <w:sz w:val="19"/>
        </w:rPr>
      </w:pPr>
      <w:r>
        <w:rPr>
          <w:b/>
          <w:sz w:val="19"/>
        </w:rPr>
        <w:t xml:space="preserve">Business development manager, </w:t>
      </w:r>
      <w:r>
        <w:rPr>
          <w:sz w:val="19"/>
        </w:rPr>
        <w:t>4/2013 to 5/2017</w:t>
      </w:r>
    </w:p>
    <w:p>
      <w:pPr>
        <w:pStyle w:val="BodyText"/>
        <w:spacing w:before="177" w:line="297" w:lineRule="auto"/>
        <w:ind w:left="220" w:right="739"/>
      </w:pPr>
      <w:r>
        <w:t>Worked in Shree Ganpati Castings`s Client acquisition team at Jaipur. Aggressively worked towards the core goal of organization which primarily starts from cold calls, secondary data, referrals, etc., Pitching sellers of multiple categories, onboarding them by providing supreme quality.</w:t>
      </w:r>
    </w:p>
    <w:p>
      <w:pPr>
        <w:pStyle w:val="BodyText"/>
        <w:spacing w:before="4"/>
      </w:pPr>
    </w:p>
    <w:p>
      <w:pPr>
        <w:pStyle w:val="Heading5"/>
        <w:rPr>
          <w:i/>
        </w:rPr>
      </w:pPr>
      <w:r>
        <w:rPr>
          <w:i/>
        </w:rPr>
        <w:t>Selected Accomplishments:</w:t>
      </w:r>
    </w:p>
    <w:p>
      <w:pPr>
        <w:pStyle w:val="BodyText"/>
        <w:spacing w:before="13" w:line="211" w:lineRule="auto"/>
        <w:ind w:left="580" w:right="679" w:hanging="353"/>
      </w:pPr>
      <w:r>
        <w:rPr>
          <w:position w:val="-2"/>
        </w:rPr>
        <w:drawing>
          <wp:inline distT="0" distB="0" distL="0" distR="0">
            <wp:extent cx="176784" cy="108203"/>
            <wp:effectExtent l="0" t="0" r="0" b="0"/>
            <wp:docPr id="1033"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121081025"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Expanded client base by consistently approaching clients, delivering back hand support to manage their account to ensure complete client</w:t>
      </w:r>
      <w:r>
        <w:t>satisfaction.</w:t>
      </w:r>
    </w:p>
    <w:p>
      <w:pPr>
        <w:pStyle w:val="BodyText"/>
        <w:spacing w:before="175" w:line="211" w:lineRule="auto"/>
        <w:ind w:left="580" w:right="1022" w:hanging="353"/>
      </w:pPr>
      <w:r>
        <w:rPr>
          <w:position w:val="-2"/>
        </w:rPr>
        <w:drawing>
          <wp:inline distT="0" distB="0" distL="0" distR="0">
            <wp:extent cx="176784" cy="108203"/>
            <wp:effectExtent l="0" t="0" r="0" b="0"/>
            <wp:docPr id="1034"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723536040"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Managing clients account to ensure maximum revenue generation, client relationship building for long run association, delivered timely solution of technical</w:t>
      </w:r>
      <w:r>
        <w:t>glitch.</w:t>
      </w:r>
    </w:p>
    <w:p>
      <w:pPr>
        <w:pStyle w:val="BodyText"/>
        <w:spacing w:before="173" w:line="261" w:lineRule="auto"/>
        <w:ind w:left="580" w:right="343" w:hanging="353"/>
      </w:pPr>
      <w:r>
        <w:rPr>
          <w:position w:val="-2"/>
        </w:rPr>
        <w:drawing>
          <wp:inline distT="0" distB="0" distL="0" distR="0">
            <wp:extent cx="176784" cy="108203"/>
            <wp:effectExtent l="0" t="0" r="0" b="0"/>
            <wp:docPr id="1035"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613502966"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Serve as a key member of the Business Development team in helping to drive SME and Retail market and technical</w:t>
      </w:r>
      <w:r>
        <w:t>strategy.</w:t>
      </w:r>
    </w:p>
    <w:p>
      <w:pPr>
        <w:pStyle w:val="BodyText"/>
        <w:spacing w:before="92"/>
        <w:ind w:left="227"/>
      </w:pPr>
      <w:r>
        <w:rPr>
          <w:position w:val="-2"/>
        </w:rPr>
        <w:drawing>
          <wp:inline distT="0" distB="0" distL="0" distR="0">
            <wp:extent cx="176784" cy="108203"/>
            <wp:effectExtent l="0" t="0" r="0" b="0"/>
            <wp:docPr id="1036"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44200728"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Grow the business to develop an independent</w:t>
      </w:r>
      <w:r>
        <w:t>territory.</w:t>
      </w:r>
    </w:p>
    <w:p>
      <w:pPr>
        <w:pStyle w:val="BodyText"/>
        <w:spacing w:before="122" w:line="259" w:lineRule="auto"/>
        <w:ind w:left="580" w:right="1022" w:hanging="353"/>
      </w:pPr>
      <w:r>
        <w:rPr>
          <w:position w:val="-2"/>
        </w:rPr>
        <w:drawing>
          <wp:inline distT="0" distB="0" distL="0" distR="0">
            <wp:extent cx="176784" cy="108203"/>
            <wp:effectExtent l="0" t="0" r="0" b="0"/>
            <wp:docPr id="1037"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430502444"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Handling team to ensure maximum result per month in term of fresh on boarding with proper documentation and process</w:t>
      </w:r>
      <w:r>
        <w:t>guidance.</w:t>
      </w:r>
    </w:p>
    <w:p>
      <w:pPr>
        <w:pStyle w:val="BodyText"/>
        <w:spacing w:before="4" w:line="211" w:lineRule="auto"/>
        <w:ind w:left="580" w:right="679" w:hanging="353"/>
      </w:pPr>
      <w:r>
        <w:rPr>
          <w:position w:val="-2"/>
        </w:rPr>
        <w:drawing>
          <wp:inline distT="0" distB="0" distL="0" distR="0">
            <wp:extent cx="176784" cy="108203"/>
            <wp:effectExtent l="0" t="0" r="0" b="0"/>
            <wp:docPr id="1038"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396243453"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Expanded client base by consistently approaching clients, delivering back hand support to manage their account to ensure complete client</w:t>
      </w:r>
      <w:r>
        <w:t>satisfaction.</w:t>
      </w:r>
    </w:p>
    <w:p>
      <w:pPr>
        <w:pStyle w:val="BodyText"/>
        <w:spacing w:before="174" w:line="211" w:lineRule="auto"/>
        <w:ind w:left="580" w:right="1022" w:hanging="353"/>
      </w:pPr>
      <w:r>
        <w:rPr>
          <w:position w:val="-2"/>
        </w:rPr>
        <w:drawing>
          <wp:inline distT="0" distB="0" distL="0" distR="0">
            <wp:extent cx="176784" cy="108203"/>
            <wp:effectExtent l="0" t="0" r="0" b="0"/>
            <wp:docPr id="1039"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69972315"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Managing clients account to ensure maximum revenue generation, client relationship building for long run association, delivered timely solution of technical</w:t>
      </w:r>
      <w:r>
        <w:t>glitch.</w:t>
      </w:r>
    </w:p>
    <w:p>
      <w:pPr>
        <w:pStyle w:val="BodyText"/>
        <w:spacing w:before="173" w:line="259" w:lineRule="auto"/>
        <w:ind w:left="580" w:right="343" w:hanging="353"/>
      </w:pPr>
      <w:r>
        <w:rPr>
          <w:position w:val="-2"/>
        </w:rPr>
        <w:drawing>
          <wp:inline distT="0" distB="0" distL="0" distR="0">
            <wp:extent cx="176784" cy="108203"/>
            <wp:effectExtent l="0" t="0" r="0" b="0"/>
            <wp:docPr id="1040"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499059160"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Serve as a key member of the Business Development team in helping to drive SME and Retail market and technical</w:t>
      </w:r>
      <w:r>
        <w:t>strategy.</w:t>
      </w:r>
    </w:p>
    <w:p>
      <w:pPr>
        <w:pStyle w:val="BodyText"/>
        <w:spacing w:before="97"/>
        <w:ind w:left="227"/>
      </w:pPr>
      <w:r>
        <w:rPr>
          <w:position w:val="-2"/>
        </w:rPr>
        <w:drawing>
          <wp:inline distT="0" distB="0" distL="0" distR="0">
            <wp:extent cx="176784" cy="108203"/>
            <wp:effectExtent l="0" t="0" r="0" b="0"/>
            <wp:docPr id="1041"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373342769"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Grow the business to develop an independent</w:t>
      </w:r>
      <w:r>
        <w:t>territory.</w:t>
      </w:r>
    </w:p>
    <w:p>
      <w:pPr>
        <w:pStyle w:val="BodyText"/>
        <w:spacing w:before="119" w:line="261" w:lineRule="auto"/>
        <w:ind w:left="580" w:right="1022" w:hanging="353"/>
      </w:pPr>
      <w:r>
        <w:rPr>
          <w:position w:val="-2"/>
        </w:rPr>
        <w:drawing>
          <wp:inline distT="0" distB="0" distL="0" distR="0">
            <wp:extent cx="176784" cy="108203"/>
            <wp:effectExtent l="0" t="0" r="0" b="0"/>
            <wp:docPr id="1042"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208037575" name="image1.png"/>
                    <pic:cNvPicPr/>
                  </pic:nvPicPr>
                  <pic:blipFill>
                    <a:blip xmlns:r="http://schemas.openxmlformats.org/officeDocument/2006/relationships" r:embed="rId5" cstate="print"/>
                    <a:stretch>
                      <a:fillRect/>
                    </a:stretch>
                  </pic:blipFill>
                  <pic:spPr>
                    <a:xfrm>
                      <a:off x="0" y="0"/>
                      <a:ext cx="176784" cy="108203"/>
                    </a:xfrm>
                    <a:prstGeom prst="rect">
                      <a:avLst/>
                    </a:prstGeom>
                  </pic:spPr>
                </pic:pic>
              </a:graphicData>
            </a:graphic>
          </wp:inline>
        </w:drawing>
      </w:r>
      <w:r>
        <w:t>Handling team to ensure maximum result per month in term of fresh on boarding with proper documentation and process</w:t>
      </w:r>
      <w:r>
        <w:t>guidance.</w:t>
      </w:r>
    </w:p>
    <w:p>
      <w:pPr>
        <w:pStyle w:val="BodyText"/>
        <w:spacing w:before="9"/>
        <w:rPr>
          <w:sz w:val="31"/>
        </w:rPr>
      </w:pPr>
    </w:p>
    <w:p>
      <w:pPr>
        <w:pStyle w:val="Heading2"/>
        <w:rPr>
          <w:u w:val="none"/>
        </w:rPr>
      </w:pPr>
      <w:r>
        <w:rPr>
          <w:u w:val="thick"/>
        </w:rPr>
        <w:t>Technology</w:t>
      </w:r>
    </w:p>
    <w:p>
      <w:pPr>
        <w:pStyle w:val="BodyText"/>
        <w:spacing w:before="1"/>
        <w:rPr>
          <w:b/>
          <w:sz w:val="22"/>
        </w:rPr>
      </w:pPr>
    </w:p>
    <w:p>
      <w:pPr>
        <w:pStyle w:val="ListParagraph"/>
        <w:numPr>
          <w:ilvl w:val="0"/>
          <w:numId w:val="1"/>
        </w:numPr>
        <w:tabs>
          <w:tab w:val="left" w:pos="940"/>
          <w:tab w:val="left" w:pos="941"/>
          <w:tab w:val="left" w:pos="3100"/>
        </w:tabs>
        <w:spacing w:before="0" w:after="0" w:line="378" w:lineRule="exact"/>
        <w:ind w:left="940" w:right="0" w:hanging="361"/>
        <w:jc w:val="left"/>
        <w:rPr>
          <w:rFonts w:ascii="Symbol" w:hAnsi="Symbol"/>
          <w:sz w:val="32"/>
        </w:rPr>
      </w:pPr>
      <w:r>
        <w:rPr>
          <w:b/>
          <w:sz w:val="20"/>
        </w:rPr>
        <w:t>Designing</w:t>
      </w:r>
      <w:r>
        <w:rPr>
          <w:b/>
          <w:sz w:val="20"/>
        </w:rPr>
        <w:t>tools</w:t>
      </w:r>
      <w:r>
        <w:rPr>
          <w:b/>
          <w:sz w:val="20"/>
        </w:rPr>
        <w:tab/>
      </w:r>
      <w:r>
        <w:rPr>
          <w:color w:val="252525"/>
          <w:sz w:val="19"/>
        </w:rPr>
        <w:t>Adobe Photoshop, Corel</w:t>
      </w:r>
      <w:r>
        <w:rPr>
          <w:color w:val="252525"/>
          <w:sz w:val="19"/>
        </w:rPr>
        <w:t>Draw</w:t>
      </w:r>
    </w:p>
    <w:p>
      <w:pPr>
        <w:pStyle w:val="ListParagraph"/>
        <w:numPr>
          <w:ilvl w:val="0"/>
          <w:numId w:val="1"/>
        </w:numPr>
        <w:tabs>
          <w:tab w:val="left" w:pos="940"/>
          <w:tab w:val="left" w:pos="941"/>
        </w:tabs>
        <w:spacing w:before="0" w:after="0" w:line="364" w:lineRule="exact"/>
        <w:ind w:left="940" w:right="0" w:hanging="361"/>
        <w:jc w:val="left"/>
        <w:rPr>
          <w:rFonts w:ascii="Symbol" w:hAnsi="Symbol"/>
          <w:sz w:val="32"/>
        </w:rPr>
      </w:pPr>
      <w:r>
        <w:rPr>
          <w:b/>
          <w:sz w:val="20"/>
        </w:rPr>
        <w:t xml:space="preserve">Operating system </w:t>
      </w:r>
      <w:r>
        <w:rPr>
          <w:color w:val="252525"/>
          <w:sz w:val="19"/>
        </w:rPr>
        <w:t>Windows XP, Windows Vista, Windows7, Windows 8, Win</w:t>
      </w:r>
      <w:r>
        <w:rPr>
          <w:color w:val="252525"/>
          <w:sz w:val="19"/>
        </w:rPr>
        <w:t>10</w:t>
      </w:r>
    </w:p>
    <w:p>
      <w:pPr>
        <w:pStyle w:val="ListParagraph"/>
        <w:numPr>
          <w:ilvl w:val="0"/>
          <w:numId w:val="1"/>
        </w:numPr>
        <w:tabs>
          <w:tab w:val="left" w:pos="940"/>
          <w:tab w:val="left" w:pos="941"/>
          <w:tab w:val="left" w:pos="3100"/>
        </w:tabs>
        <w:spacing w:before="0" w:after="0" w:line="377" w:lineRule="exact"/>
        <w:ind w:left="940" w:right="0" w:hanging="361"/>
        <w:jc w:val="left"/>
        <w:rPr>
          <w:rFonts w:ascii="Symbol" w:hAnsi="Symbol"/>
          <w:sz w:val="32"/>
        </w:rPr>
      </w:pPr>
      <w:r>
        <w:rPr>
          <w:b/>
          <w:sz w:val="20"/>
        </w:rPr>
        <w:t>Other</w:t>
      </w:r>
      <w:r>
        <w:rPr>
          <w:b/>
          <w:sz w:val="20"/>
        </w:rPr>
        <w:t>software</w:t>
      </w:r>
      <w:r>
        <w:rPr>
          <w:b/>
          <w:sz w:val="20"/>
        </w:rPr>
        <w:tab/>
      </w:r>
      <w:r>
        <w:rPr>
          <w:color w:val="252525"/>
          <w:sz w:val="19"/>
        </w:rPr>
        <w:t>MS office, Tally</w:t>
      </w:r>
    </w:p>
    <w:p>
      <w:pPr>
        <w:spacing w:after="0" w:line="377" w:lineRule="exact"/>
        <w:jc w:val="left"/>
        <w:rPr>
          <w:rFonts w:ascii="Symbol" w:hAnsi="Symbol"/>
          <w:sz w:val="32"/>
        </w:rPr>
        <w:sectPr>
          <w:pgSz w:w="12240" w:h="15840" w:orient="portrait"/>
          <w:pgMar w:top="1360" w:right="1220" w:bottom="280" w:left="1220" w:header="720" w:footer="720" w:gutter="0"/>
          <w:pgBorders w:zOrder="front" w:display="allPage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pPr>
        <w:pStyle w:val="Heading2"/>
        <w:spacing w:before="81"/>
        <w:rPr>
          <w:u w:val="none"/>
        </w:rPr>
      </w:pPr>
      <w:r>
        <w:pict>
          <v:group id="_x0000_s1025" style="width:564.15pt;height:744.15pt;margin-top:24pt;margin-left:24pt;mso-height-relative:page;mso-position-horizontal-relative:page;mso-position-vertical-relative:page;mso-width-relative:page;mso-wrap-distance-left:0;mso-wrap-distance-right:0;position:absolute;visibility:visible;z-index:-251658240" coordorigin="480,480" coordsize="11283,14883" filled="f" stroked="f">
            <v:shape id="_x0000_s1026" style="width:11283;height:14883;left:480;mso-height-relative:page;mso-width-relative:page;position:absolute;top:480;visibility:visible" coordorigin="480,480" coordsize="11283,14883" path="m569,554l554,554,554,15288,569,15288,569,554xm4506,9849l4501,9849,4487,9849,1625,9849,1620,9849,1606,9849,1426,9849,1426,9868,1606,9868,1620,9868,1625,9868,4487,9868,4501,9868,4506,9868,4506,9849xm10488,9849l10483,9849,10468,9849,4506,9849,4506,9868,10468,9868,10483,9868,10488,9868,10488,9849xm11674,554l569,554,569,569,11674,569,11674,554xm11762,480l11702,480,11674,480,569,480,540,480,480,480,480,540,480,15362,540,15362,540,540,569,540,11674,540,11702,540,11702,9849,10488,9849,10488,9868,11702,9868,11702,15362,11762,15362,11762,540,11762,480xe" fillcolor="black" stroked="f">
              <v:path arrowok="t" textboxrect="480,480,11763,15363"/>
            </v:shape>
            <v:rect id="_x0000_s1027" style="width:15;height:14705;left:11688;mso-height-relative:page;mso-width-relative:page;position:absolute;top:568;visibility:visible" stroked="f"/>
            <v:shape id="_x0000_s1028" style="width:11283;height:14808;left:480;mso-height-relative:page;mso-width-relative:page;position:absolute;top:554;visibility:visible" coordorigin="480,554" coordsize="11283,14808" path="m11688,554l11674,554,11674,15274,569,15274,569,15288,11674,15288,11688,15288,11688,554xm11762,15302l11674,15302,569,15302,480,15302,480,15362,569,15362,11674,15362,11762,15362,11762,15302xe" fillcolor="black" stroked="f">
              <v:path arrowok="t" textboxrect="480,554,11763,15362"/>
            </v:shape>
          </v:group>
        </w:pict>
      </w:r>
      <w:r>
        <w:rPr>
          <w:u w:val="thick"/>
        </w:rPr>
        <w:t>Education</w:t>
      </w:r>
    </w:p>
    <w:p>
      <w:pPr>
        <w:pStyle w:val="BodyText"/>
        <w:spacing w:before="3"/>
        <w:rPr>
          <w:b/>
          <w:sz w:val="26"/>
        </w:rPr>
      </w:pPr>
    </w:p>
    <w:p>
      <w:pPr>
        <w:pStyle w:val="Heading4"/>
        <w:spacing w:before="100"/>
      </w:pPr>
      <w:r>
        <w:t>SIKKIM MANIPAL UNIVERSITY</w:t>
      </w:r>
    </w:p>
    <w:p>
      <w:pPr>
        <w:spacing w:before="59"/>
        <w:ind w:left="239" w:right="0" w:firstLine="0"/>
        <w:jc w:val="left"/>
        <w:rPr>
          <w:b/>
          <w:sz w:val="19"/>
        </w:rPr>
      </w:pPr>
      <w:r>
        <w:rPr>
          <w:b/>
          <w:sz w:val="19"/>
        </w:rPr>
        <w:t>Master of Business administration, Marketing 2011-2013</w:t>
      </w:r>
    </w:p>
    <w:p>
      <w:pPr>
        <w:pStyle w:val="BodyText"/>
        <w:rPr>
          <w:b/>
          <w:sz w:val="22"/>
        </w:rPr>
      </w:pPr>
    </w:p>
    <w:p>
      <w:pPr>
        <w:pStyle w:val="BodyText"/>
        <w:spacing w:before="8"/>
        <w:rPr>
          <w:b/>
        </w:rPr>
      </w:pPr>
    </w:p>
    <w:p>
      <w:pPr>
        <w:spacing w:before="0"/>
        <w:ind w:left="239" w:right="0" w:firstLine="0"/>
        <w:jc w:val="left"/>
        <w:rPr>
          <w:b/>
          <w:sz w:val="19"/>
        </w:rPr>
      </w:pPr>
      <w:r>
        <w:rPr>
          <w:b/>
          <w:sz w:val="19"/>
        </w:rPr>
        <w:t>RAJASTHAN UNIVERSITY, JAIPUR</w:t>
      </w:r>
    </w:p>
    <w:p>
      <w:pPr>
        <w:spacing w:before="57"/>
        <w:ind w:left="239" w:right="0" w:firstLine="0"/>
        <w:jc w:val="left"/>
        <w:rPr>
          <w:b/>
          <w:sz w:val="19"/>
        </w:rPr>
      </w:pPr>
      <w:r>
        <w:rPr>
          <w:b/>
          <w:sz w:val="19"/>
        </w:rPr>
        <w:t>Bachelor of Business administration, 2007-2010</w:t>
      </w:r>
    </w:p>
    <w:p>
      <w:pPr>
        <w:pStyle w:val="BodyText"/>
        <w:rPr>
          <w:b/>
          <w:sz w:val="22"/>
        </w:rPr>
      </w:pPr>
    </w:p>
    <w:p>
      <w:pPr>
        <w:pStyle w:val="BodyText"/>
        <w:rPr>
          <w:b/>
          <w:sz w:val="22"/>
        </w:rPr>
      </w:pPr>
    </w:p>
    <w:p>
      <w:pPr>
        <w:spacing w:before="150"/>
        <w:ind w:left="1141" w:right="1" w:firstLine="0"/>
        <w:jc w:val="center"/>
        <w:rPr>
          <w:b/>
          <w:sz w:val="22"/>
        </w:rPr>
      </w:pPr>
      <w:r>
        <w:rPr>
          <w:b/>
          <w:sz w:val="22"/>
          <w:u w:val="thick"/>
        </w:rPr>
        <w:t>Personal details</w:t>
      </w:r>
    </w:p>
    <w:p>
      <w:pPr>
        <w:pStyle w:val="BodyText"/>
        <w:spacing w:before="5"/>
        <w:rPr>
          <w:b/>
          <w:sz w:val="23"/>
        </w:rPr>
      </w:pPr>
    </w:p>
    <w:tbl>
      <w:tblPr>
        <w:tblW w:w="0" w:type="auto"/>
        <w:jc w:val="left"/>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1"/>
        <w:gridCol w:w="5982"/>
      </w:tblGrid>
      <w:tr>
        <w:tblPrEx>
          <w:tblW w:w="0" w:type="auto"/>
          <w:jc w:val="left"/>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Ex>
        <w:trPr>
          <w:trHeight w:val="292"/>
          <w:jc w:val="left"/>
        </w:trPr>
        <w:tc>
          <w:tcPr>
            <w:tcW w:w="2881" w:type="dxa"/>
          </w:tcPr>
          <w:p>
            <w:pPr>
              <w:pStyle w:val="TableParagraph"/>
              <w:spacing w:before="56"/>
              <w:ind w:left="100"/>
              <w:rPr>
                <w:b/>
                <w:sz w:val="19"/>
              </w:rPr>
            </w:pPr>
            <w:r>
              <w:rPr>
                <w:b/>
                <w:sz w:val="19"/>
              </w:rPr>
              <w:t>Father's Name</w:t>
            </w:r>
          </w:p>
        </w:tc>
        <w:tc>
          <w:tcPr>
            <w:tcW w:w="5982" w:type="dxa"/>
          </w:tcPr>
          <w:p>
            <w:pPr>
              <w:pStyle w:val="TableParagraph"/>
              <w:spacing w:before="46" w:line="226" w:lineRule="exact"/>
              <w:rPr>
                <w:sz w:val="20"/>
              </w:rPr>
            </w:pPr>
            <w:r>
              <w:rPr>
                <w:sz w:val="20"/>
              </w:rPr>
              <w:t>Mr. Pawan Kumar Mishra</w:t>
            </w:r>
          </w:p>
        </w:tc>
      </w:tr>
      <w:tr>
        <w:tblPrEx>
          <w:tblW w:w="0" w:type="auto"/>
          <w:jc w:val="left"/>
          <w:tblInd w:w="410" w:type="dxa"/>
          <w:tblLayout w:type="fixed"/>
          <w:tblCellMar>
            <w:top w:w="0" w:type="dxa"/>
            <w:left w:w="0" w:type="dxa"/>
            <w:bottom w:w="0" w:type="dxa"/>
            <w:right w:w="0" w:type="dxa"/>
          </w:tblCellMar>
          <w:tblLook w:val="01E0"/>
        </w:tblPrEx>
        <w:trPr>
          <w:trHeight w:val="685"/>
          <w:jc w:val="left"/>
        </w:trPr>
        <w:tc>
          <w:tcPr>
            <w:tcW w:w="2881" w:type="dxa"/>
          </w:tcPr>
          <w:p>
            <w:pPr>
              <w:pStyle w:val="TableParagraph"/>
              <w:spacing w:line="240" w:lineRule="auto"/>
              <w:ind w:left="0"/>
              <w:rPr>
                <w:b/>
                <w:sz w:val="22"/>
              </w:rPr>
            </w:pPr>
          </w:p>
          <w:p>
            <w:pPr>
              <w:pStyle w:val="TableParagraph"/>
              <w:spacing w:before="182"/>
              <w:ind w:left="100"/>
              <w:rPr>
                <w:b/>
                <w:sz w:val="19"/>
              </w:rPr>
            </w:pPr>
            <w:r>
              <w:rPr>
                <w:b/>
                <w:sz w:val="19"/>
              </w:rPr>
              <w:t>Present Address</w:t>
            </w:r>
          </w:p>
        </w:tc>
        <w:tc>
          <w:tcPr>
            <w:tcW w:w="5982" w:type="dxa"/>
          </w:tcPr>
          <w:p>
            <w:pPr>
              <w:pStyle w:val="TableParagraph"/>
              <w:spacing w:line="218" w:lineRule="auto"/>
              <w:ind w:right="217"/>
              <w:rPr>
                <w:sz w:val="20"/>
              </w:rPr>
            </w:pPr>
            <w:r>
              <w:rPr>
                <w:sz w:val="20"/>
              </w:rPr>
              <w:t>G-2 Krishna Residancy 5 near Guman Furniture, Kalwad Road, Jhotwara, Jaipur</w:t>
            </w:r>
          </w:p>
        </w:tc>
      </w:tr>
      <w:tr>
        <w:tblPrEx>
          <w:tblW w:w="0" w:type="auto"/>
          <w:jc w:val="left"/>
          <w:tblInd w:w="410" w:type="dxa"/>
          <w:tblLayout w:type="fixed"/>
          <w:tblCellMar>
            <w:top w:w="0" w:type="dxa"/>
            <w:left w:w="0" w:type="dxa"/>
            <w:bottom w:w="0" w:type="dxa"/>
            <w:right w:w="0" w:type="dxa"/>
          </w:tblCellMar>
          <w:tblLook w:val="01E0"/>
        </w:tblPrEx>
        <w:trPr>
          <w:trHeight w:val="292"/>
          <w:jc w:val="left"/>
        </w:trPr>
        <w:tc>
          <w:tcPr>
            <w:tcW w:w="2881" w:type="dxa"/>
          </w:tcPr>
          <w:p>
            <w:pPr>
              <w:pStyle w:val="TableParagraph"/>
              <w:spacing w:before="55"/>
              <w:ind w:left="100"/>
              <w:rPr>
                <w:b/>
                <w:sz w:val="19"/>
              </w:rPr>
            </w:pPr>
            <w:r>
              <w:rPr>
                <w:b/>
                <w:sz w:val="19"/>
              </w:rPr>
              <w:t>Contact No.</w:t>
            </w:r>
          </w:p>
        </w:tc>
        <w:tc>
          <w:tcPr>
            <w:tcW w:w="5982" w:type="dxa"/>
          </w:tcPr>
          <w:p>
            <w:pPr>
              <w:pStyle w:val="TableParagraph"/>
              <w:spacing w:before="45" w:line="226" w:lineRule="exact"/>
              <w:rPr>
                <w:sz w:val="20"/>
              </w:rPr>
            </w:pPr>
            <w:r>
              <w:rPr>
                <w:sz w:val="20"/>
              </w:rPr>
              <w:t>9680893339</w:t>
            </w:r>
          </w:p>
        </w:tc>
      </w:tr>
      <w:tr>
        <w:tblPrEx>
          <w:tblW w:w="0" w:type="auto"/>
          <w:jc w:val="left"/>
          <w:tblInd w:w="410" w:type="dxa"/>
          <w:tblLayout w:type="fixed"/>
          <w:tblCellMar>
            <w:top w:w="0" w:type="dxa"/>
            <w:left w:w="0" w:type="dxa"/>
            <w:bottom w:w="0" w:type="dxa"/>
            <w:right w:w="0" w:type="dxa"/>
          </w:tblCellMar>
          <w:tblLook w:val="01E0"/>
        </w:tblPrEx>
        <w:trPr>
          <w:trHeight w:val="291"/>
          <w:jc w:val="left"/>
        </w:trPr>
        <w:tc>
          <w:tcPr>
            <w:tcW w:w="2881" w:type="dxa"/>
          </w:tcPr>
          <w:p>
            <w:pPr>
              <w:pStyle w:val="TableParagraph"/>
              <w:spacing w:before="55"/>
              <w:ind w:left="100"/>
              <w:rPr>
                <w:b/>
                <w:sz w:val="19"/>
              </w:rPr>
            </w:pPr>
            <w:r>
              <w:rPr>
                <w:b/>
                <w:sz w:val="19"/>
              </w:rPr>
              <w:t>E-mail Address</w:t>
            </w:r>
          </w:p>
        </w:tc>
        <w:tc>
          <w:tcPr>
            <w:tcW w:w="5982" w:type="dxa"/>
          </w:tcPr>
          <w:p>
            <w:pPr>
              <w:pStyle w:val="TableParagraph"/>
              <w:spacing w:before="45" w:line="226" w:lineRule="exact"/>
              <w:rPr>
                <w:sz w:val="20"/>
              </w:rPr>
            </w:pPr>
            <w:hyperlink r:id="rId4" w:history="1">
              <w:r>
                <w:rPr>
                  <w:color w:val="0000FF"/>
                  <w:sz w:val="20"/>
                  <w:u w:val="single" w:color="0000FF"/>
                </w:rPr>
                <w:t>Mhimanshu81@yahoo.com</w:t>
              </w:r>
            </w:hyperlink>
          </w:p>
        </w:tc>
      </w:tr>
      <w:tr>
        <w:tblPrEx>
          <w:tblW w:w="0" w:type="auto"/>
          <w:jc w:val="left"/>
          <w:tblInd w:w="410" w:type="dxa"/>
          <w:tblLayout w:type="fixed"/>
          <w:tblCellMar>
            <w:top w:w="0" w:type="dxa"/>
            <w:left w:w="0" w:type="dxa"/>
            <w:bottom w:w="0" w:type="dxa"/>
            <w:right w:w="0" w:type="dxa"/>
          </w:tblCellMar>
          <w:tblLook w:val="01E0"/>
        </w:tblPrEx>
        <w:trPr>
          <w:trHeight w:val="685"/>
          <w:jc w:val="left"/>
        </w:trPr>
        <w:tc>
          <w:tcPr>
            <w:tcW w:w="2881" w:type="dxa"/>
          </w:tcPr>
          <w:p>
            <w:pPr>
              <w:pStyle w:val="TableParagraph"/>
              <w:spacing w:line="240" w:lineRule="auto"/>
              <w:ind w:left="0"/>
              <w:rPr>
                <w:b/>
                <w:sz w:val="22"/>
              </w:rPr>
            </w:pPr>
          </w:p>
          <w:p>
            <w:pPr>
              <w:pStyle w:val="TableParagraph"/>
              <w:spacing w:before="182"/>
              <w:ind w:left="100"/>
              <w:rPr>
                <w:b/>
                <w:sz w:val="19"/>
              </w:rPr>
            </w:pPr>
            <w:r>
              <w:rPr>
                <w:b/>
                <w:sz w:val="19"/>
              </w:rPr>
              <w:t>Permanent Address</w:t>
            </w:r>
          </w:p>
        </w:tc>
        <w:tc>
          <w:tcPr>
            <w:tcW w:w="5982" w:type="dxa"/>
          </w:tcPr>
          <w:p>
            <w:pPr>
              <w:pStyle w:val="TableParagraph"/>
              <w:spacing w:line="218" w:lineRule="auto"/>
              <w:ind w:right="217"/>
              <w:rPr>
                <w:sz w:val="20"/>
              </w:rPr>
            </w:pPr>
            <w:r>
              <w:rPr>
                <w:sz w:val="20"/>
              </w:rPr>
              <w:t>G-2 Krishna Residancy 5 near Guman Furniture, Kalwad Road, Jhotwara, Jaipur</w:t>
            </w:r>
          </w:p>
        </w:tc>
      </w:tr>
      <w:tr>
        <w:tblPrEx>
          <w:tblW w:w="0" w:type="auto"/>
          <w:jc w:val="left"/>
          <w:tblInd w:w="410" w:type="dxa"/>
          <w:tblLayout w:type="fixed"/>
          <w:tblCellMar>
            <w:top w:w="0" w:type="dxa"/>
            <w:left w:w="0" w:type="dxa"/>
            <w:bottom w:w="0" w:type="dxa"/>
            <w:right w:w="0" w:type="dxa"/>
          </w:tblCellMar>
          <w:tblLook w:val="01E0"/>
        </w:tblPrEx>
        <w:trPr>
          <w:trHeight w:val="289"/>
          <w:jc w:val="left"/>
        </w:trPr>
        <w:tc>
          <w:tcPr>
            <w:tcW w:w="2881" w:type="dxa"/>
          </w:tcPr>
          <w:p>
            <w:pPr>
              <w:pStyle w:val="TableParagraph"/>
              <w:spacing w:before="53"/>
              <w:ind w:left="100"/>
              <w:rPr>
                <w:b/>
                <w:sz w:val="19"/>
              </w:rPr>
            </w:pPr>
            <w:r>
              <w:rPr>
                <w:b/>
                <w:sz w:val="19"/>
              </w:rPr>
              <w:t>Date of Birth</w:t>
            </w:r>
          </w:p>
        </w:tc>
        <w:tc>
          <w:tcPr>
            <w:tcW w:w="5982" w:type="dxa"/>
          </w:tcPr>
          <w:p>
            <w:pPr>
              <w:pStyle w:val="TableParagraph"/>
              <w:spacing w:before="43" w:line="226" w:lineRule="exact"/>
              <w:rPr>
                <w:sz w:val="20"/>
              </w:rPr>
            </w:pPr>
            <w:r>
              <w:rPr>
                <w:sz w:val="20"/>
              </w:rPr>
              <w:t>9 sep 1989</w:t>
            </w:r>
          </w:p>
        </w:tc>
      </w:tr>
      <w:tr>
        <w:tblPrEx>
          <w:tblW w:w="0" w:type="auto"/>
          <w:jc w:val="left"/>
          <w:tblInd w:w="410" w:type="dxa"/>
          <w:tblLayout w:type="fixed"/>
          <w:tblCellMar>
            <w:top w:w="0" w:type="dxa"/>
            <w:left w:w="0" w:type="dxa"/>
            <w:bottom w:w="0" w:type="dxa"/>
            <w:right w:w="0" w:type="dxa"/>
          </w:tblCellMar>
          <w:tblLook w:val="01E0"/>
        </w:tblPrEx>
        <w:trPr>
          <w:trHeight w:val="292"/>
          <w:jc w:val="left"/>
        </w:trPr>
        <w:tc>
          <w:tcPr>
            <w:tcW w:w="2881" w:type="dxa"/>
          </w:tcPr>
          <w:p>
            <w:pPr>
              <w:pStyle w:val="TableParagraph"/>
              <w:spacing w:before="55"/>
              <w:ind w:left="100"/>
              <w:rPr>
                <w:b/>
                <w:sz w:val="19"/>
              </w:rPr>
            </w:pPr>
            <w:r>
              <w:rPr>
                <w:b/>
                <w:sz w:val="19"/>
              </w:rPr>
              <w:t>Marital Status</w:t>
            </w:r>
          </w:p>
        </w:tc>
        <w:tc>
          <w:tcPr>
            <w:tcW w:w="5982" w:type="dxa"/>
          </w:tcPr>
          <w:p>
            <w:pPr>
              <w:pStyle w:val="TableParagraph"/>
              <w:spacing w:before="45" w:line="226" w:lineRule="exact"/>
              <w:rPr>
                <w:sz w:val="20"/>
              </w:rPr>
            </w:pPr>
            <w:r>
              <w:rPr>
                <w:sz w:val="20"/>
              </w:rPr>
              <w:t>Married</w:t>
            </w:r>
          </w:p>
        </w:tc>
      </w:tr>
      <w:tr>
        <w:tblPrEx>
          <w:tblW w:w="0" w:type="auto"/>
          <w:jc w:val="left"/>
          <w:tblInd w:w="410" w:type="dxa"/>
          <w:tblLayout w:type="fixed"/>
          <w:tblCellMar>
            <w:top w:w="0" w:type="dxa"/>
            <w:left w:w="0" w:type="dxa"/>
            <w:bottom w:w="0" w:type="dxa"/>
            <w:right w:w="0" w:type="dxa"/>
          </w:tblCellMar>
          <w:tblLook w:val="01E0"/>
        </w:tblPrEx>
        <w:trPr>
          <w:trHeight w:val="291"/>
          <w:jc w:val="left"/>
        </w:trPr>
        <w:tc>
          <w:tcPr>
            <w:tcW w:w="2881" w:type="dxa"/>
          </w:tcPr>
          <w:p>
            <w:pPr>
              <w:pStyle w:val="TableParagraph"/>
              <w:spacing w:before="55"/>
              <w:ind w:left="100"/>
              <w:rPr>
                <w:b/>
                <w:sz w:val="19"/>
              </w:rPr>
            </w:pPr>
            <w:r>
              <w:rPr>
                <w:b/>
                <w:sz w:val="19"/>
              </w:rPr>
              <w:t>Sex</w:t>
            </w:r>
          </w:p>
        </w:tc>
        <w:tc>
          <w:tcPr>
            <w:tcW w:w="5982" w:type="dxa"/>
          </w:tcPr>
          <w:p>
            <w:pPr>
              <w:pStyle w:val="TableParagraph"/>
              <w:spacing w:before="45" w:line="226" w:lineRule="exact"/>
              <w:rPr>
                <w:sz w:val="20"/>
              </w:rPr>
            </w:pPr>
            <w:r>
              <w:rPr>
                <w:sz w:val="20"/>
              </w:rPr>
              <w:t>Male</w:t>
            </w:r>
          </w:p>
        </w:tc>
      </w:tr>
      <w:tr>
        <w:tblPrEx>
          <w:tblW w:w="0" w:type="auto"/>
          <w:jc w:val="left"/>
          <w:tblInd w:w="410" w:type="dxa"/>
          <w:tblLayout w:type="fixed"/>
          <w:tblCellMar>
            <w:top w:w="0" w:type="dxa"/>
            <w:left w:w="0" w:type="dxa"/>
            <w:bottom w:w="0" w:type="dxa"/>
            <w:right w:w="0" w:type="dxa"/>
          </w:tblCellMar>
          <w:tblLook w:val="01E0"/>
        </w:tblPrEx>
        <w:trPr>
          <w:trHeight w:val="292"/>
          <w:jc w:val="left"/>
        </w:trPr>
        <w:tc>
          <w:tcPr>
            <w:tcW w:w="2881" w:type="dxa"/>
          </w:tcPr>
          <w:p>
            <w:pPr>
              <w:pStyle w:val="TableParagraph"/>
              <w:spacing w:before="56"/>
              <w:ind w:left="100"/>
              <w:rPr>
                <w:b/>
                <w:sz w:val="19"/>
              </w:rPr>
            </w:pPr>
            <w:r>
              <w:rPr>
                <w:b/>
                <w:sz w:val="19"/>
              </w:rPr>
              <w:t>Religion</w:t>
            </w:r>
          </w:p>
        </w:tc>
        <w:tc>
          <w:tcPr>
            <w:tcW w:w="5982" w:type="dxa"/>
          </w:tcPr>
          <w:p>
            <w:pPr>
              <w:pStyle w:val="TableParagraph"/>
              <w:spacing w:before="46" w:line="226" w:lineRule="exact"/>
              <w:rPr>
                <w:sz w:val="20"/>
              </w:rPr>
            </w:pPr>
            <w:r>
              <w:rPr>
                <w:sz w:val="20"/>
              </w:rPr>
              <w:t>Hindu</w:t>
            </w:r>
          </w:p>
        </w:tc>
      </w:tr>
      <w:tr>
        <w:tblPrEx>
          <w:tblW w:w="0" w:type="auto"/>
          <w:jc w:val="left"/>
          <w:tblInd w:w="410" w:type="dxa"/>
          <w:tblLayout w:type="fixed"/>
          <w:tblCellMar>
            <w:top w:w="0" w:type="dxa"/>
            <w:left w:w="0" w:type="dxa"/>
            <w:bottom w:w="0" w:type="dxa"/>
            <w:right w:w="0" w:type="dxa"/>
          </w:tblCellMar>
          <w:tblLook w:val="01E0"/>
        </w:tblPrEx>
        <w:trPr>
          <w:trHeight w:val="292"/>
          <w:jc w:val="left"/>
        </w:trPr>
        <w:tc>
          <w:tcPr>
            <w:tcW w:w="2881" w:type="dxa"/>
          </w:tcPr>
          <w:p>
            <w:pPr>
              <w:pStyle w:val="TableParagraph"/>
              <w:spacing w:before="55"/>
              <w:ind w:left="100"/>
              <w:rPr>
                <w:b/>
                <w:sz w:val="19"/>
              </w:rPr>
            </w:pPr>
            <w:r>
              <w:rPr>
                <w:b/>
                <w:sz w:val="19"/>
              </w:rPr>
              <w:t>Nationality</w:t>
            </w:r>
          </w:p>
        </w:tc>
        <w:tc>
          <w:tcPr>
            <w:tcW w:w="5982" w:type="dxa"/>
          </w:tcPr>
          <w:p>
            <w:pPr>
              <w:pStyle w:val="TableParagraph"/>
              <w:spacing w:before="45" w:line="226" w:lineRule="exact"/>
              <w:rPr>
                <w:sz w:val="20"/>
              </w:rPr>
            </w:pPr>
            <w:r>
              <w:rPr>
                <w:sz w:val="20"/>
              </w:rPr>
              <w:t>Indian</w:t>
            </w:r>
          </w:p>
        </w:tc>
      </w:tr>
      <w:tr>
        <w:tblPrEx>
          <w:tblW w:w="0" w:type="auto"/>
          <w:jc w:val="left"/>
          <w:tblInd w:w="410" w:type="dxa"/>
          <w:tblLayout w:type="fixed"/>
          <w:tblCellMar>
            <w:top w:w="0" w:type="dxa"/>
            <w:left w:w="0" w:type="dxa"/>
            <w:bottom w:w="0" w:type="dxa"/>
            <w:right w:w="0" w:type="dxa"/>
          </w:tblCellMar>
          <w:tblLook w:val="01E0"/>
        </w:tblPrEx>
        <w:trPr>
          <w:trHeight w:val="292"/>
          <w:jc w:val="left"/>
        </w:trPr>
        <w:tc>
          <w:tcPr>
            <w:tcW w:w="2881" w:type="dxa"/>
          </w:tcPr>
          <w:p>
            <w:pPr>
              <w:pStyle w:val="TableParagraph"/>
              <w:spacing w:before="55"/>
              <w:ind w:left="100"/>
              <w:rPr>
                <w:b/>
                <w:sz w:val="19"/>
              </w:rPr>
            </w:pPr>
            <w:r>
              <w:rPr>
                <w:b/>
                <w:sz w:val="19"/>
              </w:rPr>
              <w:t>Language Known</w:t>
            </w:r>
          </w:p>
        </w:tc>
        <w:tc>
          <w:tcPr>
            <w:tcW w:w="5982" w:type="dxa"/>
          </w:tcPr>
          <w:p>
            <w:pPr>
              <w:pStyle w:val="TableParagraph"/>
              <w:spacing w:before="45" w:line="226" w:lineRule="exact"/>
              <w:rPr>
                <w:sz w:val="20"/>
              </w:rPr>
            </w:pPr>
            <w:r>
              <w:rPr>
                <w:sz w:val="20"/>
              </w:rPr>
              <w:t>English, Hindi, Rajasthani</w:t>
            </w:r>
          </w:p>
        </w:tc>
      </w:tr>
      <w:tr>
        <w:tblPrEx>
          <w:tblW w:w="0" w:type="auto"/>
          <w:jc w:val="left"/>
          <w:tblInd w:w="410" w:type="dxa"/>
          <w:tblLayout w:type="fixed"/>
          <w:tblCellMar>
            <w:top w:w="0" w:type="dxa"/>
            <w:left w:w="0" w:type="dxa"/>
            <w:bottom w:w="0" w:type="dxa"/>
            <w:right w:w="0" w:type="dxa"/>
          </w:tblCellMar>
          <w:tblLook w:val="01E0"/>
        </w:tblPrEx>
        <w:trPr>
          <w:trHeight w:val="349"/>
          <w:jc w:val="left"/>
        </w:trPr>
        <w:tc>
          <w:tcPr>
            <w:tcW w:w="2881" w:type="dxa"/>
          </w:tcPr>
          <w:p>
            <w:pPr>
              <w:pStyle w:val="TableParagraph"/>
              <w:spacing w:before="113"/>
              <w:ind w:left="100"/>
              <w:rPr>
                <w:b/>
                <w:sz w:val="19"/>
              </w:rPr>
            </w:pPr>
            <w:r>
              <w:rPr>
                <w:b/>
                <w:sz w:val="19"/>
              </w:rPr>
              <w:t>Hobbies &amp; Interest</w:t>
            </w:r>
          </w:p>
        </w:tc>
        <w:tc>
          <w:tcPr>
            <w:tcW w:w="5982" w:type="dxa"/>
          </w:tcPr>
          <w:p>
            <w:pPr>
              <w:pStyle w:val="TableParagraph"/>
              <w:spacing w:before="103" w:line="226" w:lineRule="exact"/>
              <w:rPr>
                <w:sz w:val="20"/>
              </w:rPr>
            </w:pPr>
            <w:r>
              <w:rPr>
                <w:sz w:val="20"/>
              </w:rPr>
              <w:t>Racing, Travelling, Automobiles, Music, Chess</w:t>
            </w:r>
          </w:p>
        </w:tc>
      </w:tr>
    </w:tbl>
    <w:p>
      <w:pPr>
        <w:pStyle w:val="BodyText"/>
        <w:rPr>
          <w:b/>
          <w:sz w:val="26"/>
        </w:rPr>
      </w:pPr>
    </w:p>
    <w:p>
      <w:pPr>
        <w:pStyle w:val="BodyText"/>
        <w:rPr>
          <w:b/>
          <w:sz w:val="26"/>
        </w:rPr>
      </w:pPr>
    </w:p>
    <w:p>
      <w:pPr>
        <w:pStyle w:val="Heading4"/>
        <w:spacing w:before="158"/>
      </w:pPr>
      <w:r>
        <w:t>Signature ………………..</w:t>
      </w:r>
    </w:p>
    <w:p>
      <w:pPr>
        <w:spacing w:before="69"/>
        <w:ind w:left="239" w:right="0" w:firstLine="0"/>
        <w:jc w:val="left"/>
        <w:rPr>
          <w:b/>
          <w:sz w:val="19"/>
        </w:rPr>
      </w:pPr>
      <w:r>
        <w:rPr>
          <w:b/>
          <w:sz w:val="19"/>
        </w:rPr>
        <w:t>Date:</w:t>
      </w:r>
    </w:p>
    <w:p>
      <w:pPr>
        <w:spacing w:before="62"/>
        <w:ind w:left="239" w:right="0" w:firstLine="0"/>
        <w:jc w:val="left"/>
        <w:rPr>
          <w:b/>
          <w:sz w:val="19"/>
        </w:rPr>
      </w:pPr>
      <w:r>
        <w:rPr>
          <w:b/>
          <w:sz w:val="19"/>
        </w:rPr>
        <w:t>Place: Jaipur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6"/>
          </v:shape>
        </w:pict>
      </w:r>
    </w:p>
    <w:sectPr>
      <w:pgSz w:w="12240" w:h="15840" w:orient="portrait"/>
      <w:pgMar w:top="136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FFFFFFFF"/>
    <w:lvl w:ilvl="0">
      <w:start w:val="0"/>
      <w:numFmt w:val="bullet"/>
      <w:lvlText w:val=""/>
      <w:lvlJc w:val="left"/>
      <w:pPr>
        <w:ind w:left="940" w:hanging="360"/>
      </w:pPr>
      <w:rPr>
        <w:rFonts w:hint="default"/>
        <w:w w:val="99"/>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useFELayou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lang w:val="en-US" w:eastAsia="en-US" w:bidi="ar-SA"/>
    </w:rPr>
  </w:style>
  <w:style w:type="character" w:default="1" w:styleId="DefaultParagraphFont">
    <w:name w:val="Default Paragraph Font"/>
    <w:uiPriority w:val="1"/>
  </w:style>
  <w:style w:type="numbering" w:default="1" w:styleId="NoList">
    <w:name w:val="No List"/>
    <w:uiPriority w:val="99"/>
  </w:style>
  <w:style w:type="table" w:customStyle="1" w:styleId="TableNormal">
    <w:name w:val="Table Normal"/>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rFonts w:ascii="Verdana" w:eastAsia="Verdana" w:hAnsi="Verdana" w:cs="Verdana"/>
      <w:sz w:val="19"/>
      <w:szCs w:val="19"/>
      <w:lang w:val="en-US" w:eastAsia="en-US" w:bidi="ar-SA"/>
    </w:rPr>
  </w:style>
  <w:style w:type="paragraph" w:customStyle="1" w:styleId="Heading1">
    <w:name w:val="Heading 1"/>
    <w:basedOn w:val="Normal"/>
    <w:uiPriority w:val="1"/>
    <w:qFormat/>
    <w:pPr>
      <w:spacing w:before="101"/>
      <w:ind w:left="1" w:right="1"/>
      <w:jc w:val="center"/>
      <w:outlineLvl w:val="1"/>
    </w:pPr>
    <w:rPr>
      <w:rFonts w:ascii="Verdana" w:eastAsia="Verdana" w:hAnsi="Verdana" w:cs="Verdana"/>
      <w:b/>
      <w:bCs/>
      <w:sz w:val="28"/>
      <w:szCs w:val="28"/>
      <w:u w:val="single" w:color="000000"/>
      <w:lang w:val="en-US" w:eastAsia="en-US" w:bidi="ar-SA"/>
    </w:rPr>
  </w:style>
  <w:style w:type="paragraph" w:customStyle="1" w:styleId="Heading2">
    <w:name w:val="Heading 2"/>
    <w:basedOn w:val="Normal"/>
    <w:uiPriority w:val="1"/>
    <w:qFormat/>
    <w:pPr>
      <w:ind w:left="220"/>
      <w:outlineLvl w:val="2"/>
    </w:pPr>
    <w:rPr>
      <w:rFonts w:ascii="Verdana" w:eastAsia="Verdana" w:hAnsi="Verdana" w:cs="Verdana"/>
      <w:b/>
      <w:bCs/>
      <w:sz w:val="24"/>
      <w:szCs w:val="24"/>
      <w:u w:val="single" w:color="000000"/>
      <w:lang w:val="en-US" w:eastAsia="en-US" w:bidi="ar-SA"/>
    </w:rPr>
  </w:style>
  <w:style w:type="paragraph" w:customStyle="1" w:styleId="Heading3">
    <w:name w:val="Heading 3"/>
    <w:basedOn w:val="Normal"/>
    <w:uiPriority w:val="1"/>
    <w:qFormat/>
    <w:pPr>
      <w:ind w:left="220"/>
      <w:outlineLvl w:val="3"/>
    </w:pPr>
    <w:rPr>
      <w:rFonts w:ascii="Verdana" w:eastAsia="Verdana" w:hAnsi="Verdana" w:cs="Verdana"/>
      <w:b/>
      <w:bCs/>
      <w:sz w:val="20"/>
      <w:szCs w:val="20"/>
      <w:lang w:val="en-US" w:eastAsia="en-US" w:bidi="ar-SA"/>
    </w:rPr>
  </w:style>
  <w:style w:type="paragraph" w:customStyle="1" w:styleId="Heading4">
    <w:name w:val="Heading 4"/>
    <w:basedOn w:val="Normal"/>
    <w:uiPriority w:val="1"/>
    <w:qFormat/>
    <w:pPr>
      <w:ind w:left="239"/>
      <w:outlineLvl w:val="4"/>
    </w:pPr>
    <w:rPr>
      <w:rFonts w:ascii="Verdana" w:eastAsia="Verdana" w:hAnsi="Verdana" w:cs="Verdana"/>
      <w:b/>
      <w:bCs/>
      <w:sz w:val="19"/>
      <w:szCs w:val="19"/>
      <w:lang w:val="en-US" w:eastAsia="en-US" w:bidi="ar-SA"/>
    </w:rPr>
  </w:style>
  <w:style w:type="paragraph" w:customStyle="1" w:styleId="Heading5">
    <w:name w:val="Heading 5"/>
    <w:basedOn w:val="Normal"/>
    <w:uiPriority w:val="1"/>
    <w:qFormat/>
    <w:pPr>
      <w:spacing w:line="221" w:lineRule="exact"/>
      <w:ind w:left="220"/>
      <w:outlineLvl w:val="5"/>
    </w:pPr>
    <w:rPr>
      <w:rFonts w:ascii="Verdana" w:eastAsia="Verdana" w:hAnsi="Verdana" w:cs="Verdana"/>
      <w:b/>
      <w:bCs/>
      <w:i/>
      <w:sz w:val="19"/>
      <w:szCs w:val="19"/>
      <w:lang w:val="en-US" w:eastAsia="en-US" w:bidi="ar-SA"/>
    </w:rPr>
  </w:style>
  <w:style w:type="paragraph" w:styleId="Title">
    <w:name w:val="Title"/>
    <w:basedOn w:val="Normal"/>
    <w:uiPriority w:val="1"/>
    <w:qFormat/>
    <w:pPr>
      <w:spacing w:before="81" w:line="482" w:lineRule="exact"/>
      <w:ind w:left="2" w:right="1"/>
      <w:jc w:val="center"/>
    </w:pPr>
    <w:rPr>
      <w:rFonts w:ascii="Verdana" w:eastAsia="Verdana" w:hAnsi="Verdana" w:cs="Verdana"/>
      <w:b/>
      <w:bCs/>
      <w:sz w:val="40"/>
      <w:szCs w:val="40"/>
      <w:u w:val="single" w:color="000000"/>
      <w:lang w:val="en-US" w:eastAsia="en-US" w:bidi="ar-SA"/>
    </w:rPr>
  </w:style>
  <w:style w:type="paragraph" w:styleId="ListParagraph">
    <w:name w:val="List Paragraph"/>
    <w:basedOn w:val="Normal"/>
    <w:uiPriority w:val="1"/>
    <w:qFormat/>
    <w:pPr>
      <w:ind w:left="940" w:hanging="361"/>
    </w:pPr>
    <w:rPr>
      <w:rFonts w:ascii="Verdana" w:eastAsia="Verdana" w:hAnsi="Verdana" w:cs="Verdana"/>
      <w:lang w:val="en-US" w:eastAsia="en-US" w:bidi="ar-SA"/>
    </w:rPr>
  </w:style>
  <w:style w:type="paragraph" w:customStyle="1" w:styleId="TableParagraph">
    <w:name w:val="Table Paragraph"/>
    <w:basedOn w:val="Normal"/>
    <w:uiPriority w:val="1"/>
    <w:qFormat/>
    <w:pPr>
      <w:spacing w:line="216" w:lineRule="exact"/>
      <w:ind w:left="78"/>
    </w:pPr>
    <w:rPr>
      <w:rFonts w:ascii="Verdana" w:eastAsia="Verdana" w:hAnsi="Verdana" w:cs="Verdana"/>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himanshu81@yahoo.com" TargetMode="External" /><Relationship Id="rId5" Type="http://schemas.openxmlformats.org/officeDocument/2006/relationships/image" Target="media/image1.png" /><Relationship Id="rId6" Type="http://schemas.openxmlformats.org/officeDocument/2006/relationships/image" Target="http://footmark.infoedge.com/apply/cvtracking?dtyp=docx_n&amp;userId=0cf2a3c6af74b19d5d813c7c14c9b18ca634406bb721fc0dfcc93b141dd0abb8&amp;jobId=040322501630&amp;uid=1336671870403225016301662470669&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0</Pages>
  <Words>698</Words>
  <Characters>4472</Characters>
  <Application>Microsoft Office Word</Application>
  <DocSecurity>0</DocSecurity>
  <Lines>0</Lines>
  <Paragraphs>129</Paragraphs>
  <ScaleCrop>false</ScaleCrop>
  <Company/>
  <LinksUpToDate>false</LinksUpToDate>
  <CharactersWithSpaces>5087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ONEPLUS A6010</cp:lastModifiedBy>
  <cp:revision>0</cp:revision>
  <dcterms:created xsi:type="dcterms:W3CDTF">2021-07-02T05:21:20Z</dcterms:created>
  <dcterms:modified xsi:type="dcterms:W3CDTF">2022-08-04T03:44:37Z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2016</vt:lpwstr>
  </property>
  <property fmtid="{D5CDD505-2E9C-101B-9397-08002B2CF9AE}" pid="4" name="ICV">
    <vt:lpwstr>1e087d7153024e1a9d4e2ae93ec7ccc1</vt:lpwstr>
  </property>
  <property fmtid="{D5CDD505-2E9C-101B-9397-08002B2CF9AE}" pid="5" name="LastSaved">
    <vt:filetime>2021-07-02T00:00:00Z</vt:filetime>
  </property>
</Properties>
</file>