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0890" w:type="dxa"/>
        <w:tblInd w:w="-82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420"/>
        <w:gridCol w:w="7470"/>
      </w:tblGrid>
      <w:tr>
        <w:tblPrEx>
          <w:tblW w:w="10890" w:type="dxa"/>
          <w:tblInd w:w="-820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trHeight w:val="14409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>
            <w:pPr>
              <w:rPr>
                <w:rFonts w:ascii="Century Gothic" w:hAnsi="Century Gothic" w:cs="Century Gothic"/>
                <w:color w:val="000000"/>
              </w:rPr>
            </w:pP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  <w:u w:val="single"/>
              </w:rPr>
            </w:pP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  <w:u w:val="single"/>
              </w:rPr>
            </w:pP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</w:rPr>
              <w:t>E-MAIL</w:t>
            </w:r>
          </w:p>
          <w:p>
            <w:pPr>
              <w:ind w:left="-170"/>
              <w:rPr>
                <w:rFonts w:ascii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FF"/>
                <w:sz w:val="20"/>
                <w:szCs w:val="20"/>
                <w:u w:val="single"/>
              </w:rPr>
              <w:t>RITUYADAVSUDDU15</w:t>
            </w:r>
            <w:r>
              <w:rPr>
                <w:rFonts w:ascii="Century Gothic" w:hAnsi="Century Gothic" w:cs="Century Gothic"/>
                <w:color w:val="0000FF"/>
                <w:sz w:val="20"/>
                <w:szCs w:val="20"/>
                <w:u w:val="single"/>
              </w:rPr>
              <w:t>@GMAIL.COM</w:t>
            </w: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  <w:u w:val="single"/>
              </w:rPr>
            </w:pP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</w:rPr>
              <w:t xml:space="preserve">MOBILE NO. </w:t>
            </w: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</w:rPr>
            </w:pPr>
          </w:p>
          <w:p>
            <w:pPr>
              <w:rPr>
                <w:rFonts w:ascii="Century Gothic" w:hAnsi="Century Gothic" w:cs="Century Gothic"/>
                <w:color w:val="000000"/>
              </w:rPr>
            </w:pPr>
            <w:r>
              <w:rPr>
                <w:rFonts w:ascii="Century Gothic" w:hAnsi="Century Gothic" w:cs="Century Gothic"/>
                <w:color w:val="000000"/>
              </w:rPr>
              <w:t>+919886918696</w:t>
            </w:r>
          </w:p>
          <w:p>
            <w:pPr>
              <w:rPr>
                <w:rFonts w:ascii="Century Gothic" w:hAnsi="Century Gothic" w:cs="Century Gothic"/>
                <w:color w:val="000000"/>
              </w:rPr>
            </w:pP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</w:rPr>
              <w:t>CORRESPONDENCE ADDRESS</w:t>
            </w: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H - 199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,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Block 13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Housing Board, Sadani Darbar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, Gargi Public School,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Gol Chauk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New Raipur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-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492015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. </w:t>
            </w: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</w:rPr>
              <w:t>PERMANENT ADDRESS</w:t>
            </w: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D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/O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Gorakh Nath Yadav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,</w:t>
            </w: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Sarai Dafai New Ledri Ward No- 39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,</w:t>
            </w: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Koriya, Distt - Manendragarh, Chhattishgarh – 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4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97448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.</w:t>
            </w: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  <w:u w:val="single"/>
              </w:rPr>
            </w:pP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  <w:u w:val="single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  <w:u w:val="single"/>
              </w:rPr>
              <w:t>PERSONAL DATA</w:t>
            </w: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  <w:u w:val="single"/>
              </w:rPr>
            </w:pP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</w:rPr>
              <w:t>FATHER’S NAME</w:t>
            </w: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spacing w:before="12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Gorakh Yadav</w:t>
            </w: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</w:rPr>
            </w:pP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</w:rPr>
              <w:t>MOTHER’S NAME</w:t>
            </w: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rPr>
                <w:rFonts w:ascii="Century Gothic" w:hAnsi="Century Gothic" w:cs="Century Gothic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Leela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Devi</w:t>
            </w:r>
          </w:p>
          <w:p>
            <w:pPr>
              <w:rPr>
                <w:rFonts w:ascii="Century Gothic" w:hAnsi="Century Gothic" w:cs="Century Gothic"/>
                <w:color w:val="000000"/>
                <w:sz w:val="16"/>
                <w:szCs w:val="16"/>
              </w:rPr>
            </w:pP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</w:rPr>
              <w:t>DATE OF BIRTH</w:t>
            </w: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10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/0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1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/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1999</w:t>
            </w: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  <w:u w:val="single"/>
              </w:rPr>
            </w:pP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  <w:u w:val="single"/>
              </w:rPr>
            </w:pP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  <w:u w:val="single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  <w:u w:val="single"/>
              </w:rPr>
              <w:t>OTHER PERSONAL DATA</w:t>
            </w: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</w:rPr>
              <w:t>LANGUAGE KNOWN</w:t>
            </w: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ENGLISH, HINDI.</w:t>
            </w: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</w:rPr>
            </w:pP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</w:rPr>
              <w:t>STRENGTH</w:t>
            </w: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Team worker | Smart worker| Adaptable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|Quick Learner</w:t>
            </w:r>
          </w:p>
          <w:p>
            <w:pPr>
              <w:pStyle w:val="Heading2"/>
              <w:keepNext/>
              <w:rPr>
                <w:rFonts w:ascii="Century Gothic" w:hAnsi="Century Gothic" w:cs="Century Gothic"/>
                <w:b/>
                <w:bCs/>
                <w:color w:val="000000"/>
                <w:u w:val="single"/>
              </w:rPr>
            </w:pPr>
          </w:p>
          <w:p>
            <w:pPr>
              <w:pStyle w:val="Heading2"/>
              <w:keepNext/>
              <w:rPr>
                <w:rFonts w:ascii="Century Gothic" w:hAnsi="Century Gothic" w:cs="Century Gothic"/>
                <w:b/>
                <w:bCs/>
                <w:color w:val="00000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</w:rPr>
              <w:t>HOBBIES</w:t>
            </w:r>
          </w:p>
          <w:p>
            <w:pPr>
              <w:rPr>
                <w:rFonts w:ascii="Century Gothic" w:hAnsi="Century Gothic" w:cs="Century Gothic"/>
                <w:sz w:val="20"/>
                <w:szCs w:val="20"/>
              </w:rPr>
            </w:pPr>
          </w:p>
          <w:p>
            <w:pPr>
              <w:rPr>
                <w:rFonts w:ascii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z w:val="20"/>
                <w:szCs w:val="20"/>
              </w:rPr>
              <w:t>Playing Badminton</w:t>
            </w:r>
            <w:r>
              <w:rPr>
                <w:rFonts w:ascii="Century Gothic" w:hAnsi="Century Gothic" w:cs="Century Gothic"/>
                <w:sz w:val="20"/>
                <w:szCs w:val="20"/>
              </w:rPr>
              <w:t xml:space="preserve"> &amp; listening to music</w:t>
            </w:r>
            <w:r>
              <w:rPr>
                <w:rFonts w:ascii="Century Gothic" w:hAnsi="Century Gothic" w:cs="Century Gothic"/>
                <w:sz w:val="20"/>
                <w:szCs w:val="20"/>
              </w:rPr>
              <w:t xml:space="preserve"> |Like to Explore New Thing</w:t>
            </w:r>
            <w:r>
              <w:rPr>
                <w:rFonts w:ascii="Century Gothic" w:hAnsi="Century Gothic" w:cs="Century Gothic"/>
                <w:sz w:val="20"/>
                <w:szCs w:val="20"/>
              </w:rPr>
              <w:t>s</w:t>
            </w:r>
          </w:p>
          <w:p>
            <w:pPr>
              <w:rPr>
                <w:rFonts w:ascii="Century Gothic" w:hAnsi="Century Gothic" w:cs="Century Gothic"/>
                <w:sz w:val="20"/>
                <w:szCs w:val="20"/>
              </w:rPr>
            </w:pPr>
          </w:p>
          <w:p>
            <w:pPr>
              <w:rPr>
                <w:rFonts w:ascii="Century Gothic" w:hAnsi="Century Gothic" w:cs="Century Gothic"/>
                <w:b/>
                <w:bCs/>
              </w:rPr>
            </w:pPr>
            <w:r>
              <w:rPr>
                <w:rFonts w:ascii="Century Gothic" w:hAnsi="Century Gothic" w:cs="Century Gothic"/>
                <w:b/>
                <w:bCs/>
              </w:rPr>
              <w:t>RELIGION</w:t>
            </w:r>
          </w:p>
          <w:p>
            <w:pPr>
              <w:rPr>
                <w:rFonts w:ascii="Century Gothic" w:hAnsi="Century Gothic" w:cs="Century Gothic"/>
                <w:sz w:val="20"/>
                <w:szCs w:val="20"/>
              </w:rPr>
            </w:pPr>
          </w:p>
          <w:p>
            <w:pPr>
              <w:rPr>
                <w:rFonts w:ascii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z w:val="20"/>
                <w:szCs w:val="20"/>
              </w:rPr>
              <w:t>HINDU</w:t>
            </w:r>
          </w:p>
          <w:p>
            <w:pPr>
              <w:rPr>
                <w:rFonts w:ascii="Century Gothic" w:hAnsi="Century Gothic" w:cs="Century Gothic"/>
                <w:b/>
                <w:bCs/>
                <w:u w:val="single"/>
              </w:rPr>
            </w:pPr>
          </w:p>
          <w:p>
            <w:pPr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b/>
                <w:bCs/>
              </w:rPr>
              <w:t>SEX</w:t>
            </w:r>
          </w:p>
          <w:p>
            <w:pPr>
              <w:rPr>
                <w:rFonts w:ascii="Century Gothic" w:hAnsi="Century Gothic" w:cs="Century Gothic"/>
                <w:sz w:val="20"/>
                <w:szCs w:val="20"/>
              </w:rPr>
            </w:pPr>
          </w:p>
          <w:p>
            <w:pPr>
              <w:rPr>
                <w:rFonts w:ascii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z w:val="20"/>
                <w:szCs w:val="20"/>
              </w:rPr>
              <w:t>FE</w:t>
            </w:r>
            <w:r>
              <w:rPr>
                <w:rFonts w:ascii="Century Gothic" w:hAnsi="Century Gothic" w:cs="Century Gothic"/>
                <w:sz w:val="20"/>
                <w:szCs w:val="20"/>
              </w:rPr>
              <w:t>MALE</w:t>
            </w:r>
          </w:p>
          <w:p>
            <w:pPr>
              <w:rPr>
                <w:rFonts w:ascii="Century Gothic" w:hAnsi="Century Gothic" w:cs="Century Gothic"/>
                <w:b/>
                <w:bCs/>
                <w:u w:val="single"/>
              </w:rPr>
            </w:pPr>
          </w:p>
          <w:p>
            <w:pPr>
              <w:rPr>
                <w:rFonts w:ascii="Century Gothic" w:hAnsi="Century Gothic" w:cs="Century Gothic"/>
                <w:b/>
                <w:bCs/>
              </w:rPr>
            </w:pPr>
            <w:r>
              <w:rPr>
                <w:rFonts w:ascii="Century Gothic" w:hAnsi="Century Gothic" w:cs="Century Gothic"/>
                <w:b/>
                <w:bCs/>
              </w:rPr>
              <w:t>NATIONALITY</w:t>
            </w:r>
          </w:p>
          <w:p>
            <w:pPr>
              <w:rPr>
                <w:rFonts w:ascii="Century Gothic" w:hAnsi="Century Gothic" w:cs="Century Gothic"/>
                <w:sz w:val="20"/>
                <w:szCs w:val="20"/>
              </w:rPr>
            </w:pPr>
          </w:p>
          <w:p>
            <w:pPr>
              <w:rPr>
                <w:rFonts w:ascii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 w:cs="Century Gothic"/>
                <w:sz w:val="20"/>
                <w:szCs w:val="20"/>
              </w:rPr>
              <w:t>INDIAN</w:t>
            </w:r>
          </w:p>
          <w:p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</w:rPr>
              <w:t>MARITAL STATUS</w:t>
            </w: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UNMARRIED </w:t>
            </w:r>
          </w:p>
          <w:p>
            <w:pPr>
              <w:rPr>
                <w:rFonts w:ascii="Century Gothic" w:hAnsi="Century Gothic" w:cs="Century Gothic"/>
                <w:b/>
                <w:bCs/>
                <w:color w:val="000000"/>
              </w:rPr>
            </w:pPr>
          </w:p>
          <w:p>
            <w:pPr>
              <w:rPr>
                <w:rFonts w:ascii="Arial" w:hAnsi="Arial" w:cs="Arial"/>
                <w:i/>
                <w:iCs/>
                <w:color w:val="000000"/>
              </w:rPr>
            </w:pPr>
          </w:p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6" w:space="2" w:color="auto"/>
              </w:pBdr>
              <w:shd w:val="clear" w:color="auto" w:fill="DEEAF6"/>
              <w:tabs>
                <w:tab w:val="left" w:pos="7030"/>
              </w:tabs>
              <w:spacing w:after="120"/>
              <w:rPr>
                <w:rFonts w:ascii="Century Gothic" w:hAnsi="Century Gothic" w:cs="Century Gothic"/>
                <w:b/>
                <w:bCs/>
                <w:color w:val="000000"/>
              </w:rPr>
            </w:pPr>
            <w:r>
              <w:rPr>
                <w:rFonts w:ascii="Century Gothic" w:hAnsi="Century Gothic" w:cs="Century Gothic"/>
                <w:color w:val="000000"/>
                <w:sz w:val="40"/>
                <w:szCs w:val="40"/>
              </w:rPr>
              <w:t>RITU YADAV</w:t>
            </w:r>
          </w:p>
          <w:p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 am an extrovert person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and a</w:t>
            </w:r>
            <w:r>
              <w:rPr>
                <w:rFonts w:ascii="Calibri" w:hAnsi="Calibri" w:cs="Calibri"/>
                <w:sz w:val="20"/>
                <w:szCs w:val="20"/>
              </w:rPr>
              <w:t>ble to work well on own initiative and can demonstrate the high levels of motivation required to meet the tightest deadlines. Even under significant pressure, possesses a strong ability to perform effectively.</w:t>
            </w:r>
          </w:p>
          <w:p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>
            <w:pPr>
              <w:pBdr>
                <w:bottom w:val="single" w:sz="6" w:space="2" w:color="auto"/>
              </w:pBdr>
              <w:shd w:val="pct5" w:color="auto" w:fill="auto"/>
              <w:spacing w:after="120"/>
              <w:rPr>
                <w:rFonts w:ascii="Century Gothic" w:hAnsi="Century Gothic" w:cs="Century Gothic"/>
                <w:b/>
                <w:bCs/>
                <w:color w:val="00000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</w:rPr>
              <w:t>OBJECTIVE</w:t>
            </w:r>
          </w:p>
          <w:p>
            <w:pPr>
              <w:jc w:val="both"/>
              <w:rPr>
                <w:rFonts w:ascii="Century Gothic" w:hAnsi="Century Gothic" w:cs="Century Gothic"/>
                <w:sz w:val="20"/>
                <w:szCs w:val="20"/>
              </w:rPr>
            </w:pPr>
          </w:p>
          <w:p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Now lookin</w:t>
            </w:r>
            <w:r>
              <w:rPr>
                <w:rFonts w:ascii="Calibri" w:hAnsi="Calibri" w:cs="Calibri"/>
                <w:sz w:val="20"/>
                <w:szCs w:val="20"/>
              </w:rPr>
              <w:t>g to build care</w:t>
            </w:r>
            <w:r>
              <w:rPr>
                <w:rFonts w:ascii="Calibri" w:hAnsi="Calibri" w:cs="Calibri"/>
                <w:sz w:val="20"/>
                <w:szCs w:val="20"/>
              </w:rPr>
              <w:t>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wit</w:t>
            </w:r>
            <w:r>
              <w:rPr>
                <w:rFonts w:ascii="Calibri" w:hAnsi="Calibri" w:cs="Calibri"/>
                <w:sz w:val="20"/>
                <w:szCs w:val="20"/>
              </w:rPr>
              <w:t>hin a suitably challenging role,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where</w:t>
            </w:r>
            <w:r>
              <w:rPr>
                <w:rFonts w:ascii="Calibri" w:hAnsi="Calibri"/>
                <w:sz w:val="20"/>
                <w:szCs w:val="20"/>
              </w:rPr>
              <w:t xml:space="preserve"> my skills and abilities can be used to the full extent towards the development of </w:t>
            </w:r>
            <w:r>
              <w:rPr>
                <w:rFonts w:ascii="Calibri" w:hAnsi="Calibri"/>
                <w:sz w:val="20"/>
                <w:szCs w:val="20"/>
              </w:rPr>
              <w:t>your organization.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Keen to achieve further professional development.</w:t>
            </w:r>
          </w:p>
          <w:p>
            <w:pPr>
              <w:jc w:val="both"/>
              <w:rPr>
                <w:rFonts w:ascii="Calibri" w:hAnsi="Calibri" w:cs="Calibri"/>
                <w:sz w:val="20"/>
              </w:rPr>
            </w:pPr>
          </w:p>
          <w:p>
            <w:pPr>
              <w:jc w:val="both"/>
              <w:rPr>
                <w:rFonts w:ascii="Calibri" w:hAnsi="Calibri" w:cs="Century Gothic"/>
                <w:sz w:val="20"/>
                <w:szCs w:val="20"/>
              </w:rPr>
            </w:pPr>
          </w:p>
          <w:p>
            <w:pPr>
              <w:pBdr>
                <w:bottom w:val="single" w:sz="6" w:space="2" w:color="auto"/>
              </w:pBdr>
              <w:shd w:val="pct5" w:color="auto" w:fill="auto"/>
              <w:spacing w:after="120"/>
              <w:ind w:left="-149"/>
              <w:rPr>
                <w:rFonts w:ascii="Century Gothic" w:hAnsi="Century Gothic" w:cs="Century Gothic"/>
                <w:b/>
                <w:bCs/>
                <w:color w:val="00000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</w:rPr>
              <w:t>EDUCATIONAL QUALIFICATION</w:t>
            </w:r>
          </w:p>
          <w:p>
            <w:pPr>
              <w:tabs>
                <w:tab w:val="left" w:pos="720"/>
              </w:tabs>
              <w:spacing w:line="320" w:lineRule="atLeast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</w:p>
          <w:p>
            <w:pPr>
              <w:numPr>
                <w:ilvl w:val="0"/>
                <w:numId w:val="1"/>
              </w:numPr>
              <w:tabs>
                <w:tab w:val="left" w:pos="720"/>
              </w:tabs>
              <w:spacing w:line="320" w:lineRule="atLeast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Passed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B.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COM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in t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he year 20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22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from 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  <w:lang w:val="en-US"/>
              </w:rPr>
              <w:t>(RABINDRA NATH TAGORE UNIVERSITY)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w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ith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63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%.</w:t>
            </w:r>
          </w:p>
          <w:p>
            <w:pPr>
              <w:numPr>
                <w:ilvl w:val="0"/>
                <w:numId w:val="1"/>
              </w:numPr>
              <w:tabs>
                <w:tab w:val="left" w:pos="720"/>
              </w:tabs>
              <w:spacing w:line="320" w:lineRule="atLeast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pt-BR"/>
              </w:rPr>
              <w:t>10+2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val="pt-BR"/>
              </w:rPr>
              <w:t xml:space="preserve">(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val="pt-BR"/>
              </w:rPr>
              <w:t xml:space="preserve">In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val="pt-BR"/>
              </w:rPr>
              <w:t>Biology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val="pt-BR"/>
              </w:rPr>
              <w:t>)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pt-BR"/>
              </w:rPr>
              <w:t xml:space="preserve"> in the year 201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pt-BR"/>
              </w:rPr>
              <w:t>6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pt-BR"/>
              </w:rPr>
              <w:t xml:space="preserve">FROM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val="pt-BR"/>
              </w:rPr>
              <w:t xml:space="preserve">S.S.M.  HIGHER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val="pt-BR"/>
              </w:rPr>
              <w:t xml:space="preserve"> SECONDARY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val="pt-BR"/>
              </w:rPr>
              <w:t xml:space="preserve"> School,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val="pt-BR"/>
              </w:rPr>
              <w:t>MDGR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pt-BR"/>
              </w:rPr>
              <w:t xml:space="preserve"> with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val="pt-BR"/>
              </w:rPr>
              <w:t>6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val="pt-BR"/>
              </w:rPr>
              <w:t>4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.</w:t>
            </w:r>
          </w:p>
          <w:p>
            <w:pPr>
              <w:numPr>
                <w:ilvl w:val="0"/>
                <w:numId w:val="1"/>
              </w:numPr>
              <w:tabs>
                <w:tab w:val="left" w:pos="720"/>
              </w:tabs>
              <w:spacing w:line="320" w:lineRule="atLeast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MATRIC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in the year 20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14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FROM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val="pt-BR"/>
              </w:rPr>
              <w:t xml:space="preserve">S.S.M.  SOUTH  JKD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val="pt-BR"/>
              </w:rPr>
              <w:t xml:space="preserve"> School,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val="pt-BR"/>
              </w:rPr>
              <w:t xml:space="preserve">MDGR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pt-BR"/>
              </w:rPr>
              <w:t>with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val="pt-BR"/>
              </w:rPr>
              <w:t>84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val="pt-BR"/>
              </w:rPr>
              <w:t>%</w:t>
            </w:r>
          </w:p>
          <w:p>
            <w:pPr>
              <w:tabs>
                <w:tab w:val="left" w:pos="720"/>
              </w:tabs>
              <w:spacing w:line="320" w:lineRule="atLeast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>
            <w:pPr>
              <w:tabs>
                <w:tab w:val="left" w:pos="720"/>
              </w:tabs>
              <w:spacing w:line="320" w:lineRule="atLeast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>
            <w:pPr>
              <w:pBdr>
                <w:bottom w:val="single" w:sz="6" w:space="2" w:color="auto"/>
              </w:pBdr>
              <w:shd w:val="pct10" w:color="auto" w:fill="auto"/>
              <w:spacing w:after="120"/>
              <w:rPr>
                <w:rFonts w:ascii="Century Gothic" w:hAnsi="Century Gothic" w:cs="Century Gothic"/>
                <w:b/>
                <w:bCs/>
                <w:color w:val="00000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</w:rPr>
              <w:t>COMPUTER PROFICIENCY</w:t>
            </w:r>
          </w:p>
          <w:p>
            <w:pPr>
              <w:pStyle w:val="ListParagraph"/>
              <w:tabs>
                <w:tab w:val="left" w:pos="360"/>
              </w:tabs>
              <w:spacing w:after="120" w:line="276" w:lineRule="auto"/>
              <w:ind w:left="108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after="120" w:line="27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Microsoft Office Excel, PowerPoint &amp;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Word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pivot table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after="120" w:line="27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VLOOKUP and other functions such as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(sum, proper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and few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basic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functions of MS Excel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>
            <w:pPr>
              <w:tabs>
                <w:tab w:val="left" w:pos="1080"/>
              </w:tabs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rFonts w:ascii="Calibri" w:hAnsi="Calibri" w:cs="Century Gothic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entury Gothic"/>
                <w:b/>
                <w:bCs/>
              </w:rPr>
              <w:t xml:space="preserve">ACADEMIC PROJECT </w:t>
            </w:r>
          </w:p>
          <w:p>
            <w:pPr>
              <w:numPr>
                <w:ilvl w:val="0"/>
                <w:numId w:val="0"/>
              </w:numPr>
              <w:rPr>
                <w:rFonts w:ascii="Calibri" w:hAnsi="Calibri" w:cs="Century Gothic"/>
                <w:bCs/>
                <w:color w:val="000000"/>
                <w:sz w:val="20"/>
                <w:szCs w:val="20"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entury Gothic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entury Gothic"/>
                <w:bCs/>
                <w:color w:val="000000"/>
                <w:sz w:val="20"/>
                <w:szCs w:val="20"/>
              </w:rPr>
              <w:t>Done project in “</w:t>
            </w:r>
            <w:r>
              <w:rPr>
                <w:rFonts w:ascii="Calibri" w:hAnsi="Calibri" w:cs="Century Gothic"/>
                <w:bCs/>
                <w:color w:val="000000"/>
                <w:sz w:val="20"/>
                <w:szCs w:val="20"/>
              </w:rPr>
              <w:t xml:space="preserve">PURCHASE INTENTION OF WOMEN TOWARDS ECO- FRIENDLY TWO WHEELERS “ 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entury Gothic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entury Gothic"/>
                <w:bCs/>
                <w:color w:val="000000"/>
                <w:sz w:val="20"/>
                <w:szCs w:val="20"/>
              </w:rPr>
              <w:t>Was secured 1</w:t>
            </w:r>
            <w:r>
              <w:rPr>
                <w:rFonts w:ascii="Calibri" w:hAnsi="Calibri" w:cs="Century Gothic"/>
                <w:bCs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hAnsi="Calibri" w:cs="Century Gothic"/>
                <w:bCs/>
                <w:color w:val="000000"/>
                <w:sz w:val="20"/>
                <w:szCs w:val="20"/>
              </w:rPr>
              <w:t xml:space="preserve"> place and </w:t>
            </w:r>
            <w:r>
              <w:rPr>
                <w:rFonts w:ascii="Calibri" w:hAnsi="Calibri" w:cs="Century Gothic"/>
                <w:bCs/>
                <w:color w:val="000000"/>
                <w:sz w:val="20"/>
                <w:szCs w:val="20"/>
              </w:rPr>
              <w:t>got</w:t>
            </w:r>
            <w:r>
              <w:rPr>
                <w:rFonts w:ascii="Calibri" w:hAnsi="Calibri" w:cs="Century Gothic"/>
                <w:bCs/>
                <w:color w:val="000000"/>
                <w:sz w:val="20"/>
                <w:szCs w:val="20"/>
              </w:rPr>
              <w:t xml:space="preserve"> scholarship in Inter-School fest in Biology, Chemistry and Physics 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entury Gothic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Have been awarded in intra college fest in Finance</w:t>
            </w:r>
            <w:r>
              <w:rPr>
                <w:rFonts w:ascii="Calibri" w:hAnsi="Calibri"/>
                <w:sz w:val="20"/>
                <w:szCs w:val="20"/>
              </w:rPr>
              <w:t xml:space="preserve">. </w:t>
            </w:r>
          </w:p>
          <w:p>
            <w:pPr>
              <w:rPr>
                <w:rFonts w:ascii="Calibri" w:hAnsi="Calibri" w:cs="Century Gothic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ascii="Calibri" w:hAnsi="Calibri" w:cs="Century Gothic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pBdr>
                <w:bottom w:val="single" w:sz="4" w:space="2" w:color="auto"/>
              </w:pBdr>
              <w:shd w:val="pct10" w:color="auto" w:fill="auto"/>
              <w:spacing w:after="120"/>
              <w:ind w:right="-155"/>
              <w:rPr>
                <w:rFonts w:ascii="Century Gothic" w:hAnsi="Century Gothic" w:cs="Century Gothic"/>
                <w:b/>
                <w:bCs/>
              </w:rPr>
            </w:pPr>
            <w:r>
              <w:rPr>
                <w:rFonts w:hAnsi="Century Gothic" w:cs="Century Gothic"/>
                <w:b/>
                <w:bCs/>
                <w:lang w:val="en-US"/>
              </w:rPr>
              <w:t xml:space="preserve">WORK EXPERIENCE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autoSpaceDE/>
              <w:autoSpaceDN/>
              <w:adjustRightInd/>
              <w:spacing w:before="120" w:after="200" w:line="276" w:lineRule="auto"/>
              <w:ind w:left="1440" w:firstLine="0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  <w:lang w:val="en-US"/>
              </w:rPr>
              <w:t>Company - Accenture Solutions Pvt Ltd (Bengaluru)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autoSpaceDE/>
              <w:autoSpaceDN/>
              <w:adjustRightInd/>
              <w:spacing w:before="120" w:after="200" w:line="276" w:lineRule="auto"/>
              <w:ind w:left="1440" w:firstLine="0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  <w:lang w:val="en-US"/>
              </w:rPr>
              <w:t>Duration - 1 year 4 months</w:t>
            </w:r>
          </w:p>
          <w:p>
            <w:pPr>
              <w:widowControl/>
              <w:numPr>
                <w:ilvl w:val="0"/>
                <w:numId w:val="0"/>
              </w:numPr>
              <w:autoSpaceDE/>
              <w:autoSpaceDN/>
              <w:adjustRightInd/>
              <w:spacing w:before="120" w:after="200" w:line="276" w:lineRule="auto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  <w:lang w:val="en-US"/>
              </w:rPr>
              <w:t>• Have work on received invoice and clear them off on a daily basis.</w:t>
            </w:r>
          </w:p>
          <w:p>
            <w:pPr>
              <w:widowControl/>
              <w:numPr>
                <w:ilvl w:val="0"/>
                <w:numId w:val="0"/>
              </w:numPr>
              <w:autoSpaceDE/>
              <w:autoSpaceDN/>
              <w:adjustRightInd/>
              <w:spacing w:before="120" w:after="200" w:line="276" w:lineRule="auto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  <w:lang w:val="en-US"/>
              </w:rPr>
              <w:t xml:space="preserve">• Speak with clients through email and advise them on the payment and their queries </w:t>
            </w:r>
          </w:p>
          <w:p>
            <w:pPr>
              <w:widowControl/>
              <w:numPr>
                <w:ilvl w:val="0"/>
                <w:numId w:val="0"/>
              </w:numPr>
              <w:autoSpaceDE/>
              <w:autoSpaceDN/>
              <w:adjustRightInd/>
              <w:spacing w:before="120" w:after="200" w:line="276" w:lineRule="auto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  <w:lang w:val="en-US"/>
              </w:rPr>
              <w:t>• Update clients details on the verious portal to keep their details up to date and inform them on the same</w:t>
            </w:r>
          </w:p>
          <w:p>
            <w:pPr>
              <w:widowControl/>
              <w:numPr>
                <w:ilvl w:val="0"/>
                <w:numId w:val="0"/>
              </w:numPr>
              <w:autoSpaceDE/>
              <w:autoSpaceDN/>
              <w:adjustRightInd/>
              <w:spacing w:before="120" w:after="200" w:line="276" w:lineRule="auto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  <w:lang w:val="en-US"/>
              </w:rPr>
              <w:t>• Work on tasks received through email such as preparing Accountant Letter , Share Purchase Plan and update the Manager on that.</w:t>
            </w:r>
          </w:p>
          <w:p>
            <w:pPr>
              <w:widowControl/>
              <w:numPr>
                <w:ilvl w:val="0"/>
                <w:numId w:val="0"/>
              </w:numPr>
              <w:autoSpaceDE/>
              <w:autoSpaceDN/>
              <w:adjustRightInd/>
              <w:spacing w:before="120" w:after="200" w:line="276" w:lineRule="auto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  <w:lang w:val="en-US"/>
              </w:rPr>
              <w:t>• Help team members on their task and responsibilities through guiding them and update respective Manager on a daily basis.</w:t>
            </w:r>
          </w:p>
          <w:p>
            <w:pPr>
              <w:widowControl/>
              <w:numPr>
                <w:ilvl w:val="0"/>
                <w:numId w:val="0"/>
              </w:numPr>
              <w:autoSpaceDE/>
              <w:autoSpaceDN/>
              <w:adjustRightInd/>
              <w:spacing w:before="120" w:after="200" w:line="276" w:lineRule="auto"/>
              <w:jc w:val="both"/>
              <w:rPr>
                <w:rFonts w:ascii="Calibri" w:hAnsi="Calibri"/>
                <w:bCs/>
                <w:sz w:val="20"/>
                <w:szCs w:val="20"/>
              </w:rPr>
            </w:pPr>
          </w:p>
          <w:p>
            <w:pPr>
              <w:pStyle w:val="ListParagraph"/>
              <w:widowControl/>
              <w:autoSpaceDE/>
              <w:autoSpaceDN/>
              <w:adjustRightInd/>
              <w:spacing w:before="120" w:after="200" w:line="276" w:lineRule="auto"/>
              <w:ind w:left="1440"/>
              <w:jc w:val="both"/>
              <w:rPr>
                <w:rFonts w:ascii="Calibri" w:hAnsi="Calibri"/>
                <w:bCs/>
                <w:sz w:val="20"/>
                <w:szCs w:val="20"/>
              </w:rPr>
            </w:pPr>
          </w:p>
          <w:p>
            <w:pPr>
              <w:pStyle w:val="ListParagraph"/>
              <w:widowControl/>
              <w:autoSpaceDE/>
              <w:autoSpaceDN/>
              <w:adjustRightInd/>
              <w:ind w:left="1911"/>
              <w:rPr>
                <w:rFonts w:ascii="Calibri" w:hAnsi="Calibri"/>
                <w:sz w:val="20"/>
                <w:szCs w:val="20"/>
              </w:rPr>
            </w:pPr>
          </w:p>
          <w:p>
            <w:pPr>
              <w:tabs>
                <w:tab w:val="left" w:pos="5497"/>
              </w:tabs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jc w:val="right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>
            <w:pPr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</w:tc>
      </w:tr>
    </w:tbl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630" w:right="1440" w:bottom="81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7BF04190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5D2E5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EB4F7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8D44092E"/>
    <w:lvl w:ilvl="0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22E333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974507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55CCDF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402A47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F72B7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AD60D5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953820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D1A744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10"/>
  </w:num>
  <w:num w:numId="9">
    <w:abstractNumId w:val="6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5218da52-858c-484c-8930-366c620d0597"/>
    <w:uiPriority w:val="99"/>
    <w:qFormat/>
    <w:pPr>
      <w:outlineLvl w:val="1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2Char5218da52-858c-484c-8930-366c620d0597">
    <w:name w:val="Heading 2 Char_5218da52-858c-484c-8930-366c620d0597"/>
    <w:basedOn w:val="DefaultParagraphFont"/>
    <w:link w:val="Heading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mbria" w:eastAsia="Calibri" w:hAnsi="Cambria" w:cs="Times New Roman"/>
      <w:noProof/>
      <w:lang w:val="fr-FR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BodyTextIndent">
    <w:name w:val="Body Text Indent"/>
    <w:basedOn w:val="Normal"/>
    <w:next w:val="Index7"/>
    <w:link w:val="BodyTextIndentChar"/>
    <w:pPr>
      <w:widowControl/>
      <w:autoSpaceDE/>
      <w:autoSpaceDN/>
      <w:adjustRightInd/>
      <w:jc w:val="both"/>
    </w:pPr>
    <w:rPr>
      <w:b/>
      <w:szCs w:val="22"/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b/>
      <w:sz w:val="24"/>
    </w:rPr>
  </w:style>
  <w:style w:type="paragraph" w:styleId="Index7">
    <w:name w:val="index 7"/>
    <w:basedOn w:val="Normal"/>
    <w:next w:val="Normal"/>
    <w:uiPriority w:val="99"/>
    <w:pPr>
      <w:ind w:left="1680" w:hanging="240"/>
    </w:pPr>
  </w:style>
  <w:style w:type="paragraph" w:styleId="Title">
    <w:name w:val="Title"/>
    <w:basedOn w:val="Normal"/>
    <w:next w:val="Normal"/>
    <w:link w:val="TitleCharda3f6977-ac4d-47ad-a7a0-84645986d33b"/>
    <w:uiPriority w:val="10"/>
    <w:qFormat/>
    <w:pPr>
      <w:pBdr>
        <w:bottom w:val="single" w:sz="8" w:space="4" w:color="5B9BD5"/>
      </w:pBdr>
      <w:spacing w:after="300"/>
      <w:contextualSpacing/>
    </w:pPr>
    <w:rPr>
      <w:rFonts w:ascii="Calibri Light" w:eastAsia="宋体" w:hAnsi="Calibri Light" w:cs="宋体"/>
      <w:color w:val="323E4F"/>
      <w:spacing w:val="5"/>
      <w:kern w:val="28"/>
      <w:sz w:val="52"/>
      <w:szCs w:val="52"/>
    </w:rPr>
  </w:style>
  <w:style w:type="character" w:customStyle="1" w:styleId="TitleCharda3f6977-ac4d-47ad-a7a0-84645986d33b">
    <w:name w:val="Title Char_da3f6977-ac4d-47ad-a7a0-84645986d33b"/>
    <w:basedOn w:val="DefaultParagraphFont"/>
    <w:link w:val="Title"/>
    <w:uiPriority w:val="10"/>
    <w:rPr>
      <w:rFonts w:ascii="Calibri Light" w:eastAsia="宋体" w:hAnsi="Calibri Light" w:cs="宋体"/>
      <w:color w:val="323E4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2eec43361a57ce07450fdef56471f2ba305b5e9d9c2415dafcc93b141dd0abb8&amp;jobId=180320500526&amp;uid=240931657180320500526167030657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380</Words>
  <Characters>2035</Characters>
  <Application>Microsoft Office Word</Application>
  <DocSecurity>0</DocSecurity>
  <Lines>0</Lines>
  <Paragraphs>139</Paragraphs>
  <ScaleCrop>false</ScaleCrop>
  <Company>Vodafone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Budhaditya Saha</dc:creator>
  <cp:lastModifiedBy>M2003J15SC</cp:lastModifiedBy>
  <cp:revision>51</cp:revision>
  <cp:lastPrinted>2015-03-14T07:04:00Z</cp:lastPrinted>
  <dcterms:created xsi:type="dcterms:W3CDTF">2018-01-13T10:36:00Z</dcterms:created>
  <dcterms:modified xsi:type="dcterms:W3CDTF">2022-12-03T14:21:24Z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9b7a696adde84147a439ba5970cf9333</vt:lpwstr>
  </property>
</Properties>
</file>