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164C7" w14:paraId="2DF2A0A8" w14:textId="433B6782">
      <w:pPr>
        <w:pStyle w:val="BodyText"/>
      </w:pPr>
    </w:p>
    <w:p w:rsidR="00D85F3E" w14:paraId="35CACD93" w14:textId="403D4C15">
      <w:pPr>
        <w:pStyle w:val="BodyText"/>
      </w:pPr>
    </w:p>
    <w:p w:rsidR="00D85F3E" w14:paraId="0A9C86A4" w14:textId="31E60038">
      <w:pPr>
        <w:pStyle w:val="BodyText"/>
      </w:pPr>
    </w:p>
    <w:p w:rsidR="00D85F3E" w14:paraId="5FA3387D" w14:textId="13BAEC94">
      <w:pPr>
        <w:pStyle w:val="BodyText"/>
      </w:pPr>
    </w:p>
    <w:p w:rsidR="00D85F3E" w14:paraId="0512A317" w14:textId="37075B1C">
      <w:pPr>
        <w:pStyle w:val="BodyText"/>
      </w:pPr>
    </w:p>
    <w:p w:rsidR="00D85F3E" w14:paraId="303F0C07" w14:textId="77777777">
      <w:pPr>
        <w:pStyle w:val="BodyText"/>
      </w:pPr>
    </w:p>
    <w:p w:rsidR="007164C7" w14:paraId="500A254C" w14:textId="77777777">
      <w:pPr>
        <w:pStyle w:val="BodyText"/>
        <w:spacing w:before="9"/>
        <w:rPr>
          <w:sz w:val="29"/>
        </w:rPr>
      </w:pPr>
    </w:p>
    <w:p w:rsidR="007164C7" w14:paraId="3045AD67" w14:textId="77777777">
      <w:pPr>
        <w:pStyle w:val="Heading1"/>
        <w:ind w:left="1626" w:right="1641" w:firstLine="0"/>
        <w:jc w:val="center"/>
      </w:pPr>
      <w:r>
        <w:t>NO</w:t>
      </w:r>
      <w:r>
        <w:rPr>
          <w:spacing w:val="-4"/>
        </w:rPr>
        <w:t xml:space="preserve"> </w:t>
      </w:r>
      <w:r>
        <w:t>OBJECTION</w:t>
      </w:r>
      <w:r>
        <w:rPr>
          <w:spacing w:val="-3"/>
        </w:rPr>
        <w:t xml:space="preserve"> </w:t>
      </w:r>
      <w:r>
        <w:t>CERTIFICATE</w:t>
      </w:r>
    </w:p>
    <w:p w:rsidR="007164C7" w14:paraId="7C1A0542" w14:textId="77777777">
      <w:pPr>
        <w:pStyle w:val="BodyText"/>
        <w:rPr>
          <w:b/>
        </w:rPr>
      </w:pPr>
    </w:p>
    <w:p w:rsidR="007164C7" w14:paraId="0D48A1B3" w14:textId="77777777">
      <w:pPr>
        <w:pStyle w:val="BodyText"/>
        <w:rPr>
          <w:b/>
        </w:rPr>
      </w:pPr>
    </w:p>
    <w:p w:rsidR="007164C7" w14:paraId="36701915" w14:textId="77777777">
      <w:pPr>
        <w:pStyle w:val="BodyText"/>
        <w:rPr>
          <w:b/>
        </w:rPr>
      </w:pPr>
    </w:p>
    <w:p w:rsidR="007164C7" w14:paraId="057F184B" w14:textId="77777777">
      <w:pPr>
        <w:pStyle w:val="BodyText"/>
        <w:spacing w:before="6"/>
        <w:rPr>
          <w:b/>
        </w:rPr>
      </w:pPr>
    </w:p>
    <w:p w:rsidR="007164C7" w14:paraId="77D3AAAB" w14:textId="0D14425C">
      <w:pPr>
        <w:pStyle w:val="BodyText"/>
        <w:tabs>
          <w:tab w:val="left" w:pos="6914"/>
          <w:tab w:val="left" w:pos="8814"/>
        </w:tabs>
        <w:ind w:left="100"/>
      </w:pPr>
      <w:r>
        <w:t>In</w:t>
      </w:r>
      <w:r>
        <w:rPr>
          <w:spacing w:val="-1"/>
        </w:rPr>
        <w:t xml:space="preserve"> </w:t>
      </w:r>
      <w:r>
        <w:t>Favor</w:t>
      </w:r>
      <w:r>
        <w:rPr>
          <w:spacing w:val="-2"/>
        </w:rPr>
        <w:t xml:space="preserve"> </w:t>
      </w:r>
      <w:r>
        <w:t>Of:</w:t>
      </w:r>
      <w:r>
        <w:tab/>
        <w:t>Dated:</w:t>
      </w:r>
      <w:r>
        <w:rPr>
          <w:spacing w:val="1"/>
        </w:rPr>
        <w:t xml:space="preserve"> </w:t>
      </w:r>
    </w:p>
    <w:p w:rsidR="007164C7" w14:paraId="0E474F85" w14:textId="77777777">
      <w:pPr>
        <w:pStyle w:val="BodyText"/>
        <w:spacing w:before="4"/>
        <w:rPr>
          <w:sz w:val="10"/>
        </w:rPr>
      </w:pPr>
    </w:p>
    <w:p w:rsidR="007164C7" w14:paraId="60C25C49" w14:textId="77777777">
      <w:pPr>
        <w:pStyle w:val="BodyText"/>
        <w:spacing w:before="57" w:line="400" w:lineRule="auto"/>
        <w:ind w:left="100" w:right="7162"/>
      </w:pPr>
      <w:r>
        <w:t>Bharti Telemedia Limited,</w:t>
      </w:r>
      <w:r>
        <w:rPr>
          <w:spacing w:val="-47"/>
        </w:rPr>
        <w:t xml:space="preserve"> </w:t>
      </w:r>
      <w:r>
        <w:t>5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Floor,</w:t>
      </w:r>
    </w:p>
    <w:p w:rsidR="007164C7" w14:paraId="1B5B347D" w14:textId="77777777">
      <w:pPr>
        <w:pStyle w:val="BodyText"/>
        <w:spacing w:before="1"/>
        <w:ind w:left="100"/>
      </w:pPr>
      <w:r>
        <w:t>Airtel</w:t>
      </w:r>
      <w:r>
        <w:rPr>
          <w:spacing w:val="-2"/>
        </w:rPr>
        <w:t xml:space="preserve"> </w:t>
      </w:r>
      <w:r>
        <w:t>Center,</w:t>
      </w:r>
    </w:p>
    <w:p w:rsidR="007164C7" w14:paraId="14F95C54" w14:textId="77777777">
      <w:pPr>
        <w:pStyle w:val="BodyText"/>
        <w:spacing w:before="182" w:line="400" w:lineRule="auto"/>
        <w:ind w:left="100" w:right="6347"/>
      </w:pPr>
      <w:r>
        <w:t>Plot No: 16, Udyog Vihar Phase- IV,</w:t>
      </w:r>
      <w:r>
        <w:rPr>
          <w:spacing w:val="-47"/>
        </w:rPr>
        <w:t xml:space="preserve"> </w:t>
      </w:r>
      <w:r>
        <w:t>Gurgaon-</w:t>
      </w:r>
      <w:r>
        <w:rPr>
          <w:spacing w:val="-1"/>
        </w:rPr>
        <w:t xml:space="preserve"> </w:t>
      </w:r>
      <w:r>
        <w:t>122015, Haryana</w:t>
      </w:r>
    </w:p>
    <w:p w:rsidR="007164C7" w14:paraId="3D57CFD8" w14:textId="77777777">
      <w:pPr>
        <w:pStyle w:val="BodyText"/>
      </w:pPr>
    </w:p>
    <w:p w:rsidR="007164C7" w14:paraId="6CCD5653" w14:textId="77777777">
      <w:pPr>
        <w:pStyle w:val="BodyText"/>
        <w:spacing w:before="184"/>
        <w:ind w:left="100"/>
        <w:jc w:val="both"/>
      </w:pPr>
      <w:r>
        <w:t>Dear</w:t>
      </w:r>
      <w:r>
        <w:rPr>
          <w:spacing w:val="-1"/>
        </w:rPr>
        <w:t xml:space="preserve"> </w:t>
      </w:r>
      <w:r>
        <w:t>Sir,</w:t>
      </w:r>
    </w:p>
    <w:p w:rsidR="007164C7" w14:paraId="1C75AB96" w14:textId="77777777">
      <w:pPr>
        <w:pStyle w:val="Heading1"/>
        <w:spacing w:before="180" w:line="403" w:lineRule="auto"/>
        <w:ind w:left="1019" w:right="231" w:hanging="920"/>
        <w:jc w:val="both"/>
      </w:pPr>
      <w:r>
        <w:t xml:space="preserve">Subject </w:t>
      </w:r>
      <w:r>
        <w:rPr>
          <w:b w:val="0"/>
        </w:rPr>
        <w:t xml:space="preserve">– </w:t>
      </w:r>
      <w:r>
        <w:t>Grant of No objection to Bharti Telemedia Limited for installing equipments for provision of</w:t>
      </w:r>
      <w:r>
        <w:rPr>
          <w:spacing w:val="-48"/>
        </w:rPr>
        <w:t xml:space="preserve"> </w:t>
      </w:r>
      <w:r>
        <w:t>Airtel DTH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Dwelling Units.</w:t>
      </w:r>
    </w:p>
    <w:p w:rsidR="007164C7" w14:paraId="69444FAA" w14:textId="6CE64EA6">
      <w:pPr>
        <w:pStyle w:val="BodyText"/>
        <w:tabs>
          <w:tab w:val="left" w:pos="5727"/>
        </w:tabs>
        <w:spacing w:line="259" w:lineRule="auto"/>
        <w:ind w:left="100" w:right="114"/>
        <w:jc w:val="both"/>
      </w:pPr>
      <w:r>
        <w:t>We</w:t>
      </w:r>
      <w:r>
        <w:rPr>
          <w:spacing w:val="14"/>
        </w:rPr>
        <w:t xml:space="preserve"> </w:t>
      </w:r>
      <w:r>
        <w:t>acknowledge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receipt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letter</w:t>
      </w:r>
      <w:r>
        <w:rPr>
          <w:spacing w:val="14"/>
        </w:rPr>
        <w:t xml:space="preserve"> </w:t>
      </w:r>
      <w:r w:rsidR="005A391C">
        <w:t>dated 13/6/22</w:t>
      </w:r>
      <w:r>
        <w:t>,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asked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permission</w:t>
      </w:r>
      <w:r>
        <w:rPr>
          <w:spacing w:val="-47"/>
        </w:rPr>
        <w:t xml:space="preserve"> </w:t>
      </w:r>
      <w:r>
        <w:t>and grant of No Objection Certificate towards your work of carrying out installation and maintenance of</w:t>
      </w:r>
      <w:r>
        <w:rPr>
          <w:spacing w:val="1"/>
        </w:rPr>
        <w:t xml:space="preserve"> </w:t>
      </w:r>
      <w:r>
        <w:t>equipments</w:t>
      </w:r>
      <w:r>
        <w:rPr>
          <w:spacing w:val="-5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Airtel</w:t>
      </w:r>
      <w:r>
        <w:rPr>
          <w:spacing w:val="-6"/>
        </w:rPr>
        <w:t xml:space="preserve"> </w:t>
      </w:r>
      <w:r>
        <w:t>DTH</w:t>
      </w:r>
      <w:r>
        <w:rPr>
          <w:spacing w:val="-5"/>
        </w:rPr>
        <w:t xml:space="preserve"> </w:t>
      </w:r>
      <w:r>
        <w:t>MDU</w:t>
      </w:r>
      <w:r>
        <w:rPr>
          <w:spacing w:val="-6"/>
        </w:rPr>
        <w:t xml:space="preserve"> </w:t>
      </w:r>
      <w:r>
        <w:t>set-up.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furtherance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members</w:t>
      </w:r>
      <w:r>
        <w:rPr>
          <w:spacing w:val="-47"/>
        </w:rPr>
        <w:t xml:space="preserve"> </w:t>
      </w:r>
      <w:r>
        <w:t>of the Society / RWA or the occupants at the Hotel/Hospital/Office, we hereby grant our No Objection to</w:t>
      </w:r>
      <w:r>
        <w:rPr>
          <w:spacing w:val="-47"/>
        </w:rPr>
        <w:t xml:space="preserve"> </w:t>
      </w:r>
      <w:r>
        <w:t>Bharti Telemedia Limited (hereinafter “BTL”) for installing and maintaining equipments necessary for the</w:t>
      </w:r>
      <w:r>
        <w:rPr>
          <w:spacing w:val="-47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MDU</w:t>
      </w:r>
      <w:r>
        <w:rPr>
          <w:spacing w:val="-1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Airtel</w:t>
      </w:r>
      <w:r>
        <w:rPr>
          <w:spacing w:val="-2"/>
        </w:rPr>
        <w:t xml:space="preserve"> </w:t>
      </w:r>
      <w:r>
        <w:t>DTH in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“</w:t>
      </w:r>
      <w:r>
        <w:rPr>
          <w:b/>
        </w:rPr>
        <w:t>Premises</w:t>
      </w:r>
      <w:r>
        <w:t>”</w:t>
      </w:r>
      <w:r>
        <w:rPr>
          <w:spacing w:val="-3"/>
        </w:rPr>
        <w:t xml:space="preserve"> </w:t>
      </w:r>
      <w:r>
        <w:t>as more</w:t>
      </w:r>
      <w:r>
        <w:rPr>
          <w:spacing w:val="-3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described in</w:t>
      </w:r>
      <w:r>
        <w:rPr>
          <w:spacing w:val="-2"/>
        </w:rPr>
        <w:t xml:space="preserve"> </w:t>
      </w:r>
      <w:r>
        <w:t>Annexure-B.</w:t>
      </w:r>
    </w:p>
    <w:p w:rsidR="007164C7" w14:paraId="7CB1131B" w14:textId="5945A239">
      <w:pPr>
        <w:pStyle w:val="BodyText"/>
        <w:tabs>
          <w:tab w:val="left" w:pos="6549"/>
        </w:tabs>
        <w:spacing w:before="159"/>
        <w:ind w:left="100"/>
        <w:jc w:val="both"/>
      </w:pPr>
      <w:r>
        <w:t>This</w:t>
      </w:r>
      <w:r>
        <w:rPr>
          <w:spacing w:val="-1"/>
        </w:rPr>
        <w:t xml:space="preserve"> </w:t>
      </w:r>
      <w:r>
        <w:t>grant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Objection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 shall</w:t>
      </w:r>
      <w:r>
        <w:rPr>
          <w:spacing w:val="-1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 period</w:t>
      </w:r>
      <w:r>
        <w:rPr>
          <w:spacing w:val="-3"/>
        </w:rPr>
        <w:t xml:space="preserve"> </w:t>
      </w:r>
      <w:r>
        <w:t>of 1 years</w:t>
      </w:r>
      <w:r>
        <w:rPr>
          <w:spacing w:val="-2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 NOC.</w:t>
      </w:r>
    </w:p>
    <w:p w:rsidR="007164C7" w14:paraId="3036F7A8" w14:textId="77777777">
      <w:pPr>
        <w:pStyle w:val="BodyText"/>
        <w:spacing w:before="180" w:line="259" w:lineRule="auto"/>
        <w:ind w:left="100" w:right="115"/>
        <w:jc w:val="both"/>
      </w:pPr>
      <w:r>
        <w:t>The grant of No Objection by shall be conditional upon and read with the terms as enumerated under</w:t>
      </w:r>
      <w:r>
        <w:rPr>
          <w:spacing w:val="1"/>
        </w:rPr>
        <w:t xml:space="preserve"> </w:t>
      </w:r>
      <w:r>
        <w:t>Annexure-</w:t>
      </w:r>
      <w:r>
        <w:rPr>
          <w:spacing w:val="-1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NOC be</w:t>
      </w:r>
      <w:r>
        <w:rPr>
          <w:spacing w:val="-2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an integral 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 NOC.</w:t>
      </w:r>
    </w:p>
    <w:p w:rsidR="007164C7" w14:paraId="47C7C3D1" w14:textId="77777777">
      <w:pPr>
        <w:pStyle w:val="BodyText"/>
        <w:spacing w:before="159" w:line="259" w:lineRule="auto"/>
        <w:ind w:left="100" w:right="116"/>
        <w:jc w:val="both"/>
      </w:pPr>
      <w:r>
        <w:t>Nothing contained in the NOC or the annexures attached herein, gives any rights of ownership, tenancy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possession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premises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BTL.</w:t>
      </w:r>
    </w:p>
    <w:p w:rsidR="007164C7" w14:paraId="55B01652" w14:textId="2BA1D829">
      <w:pPr>
        <w:pStyle w:val="BodyText"/>
        <w:tabs>
          <w:tab w:val="left" w:pos="4521"/>
        </w:tabs>
        <w:spacing w:before="160"/>
        <w:ind w:left="100"/>
        <w:jc w:val="both"/>
      </w:pPr>
      <w:r>
        <w:t>Possession</w:t>
      </w:r>
      <w:r>
        <w:rPr>
          <w:spacing w:val="-4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date: NA (For</w:t>
      </w:r>
      <w:r>
        <w:rPr>
          <w:spacing w:val="-3"/>
        </w:rPr>
        <w:t xml:space="preserve"> </w:t>
      </w:r>
      <w:r>
        <w:t>Society/RWA</w:t>
      </w:r>
      <w:r>
        <w:rPr>
          <w:spacing w:val="-1"/>
        </w:rPr>
        <w:t xml:space="preserve"> </w:t>
      </w:r>
      <w:r>
        <w:t>only)</w:t>
      </w:r>
    </w:p>
    <w:p w:rsidR="007164C7" w14:paraId="5F55291F" w14:textId="77777777">
      <w:pPr>
        <w:pStyle w:val="BodyText"/>
      </w:pPr>
    </w:p>
    <w:p w:rsidR="007164C7" w:rsidP="00D85F3E" w14:paraId="59202E59" w14:textId="7AEE5F21">
      <w:pPr>
        <w:pStyle w:val="BodyText"/>
        <w:spacing w:before="1"/>
        <w:jc w:val="both"/>
      </w:pPr>
      <w:r>
        <w:rPr>
          <w:sz w:val="29"/>
        </w:rPr>
        <w:t xml:space="preserve"> </w:t>
      </w:r>
      <w:r>
        <w:t>Yours</w:t>
      </w:r>
      <w:r>
        <w:rPr>
          <w:spacing w:val="-3"/>
        </w:rPr>
        <w:t xml:space="preserve"> </w:t>
      </w:r>
      <w:r>
        <w:t>Truly,</w:t>
      </w:r>
    </w:p>
    <w:p w:rsidR="007164C7" w14:paraId="429F0005" w14:textId="77777777">
      <w:pPr>
        <w:pStyle w:val="BodyText"/>
        <w:rPr>
          <w:sz w:val="20"/>
        </w:rPr>
      </w:pPr>
    </w:p>
    <w:p w:rsidR="007164C7" w14:paraId="68D0AB09" w14:textId="77777777">
      <w:pPr>
        <w:pStyle w:val="BodyText"/>
        <w:spacing w:before="10"/>
        <w:rPr>
          <w:sz w:val="10"/>
        </w:rPr>
      </w:pPr>
      <w:r>
        <w:rPr>
          <w:noProof/>
        </w:rPr>
        <w:pict>
          <v:shape id="_x0000_s1025" style="width:60.35pt;height:0.1pt;margin-top:9pt;margin-left:1in;mso-position-horizontal-relative:page;mso-wrap-distance-left:0;mso-wrap-distance-right:0;position:absolute;z-index:-251656192" coordorigin="1440,180" coordsize="1207,0" path="m1440,180l2647,180e" filled="f" strokeweight="0.72pt">
            <v:path arrowok="t"/>
            <w10:wrap type="topAndBottom"/>
          </v:shape>
        </w:pict>
      </w:r>
    </w:p>
    <w:p w:rsidR="007164C7" w14:paraId="283E75B4" w14:textId="77777777">
      <w:pPr>
        <w:pStyle w:val="BodyText"/>
        <w:spacing w:before="4"/>
        <w:rPr>
          <w:sz w:val="9"/>
        </w:rPr>
      </w:pPr>
    </w:p>
    <w:p w:rsidR="007164C7" w14:paraId="7F363069" w14:textId="77777777">
      <w:pPr>
        <w:pStyle w:val="BodyText"/>
        <w:spacing w:before="56"/>
        <w:ind w:left="100"/>
      </w:pPr>
      <w:r>
        <w:t>(Authorized</w:t>
      </w:r>
      <w:r>
        <w:rPr>
          <w:spacing w:val="-2"/>
        </w:rPr>
        <w:t xml:space="preserve"> </w:t>
      </w:r>
      <w:r>
        <w:t>Signatory)</w:t>
      </w:r>
    </w:p>
    <w:p w:rsidR="007164C7" w14:paraId="5CEC2AEC" w14:textId="77777777">
      <w:pPr>
        <w:sectPr w:rsidSect="00D85F3E">
          <w:type w:val="continuous"/>
          <w:pgSz w:w="11906" w:h="16838" w:code="9"/>
          <w:pgMar w:top="1400" w:right="1320" w:bottom="280" w:left="1340" w:header="720" w:footer="720" w:gutter="0"/>
          <w:cols w:space="720"/>
          <w:docGrid w:linePitch="299"/>
        </w:sectPr>
      </w:pPr>
    </w:p>
    <w:p w:rsidR="007164C7" w14:paraId="6B378675" w14:textId="77777777">
      <w:pPr>
        <w:pStyle w:val="BodyText"/>
        <w:rPr>
          <w:sz w:val="27"/>
        </w:rPr>
      </w:pPr>
    </w:p>
    <w:p w:rsidR="00D85F3E" w14:paraId="5D8C3F18" w14:textId="77777777">
      <w:pPr>
        <w:pStyle w:val="Heading1"/>
        <w:spacing w:before="56"/>
        <w:ind w:left="1628" w:right="1641" w:firstLine="0"/>
        <w:jc w:val="center"/>
      </w:pPr>
    </w:p>
    <w:p w:rsidR="00D85F3E" w14:paraId="63F22F37" w14:textId="77777777">
      <w:pPr>
        <w:pStyle w:val="Heading1"/>
        <w:spacing w:before="56"/>
        <w:ind w:left="1628" w:right="1641" w:firstLine="0"/>
        <w:jc w:val="center"/>
      </w:pPr>
    </w:p>
    <w:p w:rsidR="00D85F3E" w14:paraId="6F944CD9" w14:textId="77777777">
      <w:pPr>
        <w:pStyle w:val="Heading1"/>
        <w:spacing w:before="56"/>
        <w:ind w:left="1628" w:right="1641" w:firstLine="0"/>
        <w:jc w:val="center"/>
      </w:pPr>
    </w:p>
    <w:p w:rsidR="00D85F3E" w14:paraId="056304BB" w14:textId="77777777">
      <w:pPr>
        <w:pStyle w:val="Heading1"/>
        <w:spacing w:before="56"/>
        <w:ind w:left="1628" w:right="1641" w:firstLine="0"/>
        <w:jc w:val="center"/>
      </w:pPr>
    </w:p>
    <w:p w:rsidR="00D85F3E" w14:paraId="5529C5A7" w14:textId="77777777">
      <w:pPr>
        <w:pStyle w:val="Heading1"/>
        <w:spacing w:before="56"/>
        <w:ind w:left="1628" w:right="1641" w:firstLine="0"/>
        <w:jc w:val="center"/>
      </w:pPr>
    </w:p>
    <w:p w:rsidR="007164C7" w14:paraId="4C2E37D4" w14:textId="42B92E15">
      <w:pPr>
        <w:pStyle w:val="Heading1"/>
        <w:spacing w:before="56"/>
        <w:ind w:left="1628" w:right="1641" w:firstLine="0"/>
        <w:jc w:val="center"/>
      </w:pPr>
      <w:r>
        <w:t>Annexure-</w:t>
      </w:r>
      <w:r>
        <w:rPr>
          <w:spacing w:val="-2"/>
        </w:rPr>
        <w:t xml:space="preserve"> </w:t>
      </w:r>
      <w:r>
        <w:t>A</w:t>
      </w:r>
    </w:p>
    <w:p w:rsidR="007164C7" w14:paraId="2420ADA3" w14:textId="77777777">
      <w:pPr>
        <w:pStyle w:val="BodyText"/>
        <w:rPr>
          <w:b/>
        </w:rPr>
      </w:pPr>
    </w:p>
    <w:p w:rsidR="007164C7" w14:paraId="14B21617" w14:textId="77777777">
      <w:pPr>
        <w:pStyle w:val="BodyText"/>
        <w:spacing w:before="9"/>
        <w:rPr>
          <w:b/>
          <w:sz w:val="29"/>
        </w:rPr>
      </w:pPr>
    </w:p>
    <w:p w:rsidR="007164C7" w14:paraId="0F063BF6" w14:textId="777777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9" w:lineRule="auto"/>
        <w:ind w:right="114"/>
        <w:jc w:val="left"/>
      </w:pPr>
      <w:r>
        <w:t>For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purposes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Annexure,</w:t>
      </w:r>
      <w:r>
        <w:rPr>
          <w:spacing w:val="33"/>
        </w:rPr>
        <w:t xml:space="preserve"> </w:t>
      </w:r>
      <w:r>
        <w:t>Bharti</w:t>
      </w:r>
      <w:r>
        <w:rPr>
          <w:spacing w:val="33"/>
        </w:rPr>
        <w:t xml:space="preserve"> </w:t>
      </w:r>
      <w:r>
        <w:t>Telemedia</w:t>
      </w:r>
      <w:r>
        <w:rPr>
          <w:spacing w:val="33"/>
        </w:rPr>
        <w:t xml:space="preserve"> </w:t>
      </w:r>
      <w:r>
        <w:t>Limited</w:t>
      </w:r>
      <w:r>
        <w:rPr>
          <w:spacing w:val="29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referred</w:t>
      </w:r>
      <w:r>
        <w:rPr>
          <w:spacing w:val="30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rPr>
          <w:b/>
        </w:rPr>
        <w:t>“BTL”</w:t>
      </w:r>
      <w:r>
        <w:rPr>
          <w:b/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Society/RWA/Hotel/Hospital/Office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“</w:t>
      </w:r>
      <w:r>
        <w:rPr>
          <w:b/>
        </w:rPr>
        <w:t>Society/RWA/Hotel/Hospital/Office</w:t>
      </w:r>
      <w:r>
        <w:rPr>
          <w:b/>
          <w:spacing w:val="-1"/>
        </w:rPr>
        <w:t xml:space="preserve"> </w:t>
      </w:r>
      <w:r>
        <w:t>”</w:t>
      </w:r>
    </w:p>
    <w:p w:rsidR="007164C7" w14:paraId="7D370A68" w14:textId="77777777">
      <w:pPr>
        <w:pStyle w:val="BodyText"/>
        <w:spacing w:before="8"/>
        <w:rPr>
          <w:sz w:val="23"/>
        </w:rPr>
      </w:pPr>
    </w:p>
    <w:p w:rsidR="007164C7" w14:paraId="439720E8" w14:textId="77777777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spacing w:before="1"/>
        <w:ind w:hanging="361"/>
      </w:pPr>
      <w:r>
        <w:rPr>
          <w:u w:val="single"/>
        </w:rPr>
        <w:t>Scope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Work</w:t>
      </w:r>
    </w:p>
    <w:p w:rsidR="007164C7" w14:paraId="17D63821" w14:textId="77777777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ind w:hanging="361"/>
        <w:jc w:val="both"/>
      </w:pPr>
      <w:r>
        <w:t>BTL shall</w:t>
      </w:r>
      <w:r>
        <w:rPr>
          <w:spacing w:val="-1"/>
        </w:rPr>
        <w:t xml:space="preserve"> </w:t>
      </w:r>
      <w:r>
        <w:t>depute</w:t>
      </w:r>
      <w:r>
        <w:rPr>
          <w:spacing w:val="-3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expertise/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MDU</w:t>
      </w:r>
      <w:r>
        <w:rPr>
          <w:spacing w:val="-1"/>
        </w:rPr>
        <w:t xml:space="preserve"> </w:t>
      </w:r>
      <w:r>
        <w:t>ready.</w:t>
      </w:r>
    </w:p>
    <w:p w:rsidR="007164C7" w14:paraId="10340748" w14:textId="77777777">
      <w:pPr>
        <w:pStyle w:val="ListParagraph"/>
        <w:numPr>
          <w:ilvl w:val="1"/>
          <w:numId w:val="3"/>
        </w:numPr>
        <w:tabs>
          <w:tab w:val="left" w:pos="1541"/>
        </w:tabs>
        <w:spacing w:before="22" w:line="259" w:lineRule="auto"/>
        <w:ind w:right="113"/>
        <w:jc w:val="both"/>
      </w:pPr>
      <w:r>
        <w:rPr>
          <w:spacing w:val="-1"/>
          <w:u w:val="single"/>
        </w:rPr>
        <w:t>Design</w:t>
      </w:r>
      <w:r>
        <w:rPr>
          <w:spacing w:val="-10"/>
          <w:u w:val="single"/>
        </w:rPr>
        <w:t xml:space="preserve"> </w:t>
      </w:r>
      <w:r>
        <w:rPr>
          <w:spacing w:val="-1"/>
          <w:u w:val="single"/>
        </w:rPr>
        <w:t>Diagram:</w:t>
      </w:r>
      <w:r>
        <w:rPr>
          <w:spacing w:val="-8"/>
        </w:rPr>
        <w:t xml:space="preserve"> </w:t>
      </w:r>
      <w:r>
        <w:rPr>
          <w:spacing w:val="-1"/>
        </w:rPr>
        <w:t>On</w:t>
      </w:r>
      <w:r>
        <w:rPr>
          <w:spacing w:val="-8"/>
        </w:rPr>
        <w:t xml:space="preserve"> </w:t>
      </w:r>
      <w:r>
        <w:rPr>
          <w:spacing w:val="-1"/>
        </w:rPr>
        <w:t>receiving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installment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consideration,</w:t>
      </w:r>
      <w:r>
        <w:rPr>
          <w:spacing w:val="-12"/>
        </w:rPr>
        <w:t xml:space="preserve"> </w:t>
      </w:r>
      <w:r>
        <w:t>BTL</w:t>
      </w:r>
      <w:r>
        <w:rPr>
          <w:spacing w:val="-6"/>
        </w:rPr>
        <w:t xml:space="preserve"> </w:t>
      </w:r>
      <w:r>
        <w:t>shall</w:t>
      </w:r>
      <w:r>
        <w:rPr>
          <w:spacing w:val="-47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plan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execution,</w:t>
      </w:r>
      <w:r>
        <w:rPr>
          <w:spacing w:val="-10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accordance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Survey</w:t>
      </w:r>
      <w:r>
        <w:rPr>
          <w:spacing w:val="-48"/>
        </w:rPr>
        <w:t xml:space="preserve"> </w:t>
      </w:r>
      <w:r>
        <w:t>conducted</w:t>
      </w:r>
      <w:r>
        <w:rPr>
          <w:spacing w:val="-2"/>
        </w:rPr>
        <w:t xml:space="preserve"> </w:t>
      </w:r>
      <w:r>
        <w:t>by BTL’s</w:t>
      </w:r>
      <w:r>
        <w:rPr>
          <w:spacing w:val="-3"/>
        </w:rPr>
        <w:t xml:space="preserve"> </w:t>
      </w:r>
      <w:r>
        <w:t>deputed</w:t>
      </w:r>
      <w:r>
        <w:rPr>
          <w:spacing w:val="-1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experts.</w:t>
      </w:r>
    </w:p>
    <w:p w:rsidR="007164C7" w14:paraId="37081EF6" w14:textId="77777777">
      <w:pPr>
        <w:pStyle w:val="ListParagraph"/>
        <w:numPr>
          <w:ilvl w:val="1"/>
          <w:numId w:val="3"/>
        </w:numPr>
        <w:tabs>
          <w:tab w:val="left" w:pos="1541"/>
        </w:tabs>
        <w:spacing w:line="259" w:lineRule="auto"/>
        <w:ind w:right="113"/>
        <w:jc w:val="both"/>
      </w:pPr>
      <w:r>
        <w:rPr>
          <w:u w:val="single"/>
        </w:rPr>
        <w:t>MDU</w:t>
      </w:r>
      <w:r>
        <w:rPr>
          <w:spacing w:val="-6"/>
          <w:u w:val="single"/>
        </w:rPr>
        <w:t xml:space="preserve"> </w:t>
      </w:r>
      <w:r>
        <w:rPr>
          <w:u w:val="single"/>
        </w:rPr>
        <w:t>Backbone</w:t>
      </w:r>
      <w:r>
        <w:rPr>
          <w:spacing w:val="-4"/>
          <w:u w:val="single"/>
        </w:rPr>
        <w:t xml:space="preserve"> </w:t>
      </w:r>
      <w:r>
        <w:rPr>
          <w:u w:val="single"/>
        </w:rPr>
        <w:t>cabling:</w:t>
      </w:r>
      <w:r>
        <w:rPr>
          <w:spacing w:val="-3"/>
        </w:rPr>
        <w:t xml:space="preserve"> </w:t>
      </w:r>
      <w:r>
        <w:t>BTL</w:t>
      </w:r>
      <w:r>
        <w:rPr>
          <w:spacing w:val="-2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cables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MDU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shaft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building(s)</w:t>
      </w:r>
      <w:r>
        <w:rPr>
          <w:spacing w:val="-48"/>
        </w:rPr>
        <w:t xml:space="preserve"> </w:t>
      </w:r>
      <w:r>
        <w:t>in the premises, as per the survey conducted and design diagram provided by BTL team.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MDU</w:t>
      </w:r>
      <w:r>
        <w:rPr>
          <w:spacing w:val="-2"/>
        </w:rPr>
        <w:t xml:space="preserve"> </w:t>
      </w:r>
      <w:r>
        <w:t>cabling,</w:t>
      </w:r>
      <w:r>
        <w:rPr>
          <w:spacing w:val="-3"/>
        </w:rPr>
        <w:t xml:space="preserve"> </w:t>
      </w:r>
      <w:r>
        <w:t>BTL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equipments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enabling</w:t>
      </w:r>
      <w:r>
        <w:rPr>
          <w:spacing w:val="-47"/>
        </w:rPr>
        <w:t xml:space="preserve"> </w:t>
      </w:r>
      <w:r>
        <w:t>the DTH services on the MDU setup. BTL shall ensure that any such installation/setup of</w:t>
      </w:r>
      <w:r>
        <w:rPr>
          <w:spacing w:val="1"/>
        </w:rPr>
        <w:t xml:space="preserve"> </w:t>
      </w:r>
      <w:r>
        <w:t>cabling and equipments is done in a professional manner, using cable ties and enclosure</w:t>
      </w:r>
      <w:r>
        <w:rPr>
          <w:spacing w:val="1"/>
        </w:rPr>
        <w:t xml:space="preserve"> </w:t>
      </w:r>
      <w:r>
        <w:t>boxes</w:t>
      </w:r>
      <w:r>
        <w:rPr>
          <w:spacing w:val="-4"/>
        </w:rPr>
        <w:t xml:space="preserve"> </w:t>
      </w:r>
      <w:r>
        <w:t>as required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aesthetic and</w:t>
      </w:r>
      <w:r>
        <w:rPr>
          <w:spacing w:val="-1"/>
        </w:rPr>
        <w:t xml:space="preserve"> </w:t>
      </w:r>
      <w:r>
        <w:t>safety purposes.</w:t>
      </w:r>
    </w:p>
    <w:p w:rsidR="007164C7" w14:paraId="4D9899FC" w14:textId="77777777">
      <w:pPr>
        <w:pStyle w:val="ListParagraph"/>
        <w:numPr>
          <w:ilvl w:val="1"/>
          <w:numId w:val="3"/>
        </w:numPr>
        <w:tabs>
          <w:tab w:val="left" w:pos="1541"/>
        </w:tabs>
        <w:spacing w:line="259" w:lineRule="auto"/>
        <w:ind w:right="116"/>
        <w:jc w:val="both"/>
      </w:pPr>
      <w:r>
        <w:rPr>
          <w:u w:val="single"/>
        </w:rPr>
        <w:t xml:space="preserve">Testing: </w:t>
      </w:r>
      <w:r>
        <w:t>After completion of all installation work towards MDU cabling and equipments,</w:t>
      </w:r>
      <w:r>
        <w:rPr>
          <w:spacing w:val="1"/>
        </w:rPr>
        <w:t xml:space="preserve"> </w:t>
      </w:r>
      <w:r>
        <w:rPr>
          <w:spacing w:val="-1"/>
        </w:rPr>
        <w:t>every</w:t>
      </w:r>
      <w:r>
        <w:rPr>
          <w:spacing w:val="-9"/>
        </w:rPr>
        <w:t xml:space="preserve"> </w:t>
      </w:r>
      <w:r>
        <w:rPr>
          <w:spacing w:val="-1"/>
        </w:rPr>
        <w:t>cable</w:t>
      </w:r>
      <w:r>
        <w:rPr>
          <w:spacing w:val="-12"/>
        </w:rPr>
        <w:t xml:space="preserve"> </w:t>
      </w:r>
      <w:r>
        <w:rPr>
          <w:spacing w:val="-1"/>
        </w:rPr>
        <w:t>termination</w:t>
      </w:r>
      <w:r>
        <w:rPr>
          <w:spacing w:val="-9"/>
        </w:rPr>
        <w:t xml:space="preserve"> </w:t>
      </w:r>
      <w:r>
        <w:t>point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checked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adequacy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satellite</w:t>
      </w:r>
      <w:r>
        <w:rPr>
          <w:spacing w:val="-9"/>
        </w:rPr>
        <w:t xml:space="preserve"> </w:t>
      </w:r>
      <w:r>
        <w:t>signal</w:t>
      </w:r>
      <w:r>
        <w:rPr>
          <w:spacing w:val="-9"/>
        </w:rPr>
        <w:t xml:space="preserve"> </w:t>
      </w:r>
      <w:r>
        <w:t>strength</w:t>
      </w:r>
      <w:r>
        <w:rPr>
          <w:spacing w:val="-10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steps,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 any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to not</w:t>
      </w:r>
      <w:r>
        <w:rPr>
          <w:spacing w:val="-3"/>
        </w:rPr>
        <w:t xml:space="preserve"> </w:t>
      </w:r>
      <w:r>
        <w:t>receive adequate</w:t>
      </w:r>
      <w:r>
        <w:rPr>
          <w:spacing w:val="-1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strength.</w:t>
      </w:r>
    </w:p>
    <w:p w:rsidR="007164C7" w14:paraId="7258317C" w14:textId="77777777">
      <w:pPr>
        <w:pStyle w:val="ListParagraph"/>
        <w:numPr>
          <w:ilvl w:val="1"/>
          <w:numId w:val="3"/>
        </w:numPr>
        <w:tabs>
          <w:tab w:val="left" w:pos="1541"/>
        </w:tabs>
        <w:spacing w:line="267" w:lineRule="exact"/>
        <w:ind w:hanging="361"/>
        <w:jc w:val="both"/>
      </w:pPr>
      <w:r>
        <w:rPr>
          <w:u w:val="single"/>
        </w:rPr>
        <w:t>Schedule</w:t>
      </w:r>
    </w:p>
    <w:p w:rsidR="007164C7" w14:paraId="3C6F5330" w14:textId="77777777">
      <w:pPr>
        <w:pStyle w:val="ListParagraph"/>
        <w:numPr>
          <w:ilvl w:val="2"/>
          <w:numId w:val="3"/>
        </w:numPr>
        <w:tabs>
          <w:tab w:val="left" w:pos="2261"/>
        </w:tabs>
        <w:spacing w:before="21" w:line="259" w:lineRule="auto"/>
        <w:ind w:right="113"/>
        <w:jc w:val="both"/>
      </w:pPr>
      <w:r>
        <w:rPr>
          <w:b/>
        </w:rPr>
        <w:t>Phase</w:t>
      </w:r>
      <w:r>
        <w:rPr>
          <w:b/>
          <w:spacing w:val="1"/>
        </w:rPr>
        <w:t xml:space="preserve"> </w:t>
      </w:r>
      <w:r>
        <w:rPr>
          <w:b/>
        </w:rPr>
        <w:t>I</w:t>
      </w:r>
      <w:r>
        <w:rPr>
          <w:b/>
          <w:spacing w:val="1"/>
        </w:rPr>
        <w:t xml:space="preserve"> </w:t>
      </w:r>
      <w:r>
        <w:rPr>
          <w:b/>
        </w:rPr>
        <w:t>(The</w:t>
      </w:r>
      <w:r>
        <w:rPr>
          <w:b/>
          <w:spacing w:val="1"/>
        </w:rPr>
        <w:t xml:space="preserve"> </w:t>
      </w:r>
      <w:r>
        <w:rPr>
          <w:b/>
        </w:rPr>
        <w:t>plan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Conduit</w:t>
      </w:r>
      <w:r>
        <w:rPr>
          <w:b/>
          <w:spacing w:val="1"/>
        </w:rPr>
        <w:t xml:space="preserve"> </w:t>
      </w:r>
      <w:r>
        <w:rPr>
          <w:b/>
        </w:rPr>
        <w:t>Work)-</w:t>
      </w:r>
      <w:r>
        <w:rPr>
          <w:b/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the survey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premises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BTL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MDU</w:t>
      </w:r>
      <w:r>
        <w:rPr>
          <w:spacing w:val="-3"/>
        </w:rPr>
        <w:t xml:space="preserve"> </w:t>
      </w:r>
      <w:r>
        <w:t>backbone</w:t>
      </w:r>
      <w:r>
        <w:rPr>
          <w:spacing w:val="-2"/>
        </w:rPr>
        <w:t xml:space="preserve"> </w:t>
      </w:r>
      <w:r>
        <w:t>cabling,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laid</w:t>
      </w:r>
      <w:r>
        <w:rPr>
          <w:spacing w:val="-48"/>
        </w:rPr>
        <w:t xml:space="preserve"> </w:t>
      </w:r>
      <w:r>
        <w:t>cable and conduit in each apartment/ room/ office space shall be checked to</w:t>
      </w:r>
      <w:r>
        <w:rPr>
          <w:spacing w:val="1"/>
        </w:rPr>
        <w:t xml:space="preserve"> </w:t>
      </w:r>
      <w:r>
        <w:t>confirm if it is technically appropriate to implement the integration of the MDU</w:t>
      </w:r>
      <w:r>
        <w:rPr>
          <w:spacing w:val="1"/>
        </w:rPr>
        <w:t xml:space="preserve"> </w:t>
      </w:r>
      <w:r>
        <w:t>backbone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adequate for set up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DTH</w:t>
      </w:r>
      <w:r>
        <w:rPr>
          <w:spacing w:val="-3"/>
        </w:rPr>
        <w:t xml:space="preserve"> </w:t>
      </w:r>
      <w:r>
        <w:t>system.</w:t>
      </w:r>
    </w:p>
    <w:p w:rsidR="007164C7" w14:paraId="15D73D12" w14:textId="77777777">
      <w:pPr>
        <w:pStyle w:val="ListParagraph"/>
        <w:numPr>
          <w:ilvl w:val="2"/>
          <w:numId w:val="3"/>
        </w:numPr>
        <w:tabs>
          <w:tab w:val="left" w:pos="2261"/>
        </w:tabs>
        <w:spacing w:line="259" w:lineRule="auto"/>
        <w:ind w:right="114"/>
        <w:jc w:val="both"/>
      </w:pPr>
      <w:r>
        <w:rPr>
          <w:noProof/>
        </w:rPr>
        <w:pict>
          <v:rect id="_x0000_s1026" style="width:4.55pt;height:0.7pt;margin-top:11.65pt;margin-left:436.75pt;mso-position-horizontal-relative:page;position:absolute;z-index:-251658240" fillcolor="black" stroked="f"/>
        </w:pict>
      </w:r>
      <w:r w:rsidR="00D85F3E">
        <w:rPr>
          <w:b/>
        </w:rPr>
        <w:t>Phase II (Dish Installation and Backbone networking)-</w:t>
      </w:r>
      <w:r w:rsidR="00D85F3E">
        <w:rPr>
          <w:b/>
          <w:spacing w:val="1"/>
        </w:rPr>
        <w:t xml:space="preserve"> </w:t>
      </w:r>
      <w:r w:rsidR="00D85F3E">
        <w:t>BTL will provide the</w:t>
      </w:r>
      <w:r w:rsidR="00D85F3E">
        <w:rPr>
          <w:spacing w:val="1"/>
        </w:rPr>
        <w:t xml:space="preserve"> </w:t>
      </w:r>
      <w:r w:rsidR="00D85F3E">
        <w:t>location(s)</w:t>
      </w:r>
      <w:r w:rsidR="00D85F3E">
        <w:rPr>
          <w:spacing w:val="1"/>
        </w:rPr>
        <w:t xml:space="preserve"> </w:t>
      </w:r>
      <w:r w:rsidR="00D85F3E">
        <w:t>for</w:t>
      </w:r>
      <w:r w:rsidR="00D85F3E">
        <w:rPr>
          <w:spacing w:val="1"/>
        </w:rPr>
        <w:t xml:space="preserve"> </w:t>
      </w:r>
      <w:r w:rsidR="00D85F3E">
        <w:t>foundation</w:t>
      </w:r>
      <w:r w:rsidR="00D85F3E">
        <w:rPr>
          <w:spacing w:val="1"/>
        </w:rPr>
        <w:t xml:space="preserve"> </w:t>
      </w:r>
      <w:r w:rsidR="00D85F3E">
        <w:t>of</w:t>
      </w:r>
      <w:r w:rsidR="00D85F3E">
        <w:rPr>
          <w:spacing w:val="1"/>
        </w:rPr>
        <w:t xml:space="preserve"> </w:t>
      </w:r>
      <w:r w:rsidR="00D85F3E">
        <w:t>dish</w:t>
      </w:r>
      <w:r w:rsidR="00D85F3E">
        <w:rPr>
          <w:spacing w:val="1"/>
        </w:rPr>
        <w:t xml:space="preserve"> </w:t>
      </w:r>
      <w:r w:rsidR="00D85F3E">
        <w:t>and</w:t>
      </w:r>
      <w:r w:rsidR="00D85F3E">
        <w:rPr>
          <w:spacing w:val="1"/>
        </w:rPr>
        <w:t xml:space="preserve"> </w:t>
      </w:r>
      <w:r w:rsidR="00D85F3E">
        <w:t>its</w:t>
      </w:r>
      <w:r w:rsidR="00D85F3E">
        <w:rPr>
          <w:spacing w:val="1"/>
        </w:rPr>
        <w:t xml:space="preserve"> </w:t>
      </w:r>
      <w:r w:rsidR="00D85F3E">
        <w:t>specifications,</w:t>
      </w:r>
      <w:r w:rsidR="00D85F3E">
        <w:rPr>
          <w:spacing w:val="1"/>
        </w:rPr>
        <w:t xml:space="preserve"> </w:t>
      </w:r>
      <w:r w:rsidR="00D85F3E">
        <w:t>as</w:t>
      </w:r>
      <w:r w:rsidR="00D85F3E">
        <w:rPr>
          <w:spacing w:val="1"/>
        </w:rPr>
        <w:t xml:space="preserve"> </w:t>
      </w:r>
      <w:r w:rsidR="00D85F3E">
        <w:t>necessary</w:t>
      </w:r>
      <w:r w:rsidR="00D85F3E">
        <w:rPr>
          <w:spacing w:val="1"/>
        </w:rPr>
        <w:t xml:space="preserve"> </w:t>
      </w:r>
      <w:r w:rsidR="00D85F3E">
        <w:t>for</w:t>
      </w:r>
      <w:r w:rsidR="00D85F3E">
        <w:rPr>
          <w:spacing w:val="1"/>
        </w:rPr>
        <w:t xml:space="preserve"> </w:t>
      </w:r>
      <w:r w:rsidR="00D85F3E">
        <w:t>successful set up of the DTH system. Further, BTL will also finish the backbone</w:t>
      </w:r>
      <w:r w:rsidR="00D85F3E">
        <w:rPr>
          <w:spacing w:val="1"/>
        </w:rPr>
        <w:t xml:space="preserve"> </w:t>
      </w:r>
      <w:r w:rsidR="00D85F3E">
        <w:t>networking</w:t>
      </w:r>
      <w:r w:rsidR="00D85F3E">
        <w:rPr>
          <w:spacing w:val="-2"/>
        </w:rPr>
        <w:t xml:space="preserve"> </w:t>
      </w:r>
      <w:r w:rsidR="00D85F3E">
        <w:t>and</w:t>
      </w:r>
      <w:r w:rsidR="00D85F3E">
        <w:rPr>
          <w:spacing w:val="-1"/>
        </w:rPr>
        <w:t xml:space="preserve"> </w:t>
      </w:r>
      <w:r w:rsidR="00D85F3E">
        <w:t>cable</w:t>
      </w:r>
      <w:r w:rsidR="00D85F3E">
        <w:rPr>
          <w:spacing w:val="-3"/>
        </w:rPr>
        <w:t xml:space="preserve"> </w:t>
      </w:r>
      <w:r w:rsidR="00D85F3E">
        <w:t>signal testing</w:t>
      </w:r>
      <w:r w:rsidR="00D85F3E">
        <w:rPr>
          <w:spacing w:val="-2"/>
        </w:rPr>
        <w:t xml:space="preserve"> </w:t>
      </w:r>
      <w:r w:rsidR="00D85F3E">
        <w:t>at each point.</w:t>
      </w:r>
    </w:p>
    <w:p w:rsidR="007164C7" w14:paraId="7D4E8CD7" w14:textId="77777777">
      <w:pPr>
        <w:pStyle w:val="ListParagraph"/>
        <w:numPr>
          <w:ilvl w:val="2"/>
          <w:numId w:val="3"/>
        </w:numPr>
        <w:tabs>
          <w:tab w:val="left" w:pos="2261"/>
        </w:tabs>
        <w:spacing w:line="259" w:lineRule="auto"/>
        <w:ind w:right="113"/>
        <w:jc w:val="both"/>
      </w:pPr>
      <w:r>
        <w:rPr>
          <w:b/>
        </w:rPr>
        <w:t>Phase</w:t>
      </w:r>
      <w:r>
        <w:rPr>
          <w:b/>
          <w:spacing w:val="-3"/>
        </w:rPr>
        <w:t xml:space="preserve"> </w:t>
      </w:r>
      <w:r>
        <w:rPr>
          <w:b/>
        </w:rPr>
        <w:t>III</w:t>
      </w:r>
      <w:r>
        <w:rPr>
          <w:b/>
          <w:spacing w:val="-4"/>
        </w:rPr>
        <w:t xml:space="preserve"> </w:t>
      </w:r>
      <w:r>
        <w:rPr>
          <w:b/>
        </w:rPr>
        <w:t>(Fixing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Switches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Testing)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t>BTL</w:t>
      </w:r>
      <w:r>
        <w:rPr>
          <w:spacing w:val="-3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switches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shafts</w:t>
      </w:r>
      <w:r>
        <w:rPr>
          <w:spacing w:val="-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spacing w:val="-1"/>
        </w:rPr>
        <w:t>conduct</w:t>
      </w:r>
      <w:r>
        <w:rPr>
          <w:spacing w:val="-11"/>
        </w:rPr>
        <w:t xml:space="preserve"> </w:t>
      </w:r>
      <w:r>
        <w:rPr>
          <w:spacing w:val="-1"/>
        </w:rPr>
        <w:t>tests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ensure</w:t>
      </w:r>
      <w:r>
        <w:rPr>
          <w:spacing w:val="-12"/>
        </w:rPr>
        <w:t xml:space="preserve"> </w:t>
      </w:r>
      <w:r>
        <w:t>satellite</w:t>
      </w:r>
      <w:r>
        <w:rPr>
          <w:spacing w:val="-10"/>
        </w:rPr>
        <w:t xml:space="preserve"> </w:t>
      </w:r>
      <w:r>
        <w:t>signal</w:t>
      </w:r>
      <w:r>
        <w:rPr>
          <w:spacing w:val="-10"/>
        </w:rPr>
        <w:t xml:space="preserve"> </w:t>
      </w:r>
      <w:r>
        <w:t>availability.</w:t>
      </w:r>
      <w:r>
        <w:rPr>
          <w:spacing w:val="-10"/>
        </w:rPr>
        <w:t xml:space="preserve"> </w:t>
      </w:r>
      <w:r>
        <w:t>BTL</w:t>
      </w:r>
      <w:r>
        <w:rPr>
          <w:spacing w:val="-13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repair/replace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unit</w:t>
      </w:r>
      <w:r>
        <w:rPr>
          <w:spacing w:val="-4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fails</w:t>
      </w:r>
      <w:r>
        <w:rPr>
          <w:spacing w:val="-8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installation</w:t>
      </w:r>
      <w:r>
        <w:rPr>
          <w:spacing w:val="-11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warranty</w:t>
      </w:r>
      <w:r>
        <w:rPr>
          <w:spacing w:val="-7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free</w:t>
      </w:r>
      <w:r>
        <w:rPr>
          <w:spacing w:val="-10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cost.</w:t>
      </w:r>
    </w:p>
    <w:p w:rsidR="007164C7" w14:paraId="497E01E0" w14:textId="77777777">
      <w:pPr>
        <w:pStyle w:val="ListParagraph"/>
        <w:numPr>
          <w:ilvl w:val="1"/>
          <w:numId w:val="3"/>
        </w:numPr>
        <w:tabs>
          <w:tab w:val="left" w:pos="1541"/>
        </w:tabs>
        <w:spacing w:line="268" w:lineRule="exact"/>
        <w:ind w:hanging="361"/>
        <w:jc w:val="both"/>
      </w:pPr>
      <w:r>
        <w:rPr>
          <w:u w:val="single"/>
        </w:rPr>
        <w:t>Warranty</w:t>
      </w:r>
      <w:r>
        <w:rPr>
          <w:spacing w:val="-1"/>
          <w:u w:val="single"/>
        </w:rPr>
        <w:t xml:space="preserve"> </w:t>
      </w:r>
      <w:r>
        <w:rPr>
          <w:u w:val="single"/>
        </w:rPr>
        <w:t>and</w:t>
      </w:r>
      <w:r>
        <w:rPr>
          <w:spacing w:val="-1"/>
          <w:u w:val="single"/>
        </w:rPr>
        <w:t xml:space="preserve"> </w:t>
      </w:r>
      <w:r>
        <w:rPr>
          <w:u w:val="single"/>
        </w:rPr>
        <w:t>Limitation:</w:t>
      </w:r>
    </w:p>
    <w:p w:rsidR="007164C7" w14:paraId="021ACC44" w14:textId="77777777">
      <w:pPr>
        <w:pStyle w:val="ListParagraph"/>
        <w:numPr>
          <w:ilvl w:val="2"/>
          <w:numId w:val="3"/>
        </w:numPr>
        <w:tabs>
          <w:tab w:val="left" w:pos="2261"/>
        </w:tabs>
        <w:spacing w:before="19" w:line="259" w:lineRule="auto"/>
        <w:ind w:right="115"/>
        <w:jc w:val="both"/>
      </w:pPr>
      <w:r>
        <w:t>BTL shall perform each work in accordance with the plan, ensuring professional</w:t>
      </w:r>
      <w:r>
        <w:rPr>
          <w:spacing w:val="1"/>
        </w:rPr>
        <w:t xml:space="preserve"> </w:t>
      </w:r>
      <w:r>
        <w:t>conduct and</w:t>
      </w:r>
      <w:r>
        <w:rPr>
          <w:spacing w:val="-1"/>
        </w:rPr>
        <w:t xml:space="preserve"> </w:t>
      </w:r>
      <w:r>
        <w:t>industry standards in completion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work.</w:t>
      </w:r>
    </w:p>
    <w:p w:rsidR="007164C7" w14:paraId="591AF0AB" w14:textId="77777777">
      <w:pPr>
        <w:pStyle w:val="ListParagraph"/>
        <w:numPr>
          <w:ilvl w:val="2"/>
          <w:numId w:val="3"/>
        </w:numPr>
        <w:tabs>
          <w:tab w:val="left" w:pos="2261"/>
        </w:tabs>
        <w:spacing w:before="1" w:line="259" w:lineRule="auto"/>
        <w:ind w:right="113"/>
        <w:jc w:val="both"/>
      </w:pPr>
      <w:r>
        <w:t>BTL</w:t>
      </w:r>
      <w:r>
        <w:rPr>
          <w:spacing w:val="1"/>
        </w:rPr>
        <w:t xml:space="preserve"> </w:t>
      </w:r>
      <w:r>
        <w:t>warrants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months/years</w:t>
      </w:r>
      <w:r>
        <w:rPr>
          <w:spacing w:val="49"/>
        </w:rPr>
        <w:t xml:space="preserve"> </w:t>
      </w:r>
      <w:r>
        <w:t>following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date</w:t>
      </w:r>
      <w:r>
        <w:rPr>
          <w:spacing w:val="4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completion of installation and setup of MDU (“Warranty period”), the MDU</w:t>
      </w:r>
      <w:r>
        <w:rPr>
          <w:spacing w:val="1"/>
        </w:rPr>
        <w:t xml:space="preserve"> </w:t>
      </w:r>
      <w:r>
        <w:t>network shall perform in accordance with the representations made by BTL. In</w:t>
      </w:r>
      <w:r>
        <w:rPr>
          <w:spacing w:val="1"/>
        </w:rPr>
        <w:t xml:space="preserve"> </w:t>
      </w:r>
      <w:r>
        <w:t>case the MDU network does not work in accordance with the representations,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notifies</w:t>
      </w:r>
      <w:r>
        <w:rPr>
          <w:spacing w:val="-5"/>
        </w:rPr>
        <w:t xml:space="preserve"> </w:t>
      </w:r>
      <w:r>
        <w:t>BTL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fault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network,</w:t>
      </w:r>
      <w:r>
        <w:rPr>
          <w:spacing w:val="-4"/>
        </w:rPr>
        <w:t xml:space="preserve"> </w:t>
      </w:r>
      <w:r>
        <w:t>BTL</w:t>
      </w:r>
      <w:r>
        <w:rPr>
          <w:spacing w:val="-48"/>
        </w:rPr>
        <w:t xml:space="preserve"> </w:t>
      </w:r>
      <w:r>
        <w:rPr>
          <w:spacing w:val="-1"/>
        </w:rPr>
        <w:t>shall</w:t>
      </w:r>
      <w:r>
        <w:rPr>
          <w:spacing w:val="-11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steps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remedy</w:t>
      </w:r>
      <w:r>
        <w:rPr>
          <w:spacing w:val="-10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fault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48</w:t>
      </w:r>
      <w:r>
        <w:rPr>
          <w:spacing w:val="-9"/>
        </w:rPr>
        <w:t xml:space="preserve"> </w:t>
      </w:r>
      <w:r>
        <w:t>hours</w:t>
      </w:r>
      <w:r>
        <w:rPr>
          <w:spacing w:val="-1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effort</w:t>
      </w:r>
    </w:p>
    <w:p w:rsidR="007164C7" w14:paraId="798FB127" w14:textId="77777777">
      <w:pPr>
        <w:spacing w:line="259" w:lineRule="auto"/>
        <w:jc w:val="both"/>
        <w:sectPr w:rsidSect="00D85F3E">
          <w:pgSz w:w="11906" w:h="16838" w:code="9"/>
          <w:pgMar w:top="1077" w:right="567" w:bottom="278" w:left="567" w:header="720" w:footer="720" w:gutter="0"/>
          <w:cols w:space="720"/>
          <w:docGrid w:linePitch="299"/>
        </w:sectPr>
      </w:pPr>
    </w:p>
    <w:p w:rsidR="00D85F3E" w14:paraId="467EF87A" w14:textId="77777777">
      <w:pPr>
        <w:pStyle w:val="BodyText"/>
        <w:spacing w:before="37" w:line="259" w:lineRule="auto"/>
        <w:ind w:left="2260" w:right="114"/>
        <w:jc w:val="both"/>
      </w:pPr>
    </w:p>
    <w:p w:rsidR="00D85F3E" w14:paraId="321A755F" w14:textId="77777777">
      <w:pPr>
        <w:pStyle w:val="BodyText"/>
        <w:spacing w:before="37" w:line="259" w:lineRule="auto"/>
        <w:ind w:left="2260" w:right="114"/>
        <w:jc w:val="both"/>
      </w:pPr>
    </w:p>
    <w:p w:rsidR="00D85F3E" w14:paraId="21316254" w14:textId="77777777">
      <w:pPr>
        <w:pStyle w:val="BodyText"/>
        <w:spacing w:before="37" w:line="259" w:lineRule="auto"/>
        <w:ind w:left="2260" w:right="114"/>
        <w:jc w:val="both"/>
      </w:pPr>
    </w:p>
    <w:p w:rsidR="00D85F3E" w14:paraId="77D33C44" w14:textId="77777777">
      <w:pPr>
        <w:pStyle w:val="BodyText"/>
        <w:spacing w:before="37" w:line="259" w:lineRule="auto"/>
        <w:ind w:left="2260" w:right="114"/>
        <w:jc w:val="both"/>
      </w:pPr>
    </w:p>
    <w:p w:rsidR="007164C7" w14:paraId="188C1EA1" w14:textId="1A98ED45">
      <w:pPr>
        <w:pStyle w:val="BodyText"/>
        <w:spacing w:before="37" w:line="259" w:lineRule="auto"/>
        <w:ind w:left="2260" w:right="114"/>
        <w:jc w:val="both"/>
      </w:pPr>
      <w:r>
        <w:t>basis. Provided that, this warranty shall not extend to non-performance issues</w:t>
      </w:r>
      <w:r>
        <w:rPr>
          <w:spacing w:val="1"/>
        </w:rPr>
        <w:t xml:space="preserve"> </w:t>
      </w:r>
      <w:r>
        <w:t>arising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>hardware/equipment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incorrect</w:t>
      </w:r>
      <w:r>
        <w:rPr>
          <w:spacing w:val="-5"/>
        </w:rPr>
        <w:t xml:space="preserve"> </w:t>
      </w:r>
      <w:r>
        <w:t>procedure</w:t>
      </w:r>
      <w:r>
        <w:rPr>
          <w:spacing w:val="-47"/>
        </w:rPr>
        <w:t xml:space="preserve"> </w:t>
      </w:r>
      <w:r>
        <w:t>followed by the End Customer. Further, this warranty shall immediately cease, if</w:t>
      </w:r>
      <w:r>
        <w:rPr>
          <w:spacing w:val="-47"/>
        </w:rPr>
        <w:t xml:space="preserve"> </w:t>
      </w:r>
      <w:r>
        <w:t>end- customer or any third party modifies any portion of the technical set up or</w:t>
      </w:r>
      <w:r>
        <w:rPr>
          <w:spacing w:val="1"/>
        </w:rPr>
        <w:t xml:space="preserve"> </w:t>
      </w:r>
      <w:r>
        <w:t>equipments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installed by</w:t>
      </w:r>
      <w:r>
        <w:rPr>
          <w:spacing w:val="-3"/>
        </w:rPr>
        <w:t xml:space="preserve"> </w:t>
      </w:r>
      <w:r>
        <w:t>BTL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purposes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MDU DTH</w:t>
      </w:r>
      <w:r>
        <w:rPr>
          <w:spacing w:val="-3"/>
        </w:rPr>
        <w:t xml:space="preserve"> </w:t>
      </w:r>
      <w:r>
        <w:t>network.</w:t>
      </w:r>
    </w:p>
    <w:p w:rsidR="007164C7" w14:paraId="527FCAE6" w14:textId="77777777">
      <w:pPr>
        <w:pStyle w:val="BodyText"/>
        <w:spacing w:before="9"/>
        <w:rPr>
          <w:sz w:val="23"/>
        </w:rPr>
      </w:pPr>
    </w:p>
    <w:p w:rsidR="007164C7" w14:paraId="0B97AD2E" w14:textId="77777777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361"/>
      </w:pPr>
      <w:r>
        <w:rPr>
          <w:u w:val="single"/>
        </w:rPr>
        <w:t>Representations</w:t>
      </w:r>
      <w:r>
        <w:rPr>
          <w:spacing w:val="-5"/>
          <w:u w:val="single"/>
        </w:rPr>
        <w:t xml:space="preserve"> </w:t>
      </w:r>
      <w:r>
        <w:rPr>
          <w:u w:val="single"/>
        </w:rPr>
        <w:t>and</w:t>
      </w:r>
      <w:r>
        <w:rPr>
          <w:spacing w:val="-6"/>
          <w:u w:val="single"/>
        </w:rPr>
        <w:t xml:space="preserve"> </w:t>
      </w:r>
      <w:r>
        <w:rPr>
          <w:u w:val="single"/>
        </w:rPr>
        <w:t>Obligations</w:t>
      </w:r>
      <w:r>
        <w:rPr>
          <w:spacing w:val="-5"/>
          <w:u w:val="single"/>
        </w:rPr>
        <w:t xml:space="preserve"> </w:t>
      </w:r>
      <w:r>
        <w:rPr>
          <w:u w:val="single"/>
        </w:rPr>
        <w:t>of</w:t>
      </w:r>
      <w:r>
        <w:rPr>
          <w:spacing w:val="-6"/>
          <w:u w:val="single"/>
        </w:rPr>
        <w:t xml:space="preserve"> </w:t>
      </w:r>
      <w:r>
        <w:rPr>
          <w:u w:val="single"/>
        </w:rPr>
        <w:t>Society/RWA/Hotel/Hospital/Office</w:t>
      </w:r>
    </w:p>
    <w:p w:rsidR="007164C7" w14:paraId="54DB6619" w14:textId="77777777">
      <w:pPr>
        <w:pStyle w:val="ListParagraph"/>
        <w:numPr>
          <w:ilvl w:val="0"/>
          <w:numId w:val="2"/>
        </w:numPr>
        <w:tabs>
          <w:tab w:val="left" w:pos="1181"/>
        </w:tabs>
        <w:spacing w:before="20" w:line="259" w:lineRule="auto"/>
        <w:ind w:right="115"/>
        <w:jc w:val="both"/>
      </w:pPr>
      <w:r>
        <w:rPr>
          <w:b/>
        </w:rPr>
        <w:t xml:space="preserve">The Society/RWA/Hotel/Hospital/Office </w:t>
      </w:r>
      <w:r>
        <w:t>represents and undertakes that it has all requisite</w:t>
      </w:r>
      <w:r>
        <w:rPr>
          <w:spacing w:val="1"/>
        </w:rPr>
        <w:t xml:space="preserve"> </w:t>
      </w:r>
      <w:r>
        <w:t>rights, title and requisite statutory approval to grant this NOC in favor of BTL for the scope of</w:t>
      </w:r>
      <w:r>
        <w:rPr>
          <w:spacing w:val="-48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captured</w:t>
      </w:r>
      <w:r>
        <w:rPr>
          <w:spacing w:val="-1"/>
        </w:rPr>
        <w:t xml:space="preserve"> </w:t>
      </w:r>
      <w:r>
        <w:t>in this</w:t>
      </w:r>
      <w:r>
        <w:rPr>
          <w:spacing w:val="-3"/>
        </w:rPr>
        <w:t xml:space="preserve"> </w:t>
      </w:r>
      <w:r>
        <w:t>document.</w:t>
      </w:r>
    </w:p>
    <w:p w:rsidR="007164C7" w14:paraId="7FE8A33F" w14:textId="77777777">
      <w:pPr>
        <w:pStyle w:val="ListParagraph"/>
        <w:numPr>
          <w:ilvl w:val="0"/>
          <w:numId w:val="2"/>
        </w:numPr>
        <w:tabs>
          <w:tab w:val="left" w:pos="1181"/>
        </w:tabs>
        <w:spacing w:line="259" w:lineRule="auto"/>
        <w:ind w:right="114"/>
        <w:jc w:val="both"/>
      </w:pPr>
      <w:r>
        <w:rPr>
          <w:b/>
        </w:rPr>
        <w:t>Society/RWA/Hotel/Hospital/Office</w:t>
      </w:r>
      <w:r>
        <w:rPr>
          <w:b/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safekeeping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MDU</w:t>
      </w:r>
      <w:r>
        <w:rPr>
          <w:spacing w:val="1"/>
        </w:rPr>
        <w:t xml:space="preserve"> </w:t>
      </w:r>
      <w:r>
        <w:t>cabling and equipments in its premises and shall take sufficient measures to ensure that no</w:t>
      </w:r>
      <w:r>
        <w:rPr>
          <w:spacing w:val="1"/>
        </w:rPr>
        <w:t xml:space="preserve"> </w:t>
      </w:r>
      <w:r>
        <w:t>damage is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MDU set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by anyone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premises.</w:t>
      </w:r>
    </w:p>
    <w:p w:rsidR="007164C7" w14:paraId="1ACBA3BF" w14:textId="77777777">
      <w:pPr>
        <w:pStyle w:val="ListParagraph"/>
        <w:numPr>
          <w:ilvl w:val="0"/>
          <w:numId w:val="2"/>
        </w:numPr>
        <w:tabs>
          <w:tab w:val="left" w:pos="1181"/>
        </w:tabs>
        <w:spacing w:line="259" w:lineRule="auto"/>
        <w:ind w:right="114"/>
        <w:jc w:val="both"/>
      </w:pPr>
      <w:r>
        <w:rPr>
          <w:b/>
        </w:rPr>
        <w:t xml:space="preserve">Society/RWA/Hotel/Hospital/Office </w:t>
      </w:r>
      <w:r>
        <w:t>understands and agrees that BTL will not pay any kind</w:t>
      </w:r>
      <w:r>
        <w:rPr>
          <w:spacing w:val="1"/>
        </w:rPr>
        <w:t xml:space="preserve"> </w:t>
      </w:r>
      <w:r>
        <w:t>of charges against use of premises for installation and setup of MDU. It further agreed that</w:t>
      </w:r>
      <w:r>
        <w:rPr>
          <w:spacing w:val="1"/>
        </w:rPr>
        <w:t xml:space="preserve"> </w:t>
      </w:r>
      <w:r>
        <w:t>BTL shall not be liable for payment of any electricity charges or any other statutory taxes or</w:t>
      </w:r>
      <w:r>
        <w:rPr>
          <w:spacing w:val="1"/>
        </w:rPr>
        <w:t xml:space="preserve"> </w:t>
      </w:r>
      <w:r>
        <w:t>levy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premises,</w:t>
      </w:r>
      <w:r>
        <w:rPr>
          <w:spacing w:val="-1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if such</w:t>
      </w:r>
      <w:r>
        <w:rPr>
          <w:spacing w:val="-2"/>
        </w:rPr>
        <w:t xml:space="preserve"> </w:t>
      </w:r>
      <w:r>
        <w:t>payment by</w:t>
      </w:r>
      <w:r>
        <w:rPr>
          <w:spacing w:val="-2"/>
        </w:rPr>
        <w:t xml:space="preserve"> </w:t>
      </w:r>
      <w:r>
        <w:t>BTL</w:t>
      </w:r>
      <w:r>
        <w:rPr>
          <w:spacing w:val="-2"/>
        </w:rPr>
        <w:t xml:space="preserve"> </w:t>
      </w:r>
      <w:r>
        <w:t>is in</w:t>
      </w:r>
      <w:r>
        <w:rPr>
          <w:spacing w:val="-2"/>
        </w:rPr>
        <w:t xml:space="preserve"> </w:t>
      </w:r>
      <w:r>
        <w:t>accordance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law.</w:t>
      </w:r>
    </w:p>
    <w:p w:rsidR="007164C7" w14:paraId="1155939B" w14:textId="77777777">
      <w:pPr>
        <w:pStyle w:val="ListParagraph"/>
        <w:numPr>
          <w:ilvl w:val="0"/>
          <w:numId w:val="2"/>
        </w:numPr>
        <w:tabs>
          <w:tab w:val="left" w:pos="1181"/>
        </w:tabs>
        <w:spacing w:line="268" w:lineRule="exact"/>
        <w:ind w:hanging="361"/>
        <w:jc w:val="both"/>
      </w:pPr>
      <w:r>
        <w:rPr>
          <w:b/>
        </w:rPr>
        <w:t>Society/RWA/Hotel/Hospital/Office</w:t>
      </w:r>
      <w:r>
        <w:rPr>
          <w:b/>
          <w:spacing w:val="-3"/>
        </w:rPr>
        <w:t xml:space="preserve"> </w:t>
      </w:r>
      <w:r>
        <w:t>agrees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:</w:t>
      </w:r>
    </w:p>
    <w:p w:rsidR="007164C7" w14:paraId="1B0C6426" w14:textId="77777777">
      <w:pPr>
        <w:pStyle w:val="ListParagraph"/>
        <w:numPr>
          <w:ilvl w:val="1"/>
          <w:numId w:val="2"/>
        </w:numPr>
        <w:tabs>
          <w:tab w:val="left" w:pos="1901"/>
        </w:tabs>
        <w:spacing w:before="20" w:line="259" w:lineRule="auto"/>
        <w:ind w:right="114"/>
      </w:pPr>
      <w:r>
        <w:t>Access</w:t>
      </w:r>
      <w:r>
        <w:rPr>
          <w:spacing w:val="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conduits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layout</w:t>
      </w:r>
      <w:r>
        <w:rPr>
          <w:spacing w:val="5"/>
        </w:rPr>
        <w:t xml:space="preserve"> </w:t>
      </w:r>
      <w:r>
        <w:t>provided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accordance</w:t>
      </w:r>
      <w:r>
        <w:rPr>
          <w:spacing w:val="7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survey</w:t>
      </w:r>
      <w:r>
        <w:rPr>
          <w:spacing w:val="6"/>
        </w:rPr>
        <w:t xml:space="preserve"> </w:t>
      </w:r>
      <w:r>
        <w:t>conducted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BTL</w:t>
      </w:r>
    </w:p>
    <w:p w:rsidR="007164C7" w14:paraId="456ABA2E" w14:textId="77777777">
      <w:pPr>
        <w:pStyle w:val="ListParagraph"/>
        <w:numPr>
          <w:ilvl w:val="1"/>
          <w:numId w:val="2"/>
        </w:numPr>
        <w:tabs>
          <w:tab w:val="left" w:pos="1901"/>
        </w:tabs>
        <w:spacing w:line="259" w:lineRule="auto"/>
        <w:ind w:right="120"/>
      </w:pPr>
      <w:r>
        <w:t>Suitable</w:t>
      </w:r>
      <w:r>
        <w:rPr>
          <w:spacing w:val="13"/>
        </w:rPr>
        <w:t xml:space="preserve"> </w:t>
      </w:r>
      <w:r>
        <w:t>space(s)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installation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Dish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BTL’s</w:t>
      </w:r>
      <w:r>
        <w:rPr>
          <w:spacing w:val="11"/>
        </w:rPr>
        <w:t xml:space="preserve"> </w:t>
      </w:r>
      <w:r>
        <w:t>DTH</w:t>
      </w:r>
      <w:r>
        <w:rPr>
          <w:spacing w:val="11"/>
        </w:rPr>
        <w:t xml:space="preserve"> </w:t>
      </w:r>
      <w:r>
        <w:t>services,</w:t>
      </w:r>
      <w:r>
        <w:rPr>
          <w:spacing w:val="11"/>
        </w:rPr>
        <w:t xml:space="preserve"> </w:t>
      </w:r>
      <w:r>
        <w:t>without</w:t>
      </w:r>
      <w:r>
        <w:rPr>
          <w:spacing w:val="14"/>
        </w:rPr>
        <w:t xml:space="preserve"> </w:t>
      </w:r>
      <w:r>
        <w:t>levying</w:t>
      </w:r>
      <w:r>
        <w:rPr>
          <w:spacing w:val="10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charges, subject 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sqft.</w:t>
      </w:r>
    </w:p>
    <w:p w:rsidR="007164C7" w14:paraId="2A754F47" w14:textId="77777777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before="1" w:line="256" w:lineRule="auto"/>
        <w:ind w:right="114"/>
      </w:pPr>
      <w:r>
        <w:rPr>
          <w:spacing w:val="-1"/>
        </w:rPr>
        <w:t>Space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installing</w:t>
      </w:r>
      <w:r>
        <w:rPr>
          <w:spacing w:val="-10"/>
        </w:rPr>
        <w:t xml:space="preserve"> </w:t>
      </w:r>
      <w:r>
        <w:rPr>
          <w:spacing w:val="-1"/>
        </w:rPr>
        <w:t>active</w:t>
      </w:r>
      <w:r>
        <w:rPr>
          <w:spacing w:val="-8"/>
        </w:rPr>
        <w:t xml:space="preserve"> </w:t>
      </w:r>
      <w:r>
        <w:t>components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amplifier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switch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communication</w:t>
      </w:r>
      <w:r>
        <w:rPr>
          <w:spacing w:val="-47"/>
        </w:rPr>
        <w:t xml:space="preserve"> </w:t>
      </w:r>
      <w:r>
        <w:t>shaft or</w:t>
      </w:r>
      <w:r>
        <w:rPr>
          <w:spacing w:val="-3"/>
        </w:rPr>
        <w:t xml:space="preserve"> </w:t>
      </w:r>
      <w:r>
        <w:t>other suitable</w:t>
      </w:r>
      <w:r>
        <w:rPr>
          <w:spacing w:val="1"/>
        </w:rPr>
        <w:t xml:space="preserve"> </w:t>
      </w:r>
      <w:r>
        <w:t>location.</w:t>
      </w:r>
    </w:p>
    <w:p w:rsidR="007164C7" w14:paraId="716F2517" w14:textId="77777777">
      <w:pPr>
        <w:pStyle w:val="ListParagraph"/>
        <w:numPr>
          <w:ilvl w:val="1"/>
          <w:numId w:val="2"/>
        </w:numPr>
        <w:tabs>
          <w:tab w:val="left" w:pos="1901"/>
        </w:tabs>
        <w:spacing w:before="4" w:line="259" w:lineRule="auto"/>
        <w:ind w:right="118"/>
      </w:pPr>
      <w:r>
        <w:t>Horizontal</w:t>
      </w:r>
      <w:r>
        <w:rPr>
          <w:spacing w:val="12"/>
        </w:rPr>
        <w:t xml:space="preserve"> </w:t>
      </w:r>
      <w:r>
        <w:t>cabling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done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customer/</w:t>
      </w:r>
      <w:r>
        <w:rPr>
          <w:spacing w:val="14"/>
        </w:rPr>
        <w:t xml:space="preserve"> </w:t>
      </w:r>
      <w:r>
        <w:t>society/</w:t>
      </w:r>
      <w:r>
        <w:rPr>
          <w:spacing w:val="11"/>
        </w:rPr>
        <w:t xml:space="preserve"> </w:t>
      </w:r>
      <w:r>
        <w:t>association</w:t>
      </w:r>
      <w:r>
        <w:rPr>
          <w:spacing w:val="12"/>
        </w:rPr>
        <w:t xml:space="preserve"> </w:t>
      </w:r>
      <w:r>
        <w:t>through</w:t>
      </w:r>
      <w:r>
        <w:rPr>
          <w:spacing w:val="12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electrician.</w:t>
      </w:r>
    </w:p>
    <w:p w:rsidR="007164C7" w14:paraId="4FEEDC70" w14:textId="77777777">
      <w:pPr>
        <w:pStyle w:val="ListParagraph"/>
        <w:numPr>
          <w:ilvl w:val="1"/>
          <w:numId w:val="2"/>
        </w:numPr>
        <w:tabs>
          <w:tab w:val="left" w:pos="1901"/>
        </w:tabs>
        <w:spacing w:before="1"/>
        <w:ind w:hanging="361"/>
      </w:pPr>
      <w:r>
        <w:t>5</w:t>
      </w:r>
      <w:r>
        <w:rPr>
          <w:spacing w:val="-2"/>
        </w:rPr>
        <w:t xml:space="preserve"> </w:t>
      </w:r>
      <w:r>
        <w:t>amps</w:t>
      </w:r>
      <w:r>
        <w:rPr>
          <w:spacing w:val="-1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duct.</w:t>
      </w:r>
    </w:p>
    <w:p w:rsidR="007164C7" w14:paraId="198BA2E9" w14:textId="77777777">
      <w:pPr>
        <w:pStyle w:val="ListParagraph"/>
        <w:numPr>
          <w:ilvl w:val="0"/>
          <w:numId w:val="2"/>
        </w:numPr>
        <w:tabs>
          <w:tab w:val="left" w:pos="1181"/>
        </w:tabs>
        <w:spacing w:before="19" w:line="259" w:lineRule="auto"/>
        <w:ind w:right="117"/>
        <w:jc w:val="both"/>
      </w:pPr>
      <w:r>
        <w:rPr>
          <w:b/>
        </w:rPr>
        <w:t xml:space="preserve">Society/ RWA </w:t>
      </w:r>
      <w:r>
        <w:t>shall allow BTL to conduct promotional activities towards its DTH services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premises, post completion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MDU installation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cost.</w:t>
      </w:r>
    </w:p>
    <w:p w:rsidR="007164C7" w14:paraId="1CF57F8A" w14:textId="77777777">
      <w:pPr>
        <w:pStyle w:val="ListParagraph"/>
        <w:numPr>
          <w:ilvl w:val="0"/>
          <w:numId w:val="2"/>
        </w:numPr>
        <w:tabs>
          <w:tab w:val="left" w:pos="1181"/>
        </w:tabs>
        <w:spacing w:before="1" w:line="259" w:lineRule="auto"/>
        <w:ind w:right="115"/>
        <w:jc w:val="both"/>
      </w:pPr>
      <w:r>
        <w:rPr>
          <w:b/>
        </w:rPr>
        <w:t>Society/RWA/Hotel/Hospital/Office</w:t>
      </w:r>
      <w:r>
        <w:rPr>
          <w:b/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engage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regarding the MDU Backbone laying with the Airtel MDU Vendor. All such transactions (if</w:t>
      </w:r>
      <w:r>
        <w:rPr>
          <w:spacing w:val="1"/>
        </w:rPr>
        <w:t xml:space="preserve"> </w:t>
      </w:r>
      <w:r>
        <w:t>required)</w:t>
      </w:r>
      <w:r>
        <w:rPr>
          <w:spacing w:val="-1"/>
        </w:rPr>
        <w:t xml:space="preserve"> </w:t>
      </w:r>
      <w:r>
        <w:t>has 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BTL.</w:t>
      </w:r>
    </w:p>
    <w:p w:rsidR="007164C7" w14:paraId="112AA222" w14:textId="77777777">
      <w:pPr>
        <w:pStyle w:val="BodyText"/>
        <w:spacing w:before="8"/>
        <w:rPr>
          <w:sz w:val="23"/>
        </w:rPr>
      </w:pPr>
    </w:p>
    <w:p w:rsidR="007164C7" w14:paraId="2B9AB364" w14:textId="77777777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spacing w:before="1"/>
        <w:ind w:hanging="361"/>
      </w:pPr>
      <w:r>
        <w:rPr>
          <w:u w:val="single"/>
        </w:rPr>
        <w:t>Miscellaneous</w:t>
      </w:r>
      <w:r>
        <w:rPr>
          <w:spacing w:val="-5"/>
          <w:u w:val="single"/>
        </w:rPr>
        <w:t xml:space="preserve"> </w:t>
      </w:r>
      <w:r>
        <w:rPr>
          <w:u w:val="single"/>
        </w:rPr>
        <w:t>Terms</w:t>
      </w:r>
    </w:p>
    <w:p w:rsidR="007164C7" w14:paraId="68E0D047" w14:textId="77777777">
      <w:pPr>
        <w:pStyle w:val="ListParagraph"/>
        <w:numPr>
          <w:ilvl w:val="0"/>
          <w:numId w:val="1"/>
        </w:numPr>
        <w:tabs>
          <w:tab w:val="left" w:pos="1181"/>
        </w:tabs>
        <w:spacing w:before="19" w:line="259" w:lineRule="auto"/>
        <w:ind w:right="119"/>
        <w:jc w:val="both"/>
      </w:pPr>
      <w:r>
        <w:t>BTL shall maintain the MDU backbone and all other equipments free of cost, as long as it</w:t>
      </w:r>
      <w:r>
        <w:rPr>
          <w:spacing w:val="1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DTH</w:t>
      </w:r>
      <w:r>
        <w:rPr>
          <w:spacing w:val="-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Society/RWA/Hotel/Hospital/Office.</w:t>
      </w:r>
    </w:p>
    <w:p w:rsidR="007164C7" w14:paraId="13A3228A" w14:textId="77777777">
      <w:pPr>
        <w:pStyle w:val="ListParagraph"/>
        <w:numPr>
          <w:ilvl w:val="0"/>
          <w:numId w:val="1"/>
        </w:numPr>
        <w:tabs>
          <w:tab w:val="left" w:pos="1181"/>
        </w:tabs>
        <w:spacing w:before="1" w:line="259" w:lineRule="auto"/>
        <w:ind w:right="118"/>
        <w:jc w:val="both"/>
      </w:pPr>
      <w:r>
        <w:t>The MDU backbone and all incidental equipments will be the sole property of BTL and BTL</w:t>
      </w:r>
      <w:r>
        <w:rPr>
          <w:spacing w:val="1"/>
        </w:rPr>
        <w:t xml:space="preserve"> </w:t>
      </w:r>
      <w:r>
        <w:t>shall recover the equipments on termination of DTH services in the premises. No third party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use it 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manner.</w:t>
      </w:r>
    </w:p>
    <w:p w:rsidR="007164C7" w14:paraId="7470CD70" w14:textId="77777777">
      <w:pPr>
        <w:pStyle w:val="BodyText"/>
        <w:spacing w:before="9"/>
        <w:rPr>
          <w:sz w:val="23"/>
        </w:rPr>
      </w:pPr>
    </w:p>
    <w:p w:rsidR="007164C7" w14:paraId="26864291" w14:textId="77777777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361"/>
      </w:pPr>
      <w:r>
        <w:rPr>
          <w:u w:val="single"/>
        </w:rPr>
        <w:t>Governing</w:t>
      </w:r>
      <w:r>
        <w:rPr>
          <w:spacing w:val="-3"/>
          <w:u w:val="single"/>
        </w:rPr>
        <w:t xml:space="preserve"> </w:t>
      </w:r>
      <w:r>
        <w:rPr>
          <w:u w:val="single"/>
        </w:rPr>
        <w:t>Law</w:t>
      </w:r>
    </w:p>
    <w:p w:rsidR="007164C7" w14:paraId="07B47857" w14:textId="77777777">
      <w:pPr>
        <w:pStyle w:val="BodyText"/>
        <w:spacing w:before="22" w:line="259" w:lineRule="auto"/>
        <w:ind w:left="820" w:right="114"/>
        <w:jc w:val="both"/>
      </w:pPr>
      <w:r>
        <w:t>This document shall be governed by and be construed in accordance with the laws of India and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courts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India</w:t>
      </w:r>
      <w:r>
        <w:rPr>
          <w:spacing w:val="-6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exclusive</w:t>
      </w:r>
      <w:r>
        <w:rPr>
          <w:spacing w:val="-5"/>
        </w:rPr>
        <w:t xml:space="preserve"> </w:t>
      </w:r>
      <w:r>
        <w:t>jurisdiction</w:t>
      </w:r>
      <w:r>
        <w:rPr>
          <w:spacing w:val="-11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matters</w:t>
      </w:r>
      <w:r>
        <w:rPr>
          <w:spacing w:val="-8"/>
        </w:rPr>
        <w:t xml:space="preserve"> </w:t>
      </w:r>
      <w:r>
        <w:t>relating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arising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NOC.</w:t>
      </w:r>
    </w:p>
    <w:p w:rsidR="007164C7" w14:paraId="317955E8" w14:textId="77777777">
      <w:pPr>
        <w:spacing w:line="259" w:lineRule="auto"/>
        <w:jc w:val="both"/>
        <w:sectPr>
          <w:pgSz w:w="12240" w:h="15840"/>
          <w:pgMar w:top="1400" w:right="1320" w:bottom="280" w:left="1340" w:header="720" w:footer="720" w:gutter="0"/>
          <w:cols w:space="720"/>
        </w:sectPr>
      </w:pPr>
    </w:p>
    <w:p w:rsidR="007164C7" w14:paraId="16E176E2" w14:textId="7E95FFA3">
      <w:pPr>
        <w:pStyle w:val="BodyText"/>
        <w:rPr>
          <w:sz w:val="14"/>
        </w:rPr>
      </w:pPr>
    </w:p>
    <w:p w:rsidR="00D85F3E" w14:paraId="5B7D0939" w14:textId="66D7B708">
      <w:pPr>
        <w:pStyle w:val="BodyText"/>
        <w:rPr>
          <w:sz w:val="14"/>
        </w:rPr>
      </w:pPr>
    </w:p>
    <w:p w:rsidR="00D85F3E" w14:paraId="7C959A40" w14:textId="4470C044">
      <w:pPr>
        <w:pStyle w:val="BodyText"/>
        <w:rPr>
          <w:sz w:val="14"/>
        </w:rPr>
      </w:pPr>
    </w:p>
    <w:p w:rsidR="00D85F3E" w14:paraId="348CDA21" w14:textId="77777777">
      <w:pPr>
        <w:pStyle w:val="BodyText"/>
        <w:rPr>
          <w:sz w:val="14"/>
        </w:rPr>
      </w:pPr>
    </w:p>
    <w:p w:rsidR="00D85F3E" w14:paraId="74E54FE8" w14:textId="1C375C49">
      <w:pPr>
        <w:pStyle w:val="BodyText"/>
        <w:rPr>
          <w:sz w:val="14"/>
        </w:rPr>
      </w:pPr>
    </w:p>
    <w:p w:rsidR="00D85F3E" w14:paraId="12DC30AB" w14:textId="2443C2ED">
      <w:pPr>
        <w:pStyle w:val="BodyText"/>
        <w:rPr>
          <w:sz w:val="14"/>
        </w:rPr>
      </w:pPr>
    </w:p>
    <w:p w:rsidR="00D85F3E" w14:paraId="5699B76B" w14:textId="77777777">
      <w:pPr>
        <w:pStyle w:val="BodyText"/>
        <w:rPr>
          <w:sz w:val="14"/>
        </w:rPr>
      </w:pPr>
    </w:p>
    <w:p w:rsidR="007164C7" w14:paraId="629A6828" w14:textId="77777777">
      <w:pPr>
        <w:pStyle w:val="Heading1"/>
        <w:spacing w:before="57"/>
        <w:ind w:left="1736" w:right="1033" w:firstLine="0"/>
        <w:jc w:val="center"/>
      </w:pPr>
      <w:r>
        <w:t>Annexure-</w:t>
      </w:r>
      <w:r>
        <w:rPr>
          <w:spacing w:val="-1"/>
        </w:rPr>
        <w:t xml:space="preserve"> </w:t>
      </w:r>
      <w:r>
        <w:t>B</w:t>
      </w:r>
    </w:p>
    <w:p w:rsidR="007164C7" w14:paraId="589ABF3D" w14:textId="621E5BFC">
      <w:pPr>
        <w:pStyle w:val="BodyText"/>
        <w:spacing w:before="21"/>
        <w:ind w:left="1736" w:right="1034"/>
        <w:jc w:val="center"/>
      </w:pPr>
      <w:r>
        <w:t>(The</w:t>
      </w:r>
      <w:r>
        <w:rPr>
          <w:spacing w:val="-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herein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construed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</w:t>
      </w:r>
      <w:r>
        <w:rPr>
          <w:b/>
        </w:rPr>
        <w:t>Premises</w:t>
      </w:r>
      <w:r>
        <w:t>”)</w:t>
      </w:r>
    </w:p>
    <w:p w:rsidR="00D85F3E" w14:paraId="41BBC3C4" w14:textId="5B51FB49">
      <w:pPr>
        <w:pStyle w:val="BodyText"/>
        <w:spacing w:before="21"/>
        <w:ind w:left="1736" w:right="1034"/>
        <w:jc w:val="center"/>
      </w:pPr>
    </w:p>
    <w:p w:rsidR="00D85F3E" w:rsidP="0007045D" w14:paraId="1C295C58" w14:textId="49A3521F">
      <w:pPr>
        <w:pStyle w:val="BodyText"/>
        <w:spacing w:before="21"/>
        <w:ind w:left="624" w:right="624"/>
        <w:rPr>
          <w:b/>
          <w:bCs/>
        </w:rPr>
      </w:pPr>
      <w:r>
        <w:rPr>
          <w:b/>
          <w:bCs/>
        </w:rPr>
        <w:t xml:space="preserve">Name </w:t>
      </w:r>
      <w:r w:rsidR="00660E41">
        <w:rPr>
          <w:b/>
          <w:bCs/>
        </w:rPr>
        <w:t xml:space="preserve">of the </w:t>
      </w:r>
      <w:r w:rsidR="002D6523">
        <w:rPr>
          <w:b/>
          <w:bCs/>
        </w:rPr>
        <w:t>Society/</w:t>
      </w:r>
      <w:r w:rsidR="00660E41">
        <w:rPr>
          <w:b/>
          <w:bCs/>
        </w:rPr>
        <w:t xml:space="preserve">Hotel – </w:t>
      </w:r>
      <w:r w:rsidR="002D16B6">
        <w:rPr>
          <w:b/>
          <w:bCs/>
        </w:rPr>
        <w:t xml:space="preserve"> </w:t>
      </w:r>
    </w:p>
    <w:p w:rsidR="0007045D" w:rsidP="0007045D" w14:paraId="1C6E848C" w14:textId="77777777">
      <w:pPr>
        <w:pStyle w:val="BodyText"/>
        <w:spacing w:before="21"/>
        <w:ind w:left="624" w:right="624"/>
        <w:rPr>
          <w:b/>
          <w:bCs/>
        </w:rPr>
      </w:pPr>
    </w:p>
    <w:p w:rsidR="00AA130F" w:rsidP="0007045D" w14:paraId="7D3CAB56" w14:textId="0C9937D5">
      <w:pPr>
        <w:pStyle w:val="BodyText"/>
        <w:spacing w:before="21"/>
        <w:ind w:left="624" w:right="624"/>
        <w:rPr>
          <w:b/>
          <w:bCs/>
        </w:rPr>
      </w:pPr>
      <w:r>
        <w:rPr>
          <w:b/>
          <w:bCs/>
        </w:rPr>
        <w:t>Add</w:t>
      </w:r>
      <w:r w:rsidR="0007045D">
        <w:rPr>
          <w:b/>
          <w:bCs/>
        </w:rPr>
        <w:t xml:space="preserve">ress – </w:t>
      </w:r>
    </w:p>
    <w:p w:rsidR="00AA130F" w:rsidP="0007045D" w14:paraId="56B47C96" w14:textId="716F7EB7">
      <w:pPr>
        <w:pStyle w:val="BodyText"/>
        <w:spacing w:before="21"/>
        <w:ind w:left="624" w:right="624"/>
        <w:rPr>
          <w:b/>
          <w:bCs/>
        </w:rPr>
      </w:pPr>
    </w:p>
    <w:p w:rsidR="00AA130F" w:rsidP="0007045D" w14:paraId="47356854" w14:textId="5EBA0ED2">
      <w:pPr>
        <w:pStyle w:val="BodyText"/>
        <w:spacing w:before="21"/>
        <w:ind w:left="624" w:right="624"/>
        <w:rPr>
          <w:b/>
          <w:bCs/>
        </w:rPr>
      </w:pPr>
      <w:r>
        <w:rPr>
          <w:b/>
          <w:bCs/>
        </w:rPr>
        <w:t xml:space="preserve">Contact person – </w:t>
      </w:r>
    </w:p>
    <w:p w:rsidR="0007045D" w:rsidP="0007045D" w14:paraId="5C552F8F" w14:textId="77777777">
      <w:pPr>
        <w:pStyle w:val="BodyText"/>
        <w:spacing w:before="21"/>
        <w:ind w:left="624" w:right="624"/>
        <w:rPr>
          <w:b/>
          <w:bCs/>
        </w:rPr>
      </w:pPr>
    </w:p>
    <w:p w:rsidR="00AA130F" w:rsidP="0007045D" w14:paraId="093B3629" w14:textId="2EDC1314">
      <w:pPr>
        <w:pStyle w:val="BodyText"/>
        <w:spacing w:before="21"/>
        <w:ind w:left="624" w:right="624"/>
        <w:rPr>
          <w:b/>
          <w:bCs/>
        </w:rPr>
      </w:pPr>
      <w:r>
        <w:rPr>
          <w:b/>
          <w:bCs/>
        </w:rPr>
        <w:t xml:space="preserve">Contact No </w:t>
      </w:r>
      <w:r w:rsidR="002D16B6">
        <w:rPr>
          <w:b/>
          <w:bCs/>
        </w:rPr>
        <w:t>–</w:t>
      </w:r>
      <w:r>
        <w:rPr>
          <w:b/>
          <w:bCs/>
        </w:rPr>
        <w:t xml:space="preserve"> </w:t>
      </w:r>
    </w:p>
    <w:p w:rsidR="002D16B6" w:rsidP="0007045D" w14:paraId="2F8058A2" w14:textId="4BD4AF78">
      <w:pPr>
        <w:pStyle w:val="BodyText"/>
        <w:spacing w:before="21"/>
        <w:ind w:left="624" w:right="624"/>
        <w:rPr>
          <w:b/>
          <w:bCs/>
        </w:rPr>
      </w:pPr>
    </w:p>
    <w:p w:rsidR="002D16B6" w:rsidP="0007045D" w14:paraId="395C7A31" w14:textId="4A8A344C">
      <w:pPr>
        <w:pStyle w:val="BodyText"/>
        <w:spacing w:before="21"/>
        <w:ind w:left="624" w:right="624"/>
      </w:pPr>
      <w:r>
        <w:rPr>
          <w:b/>
          <w:bCs/>
        </w:rPr>
        <w:t xml:space="preserve">No of Connections -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904EFF"/>
    <w:multiLevelType w:val="hybridMultilevel"/>
    <w:tmpl w:val="8926FAAA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">
    <w:nsid w:val="3EA92806"/>
    <w:multiLevelType w:val="hybridMultilevel"/>
    <w:tmpl w:val="6BB6B658"/>
    <w:lvl w:ilvl="0">
      <w:start w:val="0"/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226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</w:abstractNum>
  <w:abstractNum w:abstractNumId="2">
    <w:nsid w:val="78D42F66"/>
    <w:multiLevelType w:val="hybridMultilevel"/>
    <w:tmpl w:val="19F8A772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90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revisionView w:comments="1" w:formatting="1" w:inkAnnotations="0" w:insDel="1" w:markup="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C7"/>
    <w:rsid w:val="0007045D"/>
    <w:rsid w:val="002D16B6"/>
    <w:rsid w:val="002D6523"/>
    <w:rsid w:val="005A391C"/>
    <w:rsid w:val="00660E41"/>
    <w:rsid w:val="007164C7"/>
    <w:rsid w:val="007B25E8"/>
    <w:rsid w:val="008A33B4"/>
    <w:rsid w:val="008A40F4"/>
    <w:rsid w:val="008E7515"/>
    <w:rsid w:val="00AA130F"/>
    <w:rsid w:val="00D85F3E"/>
    <w:rsid w:val="00F94FC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1B19796-5084-44B9-920C-A0EFE45E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bc478b85a283cc885af2384ba73cd29213956ec8773918987e048c3bd0bbd3be&amp;jobId=040322501630&amp;uid=1637368190403225016301675001862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1094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Medha Chakraborty</dc:creator>
  <cp:lastModifiedBy>Mohammad Imran</cp:lastModifiedBy>
  <cp:revision>2</cp:revision>
  <cp:lastPrinted>2021-09-16T08:30:00Z</cp:lastPrinted>
  <dcterms:created xsi:type="dcterms:W3CDTF">2023-01-06T14:53:00Z</dcterms:created>
  <dcterms:modified xsi:type="dcterms:W3CDTF">2023-01-06T14:53:00Z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2021-09-16T00:00:00Z</vt:filetime>
  </property>
</Properties>
</file>