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6A16" w:rsidRPr="00EC6A16" w:rsidP="007F4245">
      <w:pPr>
        <w:tabs>
          <w:tab w:val="left" w:pos="14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-396875</wp:posOffset>
            </wp:positionV>
            <wp:extent cx="1456055" cy="1207135"/>
            <wp:effectExtent l="19050" t="0" r="0" b="0"/>
            <wp:wrapSquare wrapText="bothSides"/>
            <wp:docPr id="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6042" name="Picture 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A16">
        <w:rPr>
          <w:sz w:val="24"/>
          <w:szCs w:val="24"/>
        </w:rPr>
        <w:t xml:space="preserve"> </w:t>
      </w:r>
      <w:r w:rsidRPr="00EC6A16">
        <w:rPr>
          <w:rFonts w:ascii="Times New Roman" w:hAnsi="Times New Roman" w:cs="Times New Roman"/>
          <w:b/>
          <w:sz w:val="24"/>
          <w:szCs w:val="24"/>
        </w:rPr>
        <w:t xml:space="preserve">NABAKISHORI SAHU     </w:t>
      </w:r>
    </w:p>
    <w:p w:rsidR="00EC6A16" w:rsidRPr="00EC6A16" w:rsidP="00EC6A1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6A16">
        <w:rPr>
          <w:rFonts w:ascii="Times New Roman" w:hAnsi="Times New Roman" w:cs="Times New Roman"/>
          <w:b/>
          <w:bCs/>
          <w:sz w:val="24"/>
          <w:szCs w:val="24"/>
        </w:rPr>
        <w:t>Mobile No</w:t>
      </w:r>
      <w:r w:rsidRPr="00EC6A16">
        <w:rPr>
          <w:rFonts w:ascii="Times New Roman" w:hAnsi="Times New Roman" w:cs="Times New Roman"/>
          <w:sz w:val="24"/>
          <w:szCs w:val="24"/>
        </w:rPr>
        <w:t xml:space="preserve">: </w:t>
      </w:r>
      <w:r w:rsidRPr="00EC6A16">
        <w:rPr>
          <w:rFonts w:ascii="Times New Roman" w:hAnsi="Times New Roman" w:cs="Times New Roman"/>
          <w:bCs/>
          <w:color w:val="000000"/>
          <w:sz w:val="24"/>
          <w:szCs w:val="24"/>
        </w:rPr>
        <w:t>8249645692</w:t>
      </w:r>
    </w:p>
    <w:p w:rsidR="00EC6A16" w:rsidP="00EC6A16">
      <w:pPr>
        <w:spacing w:line="240" w:lineRule="auto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Straight Connector 1" o:spid="_x0000_s1025" style="mso-height-relative:margin;mso-width-relative:margin;mso-wrap-distance-left:0;mso-wrap-distance-right:0;position:absolute;visibility:visible;z-index:251660288" from="-10.5pt,27.5pt" to="506.1pt,28.1pt" strokeweight="2pt">
            <v:shadow on="t" color="black" opacity="24903f" origin=",0.5" offset="0,1pt"/>
          </v:line>
        </w:pict>
      </w:r>
      <w:r w:rsidRPr="00EC6A16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Pr="00EC6A16">
        <w:rPr>
          <w:rFonts w:ascii="Times New Roman" w:hAnsi="Times New Roman" w:cs="Times New Roman"/>
          <w:sz w:val="24"/>
          <w:szCs w:val="24"/>
        </w:rPr>
        <w:t xml:space="preserve">: </w:t>
      </w:r>
      <w:r w:rsidRPr="00EC6A16">
        <w:rPr>
          <w:rFonts w:ascii="Times New Roman" w:hAnsi="Times New Roman" w:cs="Times New Roman"/>
          <w:bCs/>
          <w:color w:val="548DD4"/>
          <w:sz w:val="24"/>
          <w:szCs w:val="24"/>
          <w:u w:val="single"/>
        </w:rPr>
        <w:t>nabakishori003@gmail</w:t>
      </w:r>
      <w:r>
        <w:rPr>
          <w:rFonts w:ascii="Times New Roman" w:hAnsi="Times New Roman" w:cs="Times New Roman"/>
          <w:bCs/>
          <w:color w:val="548DD4"/>
          <w:sz w:val="28"/>
          <w:szCs w:val="28"/>
          <w:u w:val="single"/>
        </w:rPr>
        <w:t>.com</w:t>
      </w:r>
    </w:p>
    <w:p w:rsidR="00EC6A16" w:rsidP="00EC6A16">
      <w:pPr>
        <w:pStyle w:val="Default"/>
        <w:rPr>
          <w:b/>
          <w:bCs/>
          <w:u w:val="single"/>
        </w:rPr>
      </w:pPr>
    </w:p>
    <w:p w:rsidR="00EC6A16" w:rsidP="00EC6A16">
      <w:pPr>
        <w:pStyle w:val="Default"/>
        <w:rPr>
          <w:b/>
          <w:bCs/>
          <w:u w:val="single"/>
        </w:rPr>
      </w:pPr>
      <w:r w:rsidRPr="005F23F4">
        <w:rPr>
          <w:b/>
          <w:bCs/>
          <w:u w:val="single"/>
        </w:rPr>
        <w:t xml:space="preserve">Professional Summary: </w:t>
      </w:r>
    </w:p>
    <w:p w:rsidR="004B0685" w:rsidP="00EC6A16">
      <w:pPr>
        <w:pStyle w:val="Default"/>
        <w:rPr>
          <w:b/>
          <w:bCs/>
          <w:u w:val="single"/>
        </w:rPr>
      </w:pPr>
    </w:p>
    <w:p w:rsidR="00EC6A16" w:rsidRPr="004B0685" w:rsidP="00DC138E">
      <w:pPr>
        <w:pStyle w:val="Default"/>
        <w:jc w:val="both"/>
      </w:pPr>
      <w:r w:rsidRPr="004B0685">
        <w:rPr>
          <w:bCs/>
        </w:rPr>
        <w:t>Total</w:t>
      </w:r>
      <w:r w:rsidRPr="004B0685" w:rsidR="004B0685">
        <w:rPr>
          <w:bCs/>
        </w:rPr>
        <w:t xml:space="preserve"> </w:t>
      </w:r>
      <w:r w:rsidRPr="004B0685">
        <w:rPr>
          <w:bCs/>
        </w:rPr>
        <w:t xml:space="preserve"> 2+ years of Accountant experien</w:t>
      </w:r>
      <w:r w:rsidRPr="004B0685" w:rsidR="00D93AB5">
        <w:rPr>
          <w:bCs/>
        </w:rPr>
        <w:t xml:space="preserve">ce in Accounts, taxation. Exposed to various accounting and taxation work. I </w:t>
      </w:r>
      <w:r w:rsidRPr="004B0685">
        <w:rPr>
          <w:bCs/>
        </w:rPr>
        <w:t xml:space="preserve"> handle Gst,</w:t>
      </w:r>
      <w:r w:rsidR="00E70BAF">
        <w:rPr>
          <w:bCs/>
        </w:rPr>
        <w:t xml:space="preserve"> tds</w:t>
      </w:r>
      <w:r w:rsidRPr="004B0685">
        <w:rPr>
          <w:bCs/>
        </w:rPr>
        <w:t xml:space="preserve"> and incometa</w:t>
      </w:r>
      <w:r w:rsidRPr="004B0685" w:rsidR="005C468F">
        <w:rPr>
          <w:bCs/>
        </w:rPr>
        <w:t>x law up to filling of return.</w:t>
      </w:r>
      <w:r w:rsidRPr="004B0685">
        <w:rPr>
          <w:bCs/>
        </w:rPr>
        <w:t xml:space="preserve"> good understanding of both business process and technical development</w:t>
      </w:r>
      <w:r w:rsidRPr="004B0685" w:rsidR="005C468F">
        <w:rPr>
          <w:bCs/>
        </w:rPr>
        <w:t>.</w:t>
      </w:r>
      <w:r w:rsidR="00E70BAF">
        <w:rPr>
          <w:bCs/>
        </w:rPr>
        <w:t xml:space="preserve"> </w:t>
      </w:r>
      <w:r w:rsidRPr="004B0685">
        <w:t xml:space="preserve">Comfortable working with </w:t>
      </w:r>
      <w:r w:rsidRPr="004B0685">
        <w:t>team. Self motivated and can work in challenging environment and a quick learner too.</w:t>
      </w:r>
    </w:p>
    <w:p w:rsidR="004B0685" w:rsidRPr="004B0685" w:rsidP="00DC138E">
      <w:pPr>
        <w:pStyle w:val="Default"/>
      </w:pPr>
    </w:p>
    <w:p w:rsidR="00D93AB5" w:rsidP="00EC6A16">
      <w:pPr>
        <w:pStyle w:val="Default"/>
        <w:rPr>
          <w:b/>
          <w:bCs/>
          <w:u w:val="single"/>
        </w:rPr>
      </w:pPr>
      <w:r w:rsidRPr="004B0685">
        <w:rPr>
          <w:b/>
          <w:bCs/>
          <w:u w:val="single"/>
        </w:rPr>
        <w:t>SAP  FICO SKILLS:</w:t>
      </w:r>
    </w:p>
    <w:p w:rsidR="004B0685" w:rsidRPr="004B0685" w:rsidP="00EC6A16">
      <w:pPr>
        <w:pStyle w:val="Default"/>
        <w:rPr>
          <w:b/>
          <w:bCs/>
          <w:u w:val="single"/>
        </w:rPr>
      </w:pPr>
    </w:p>
    <w:p w:rsidR="00EC6A16" w:rsidRPr="004B0685" w:rsidP="00EC6A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0685">
        <w:rPr>
          <w:rFonts w:cstheme="minorHAnsi"/>
          <w:sz w:val="24"/>
          <w:szCs w:val="24"/>
        </w:rPr>
        <w:t>SAP FI General Ledger (FI-GL):</w:t>
      </w:r>
      <w:r w:rsidRPr="004B0685" w:rsidR="004B0685">
        <w:rPr>
          <w:rFonts w:cstheme="minorHAnsi"/>
          <w:sz w:val="24"/>
          <w:szCs w:val="24"/>
        </w:rPr>
        <w:t xml:space="preserve"> Configuring and C</w:t>
      </w:r>
      <w:r w:rsidRPr="004B0685">
        <w:rPr>
          <w:rFonts w:cstheme="minorHAnsi"/>
          <w:sz w:val="24"/>
          <w:szCs w:val="24"/>
        </w:rPr>
        <w:t>ustomi</w:t>
      </w:r>
      <w:r w:rsidRPr="004B0685" w:rsidR="004B0685">
        <w:rPr>
          <w:rFonts w:cstheme="minorHAnsi"/>
          <w:sz w:val="24"/>
          <w:szCs w:val="24"/>
        </w:rPr>
        <w:t>zing of enterprises structure, F</w:t>
      </w:r>
      <w:r w:rsidRPr="004B0685">
        <w:rPr>
          <w:rFonts w:cstheme="minorHAnsi"/>
          <w:sz w:val="24"/>
          <w:szCs w:val="24"/>
        </w:rPr>
        <w:t>inancial accounting globa</w:t>
      </w:r>
      <w:r w:rsidRPr="004B0685" w:rsidR="004B0685">
        <w:rPr>
          <w:rFonts w:cstheme="minorHAnsi"/>
          <w:sz w:val="24"/>
          <w:szCs w:val="24"/>
        </w:rPr>
        <w:t>l setting, G</w:t>
      </w:r>
      <w:r w:rsidR="00E70BAF">
        <w:rPr>
          <w:rFonts w:cstheme="minorHAnsi"/>
          <w:sz w:val="24"/>
          <w:szCs w:val="24"/>
        </w:rPr>
        <w:t>eneral ledger A</w:t>
      </w:r>
      <w:r w:rsidRPr="004B0685">
        <w:rPr>
          <w:rFonts w:cstheme="minorHAnsi"/>
          <w:sz w:val="24"/>
          <w:szCs w:val="24"/>
        </w:rPr>
        <w:t>ccounting . New GL and Document splitting.</w:t>
      </w:r>
    </w:p>
    <w:p w:rsidR="00EC6A16" w:rsidRPr="004B0685" w:rsidP="00EC6A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Accounts p</w:t>
      </w:r>
      <w:r w:rsidRPr="004B0685" w:rsidR="004D783F">
        <w:rPr>
          <w:rFonts w:cstheme="minorHAnsi"/>
          <w:sz w:val="24"/>
          <w:szCs w:val="24"/>
        </w:rPr>
        <w:t xml:space="preserve">ayable : </w:t>
      </w:r>
      <w:r w:rsidRPr="004B0685" w:rsidR="004B0685">
        <w:rPr>
          <w:rFonts w:cstheme="minorHAnsi"/>
          <w:sz w:val="24"/>
          <w:szCs w:val="24"/>
        </w:rPr>
        <w:t>Configuring and C</w:t>
      </w:r>
      <w:r w:rsidRPr="004B0685" w:rsidR="004D783F">
        <w:rPr>
          <w:rFonts w:cstheme="minorHAnsi"/>
          <w:sz w:val="24"/>
          <w:szCs w:val="24"/>
        </w:rPr>
        <w:t>ustomizing vendor A/c group vendor master data, Automatic payment program, House bank customization and check management.</w:t>
      </w:r>
    </w:p>
    <w:p w:rsidR="00EC6A16" w:rsidRPr="004B0685" w:rsidP="00EC6A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0685">
        <w:rPr>
          <w:rFonts w:cstheme="minorHAnsi"/>
          <w:sz w:val="24"/>
          <w:szCs w:val="24"/>
        </w:rPr>
        <w:t xml:space="preserve">Account receivable : </w:t>
      </w:r>
      <w:r w:rsidRPr="004B0685" w:rsidR="004B0685">
        <w:rPr>
          <w:rFonts w:cstheme="minorHAnsi"/>
          <w:sz w:val="24"/>
          <w:szCs w:val="24"/>
        </w:rPr>
        <w:t>Configuring and C</w:t>
      </w:r>
      <w:r w:rsidRPr="004B0685">
        <w:rPr>
          <w:rFonts w:cstheme="minorHAnsi"/>
          <w:sz w:val="24"/>
          <w:szCs w:val="24"/>
        </w:rPr>
        <w:t>ustomizing customer A/c group customer master data</w:t>
      </w:r>
      <w:r w:rsidRPr="004B0685" w:rsidR="004B0685">
        <w:rPr>
          <w:rFonts w:cstheme="minorHAnsi"/>
          <w:sz w:val="24"/>
          <w:szCs w:val="24"/>
        </w:rPr>
        <w:t>, Configuring D</w:t>
      </w:r>
      <w:r w:rsidRPr="004B0685">
        <w:rPr>
          <w:rFonts w:cstheme="minorHAnsi"/>
          <w:sz w:val="24"/>
          <w:szCs w:val="24"/>
        </w:rPr>
        <w:t>unning areas and dunning procedure</w:t>
      </w:r>
    </w:p>
    <w:p w:rsidR="00EC6A16" w:rsidRPr="004B0685" w:rsidP="004B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0685">
        <w:rPr>
          <w:rFonts w:cstheme="minorHAnsi"/>
          <w:sz w:val="24"/>
          <w:szCs w:val="24"/>
        </w:rPr>
        <w:t>Tax:  input tax,</w:t>
      </w:r>
      <w:r w:rsidR="00E70BAF">
        <w:rPr>
          <w:rFonts w:cstheme="minorHAnsi"/>
          <w:sz w:val="24"/>
          <w:szCs w:val="24"/>
        </w:rPr>
        <w:t xml:space="preserve"> </w:t>
      </w:r>
      <w:r w:rsidRPr="004B0685">
        <w:rPr>
          <w:rFonts w:cstheme="minorHAnsi"/>
          <w:sz w:val="24"/>
          <w:szCs w:val="24"/>
        </w:rPr>
        <w:t>output tax, withholding</w:t>
      </w:r>
      <w:r w:rsidR="00E70BAF">
        <w:rPr>
          <w:rFonts w:cstheme="minorHAnsi"/>
          <w:sz w:val="24"/>
          <w:szCs w:val="24"/>
        </w:rPr>
        <w:t xml:space="preserve"> </w:t>
      </w:r>
      <w:r w:rsidRPr="004B0685">
        <w:rPr>
          <w:rFonts w:cstheme="minorHAnsi"/>
          <w:sz w:val="24"/>
          <w:szCs w:val="24"/>
        </w:rPr>
        <w:t xml:space="preserve"> tax .</w:t>
      </w:r>
    </w:p>
    <w:p w:rsidR="00EC6A16" w:rsidRPr="004B0685" w:rsidP="00EC6A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0685">
        <w:rPr>
          <w:rFonts w:cstheme="minorHAnsi"/>
          <w:sz w:val="24"/>
          <w:szCs w:val="24"/>
        </w:rPr>
        <w:t>Asse</w:t>
      </w:r>
      <w:r w:rsidR="00E70BAF">
        <w:rPr>
          <w:rFonts w:cstheme="minorHAnsi"/>
          <w:sz w:val="24"/>
          <w:szCs w:val="24"/>
        </w:rPr>
        <w:t>ts A</w:t>
      </w:r>
      <w:r w:rsidRPr="004B0685">
        <w:rPr>
          <w:rFonts w:cstheme="minorHAnsi"/>
          <w:sz w:val="24"/>
          <w:szCs w:val="24"/>
        </w:rPr>
        <w:t>ccounting : configuring and customizing of assets, Maintained Asset master data-Acquis</w:t>
      </w:r>
      <w:r w:rsidR="00E70BAF">
        <w:rPr>
          <w:rFonts w:cstheme="minorHAnsi"/>
          <w:sz w:val="24"/>
          <w:szCs w:val="24"/>
        </w:rPr>
        <w:t>itions, Retirements, Transfers</w:t>
      </w:r>
      <w:r w:rsidRPr="004B0685">
        <w:rPr>
          <w:rFonts w:cstheme="minorHAnsi"/>
          <w:sz w:val="24"/>
          <w:szCs w:val="24"/>
        </w:rPr>
        <w:t>, Revalu</w:t>
      </w:r>
      <w:r w:rsidR="00E70BAF">
        <w:rPr>
          <w:rFonts w:cstheme="minorHAnsi"/>
          <w:sz w:val="24"/>
          <w:szCs w:val="24"/>
        </w:rPr>
        <w:t>a</w:t>
      </w:r>
      <w:r w:rsidRPr="004B0685">
        <w:rPr>
          <w:rFonts w:cstheme="minorHAnsi"/>
          <w:sz w:val="24"/>
          <w:szCs w:val="24"/>
        </w:rPr>
        <w:t>tion of assets And Depreciation Run.</w:t>
      </w:r>
    </w:p>
    <w:p w:rsidR="00EC6A16" w:rsidP="00EC6A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0685">
        <w:rPr>
          <w:rFonts w:cstheme="minorHAnsi"/>
          <w:sz w:val="24"/>
          <w:szCs w:val="24"/>
        </w:rPr>
        <w:t xml:space="preserve">FI with MM integration , FI with SD  integration </w:t>
      </w:r>
      <w:r w:rsidR="007F4245">
        <w:rPr>
          <w:rFonts w:cstheme="minorHAnsi"/>
          <w:sz w:val="24"/>
          <w:szCs w:val="24"/>
        </w:rPr>
        <w:t>.</w:t>
      </w:r>
    </w:p>
    <w:p w:rsidR="004B0685" w:rsidRPr="004B0685" w:rsidP="004B0685">
      <w:pPr>
        <w:pStyle w:val="ListParagraph"/>
        <w:rPr>
          <w:rFonts w:cstheme="minorHAnsi"/>
          <w:sz w:val="24"/>
          <w:szCs w:val="24"/>
        </w:rPr>
      </w:pPr>
    </w:p>
    <w:p w:rsidR="00EC6A16" w:rsidP="00EC6A16">
      <w:pPr>
        <w:pStyle w:val="Default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Technical Expertise:</w:t>
      </w:r>
    </w:p>
    <w:p w:rsidR="00082D15" w:rsidRPr="004B0685" w:rsidP="00EC6A16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:rsidR="00EC6A16" w:rsidRPr="004B0685" w:rsidP="00EC6A16">
      <w:pPr>
        <w:pStyle w:val="Default"/>
        <w:rPr>
          <w:rFonts w:asciiTheme="minorHAnsi" w:hAnsiTheme="minorHAnsi" w:cstheme="minorHAnsi"/>
        </w:rPr>
      </w:pPr>
      <w:r w:rsidRPr="004B0685">
        <w:rPr>
          <w:rFonts w:asciiTheme="minorHAnsi" w:hAnsiTheme="minorHAnsi" w:cstheme="minorHAnsi"/>
        </w:rPr>
        <w:t xml:space="preserve">ERP Applications:- </w:t>
      </w:r>
      <w:r w:rsidRPr="004B0685">
        <w:rPr>
          <w:rFonts w:asciiTheme="minorHAnsi" w:hAnsiTheme="minorHAnsi" w:cstheme="minorHAnsi"/>
        </w:rPr>
        <w:tab/>
        <w:t>Tally ERP9, Tally Prime.</w:t>
      </w:r>
    </w:p>
    <w:p w:rsidR="00EC6A16" w:rsidRPr="004B0685" w:rsidP="00EC6A16">
      <w:pPr>
        <w:pStyle w:val="Default"/>
        <w:ind w:left="2160" w:hanging="2160"/>
        <w:rPr>
          <w:rFonts w:asciiTheme="minorHAnsi" w:hAnsiTheme="minorHAnsi" w:cstheme="minorHAnsi"/>
        </w:rPr>
      </w:pPr>
      <w:r w:rsidRPr="004B0685">
        <w:rPr>
          <w:rFonts w:asciiTheme="minorHAnsi" w:hAnsiTheme="minorHAnsi" w:cstheme="minorHAnsi"/>
        </w:rPr>
        <w:t>Application:-</w:t>
      </w:r>
      <w:r w:rsidRPr="004B0685">
        <w:rPr>
          <w:rFonts w:asciiTheme="minorHAnsi" w:hAnsiTheme="minorHAnsi" w:cstheme="minorHAnsi"/>
        </w:rPr>
        <w:tab/>
        <w:t>MS Word, MS PowerPoint, MS Excel (Pivot tabl</w:t>
      </w:r>
      <w:r w:rsidR="00132C5C">
        <w:rPr>
          <w:rFonts w:asciiTheme="minorHAnsi" w:hAnsiTheme="minorHAnsi" w:cstheme="minorHAnsi"/>
        </w:rPr>
        <w:t xml:space="preserve">e, V Lookup, H Lookup, </w:t>
      </w:r>
      <w:r w:rsidRPr="004B0685">
        <w:rPr>
          <w:rFonts w:asciiTheme="minorHAnsi" w:hAnsiTheme="minorHAnsi" w:cstheme="minorHAnsi"/>
        </w:rPr>
        <w:t xml:space="preserve"> other formulas also).</w:t>
      </w:r>
    </w:p>
    <w:p w:rsidR="00EC6A16" w:rsidRPr="004B0685" w:rsidP="00EC6A16">
      <w:pPr>
        <w:pStyle w:val="Default"/>
        <w:rPr>
          <w:rFonts w:asciiTheme="minorHAnsi" w:hAnsiTheme="minorHAnsi" w:cstheme="minorHAnsi"/>
        </w:rPr>
      </w:pPr>
      <w:r w:rsidRPr="004B0685">
        <w:rPr>
          <w:rFonts w:asciiTheme="minorHAnsi" w:hAnsiTheme="minorHAnsi" w:cstheme="minorHAnsi"/>
        </w:rPr>
        <w:t xml:space="preserve">Operating system:- </w:t>
      </w:r>
      <w:r w:rsidRPr="004B0685">
        <w:rPr>
          <w:rFonts w:asciiTheme="minorHAnsi" w:hAnsiTheme="minorHAnsi" w:cstheme="minorHAnsi"/>
        </w:rPr>
        <w:tab/>
        <w:t>Windows XP, 2003/7/8/10.</w:t>
      </w:r>
    </w:p>
    <w:p w:rsidR="004B2975" w:rsidRPr="004B0685" w:rsidP="00EC6A16">
      <w:pPr>
        <w:pStyle w:val="Default"/>
        <w:rPr>
          <w:rFonts w:asciiTheme="minorHAnsi" w:hAnsiTheme="minorHAnsi" w:cstheme="minorHAnsi"/>
        </w:rPr>
      </w:pPr>
    </w:p>
    <w:p w:rsidR="00EC6A16" w:rsidRPr="004B0685" w:rsidP="00EC6A16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:rsidR="00EC6A16" w:rsidP="00EC6A16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4B0685">
        <w:rPr>
          <w:rFonts w:asciiTheme="minorHAnsi" w:hAnsiTheme="minorHAnsi" w:cstheme="minorHAnsi"/>
          <w:b/>
          <w:bCs/>
          <w:u w:val="single"/>
        </w:rPr>
        <w:t xml:space="preserve">Experience Summary </w:t>
      </w:r>
      <w:r w:rsidR="004B0685">
        <w:rPr>
          <w:rFonts w:asciiTheme="minorHAnsi" w:hAnsiTheme="minorHAnsi" w:cstheme="minorHAnsi"/>
          <w:b/>
          <w:bCs/>
          <w:u w:val="single"/>
        </w:rPr>
        <w:t>:</w:t>
      </w:r>
    </w:p>
    <w:p w:rsidR="00132C5C" w:rsidRPr="004C0608" w:rsidP="004C0608">
      <w:pPr>
        <w:rPr>
          <w:rFonts w:cstheme="minorHAnsi"/>
          <w:sz w:val="24"/>
          <w:szCs w:val="24"/>
        </w:rPr>
      </w:pPr>
      <w:bookmarkStart w:id="0" w:name="_GoBack"/>
      <w:bookmarkEnd w:id="0"/>
      <w:r w:rsidRPr="004B0685">
        <w:rPr>
          <w:rFonts w:cstheme="minorHAnsi"/>
          <w:sz w:val="24"/>
          <w:szCs w:val="24"/>
        </w:rPr>
        <w:t>Worked a</w:t>
      </w:r>
      <w:r w:rsidRPr="004B0685" w:rsidR="00866E8D">
        <w:rPr>
          <w:rFonts w:cstheme="minorHAnsi"/>
          <w:sz w:val="24"/>
          <w:szCs w:val="24"/>
        </w:rPr>
        <w:t xml:space="preserve"> ACCOUNTANT in Tax consultant office from Dec 2020</w:t>
      </w:r>
      <w:r w:rsidRPr="004B0685">
        <w:rPr>
          <w:rFonts w:cstheme="minorHAnsi"/>
          <w:sz w:val="24"/>
          <w:szCs w:val="24"/>
        </w:rPr>
        <w:t xml:space="preserve"> to till date.</w:t>
      </w:r>
    </w:p>
    <w:p w:rsidR="00132C5C" w:rsidRPr="004B0685" w:rsidP="00EC6A16">
      <w:pPr>
        <w:rPr>
          <w:rFonts w:cstheme="minorHAnsi"/>
          <w:b/>
          <w:bCs/>
          <w:sz w:val="24"/>
          <w:szCs w:val="24"/>
        </w:rPr>
      </w:pPr>
    </w:p>
    <w:p w:rsidR="00EC6A16" w:rsidRPr="004B0685" w:rsidP="00866E8D">
      <w:pPr>
        <w:pStyle w:val="Default"/>
        <w:rPr>
          <w:rFonts w:asciiTheme="minorHAnsi" w:hAnsiTheme="minorHAnsi" w:cstheme="minorHAnsi"/>
          <w:b/>
          <w:bCs/>
        </w:rPr>
      </w:pPr>
      <w:r w:rsidRPr="004B0685">
        <w:rPr>
          <w:rFonts w:asciiTheme="minorHAnsi" w:hAnsiTheme="minorHAnsi" w:cstheme="minorHAnsi"/>
          <w:b/>
          <w:bCs/>
          <w:u w:val="single"/>
        </w:rPr>
        <w:t>Educational Qualification</w:t>
      </w:r>
      <w:r w:rsidR="004B0685">
        <w:rPr>
          <w:rFonts w:asciiTheme="minorHAnsi" w:hAnsiTheme="minorHAnsi" w:cstheme="minorHAnsi"/>
          <w:b/>
          <w:bCs/>
          <w:u w:val="single"/>
        </w:rPr>
        <w:t>:</w:t>
      </w:r>
    </w:p>
    <w:p w:rsidR="00866E8D" w:rsidRPr="007F4245" w:rsidP="00DC138E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</w:rPr>
      </w:pPr>
      <w:r w:rsidRPr="007F4245">
        <w:rPr>
          <w:rFonts w:asciiTheme="minorHAnsi" w:hAnsiTheme="minorHAnsi" w:cstheme="minorHAnsi"/>
          <w:bCs/>
        </w:rPr>
        <w:t>MFA (m.com in financial analysis)from khallikote university,  Berhampur Odisha</w:t>
      </w:r>
    </w:p>
    <w:p w:rsidR="00866E8D" w:rsidRPr="007F4245" w:rsidP="00DC138E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Cs/>
        </w:rPr>
      </w:pPr>
      <w:r w:rsidRPr="007F4245">
        <w:rPr>
          <w:rFonts w:asciiTheme="minorHAnsi" w:hAnsiTheme="minorHAnsi" w:cstheme="minorHAnsi"/>
          <w:bCs/>
        </w:rPr>
        <w:t>Bcom from khallikote university,  Berhampur Odisha</w:t>
      </w:r>
    </w:p>
    <w:p w:rsidR="00DC138E" w:rsidRPr="007F4245" w:rsidP="00DC138E">
      <w:pPr>
        <w:pStyle w:val="Default"/>
        <w:spacing w:line="276" w:lineRule="auto"/>
        <w:ind w:left="720"/>
        <w:rPr>
          <w:rFonts w:asciiTheme="minorHAnsi" w:hAnsiTheme="minorHAnsi" w:cstheme="minorHAnsi"/>
          <w:bCs/>
        </w:rPr>
      </w:pPr>
    </w:p>
    <w:p w:rsidR="00866E8D" w:rsidRPr="004B0685" w:rsidP="00DC138E">
      <w:pPr>
        <w:pStyle w:val="Default"/>
        <w:spacing w:line="276" w:lineRule="auto"/>
        <w:rPr>
          <w:rFonts w:asciiTheme="minorHAnsi" w:hAnsiTheme="minorHAnsi" w:cstheme="minorHAnsi"/>
          <w:b/>
          <w:bCs/>
        </w:rPr>
      </w:pPr>
    </w:p>
    <w:p w:rsidR="00DC138E" w:rsidP="00DC138E">
      <w:pPr>
        <w:pStyle w:val="Default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PESONAL DETAILS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 w:rsidR="00DC138E" w:rsidRPr="004B0685" w:rsidP="00DC138E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:rsidR="004B2975" w:rsidRPr="004B0685" w:rsidP="007F4245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 w:rsidRPr="004B0685">
        <w:rPr>
          <w:rFonts w:cs="Calibri"/>
          <w:sz w:val="24"/>
          <w:szCs w:val="24"/>
        </w:rPr>
        <w:t>D</w:t>
      </w:r>
      <w:r w:rsidR="007F4245">
        <w:rPr>
          <w:rFonts w:cs="Calibri"/>
          <w:sz w:val="24"/>
          <w:szCs w:val="24"/>
        </w:rPr>
        <w:t xml:space="preserve">ate of birth                  :   </w:t>
      </w:r>
      <w:r w:rsidRPr="004B0685">
        <w:rPr>
          <w:rFonts w:cs="Calibri"/>
          <w:sz w:val="24"/>
          <w:szCs w:val="24"/>
        </w:rPr>
        <w:t xml:space="preserve">  30th May, 1998.</w:t>
      </w:r>
    </w:p>
    <w:p w:rsidR="004B2975" w:rsidRPr="004B0685" w:rsidP="007F4245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 w:rsidRPr="004B0685">
        <w:rPr>
          <w:rFonts w:cs="Calibri"/>
          <w:sz w:val="24"/>
          <w:szCs w:val="24"/>
        </w:rPr>
        <w:t>Na</w:t>
      </w:r>
      <w:r w:rsidR="007F4245">
        <w:rPr>
          <w:rFonts w:cs="Calibri"/>
          <w:sz w:val="24"/>
          <w:szCs w:val="24"/>
        </w:rPr>
        <w:t xml:space="preserve">tionality                     :    </w:t>
      </w:r>
      <w:r w:rsidRPr="004B0685">
        <w:rPr>
          <w:rFonts w:cs="Calibri"/>
          <w:sz w:val="24"/>
          <w:szCs w:val="24"/>
        </w:rPr>
        <w:t xml:space="preserve">  Indian.</w:t>
      </w:r>
    </w:p>
    <w:p w:rsidR="004B2975" w:rsidRPr="004B0685" w:rsidP="007F4245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Marital Status               :     </w:t>
      </w:r>
      <w:r w:rsidRPr="004B0685">
        <w:rPr>
          <w:rFonts w:cs="Calibri"/>
          <w:sz w:val="24"/>
          <w:szCs w:val="24"/>
        </w:rPr>
        <w:t xml:space="preserve"> Unmarried.</w:t>
      </w:r>
    </w:p>
    <w:p w:rsidR="004B2975" w:rsidP="007F4245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Language Known         </w:t>
      </w:r>
      <w:r w:rsidRPr="004B0685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:   </w:t>
      </w:r>
      <w:r w:rsidRPr="004B0685">
        <w:rPr>
          <w:rFonts w:cs="Calibri"/>
          <w:sz w:val="24"/>
          <w:szCs w:val="24"/>
        </w:rPr>
        <w:t xml:space="preserve">  English, Hindi, Odia</w:t>
      </w:r>
    </w:p>
    <w:p w:rsidR="007F4245" w:rsidP="007F4245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Address                          :     Nehru nagar 7</w:t>
      </w:r>
      <w:r w:rsidRPr="007F4245"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line,Gosaninugam,Berhampur-760003        </w:t>
      </w:r>
    </w:p>
    <w:p w:rsidR="00706BFA" w:rsidP="007F4245">
      <w:pPr>
        <w:spacing w:line="240" w:lineRule="auto"/>
        <w:ind w:firstLine="720"/>
        <w:jc w:val="both"/>
        <w:rPr>
          <w:rFonts w:cs="Calibri"/>
          <w:sz w:val="24"/>
          <w:szCs w:val="24"/>
        </w:rPr>
      </w:pPr>
    </w:p>
    <w:p w:rsidR="00706BFA" w:rsidRPr="00706BFA" w:rsidP="00706BFA">
      <w:pPr>
        <w:rPr>
          <w:rFonts w:cs="Calibri"/>
          <w:b/>
          <w:bCs/>
          <w:sz w:val="28"/>
          <w:szCs w:val="28"/>
          <w:u w:val="single"/>
        </w:rPr>
      </w:pPr>
      <w:r w:rsidRPr="00706BFA">
        <w:rPr>
          <w:rFonts w:cs="Calibri"/>
          <w:b/>
          <w:bCs/>
          <w:sz w:val="28"/>
          <w:szCs w:val="28"/>
          <w:u w:val="single"/>
        </w:rPr>
        <w:t xml:space="preserve">Declaration: </w:t>
      </w:r>
    </w:p>
    <w:p w:rsidR="00706BFA" w:rsidRPr="00706BFA" w:rsidP="00706BFA"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 w:rsidRPr="00706BFA">
        <w:rPr>
          <w:rFonts w:cs="Calibri"/>
          <w:sz w:val="24"/>
          <w:szCs w:val="24"/>
        </w:rPr>
        <w:t xml:space="preserve">        I hereby declare that the above written particulars are true to the best of my knowledge and belief.</w:t>
      </w:r>
    </w:p>
    <w:p w:rsidR="00706BFA" w:rsidRPr="00706BFA" w:rsidP="00706BFA">
      <w:pPr>
        <w:pStyle w:val="ListParagraph"/>
        <w:rPr>
          <w:rFonts w:cs="Calibri"/>
          <w:sz w:val="24"/>
          <w:szCs w:val="24"/>
        </w:rPr>
      </w:pPr>
    </w:p>
    <w:p w:rsidR="00202195" w:rsidRPr="004B0685" w:rsidP="00202195">
      <w:pPr>
        <w:pStyle w:val="Default"/>
        <w:ind w:left="720"/>
        <w:rPr>
          <w:rFonts w:asciiTheme="minorHAnsi" w:hAnsiTheme="minorHAnsi" w:cstheme="minorHAnsi"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0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1D7CA3"/>
    <w:multiLevelType w:val="hybridMultilevel"/>
    <w:tmpl w:val="A6DE0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3141D"/>
    <w:multiLevelType w:val="hybridMultilevel"/>
    <w:tmpl w:val="EB4A0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4C1F"/>
    <w:multiLevelType w:val="hybridMultilevel"/>
    <w:tmpl w:val="4AEE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86C10"/>
    <w:multiLevelType w:val="hybridMultilevel"/>
    <w:tmpl w:val="F55C5B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192A98"/>
    <w:multiLevelType w:val="hybridMultilevel"/>
    <w:tmpl w:val="9E56E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9E"/>
    <w:rsid w:val="0000335D"/>
    <w:rsid w:val="000361D2"/>
    <w:rsid w:val="00082D15"/>
    <w:rsid w:val="000D1F49"/>
    <w:rsid w:val="000F3122"/>
    <w:rsid w:val="00132C5C"/>
    <w:rsid w:val="00200564"/>
    <w:rsid w:val="00202195"/>
    <w:rsid w:val="003D66BA"/>
    <w:rsid w:val="004B0685"/>
    <w:rsid w:val="004B2975"/>
    <w:rsid w:val="004C0608"/>
    <w:rsid w:val="004D783F"/>
    <w:rsid w:val="005C468F"/>
    <w:rsid w:val="005F23F4"/>
    <w:rsid w:val="00603B9E"/>
    <w:rsid w:val="006965E0"/>
    <w:rsid w:val="00706BFA"/>
    <w:rsid w:val="007F4245"/>
    <w:rsid w:val="00866E8D"/>
    <w:rsid w:val="00D93AB5"/>
    <w:rsid w:val="00DC138E"/>
    <w:rsid w:val="00E70BAF"/>
    <w:rsid w:val="00EC6A16"/>
    <w:rsid w:val="00EE34CE"/>
    <w:rsid w:val="00F45B62"/>
    <w:rsid w:val="00FD43C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D77E6E0-95AD-4AE3-B8D1-8B11207E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16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B9E"/>
  </w:style>
  <w:style w:type="paragraph" w:styleId="Footer">
    <w:name w:val="footer"/>
    <w:basedOn w:val="Normal"/>
    <w:link w:val="FooterChar"/>
    <w:uiPriority w:val="99"/>
    <w:semiHidden/>
    <w:unhideWhenUsed/>
    <w:rsid w:val="0060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B9E"/>
  </w:style>
  <w:style w:type="paragraph" w:styleId="ListParagraph">
    <w:name w:val="List Paragraph"/>
    <w:basedOn w:val="Normal"/>
    <w:uiPriority w:val="34"/>
    <w:qFormat/>
    <w:rsid w:val="00EC6A16"/>
    <w:pPr>
      <w:ind w:left="720"/>
      <w:contextualSpacing/>
    </w:pPr>
  </w:style>
  <w:style w:type="paragraph" w:customStyle="1" w:styleId="Default">
    <w:name w:val="Default"/>
    <w:rsid w:val="00EC6A16"/>
    <w:pPr>
      <w:autoSpaceDE w:val="0"/>
      <w:autoSpaceDN w:val="0"/>
      <w:adjustRightInd w:val="0"/>
      <w:spacing w:after="0" w:line="240" w:lineRule="auto"/>
    </w:pPr>
    <w:rPr>
      <w:rFonts w:ascii="Calibri" w:hAnsi="Calibri" w:eastAsiaTheme="minorEastAsia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dda7f4902162a8e98751fd36c89be53165ca1a36164babc2f79fd6c296adc7b6&amp;jobId=180320500526&amp;uid=214364660180320500526167800591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1388B-B0D7-4206-8597-64A16C4F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Om</cp:lastModifiedBy>
  <cp:revision>8</cp:revision>
  <dcterms:created xsi:type="dcterms:W3CDTF">2022-12-21T06:12:00Z</dcterms:created>
  <dcterms:modified xsi:type="dcterms:W3CDTF">2023-02-26T14:29:00Z</dcterms:modified>
</cp:coreProperties>
</file>