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E2FA8">
      <w:pPr>
        <w:rPr>
          <w:rFonts w:ascii="Verdana" w:hAnsi="Verdana"/>
          <w:b/>
          <w:color w:val="3C3C3C"/>
          <w:sz w:val="30"/>
          <w:szCs w:val="18"/>
        </w:rPr>
      </w:pPr>
    </w:p>
    <w:p w:rsidR="006E2FA8">
      <w:pPr>
        <w:pStyle w:val="Quote"/>
        <w:spacing w:before="0" w:beforeAutospacing="0" w:after="0" w:afterAutospacing="0"/>
        <w:rPr>
          <w:rStyle w:val="Emphasis"/>
          <w:color w:val="000000"/>
          <w:sz w:val="22"/>
          <w:szCs w:val="20"/>
        </w:rPr>
      </w:pPr>
      <w:r>
        <w:rPr>
          <w:rStyle w:val="Emphasis"/>
          <w:b/>
          <w:color w:val="000000"/>
          <w:sz w:val="22"/>
          <w:szCs w:val="20"/>
        </w:rPr>
        <w:t>K.Manoj</w:t>
      </w:r>
      <w:r>
        <w:rPr>
          <w:rStyle w:val="Emphasis"/>
          <w:b/>
          <w:color w:val="000000"/>
          <w:sz w:val="22"/>
          <w:szCs w:val="20"/>
        </w:rPr>
        <w:t xml:space="preserve"> Kumar</w:t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  <w:t xml:space="preserve">             </w:t>
      </w:r>
      <w:r>
        <w:rPr>
          <w:rStyle w:val="Emphasis"/>
          <w:b/>
          <w:color w:val="000000"/>
          <w:sz w:val="22"/>
          <w:szCs w:val="20"/>
        </w:rPr>
        <w:t>Mobile:6303754650</w:t>
      </w:r>
    </w:p>
    <w:p w:rsidR="006E2FA8">
      <w:pPr>
        <w:pStyle w:val="Quote"/>
        <w:spacing w:before="0" w:beforeAutospacing="0" w:after="0" w:afterAutospacing="0"/>
        <w:rPr>
          <w:rStyle w:val="Emphasis"/>
          <w:b/>
          <w:color w:val="000000"/>
          <w:sz w:val="22"/>
          <w:szCs w:val="20"/>
        </w:rPr>
      </w:pPr>
      <w:r>
        <w:rPr>
          <w:rStyle w:val="Emphasis"/>
          <w:color w:val="000000"/>
          <w:sz w:val="22"/>
          <w:szCs w:val="20"/>
        </w:rPr>
        <w:t xml:space="preserve">                                                                                                                </w:t>
      </w:r>
      <w:r>
        <w:rPr>
          <w:b/>
          <w:sz w:val="22"/>
          <w:szCs w:val="20"/>
        </w:rPr>
        <w:t>Shivanandan356@gmail.com</w:t>
      </w:r>
    </w:p>
    <w:p w:rsidR="006E2FA8">
      <w:pPr>
        <w:pStyle w:val="Quote"/>
        <w:spacing w:before="0" w:beforeAutospacing="0" w:after="0" w:afterAutospacing="0"/>
        <w:rPr>
          <w:b/>
          <w:i/>
          <w:iCs/>
          <w:color w:val="000000"/>
          <w:sz w:val="22"/>
          <w:szCs w:val="20"/>
        </w:rPr>
      </w:pPr>
    </w:p>
    <w:p w:rsidR="006E2FA8">
      <w:pPr>
        <w:pStyle w:val="Quote"/>
        <w:pBdr>
          <w:bottom w:val="single" w:sz="6" w:space="1" w:color="auto"/>
        </w:pBdr>
        <w:spacing w:before="0" w:beforeAutospacing="0" w:after="0" w:afterAutospacing="0"/>
        <w:rPr>
          <w:rFonts w:ascii="Verdana" w:hAnsi="Verdana"/>
          <w:b/>
          <w:color w:val="3C3C3C"/>
          <w:szCs w:val="18"/>
        </w:rPr>
      </w:pPr>
      <w:r>
        <w:t xml:space="preserve"> </w:t>
      </w:r>
      <w:r>
        <w:rPr>
          <w:rFonts w:ascii="Verdana" w:hAnsi="Verdana"/>
          <w:color w:val="3C3C3C"/>
          <w:szCs w:val="18"/>
        </w:rPr>
        <w:t xml:space="preserve">                 </w:t>
      </w:r>
      <w:r>
        <w:rPr>
          <w:rFonts w:ascii="Verdana" w:hAnsi="Verdana"/>
          <w:b/>
          <w:color w:val="3C3C3C"/>
          <w:szCs w:val="18"/>
        </w:rPr>
        <w:t>BUSSINESS DEVELOPMENT</w:t>
      </w:r>
      <w:r>
        <w:rPr>
          <w:rFonts w:ascii="Verdana" w:hAnsi="Verdana"/>
          <w:color w:val="3C3C3C"/>
          <w:szCs w:val="18"/>
        </w:rPr>
        <w:t xml:space="preserve"> </w:t>
      </w:r>
      <w:r>
        <w:rPr>
          <w:rFonts w:ascii="Verdana" w:hAnsi="Verdana"/>
          <w:b/>
          <w:color w:val="3C3C3C"/>
          <w:szCs w:val="18"/>
        </w:rPr>
        <w:t>EXECUTIVE</w:t>
      </w:r>
      <w:r>
        <w:rPr>
          <w:rFonts w:ascii="Verdana" w:hAnsi="Verdana"/>
          <w:color w:val="3C3C3C"/>
          <w:szCs w:val="18"/>
        </w:rPr>
        <w:t xml:space="preserve"> </w:t>
      </w:r>
      <w:r>
        <w:rPr>
          <w:rFonts w:ascii="Verdana" w:hAnsi="Verdana"/>
          <w:b/>
          <w:color w:val="3C3C3C"/>
          <w:szCs w:val="18"/>
        </w:rPr>
        <w:t>RESUME</w:t>
      </w:r>
    </w:p>
    <w:p w:rsidR="006E2FA8">
      <w:pPr>
        <w:pStyle w:val="Quote"/>
        <w:pBdr>
          <w:bottom w:val="single" w:sz="6" w:space="1" w:color="auto"/>
        </w:pBdr>
        <w:spacing w:before="0" w:beforeAutospacing="0" w:after="0" w:afterAutospacing="0"/>
        <w:rPr>
          <w:rFonts w:ascii="Verdana" w:hAnsi="Verdana"/>
          <w:b/>
          <w:color w:val="3C3C3C"/>
          <w:szCs w:val="18"/>
        </w:rPr>
      </w:pPr>
    </w:p>
    <w:p w:rsidR="006E2FA8">
      <w:pPr>
        <w:rPr>
          <w:rFonts w:ascii="Verdana" w:hAnsi="Verdana"/>
          <w:color w:val="000000"/>
          <w:sz w:val="18"/>
          <w:szCs w:val="18"/>
        </w:rPr>
      </w:pPr>
    </w:p>
    <w:p w:rsidR="006E2FA8">
      <w:pPr>
        <w:ind w:firstLine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have overall  10 years of experience in  Business development Executive In </w:t>
      </w:r>
      <w:r>
        <w:rPr>
          <w:rFonts w:ascii="Verdana" w:hAnsi="Verdana"/>
          <w:color w:val="000000"/>
          <w:sz w:val="18"/>
          <w:szCs w:val="18"/>
        </w:rPr>
        <w:t>seattle</w:t>
      </w:r>
      <w:r>
        <w:rPr>
          <w:rFonts w:ascii="Verdana" w:hAnsi="Verdana"/>
          <w:color w:val="000000"/>
          <w:sz w:val="18"/>
          <w:szCs w:val="18"/>
        </w:rPr>
        <w:t xml:space="preserve"> infotech for the client of  toppr.com . Looking to work at a challenging position with an organization which help me to grow in a professional and friendly ambience and where I can utilize my skills and strengths towards the achievement of company’s goals and objectives. Further, I want to prove myself an asset for the organization.</w:t>
      </w:r>
    </w:p>
    <w:p w:rsidR="006E2FA8">
      <w:pPr>
        <w:pBdr>
          <w:bottom w:val="single" w:sz="6" w:space="1" w:color="auto"/>
        </w:pBdr>
        <w:ind w:firstLine="720"/>
        <w:rPr>
          <w:rFonts w:ascii="Verdana" w:hAnsi="Verdana"/>
          <w:color w:val="000000"/>
          <w:sz w:val="18"/>
          <w:szCs w:val="18"/>
        </w:rPr>
      </w:pPr>
    </w:p>
    <w:p w:rsidR="006E2FA8">
      <w:pPr>
        <w:rPr>
          <w:rFonts w:ascii="Verdana" w:hAnsi="Verdana" w:cs="Arial"/>
          <w:b/>
          <w:bCs/>
          <w:color w:val="333333"/>
          <w:sz w:val="18"/>
          <w:szCs w:val="18"/>
        </w:rPr>
      </w:pPr>
    </w:p>
    <w:p w:rsidR="006E2FA8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color w:val="333333"/>
          <w:sz w:val="18"/>
          <w:szCs w:val="18"/>
        </w:rPr>
        <w:t>Educational Qualification:</w:t>
      </w:r>
    </w:p>
    <w:p w:rsidR="006E2FA8">
      <w:pPr>
        <w:rPr>
          <w:rFonts w:ascii="Verdana" w:hAnsi="Verdana"/>
          <w:b/>
          <w:bCs/>
          <w:sz w:val="18"/>
          <w:szCs w:val="18"/>
        </w:rPr>
      </w:pPr>
    </w:p>
    <w:tbl>
      <w:tblPr>
        <w:tblStyle w:val="PlainTable11"/>
        <w:tblW w:w="0" w:type="auto"/>
        <w:shd w:val="clear" w:color="auto" w:fill="FFFFFF" w:themeFill="background1"/>
        <w:tblLook w:val="04A0"/>
      </w:tblPr>
      <w:tblGrid>
        <w:gridCol w:w="8625"/>
      </w:tblGrid>
      <w:tr w:rsidTr="006E2FA8">
        <w:tblPrEx>
          <w:tblW w:w="0" w:type="auto"/>
          <w:shd w:val="clear" w:color="auto" w:fill="FFFFFF" w:themeFill="background1"/>
          <w:tblLook w:val="04A0"/>
        </w:tblPrEx>
        <w:trPr>
          <w:trHeight w:val="718"/>
        </w:trPr>
        <w:tc>
          <w:tcPr>
            <w:tcW w:w="8625" w:type="dxa"/>
            <w:shd w:val="clear" w:color="auto" w:fill="FFFFFF" w:themeFill="background1"/>
          </w:tcPr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SSLC  : </w:t>
            </w: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Amaravathi</w:t>
            </w: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 grammar school 2002   (56%)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Intermediate : Sri </w:t>
            </w: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Ramabhadra</w:t>
            </w: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  Jr college 2004  ( 64%)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Degree : All India Institute of trade and  commerce 2007  (76%)</w:t>
            </w:r>
          </w:p>
        </w:tc>
      </w:tr>
    </w:tbl>
    <w:p w:rsidR="006E2FA8">
      <w:pPr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6E2FA8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color w:val="333333"/>
          <w:sz w:val="18"/>
          <w:szCs w:val="18"/>
        </w:rPr>
        <w:t>Employment Experience:</w:t>
      </w:r>
    </w:p>
    <w:p w:rsidR="006E2FA8">
      <w:pPr>
        <w:rPr>
          <w:rFonts w:ascii="Verdana" w:hAnsi="Verdana"/>
          <w:b/>
          <w:bCs/>
          <w:sz w:val="18"/>
          <w:szCs w:val="18"/>
        </w:rPr>
      </w:pPr>
    </w:p>
    <w:tbl>
      <w:tblPr>
        <w:tblStyle w:val="PlainTable11"/>
        <w:tblW w:w="0" w:type="auto"/>
        <w:shd w:val="clear" w:color="auto" w:fill="FFFFFF" w:themeFill="background1"/>
        <w:tblLook w:val="04A0"/>
      </w:tblPr>
      <w:tblGrid>
        <w:gridCol w:w="8940"/>
      </w:tblGrid>
      <w:tr w:rsidTr="006E2FA8">
        <w:tblPrEx>
          <w:tblW w:w="0" w:type="auto"/>
          <w:shd w:val="clear" w:color="auto" w:fill="FFFFFF" w:themeFill="background1"/>
          <w:tblLook w:val="04A0"/>
        </w:tblPrEx>
        <w:trPr>
          <w:trHeight w:val="1076"/>
        </w:trPr>
        <w:tc>
          <w:tcPr>
            <w:tcW w:w="8940" w:type="dxa"/>
            <w:shd w:val="clear" w:color="auto" w:fill="FFFFFF" w:themeFill="background1"/>
          </w:tcPr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Organization:   Seattle InfoTech for the client of toppr.com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Designation :    Business Development executive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Duration      :   07-05-2012 till 23-06-2017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Organization :  </w:t>
            </w: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Medicover</w:t>
            </w: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 hospital 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Designation   : Senior Customer service 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Duration        : 2-8-2017 till 23-10-2020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Organization : </w:t>
            </w:r>
            <w:r w:rsidR="00140B07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RNR real estate</w:t>
            </w: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 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Designation  </w:t>
            </w:r>
            <w:r w:rsidR="00140B07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 : DTCP layout land 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Duration       : 23-11-2020 till 14-10-2021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Organization : Care hospital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Designation  : customer service 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Duration       : 01-03-2022 till 06-07-2022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Organization : Ramakrishna care hospital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Designation  : Senior business development executive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Duration       : 02-09-2022 till date </w:t>
            </w: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 w:rsidR="006E2FA8"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</w:tc>
      </w:tr>
    </w:tbl>
    <w:p w:rsidR="006E2FA8">
      <w:pPr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6E2FA8">
      <w:pPr>
        <w:rPr>
          <w:rFonts w:ascii="Verdana" w:hAnsi="Verdana"/>
          <w:iCs/>
          <w:color w:val="000000"/>
          <w:szCs w:val="18"/>
          <w:u w:val="single"/>
        </w:rPr>
      </w:pPr>
      <w:r>
        <w:rPr>
          <w:rFonts w:ascii="Verdana" w:hAnsi="Verdana"/>
          <w:iCs/>
          <w:color w:val="000000"/>
          <w:szCs w:val="18"/>
          <w:u w:val="single"/>
        </w:rPr>
        <w:t>Role and Responsibilities: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Sell </w:t>
      </w:r>
      <w:r>
        <w:rPr>
          <w:rFonts w:ascii="Verdana" w:hAnsi="Verdana"/>
          <w:iCs/>
          <w:color w:val="000000"/>
          <w:szCs w:val="18"/>
        </w:rPr>
        <w:t>Toppr</w:t>
      </w:r>
      <w:r>
        <w:rPr>
          <w:rFonts w:ascii="Verdana" w:hAnsi="Verdana"/>
          <w:iCs/>
          <w:color w:val="000000"/>
          <w:szCs w:val="18"/>
        </w:rPr>
        <w:t xml:space="preserve"> app services to both individual schools and corporate industry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Forecasting sales target and executing in timely basis to enhance client </w:t>
      </w:r>
      <w:r>
        <w:rPr>
          <w:rFonts w:ascii="Verdana" w:hAnsi="Verdana"/>
          <w:iCs/>
          <w:color w:val="000000"/>
          <w:szCs w:val="18"/>
        </w:rPr>
        <w:t>satification</w:t>
      </w:r>
      <w:r>
        <w:rPr>
          <w:rFonts w:ascii="Verdana" w:hAnsi="Verdana"/>
          <w:iCs/>
          <w:color w:val="000000"/>
          <w:szCs w:val="18"/>
        </w:rPr>
        <w:t xml:space="preserve"> 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Manage a territory using technology prioritization and time and time management skills 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Maintain the database of all activates channel partner and opportunity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Develop new customer development strategies to capture market channels to increase client penetration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Implement and executive marketing activities to increase breading and recognition programmer 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Build corporate relationship with customer and teachers  and industry associates 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Expanded business development aligned to overall company goals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Direct all marketing and produced presentation for clients 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Supervises direct and overseas team of account executive 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Approve budget and conduct financial due exercises 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Responsible to create training programmers’ and courses design for all account executive 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 Managing the team target as well as individual target</w:t>
      </w:r>
    </w:p>
    <w:p w:rsidR="006E2FA8"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Represent the team meeting and conference call</w:t>
      </w:r>
    </w:p>
    <w:p w:rsidR="006E2FA8">
      <w:pPr>
        <w:pStyle w:val="ListParagraph"/>
        <w:rPr>
          <w:rFonts w:ascii="Verdana" w:hAnsi="Verdana"/>
          <w:iCs/>
          <w:color w:val="000000"/>
          <w:szCs w:val="18"/>
        </w:rPr>
      </w:pPr>
    </w:p>
    <w:p w:rsidR="006E2FA8">
      <w:p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Medicover</w:t>
      </w:r>
      <w:r>
        <w:rPr>
          <w:rFonts w:ascii="Verdana" w:hAnsi="Verdana"/>
          <w:iCs/>
          <w:color w:val="000000"/>
          <w:szCs w:val="18"/>
        </w:rPr>
        <w:t xml:space="preserve"> Hospital: I has to work for Outbound calling my roles and responsibility are taking the </w:t>
      </w:r>
      <w:r>
        <w:rPr>
          <w:rFonts w:ascii="Verdana" w:hAnsi="Verdana"/>
          <w:iCs/>
          <w:color w:val="000000"/>
          <w:szCs w:val="18"/>
        </w:rPr>
        <w:t>feeback</w:t>
      </w:r>
      <w:r>
        <w:rPr>
          <w:rFonts w:ascii="Verdana" w:hAnsi="Verdana"/>
          <w:iCs/>
          <w:color w:val="000000"/>
          <w:szCs w:val="18"/>
        </w:rPr>
        <w:t xml:space="preserve"> from the  patient </w:t>
      </w:r>
    </w:p>
    <w:p w:rsidR="006E2FA8">
      <w:pPr>
        <w:pStyle w:val="ListParagraph"/>
        <w:rPr>
          <w:rFonts w:ascii="Verdana" w:hAnsi="Verdana"/>
          <w:iCs/>
          <w:color w:val="000000"/>
          <w:szCs w:val="18"/>
        </w:rPr>
      </w:pPr>
    </w:p>
    <w:p w:rsidR="006E2FA8">
      <w:p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b/>
          <w:iCs/>
          <w:color w:val="000000"/>
          <w:szCs w:val="18"/>
        </w:rPr>
        <w:t xml:space="preserve">Achievement </w:t>
      </w:r>
      <w:r>
        <w:rPr>
          <w:rFonts w:ascii="Verdana" w:hAnsi="Verdana"/>
          <w:iCs/>
          <w:color w:val="000000"/>
          <w:szCs w:val="18"/>
        </w:rPr>
        <w:t>:</w:t>
      </w:r>
    </w:p>
    <w:p w:rsidR="006E2FA8">
      <w:p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    </w:t>
      </w:r>
    </w:p>
    <w:p w:rsidR="006E2FA8">
      <w:pPr>
        <w:numPr>
          <w:ilvl w:val="0"/>
          <w:numId w:val="2"/>
        </w:numPr>
        <w:jc w:val="both"/>
        <w:rPr>
          <w:rFonts w:eastAsia="Times New Roman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Star Performer in Annual Appraisal while working in 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toppr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..com</w:t>
      </w:r>
    </w:p>
    <w:p w:rsidR="006E2FA8"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Received an excellent feedback from the Line Manager compliments for promptly auctioning on the subject items and queries relating to the Process</w:t>
      </w:r>
    </w:p>
    <w:p w:rsidR="006E2FA8"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Member of the Team that was awarded Team of the Quarter for the Fourth Quarter of year 2014</w:t>
      </w:r>
    </w:p>
    <w:p w:rsidR="006E2FA8">
      <w:pPr>
        <w:ind w:left="360"/>
        <w:rPr>
          <w:rFonts w:ascii="Verdana" w:hAnsi="Verdana"/>
          <w:iCs/>
          <w:color w:val="000000"/>
          <w:szCs w:val="18"/>
        </w:rPr>
      </w:pPr>
    </w:p>
    <w:p w:rsidR="006E2FA8">
      <w:pPr>
        <w:rPr>
          <w:rFonts w:ascii="Verdana" w:hAnsi="Verdana"/>
          <w:b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   </w:t>
      </w:r>
      <w:r>
        <w:rPr>
          <w:rFonts w:ascii="Verdana" w:hAnsi="Verdana"/>
          <w:b/>
          <w:iCs/>
          <w:color w:val="000000"/>
          <w:szCs w:val="18"/>
        </w:rPr>
        <w:t>Hobbies :</w:t>
      </w:r>
    </w:p>
    <w:p w:rsidR="006E2FA8">
      <w:pPr>
        <w:pStyle w:val="ListParagraph"/>
        <w:numPr>
          <w:ilvl w:val="0"/>
          <w:numId w:val="3"/>
        </w:numPr>
        <w:rPr>
          <w:rFonts w:ascii="Verdana" w:hAnsi="Verdana"/>
          <w:b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Riding bikes</w:t>
      </w:r>
    </w:p>
    <w:p w:rsidR="006E2FA8">
      <w:pPr>
        <w:pStyle w:val="ListParagraph"/>
        <w:numPr>
          <w:ilvl w:val="0"/>
          <w:numId w:val="3"/>
        </w:numPr>
        <w:rPr>
          <w:rFonts w:ascii="Verdana" w:hAnsi="Verdana"/>
          <w:b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Playing with my pet dog</w:t>
      </w:r>
    </w:p>
    <w:p w:rsidR="006E2FA8">
      <w:pPr>
        <w:pStyle w:val="ListParagraph"/>
        <w:numPr>
          <w:ilvl w:val="0"/>
          <w:numId w:val="3"/>
        </w:numPr>
        <w:rPr>
          <w:rFonts w:ascii="Verdana" w:hAnsi="Verdana"/>
          <w:b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Surfuing</w:t>
      </w:r>
      <w:r>
        <w:rPr>
          <w:rFonts w:ascii="Verdana" w:hAnsi="Verdana"/>
          <w:iCs/>
          <w:color w:val="000000"/>
          <w:szCs w:val="18"/>
        </w:rPr>
        <w:t xml:space="preserve"> internet</w:t>
      </w:r>
    </w:p>
    <w:p w:rsidR="006E2FA8">
      <w:pPr>
        <w:rPr>
          <w:rFonts w:ascii="Verdana" w:hAnsi="Verdana" w:cs="Arial"/>
          <w:bCs/>
          <w:color w:val="333333"/>
          <w:szCs w:val="20"/>
          <w:u w:val="single"/>
        </w:rPr>
      </w:pPr>
    </w:p>
    <w:p w:rsidR="006E2FA8">
      <w:pPr>
        <w:pStyle w:val="ListParagraph"/>
        <w:ind w:left="990"/>
        <w:rPr>
          <w:rStyle w:val="Emphasis"/>
          <w:rFonts w:ascii="Verdana" w:hAnsi="Verdana"/>
          <w:i w:val="0"/>
          <w:sz w:val="18"/>
          <w:szCs w:val="18"/>
        </w:rPr>
      </w:pPr>
    </w:p>
    <w:p w:rsidR="006E2FA8">
      <w:pPr>
        <w:pStyle w:val="ListParagraph"/>
        <w:ind w:left="990"/>
        <w:rPr>
          <w:rStyle w:val="Emphasis"/>
          <w:rFonts w:ascii="Verdana" w:hAnsi="Verdana"/>
          <w:i w:val="0"/>
          <w:sz w:val="18"/>
          <w:szCs w:val="18"/>
        </w:rPr>
      </w:pPr>
    </w:p>
    <w:p w:rsidR="006E2FA8">
      <w:pPr>
        <w:rPr>
          <w:rStyle w:val="Emphasis"/>
          <w:rFonts w:ascii="Verdana" w:hAnsi="Verdana"/>
          <w:b/>
          <w:i w:val="0"/>
          <w:sz w:val="18"/>
          <w:szCs w:val="18"/>
          <w:u w:val="single"/>
        </w:rPr>
      </w:pPr>
      <w:r>
        <w:rPr>
          <w:rStyle w:val="Emphasis"/>
          <w:rFonts w:ascii="Verdana" w:hAnsi="Verdana"/>
          <w:b/>
          <w:i w:val="0"/>
          <w:sz w:val="18"/>
          <w:szCs w:val="18"/>
          <w:u w:val="single"/>
        </w:rPr>
        <w:t>Extracurricular Activities:</w:t>
      </w:r>
    </w:p>
    <w:p w:rsidR="006E2FA8">
      <w:pPr>
        <w:rPr>
          <w:rStyle w:val="Emphasis"/>
          <w:rFonts w:ascii="Verdana" w:hAnsi="Verdana"/>
          <w:b/>
          <w:i w:val="0"/>
          <w:sz w:val="18"/>
          <w:szCs w:val="18"/>
          <w:u w:val="single"/>
        </w:rPr>
      </w:pP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Actively participated in Sports and Cultural programs and whenever got an opportunity, participated in social service and social awareness programs.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</w:p>
    <w:p w:rsidR="006E2FA8">
      <w:pPr>
        <w:rPr>
          <w:rStyle w:val="Emphasis"/>
          <w:rFonts w:ascii="Verdana" w:hAnsi="Verdana"/>
          <w:b/>
          <w:i w:val="0"/>
          <w:sz w:val="18"/>
          <w:szCs w:val="18"/>
          <w:u w:val="single"/>
        </w:rPr>
      </w:pPr>
      <w:r>
        <w:rPr>
          <w:rStyle w:val="Emphasis"/>
          <w:rFonts w:ascii="Verdana" w:hAnsi="Verdana"/>
          <w:b/>
          <w:i w:val="0"/>
          <w:sz w:val="18"/>
          <w:szCs w:val="18"/>
          <w:u w:val="single"/>
        </w:rPr>
        <w:t>PERSONAL DETAILS: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Name</w:t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ab/>
        <w:t>: Mr. K. Manoj Kumar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Son  of                        : K.K. Gopinath 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Date of Birth</w:t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ab/>
        <w:t>: 30-09-1986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Language known</w:t>
      </w:r>
      <w:r>
        <w:rPr>
          <w:rStyle w:val="Emphasis"/>
          <w:rFonts w:ascii="Verdana" w:hAnsi="Verdana"/>
          <w:i w:val="0"/>
          <w:sz w:val="18"/>
          <w:szCs w:val="18"/>
        </w:rPr>
        <w:tab/>
        <w:t xml:space="preserve">:English, Hindi, </w:t>
      </w:r>
      <w:r>
        <w:rPr>
          <w:rStyle w:val="Emphasis"/>
          <w:rFonts w:ascii="Verdana" w:hAnsi="Verdana"/>
          <w:i w:val="0"/>
          <w:sz w:val="18"/>
          <w:szCs w:val="18"/>
        </w:rPr>
        <w:t>telugu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Marital Status</w:t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ab/>
        <w:t xml:space="preserve">: </w:t>
      </w:r>
      <w:r>
        <w:rPr>
          <w:rStyle w:val="Emphasis"/>
          <w:rFonts w:ascii="Verdana" w:hAnsi="Verdana"/>
          <w:i w:val="0"/>
          <w:sz w:val="18"/>
          <w:szCs w:val="18"/>
        </w:rPr>
        <w:t>UnMarried</w:t>
      </w:r>
      <w:r>
        <w:rPr>
          <w:rStyle w:val="Emphasis"/>
          <w:rFonts w:ascii="Verdana" w:hAnsi="Verdana"/>
          <w:i w:val="0"/>
          <w:sz w:val="18"/>
          <w:szCs w:val="18"/>
        </w:rPr>
        <w:t xml:space="preserve"> 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Address                       : 8-41/ McDowell colony 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Near </w:t>
      </w:r>
      <w:r>
        <w:rPr>
          <w:rStyle w:val="Emphasis"/>
          <w:rFonts w:ascii="Verdana" w:hAnsi="Verdana"/>
          <w:i w:val="0"/>
          <w:sz w:val="18"/>
          <w:szCs w:val="18"/>
        </w:rPr>
        <w:t>gp</w:t>
      </w:r>
      <w:r>
        <w:rPr>
          <w:rStyle w:val="Emphasis"/>
          <w:rFonts w:ascii="Verdana" w:hAnsi="Verdana"/>
          <w:i w:val="0"/>
          <w:sz w:val="18"/>
          <w:szCs w:val="18"/>
        </w:rPr>
        <w:t xml:space="preserve"> water tank </w:t>
      </w:r>
      <w:r>
        <w:rPr>
          <w:rStyle w:val="Emphasis"/>
          <w:rFonts w:ascii="Verdana" w:hAnsi="Verdana"/>
          <w:i w:val="0"/>
          <w:sz w:val="18"/>
          <w:szCs w:val="18"/>
        </w:rPr>
        <w:t>ghatkesar</w:t>
      </w:r>
      <w:r>
        <w:rPr>
          <w:rStyle w:val="Emphasis"/>
          <w:rFonts w:ascii="Verdana" w:hAnsi="Verdana"/>
          <w:i w:val="0"/>
          <w:sz w:val="18"/>
          <w:szCs w:val="18"/>
        </w:rPr>
        <w:t xml:space="preserve"> mandal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 </w:t>
      </w:r>
      <w:r>
        <w:rPr>
          <w:rStyle w:val="Emphasis"/>
          <w:rFonts w:ascii="Verdana" w:hAnsi="Verdana"/>
          <w:i w:val="0"/>
          <w:sz w:val="18"/>
          <w:szCs w:val="18"/>
        </w:rPr>
        <w:t>Boduppal</w:t>
      </w:r>
      <w:r>
        <w:rPr>
          <w:rStyle w:val="Emphasis"/>
          <w:rFonts w:ascii="Verdana" w:hAnsi="Verdana"/>
          <w:i w:val="0"/>
          <w:sz w:val="18"/>
          <w:szCs w:val="18"/>
        </w:rPr>
        <w:t xml:space="preserve">  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</w:t>
      </w:r>
      <w:r>
        <w:rPr>
          <w:rStyle w:val="Emphasis"/>
          <w:rFonts w:ascii="Verdana" w:hAnsi="Verdana"/>
          <w:i w:val="0"/>
          <w:sz w:val="18"/>
          <w:szCs w:val="18"/>
        </w:rPr>
        <w:t>Hemanager</w:t>
      </w:r>
      <w:r>
        <w:rPr>
          <w:rStyle w:val="Emphasis"/>
          <w:rFonts w:ascii="Verdana" w:hAnsi="Verdana"/>
          <w:i w:val="0"/>
          <w:sz w:val="18"/>
          <w:szCs w:val="18"/>
        </w:rPr>
        <w:t xml:space="preserve"> </w:t>
      </w:r>
      <w:r>
        <w:rPr>
          <w:rStyle w:val="Emphasis"/>
          <w:rFonts w:ascii="Verdana" w:hAnsi="Verdana"/>
          <w:i w:val="0"/>
          <w:sz w:val="18"/>
          <w:szCs w:val="18"/>
        </w:rPr>
        <w:t>nacharam</w:t>
      </w:r>
      <w:r>
        <w:rPr>
          <w:rStyle w:val="Emphasis"/>
          <w:rFonts w:ascii="Verdana" w:hAnsi="Verdana"/>
          <w:i w:val="0"/>
          <w:sz w:val="18"/>
          <w:szCs w:val="18"/>
        </w:rPr>
        <w:t xml:space="preserve"> 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 </w:t>
      </w:r>
      <w:r>
        <w:rPr>
          <w:rStyle w:val="Emphasis"/>
          <w:rFonts w:ascii="Verdana" w:hAnsi="Verdana"/>
          <w:i w:val="0"/>
          <w:sz w:val="18"/>
          <w:szCs w:val="18"/>
        </w:rPr>
        <w:t>Pincode</w:t>
      </w:r>
      <w:r>
        <w:rPr>
          <w:rStyle w:val="Emphasis"/>
          <w:rFonts w:ascii="Verdana" w:hAnsi="Verdana"/>
          <w:i w:val="0"/>
          <w:sz w:val="18"/>
          <w:szCs w:val="18"/>
        </w:rPr>
        <w:t>: 500092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Date: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Place:  </w:t>
      </w:r>
    </w:p>
    <w:p w:rsidR="006E2FA8">
      <w:pPr>
        <w:rPr>
          <w:rStyle w:val="Emphasis"/>
          <w:rFonts w:ascii="Verdana" w:hAnsi="Verdana"/>
          <w:b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                                                           </w:t>
      </w:r>
      <w:r>
        <w:rPr>
          <w:rStyle w:val="Emphasis"/>
          <w:rFonts w:ascii="Verdana" w:hAnsi="Verdana"/>
          <w:b/>
          <w:i w:val="0"/>
          <w:sz w:val="18"/>
          <w:szCs w:val="18"/>
        </w:rPr>
        <w:t>K.Manoj</w:t>
      </w:r>
      <w:r>
        <w:rPr>
          <w:rStyle w:val="Emphasis"/>
          <w:rFonts w:ascii="Verdana" w:hAnsi="Verdana"/>
          <w:b/>
          <w:i w:val="0"/>
          <w:sz w:val="18"/>
          <w:szCs w:val="18"/>
        </w:rPr>
        <w:t xml:space="preserve"> Kumar</w:t>
      </w:r>
    </w:p>
    <w:p w:rsidR="006E2FA8">
      <w:pPr>
        <w:rPr>
          <w:rStyle w:val="Emphasis"/>
          <w:rFonts w:ascii="Verdana" w:hAnsi="Verdana"/>
          <w:i w:val="0"/>
          <w:sz w:val="18"/>
          <w:szCs w:val="18"/>
        </w:rPr>
      </w:pPr>
    </w:p>
    <w:p w:rsidR="006E2FA8">
      <w:pPr>
        <w:rPr>
          <w:vanish/>
          <w:color w:val="3C3C3C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94" w:footer="73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D7178"/>
    <w:multiLevelType w:val="multilevel"/>
    <w:tmpl w:val="024D7178"/>
    <w:lvl w:ilvl="0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2687FBC"/>
    <w:multiLevelType w:val="multilevel"/>
    <w:tmpl w:val="02687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C0FDF"/>
    <w:multiLevelType w:val="multilevel"/>
    <w:tmpl w:val="6C3C0F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C"/>
    <w:rsid w:val="00005462"/>
    <w:rsid w:val="000171A0"/>
    <w:rsid w:val="0002299D"/>
    <w:rsid w:val="00044F57"/>
    <w:rsid w:val="0005338D"/>
    <w:rsid w:val="000578C3"/>
    <w:rsid w:val="000746B7"/>
    <w:rsid w:val="00080332"/>
    <w:rsid w:val="00085378"/>
    <w:rsid w:val="0009375C"/>
    <w:rsid w:val="000953FC"/>
    <w:rsid w:val="000A4DDB"/>
    <w:rsid w:val="000B7769"/>
    <w:rsid w:val="000C08DC"/>
    <w:rsid w:val="000C303D"/>
    <w:rsid w:val="000D1EB1"/>
    <w:rsid w:val="001305E7"/>
    <w:rsid w:val="00133F4C"/>
    <w:rsid w:val="00140B07"/>
    <w:rsid w:val="00146A7C"/>
    <w:rsid w:val="0016150C"/>
    <w:rsid w:val="0017163F"/>
    <w:rsid w:val="001777DD"/>
    <w:rsid w:val="0019535E"/>
    <w:rsid w:val="00195E75"/>
    <w:rsid w:val="001C3944"/>
    <w:rsid w:val="00221542"/>
    <w:rsid w:val="00223A24"/>
    <w:rsid w:val="00223EAA"/>
    <w:rsid w:val="00237D9E"/>
    <w:rsid w:val="00247FE9"/>
    <w:rsid w:val="002531DF"/>
    <w:rsid w:val="00255693"/>
    <w:rsid w:val="00260ABD"/>
    <w:rsid w:val="00262720"/>
    <w:rsid w:val="00271173"/>
    <w:rsid w:val="00273539"/>
    <w:rsid w:val="002820D1"/>
    <w:rsid w:val="002901C4"/>
    <w:rsid w:val="00293DC7"/>
    <w:rsid w:val="002A045D"/>
    <w:rsid w:val="002A3D09"/>
    <w:rsid w:val="002B72F3"/>
    <w:rsid w:val="002F2291"/>
    <w:rsid w:val="00301F06"/>
    <w:rsid w:val="00303C87"/>
    <w:rsid w:val="003114DB"/>
    <w:rsid w:val="00317235"/>
    <w:rsid w:val="00341276"/>
    <w:rsid w:val="003441E8"/>
    <w:rsid w:val="003559C7"/>
    <w:rsid w:val="003625EC"/>
    <w:rsid w:val="00364851"/>
    <w:rsid w:val="00376BE3"/>
    <w:rsid w:val="003F5520"/>
    <w:rsid w:val="00404F5E"/>
    <w:rsid w:val="00413A25"/>
    <w:rsid w:val="0044203E"/>
    <w:rsid w:val="004A499E"/>
    <w:rsid w:val="004C4459"/>
    <w:rsid w:val="004D260A"/>
    <w:rsid w:val="004F01C5"/>
    <w:rsid w:val="004F2474"/>
    <w:rsid w:val="005119F9"/>
    <w:rsid w:val="00517C42"/>
    <w:rsid w:val="005346A6"/>
    <w:rsid w:val="005A3ED4"/>
    <w:rsid w:val="005F15BD"/>
    <w:rsid w:val="005F32CC"/>
    <w:rsid w:val="005F44AC"/>
    <w:rsid w:val="0061626B"/>
    <w:rsid w:val="00644701"/>
    <w:rsid w:val="006648FB"/>
    <w:rsid w:val="006B6BC9"/>
    <w:rsid w:val="006C0BC3"/>
    <w:rsid w:val="006C56C2"/>
    <w:rsid w:val="006E2FA8"/>
    <w:rsid w:val="006F6DE5"/>
    <w:rsid w:val="00701DEF"/>
    <w:rsid w:val="007161C7"/>
    <w:rsid w:val="007206CD"/>
    <w:rsid w:val="007314AD"/>
    <w:rsid w:val="00786886"/>
    <w:rsid w:val="00786EA9"/>
    <w:rsid w:val="00797E70"/>
    <w:rsid w:val="007A288B"/>
    <w:rsid w:val="007A5AD6"/>
    <w:rsid w:val="007B79E7"/>
    <w:rsid w:val="007C2A70"/>
    <w:rsid w:val="007E285C"/>
    <w:rsid w:val="00802243"/>
    <w:rsid w:val="00812262"/>
    <w:rsid w:val="00830D57"/>
    <w:rsid w:val="008774AB"/>
    <w:rsid w:val="008811AF"/>
    <w:rsid w:val="00895DC1"/>
    <w:rsid w:val="008A012B"/>
    <w:rsid w:val="008A2597"/>
    <w:rsid w:val="008C0A77"/>
    <w:rsid w:val="008D78E4"/>
    <w:rsid w:val="008E0A4C"/>
    <w:rsid w:val="00923417"/>
    <w:rsid w:val="009239E1"/>
    <w:rsid w:val="00940762"/>
    <w:rsid w:val="00957EA8"/>
    <w:rsid w:val="00985F07"/>
    <w:rsid w:val="009B0B3B"/>
    <w:rsid w:val="009B4D92"/>
    <w:rsid w:val="009B5189"/>
    <w:rsid w:val="009B5B0E"/>
    <w:rsid w:val="009F13A5"/>
    <w:rsid w:val="009F404C"/>
    <w:rsid w:val="00A349E1"/>
    <w:rsid w:val="00A54158"/>
    <w:rsid w:val="00A57657"/>
    <w:rsid w:val="00A73046"/>
    <w:rsid w:val="00A74F9D"/>
    <w:rsid w:val="00AA5D94"/>
    <w:rsid w:val="00AD608C"/>
    <w:rsid w:val="00B00E4E"/>
    <w:rsid w:val="00B161A4"/>
    <w:rsid w:val="00B3434E"/>
    <w:rsid w:val="00B34F40"/>
    <w:rsid w:val="00B46F4A"/>
    <w:rsid w:val="00B5271A"/>
    <w:rsid w:val="00B7395F"/>
    <w:rsid w:val="00B90B5E"/>
    <w:rsid w:val="00B95AB0"/>
    <w:rsid w:val="00BB0EB5"/>
    <w:rsid w:val="00BD3990"/>
    <w:rsid w:val="00BE3847"/>
    <w:rsid w:val="00C029E8"/>
    <w:rsid w:val="00C0459D"/>
    <w:rsid w:val="00C045C9"/>
    <w:rsid w:val="00C11D27"/>
    <w:rsid w:val="00C16C03"/>
    <w:rsid w:val="00C42873"/>
    <w:rsid w:val="00C5029D"/>
    <w:rsid w:val="00C66D95"/>
    <w:rsid w:val="00C916BD"/>
    <w:rsid w:val="00CB3950"/>
    <w:rsid w:val="00CB7BB8"/>
    <w:rsid w:val="00CC1265"/>
    <w:rsid w:val="00CD6821"/>
    <w:rsid w:val="00CE3B0E"/>
    <w:rsid w:val="00CF041F"/>
    <w:rsid w:val="00CF41AC"/>
    <w:rsid w:val="00D318E8"/>
    <w:rsid w:val="00D37012"/>
    <w:rsid w:val="00D55F81"/>
    <w:rsid w:val="00DA09EC"/>
    <w:rsid w:val="00DA4FA0"/>
    <w:rsid w:val="00DD00CA"/>
    <w:rsid w:val="00DD0182"/>
    <w:rsid w:val="00DD1AF2"/>
    <w:rsid w:val="00E04FD4"/>
    <w:rsid w:val="00E16111"/>
    <w:rsid w:val="00E20345"/>
    <w:rsid w:val="00E21529"/>
    <w:rsid w:val="00E34520"/>
    <w:rsid w:val="00E37CD3"/>
    <w:rsid w:val="00E74B29"/>
    <w:rsid w:val="00E83BEE"/>
    <w:rsid w:val="00E86711"/>
    <w:rsid w:val="00E9087E"/>
    <w:rsid w:val="00E95894"/>
    <w:rsid w:val="00EA7E33"/>
    <w:rsid w:val="00ED0AC3"/>
    <w:rsid w:val="00ED1265"/>
    <w:rsid w:val="00ED6E0B"/>
    <w:rsid w:val="00F049E9"/>
    <w:rsid w:val="00F06DA6"/>
    <w:rsid w:val="00F25977"/>
    <w:rsid w:val="00F3524C"/>
    <w:rsid w:val="00F644CE"/>
    <w:rsid w:val="00F67287"/>
    <w:rsid w:val="00F77E65"/>
    <w:rsid w:val="00F87236"/>
    <w:rsid w:val="00FC2360"/>
    <w:rsid w:val="00FE2330"/>
    <w:rsid w:val="00FE7F52"/>
    <w:rsid w:val="169D3714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04F49EA-084F-49B9-B67B-C6728CF9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link w:val="QuoteChar"/>
    <w:uiPriority w:val="29"/>
    <w:qFormat/>
    <w:pPr>
      <w:spacing w:before="100" w:beforeAutospacing="1" w:after="100" w:afterAutospacing="1"/>
    </w:pPr>
  </w:style>
  <w:style w:type="character" w:customStyle="1" w:styleId="QuoteChar">
    <w:name w:val="Quote Char"/>
    <w:basedOn w:val="DefaultParagraphFont"/>
    <w:link w:val="Quote"/>
    <w:uiPriority w:val="29"/>
    <w:rPr>
      <w:rFonts w:ascii="Times New Roman" w:hAnsi="Times New Roman" w:eastAsiaTheme="minorEastAs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eastAsiaTheme="minorEastAsia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Pr>
      <w:rFonts w:ascii="Times New Roman" w:eastAsia="Times New Roman" w:hAnsi="Times New Roman" w:cs="Times New Roman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eastAsiaTheme="minorEastAsia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hAnsi="Times New Roman"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a947630358a399e241a9757462534568fb40ac28fb1301b2ba9b61a1f96d340&amp;jobId=180320500526&amp;uid=247939635180320500526168069938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</Pages>
  <Words>579</Words>
  <Characters>3302</Characters>
  <Application>Microsoft Office Word</Application>
  <DocSecurity>0</DocSecurity>
  <Lines>27</Lines>
  <Paragraphs>7</Paragraphs>
  <ScaleCrop>false</ScaleCrop>
  <Company>UnitedHealth Group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 Kannan Kozhippilli Gopinadhan</dc:creator>
  <cp:lastModifiedBy>mistraipur1@gmail.com</cp:lastModifiedBy>
  <cp:revision>51</cp:revision>
  <dcterms:created xsi:type="dcterms:W3CDTF">2017-12-11T10:09:00Z</dcterms:created>
  <dcterms:modified xsi:type="dcterms:W3CDTF">2023-01-30T06:53:00Z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D687750B950F45BE8F13561D3E9FB04D</vt:lpwstr>
  </property>
  <property fmtid="{D5CDD505-2E9C-101B-9397-08002B2CF9AE}" pid="3" name="KSOProductBuildVer">
    <vt:lpwstr>1033-11.2.0.11380</vt:lpwstr>
  </property>
</Properties>
</file>