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6072B" w:rsidRPr="006E4D44" w:rsidP="006B5E8B">
      <w:pPr>
        <w:rPr>
          <w:rFonts w:ascii="Calibri" w:eastAsia="Calibri" w:hAnsi="Calibri" w:cs="Calibri"/>
          <w:b/>
          <w:noProof/>
          <w:sz w:val="20"/>
          <w:lang w:val="en-US"/>
        </w:rPr>
      </w:pPr>
      <w:r w:rsidRPr="006E4D44">
        <w:rPr>
          <w:rFonts w:ascii="Calibri" w:eastAsia="Calibri" w:hAnsi="Calibri" w:cs="Calibri"/>
          <w:b/>
          <w:noProof/>
          <w:sz w:val="20"/>
          <w:lang w:val="en-IN" w:eastAsia="en-IN"/>
        </w:rPr>
        <mc:AlternateContent>
          <mc:Choice Requires="wps">
            <w:drawing>
              <wp:anchor distT="0" distB="0" distL="114300" distR="114300" simplePos="0" relativeHeight="251658240" behindDoc="0" locked="0" layoutInCell="1" allowOverlap="1">
                <wp:simplePos x="0" y="0"/>
                <wp:positionH relativeFrom="column">
                  <wp:posOffset>5914390</wp:posOffset>
                </wp:positionH>
                <wp:positionV relativeFrom="paragraph">
                  <wp:posOffset>-125730</wp:posOffset>
                </wp:positionV>
                <wp:extent cx="773430" cy="643255"/>
                <wp:effectExtent l="0" t="0" r="7620" b="4445"/>
                <wp:wrapNone/>
                <wp:docPr id="7" name=" 3"/>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773430" cy="643255"/>
                        </a:xfrm>
                        <a:prstGeom prst="rect">
                          <a:avLst/>
                        </a:prstGeom>
                        <a:blipFill>
                          <a:blip xmlns:r="http://schemas.openxmlformats.org/officeDocument/2006/relationships" r:embed="rId5"/>
                          <a:stretch>
                            <a:fillRect/>
                          </a:stretch>
                        </a:blipFill>
                        <a:ln w="6350">
                          <a:solidFill>
                            <a:srgbClr val="000000"/>
                          </a:solidFill>
                          <a:miter lim="800000"/>
                          <a:headEnd/>
                          <a:tailEnd/>
                        </a:ln>
                      </wps:spPr>
                      <wps:txbx>
                        <w:txbxContent>
                          <w:p w:rsidR="0029773F" w:rsidRPr="0013430F">
                            <w:pPr>
                              <w:rPr>
                                <w:rFonts w:ascii="Cambria" w:hAnsi="Cambria"/>
                                <w:color w:val="000099"/>
                                <w:sz w:val="20"/>
                              </w:rPr>
                            </w:pP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 3" o:spid="_x0000_s1025" type="#_x0000_t202" style="width:60.9pt;height:50.65pt;margin-top:-9.9pt;margin-left:465.7pt;mso-height-percent:0;mso-height-relative:margin;mso-width-percent:0;mso-width-relative:margin;mso-wrap-distance-bottom:0;mso-wrap-distance-left:9pt;mso-wrap-distance-right:9pt;mso-wrap-distance-top:0;mso-wrap-style:square;position:absolute;visibility:visible;v-text-anchor:top;z-index:251660288" strokeweight="0.5pt">
                <v:fill r:id="rId5" o:title="" recolor="t" rotate="t" type="frame"/>
                <v:path arrowok="t" textboxrect="0,0,21600,21600"/>
                <v:textbox>
                  <w:txbxContent>
                    <w:p w:rsidR="0029773F" w:rsidRPr="0013430F">
                      <w:pPr>
                        <w:rPr>
                          <w:rFonts w:ascii="Cambria" w:hAnsi="Cambria"/>
                          <w:color w:val="000099"/>
                          <w:sz w:val="20"/>
                        </w:rPr>
                      </w:pPr>
                    </w:p>
                  </w:txbxContent>
                </v:textbox>
              </v:shape>
            </w:pict>
          </mc:Fallback>
        </mc:AlternateContent>
      </w:r>
      <w:r w:rsidRPr="006E4D44" w:rsidR="00C93D10">
        <w:rPr>
          <w:rFonts w:ascii="Calibri" w:eastAsia="Calibri" w:hAnsi="Calibri" w:cs="Calibri"/>
          <w:b/>
          <w:noProof/>
          <w:sz w:val="20"/>
          <w:lang w:val="en-US"/>
        </w:rPr>
        <w:t xml:space="preserve">SIMADREE MOHAPATRA                                                                                     </w:t>
      </w:r>
    </w:p>
    <w:p w:rsidR="00CD2FF8" w:rsidP="006B5E8B">
      <w:pPr>
        <w:rPr>
          <w:rFonts w:ascii="Calibri" w:hAnsi="Calibri" w:cs="Calibri"/>
          <w:sz w:val="20"/>
        </w:rPr>
      </w:pPr>
      <w:r w:rsidRPr="006E4D44">
        <w:rPr>
          <w:rFonts w:ascii="Calibri" w:hAnsi="Calibri" w:cs="Calibri"/>
          <w:b/>
          <w:sz w:val="20"/>
        </w:rPr>
        <w:t>E-</w:t>
      </w:r>
      <w:r w:rsidRPr="006E4D44" w:rsidR="00AE2EA1">
        <w:rPr>
          <w:rFonts w:ascii="Calibri" w:hAnsi="Calibri" w:cs="Calibri"/>
          <w:b/>
          <w:sz w:val="20"/>
        </w:rPr>
        <w:t xml:space="preserve">mail </w:t>
      </w:r>
      <w:r w:rsidRPr="006E4D44">
        <w:rPr>
          <w:rFonts w:ascii="Calibri" w:hAnsi="Calibri" w:cs="Calibri"/>
          <w:b/>
          <w:sz w:val="20"/>
        </w:rPr>
        <w:t>ID:</w:t>
      </w:r>
      <w:r>
        <w:rPr>
          <w:rFonts w:ascii="Calibri" w:hAnsi="Calibri" w:cs="Calibri"/>
          <w:b/>
          <w:sz w:val="20"/>
        </w:rPr>
        <w:t xml:space="preserve"> </w:t>
      </w:r>
      <w:r w:rsidRPr="006E4D44" w:rsidR="00C93D10">
        <w:rPr>
          <w:rFonts w:ascii="Calibri" w:hAnsi="Calibri" w:cs="Calibri"/>
          <w:sz w:val="20"/>
        </w:rPr>
        <w:t xml:space="preserve">sima.mba1987@gmail.com/ </w:t>
      </w:r>
      <w:r w:rsidRPr="00CD2FF8">
        <w:rPr>
          <w:rFonts w:ascii="Calibri" w:hAnsi="Calibri" w:cs="Calibri"/>
          <w:sz w:val="20"/>
        </w:rPr>
        <w:t>msimadree@gmail.com</w:t>
      </w:r>
    </w:p>
    <w:p w:rsidR="00C93D10" w:rsidRPr="006E4D44" w:rsidP="006B5E8B">
      <w:pPr>
        <w:rPr>
          <w:rFonts w:ascii="Calibri" w:hAnsi="Calibri" w:cs="Calibri"/>
          <w:sz w:val="20"/>
        </w:rPr>
      </w:pPr>
      <w:r w:rsidRPr="006E4D44">
        <w:rPr>
          <w:rFonts w:ascii="Calibri" w:hAnsi="Calibri" w:cs="Calibri"/>
          <w:b/>
          <w:sz w:val="20"/>
        </w:rPr>
        <w:t xml:space="preserve">Contact No.: </w:t>
      </w:r>
      <w:r w:rsidRPr="006E4D44" w:rsidR="00DD54F5">
        <w:rPr>
          <w:rFonts w:ascii="Calibri" w:hAnsi="Calibri" w:cs="Calibri"/>
          <w:sz w:val="20"/>
        </w:rPr>
        <w:t>+91</w:t>
      </w:r>
      <w:r w:rsidRPr="006E4D44">
        <w:rPr>
          <w:rFonts w:ascii="Calibri" w:hAnsi="Calibri" w:cs="Calibri"/>
          <w:sz w:val="20"/>
        </w:rPr>
        <w:t xml:space="preserve"> 8123515838</w:t>
      </w:r>
    </w:p>
    <w:p w:rsidR="001B0709" w:rsidRPr="006E4D44" w:rsidP="001B0709">
      <w:pPr>
        <w:rPr>
          <w:rFonts w:ascii="Calibri" w:hAnsi="Calibri" w:cs="Calibri"/>
          <w:sz w:val="20"/>
        </w:rPr>
      </w:pPr>
    </w:p>
    <w:p w:rsidR="00B87C05" w:rsidRPr="006E4D44" w:rsidP="006B5E8B">
      <w:pPr>
        <w:rPr>
          <w:rFonts w:ascii="Calibri" w:hAnsi="Calibri" w:cs="Calibri"/>
          <w:sz w:val="20"/>
        </w:rPr>
      </w:pPr>
      <w:r>
        <w:rPr>
          <w:rFonts w:ascii="Calibri" w:hAnsi="Calibri" w:cs="Calibri"/>
          <w:noProof/>
          <w:color w:val="FFFFFF"/>
          <w:sz w:val="20"/>
          <w:shd w:val="clear" w:color="auto" w:fill="002060"/>
          <w:lang w:val="en-US"/>
        </w:rPr>
        <w:pict>
          <v:rect id="_x0000_i1026" style="width:0;height:1.5pt;mso-position-horizontal-relative:page;mso-position-vertical-relative:page" o:preferrelative="t" o:hrpct="100" o:hralign="center" o:hrstd="t" o:hr="t" fillcolor="#a0a0a0" stroked="f"/>
        </w:pict>
      </w:r>
    </w:p>
    <w:p w:rsidR="001A2FE3" w:rsidP="006B5E8B">
      <w:pPr>
        <w:rPr>
          <w:rFonts w:ascii="Calibri" w:hAnsi="Calibri" w:cs="Calibri"/>
          <w:i/>
          <w:sz w:val="20"/>
        </w:rPr>
      </w:pPr>
      <w:r w:rsidRPr="00E73726">
        <w:rPr>
          <w:rFonts w:ascii="Calibri" w:hAnsi="Calibri" w:cs="Calibri"/>
          <w:i/>
          <w:sz w:val="20"/>
        </w:rPr>
        <w:t xml:space="preserve">Secure a responsible position in </w:t>
      </w:r>
      <w:r>
        <w:rPr>
          <w:rFonts w:ascii="Calibri" w:hAnsi="Calibri" w:cs="Calibri"/>
          <w:i/>
          <w:sz w:val="20"/>
        </w:rPr>
        <w:t xml:space="preserve">the HR department, sharing my 6 </w:t>
      </w:r>
      <w:r w:rsidR="00175716">
        <w:rPr>
          <w:rFonts w:ascii="Calibri" w:hAnsi="Calibri" w:cs="Calibri"/>
          <w:i/>
          <w:sz w:val="20"/>
        </w:rPr>
        <w:t>years of experience in On</w:t>
      </w:r>
      <w:r>
        <w:rPr>
          <w:rFonts w:ascii="Calibri" w:hAnsi="Calibri" w:cs="Calibri"/>
          <w:i/>
          <w:sz w:val="20"/>
        </w:rPr>
        <w:t xml:space="preserve"> boarding</w:t>
      </w:r>
      <w:r w:rsidRPr="00E73726">
        <w:rPr>
          <w:rFonts w:ascii="Calibri" w:hAnsi="Calibri" w:cs="Calibri"/>
          <w:i/>
          <w:sz w:val="20"/>
        </w:rPr>
        <w:t xml:space="preserve">, </w:t>
      </w:r>
      <w:r w:rsidR="00993B0A">
        <w:rPr>
          <w:rFonts w:ascii="Calibri" w:hAnsi="Calibri" w:cs="Calibri"/>
          <w:i/>
          <w:sz w:val="20"/>
        </w:rPr>
        <w:t>payroll</w:t>
      </w:r>
      <w:r w:rsidRPr="00E73726">
        <w:rPr>
          <w:rFonts w:ascii="Calibri" w:hAnsi="Calibri" w:cs="Calibri"/>
          <w:i/>
          <w:sz w:val="20"/>
        </w:rPr>
        <w:t xml:space="preserve"> management and employee engagement framework, along with interpersonal skills and an ability to work across multiple stakeholders to further the growth of the company.</w:t>
      </w:r>
    </w:p>
    <w:p w:rsidR="00E73726" w:rsidRPr="006E4D44" w:rsidP="006B5E8B">
      <w:pPr>
        <w:rPr>
          <w:rFonts w:ascii="Calibri" w:hAnsi="Calibri" w:cs="Calibri"/>
          <w:sz w:val="20"/>
        </w:rPr>
      </w:pPr>
      <w:r>
        <w:rPr>
          <w:rFonts w:ascii="Calibri" w:hAnsi="Calibri" w:cs="Calibri"/>
          <w:noProof/>
          <w:color w:val="FFFFFF"/>
          <w:sz w:val="20"/>
          <w:shd w:val="clear" w:color="auto" w:fill="002060"/>
          <w:lang w:val="en-US"/>
        </w:rPr>
        <w:pict>
          <v:rect id="_x0000_i1027" style="width:0;height:1.5pt;mso-position-horizontal-relative:page;mso-position-vertical-relative:page" o:preferrelative="t" o:hrpct="100" o:hralign="center" o:hrstd="t" o:hr="t" fillcolor="#a0a0a0" stroked="f"/>
        </w:pict>
      </w:r>
    </w:p>
    <w:p w:rsidR="00E73726" w:rsidP="006B5E8B">
      <w:pPr>
        <w:pBdr>
          <w:bottom w:val="single" w:sz="4" w:space="1" w:color="auto"/>
        </w:pBdr>
        <w:rPr>
          <w:rFonts w:ascii="Calibri" w:hAnsi="Calibri" w:cs="Calibri"/>
          <w:noProof/>
          <w:color w:val="70AD47"/>
          <w:sz w:val="20"/>
          <w:lang w:val="en-IN" w:eastAsia="en-IN"/>
        </w:rPr>
      </w:pPr>
    </w:p>
    <w:p w:rsidR="001A2FE3" w:rsidRPr="006E4D44" w:rsidP="006B5E8B">
      <w:pPr>
        <w:pBdr>
          <w:bottom w:val="single" w:sz="4" w:space="1" w:color="auto"/>
        </w:pBdr>
        <w:rPr>
          <w:rFonts w:ascii="Calibri" w:hAnsi="Calibri" w:cs="Calibri"/>
          <w:b/>
          <w:smallCaps/>
          <w:spacing w:val="38"/>
          <w:sz w:val="20"/>
        </w:rPr>
      </w:pPr>
      <w:r w:rsidRPr="00E73726">
        <w:rPr>
          <w:rFonts w:ascii="Calibri" w:hAnsi="Calibri" w:cs="Calibri"/>
          <w:b/>
          <w:smallCaps/>
          <w:spacing w:val="38"/>
          <w:sz w:val="20"/>
        </w:rPr>
        <w:t>Synopsis</w:t>
      </w:r>
    </w:p>
    <w:p w:rsidR="000909E6" w:rsidRPr="006E4D44" w:rsidP="00BF670B">
      <w:pPr>
        <w:rPr>
          <w:rFonts w:ascii="Calibri" w:hAnsi="Calibri" w:cs="Calibri"/>
          <w:sz w:val="20"/>
        </w:rPr>
      </w:pPr>
    </w:p>
    <w:p w:rsidR="000909E6" w:rsidRPr="00993B0A" w:rsidP="00993B0A">
      <w:pPr>
        <w:autoSpaceDE w:val="0"/>
        <w:autoSpaceDN w:val="0"/>
        <w:adjustRightInd w:val="0"/>
        <w:jc w:val="both"/>
        <w:rPr>
          <w:rFonts w:ascii="Calibri" w:eastAsia="Calibri" w:hAnsi="Calibri" w:cs="Calibri"/>
          <w:sz w:val="22"/>
          <w:szCs w:val="22"/>
          <w:lang w:val="en-IN"/>
        </w:rPr>
      </w:pPr>
      <w:r w:rsidRPr="00993B0A">
        <w:rPr>
          <w:rFonts w:ascii="Calibri" w:eastAsia="Calibri" w:hAnsi="Calibri" w:cs="Calibri"/>
          <w:sz w:val="22"/>
          <w:szCs w:val="22"/>
          <w:lang w:val="en-IN"/>
        </w:rPr>
        <w:t>Dedicated HR Professional with 6</w:t>
      </w:r>
      <w:r w:rsidR="009E01E1">
        <w:rPr>
          <w:rFonts w:ascii="Calibri" w:eastAsia="Calibri" w:hAnsi="Calibri" w:cs="Calibri"/>
          <w:sz w:val="22"/>
          <w:szCs w:val="22"/>
          <w:lang w:val="en-IN"/>
        </w:rPr>
        <w:t>.5</w:t>
      </w:r>
      <w:r w:rsidRPr="00993B0A" w:rsidR="00E73726">
        <w:rPr>
          <w:rFonts w:ascii="Calibri" w:eastAsia="Calibri" w:hAnsi="Calibri" w:cs="Calibri"/>
          <w:sz w:val="22"/>
          <w:szCs w:val="22"/>
          <w:lang w:val="en-IN"/>
        </w:rPr>
        <w:t xml:space="preserve"> year</w:t>
      </w:r>
      <w:r w:rsidRPr="00993B0A">
        <w:rPr>
          <w:rFonts w:ascii="Calibri" w:eastAsia="Calibri" w:hAnsi="Calibri" w:cs="Calibri"/>
          <w:sz w:val="22"/>
          <w:szCs w:val="22"/>
          <w:lang w:val="en-IN"/>
        </w:rPr>
        <w:t>s of experience as HR Operations</w:t>
      </w:r>
      <w:r w:rsidRPr="00993B0A" w:rsidR="00E73726">
        <w:rPr>
          <w:rFonts w:ascii="Calibri" w:eastAsia="Calibri" w:hAnsi="Calibri" w:cs="Calibri"/>
          <w:sz w:val="22"/>
          <w:szCs w:val="22"/>
          <w:lang w:val="en-IN"/>
        </w:rPr>
        <w:t xml:space="preserve"> with han</w:t>
      </w:r>
      <w:r w:rsidRPr="00993B0A">
        <w:rPr>
          <w:rFonts w:ascii="Calibri" w:eastAsia="Calibri" w:hAnsi="Calibri" w:cs="Calibri"/>
          <w:sz w:val="22"/>
          <w:szCs w:val="22"/>
          <w:lang w:val="en-IN"/>
        </w:rPr>
        <w:t xml:space="preserve">ds on experience in </w:t>
      </w:r>
      <w:r w:rsidRPr="00993B0A" w:rsidR="00E73726">
        <w:rPr>
          <w:rFonts w:ascii="Calibri" w:eastAsia="Calibri" w:hAnsi="Calibri" w:cs="Calibri"/>
          <w:sz w:val="22"/>
          <w:szCs w:val="22"/>
          <w:lang w:val="en-IN"/>
        </w:rPr>
        <w:t>On-</w:t>
      </w:r>
      <w:r w:rsidRPr="00993B0A">
        <w:rPr>
          <w:rFonts w:ascii="Calibri" w:eastAsia="Calibri" w:hAnsi="Calibri" w:cs="Calibri"/>
          <w:sz w:val="22"/>
          <w:szCs w:val="22"/>
          <w:lang w:val="en-IN"/>
        </w:rPr>
        <w:t>boarding, Exit formalities, HRMS</w:t>
      </w:r>
      <w:r w:rsidRPr="00993B0A" w:rsidR="00E73726">
        <w:rPr>
          <w:rFonts w:ascii="Calibri" w:eastAsia="Calibri" w:hAnsi="Calibri" w:cs="Calibri"/>
          <w:sz w:val="22"/>
          <w:szCs w:val="22"/>
          <w:lang w:val="en-IN"/>
        </w:rPr>
        <w:t xml:space="preserve"> Manageme</w:t>
      </w:r>
      <w:r w:rsidRPr="00993B0A">
        <w:rPr>
          <w:rFonts w:ascii="Calibri" w:eastAsia="Calibri" w:hAnsi="Calibri" w:cs="Calibri"/>
          <w:sz w:val="22"/>
          <w:szCs w:val="22"/>
          <w:lang w:val="en-IN"/>
        </w:rPr>
        <w:t>nt (</w:t>
      </w:r>
      <w:r w:rsidRPr="00993B0A" w:rsidR="00E73726">
        <w:rPr>
          <w:rFonts w:ascii="Calibri" w:eastAsia="Calibri" w:hAnsi="Calibri" w:cs="Calibri"/>
          <w:sz w:val="22"/>
          <w:szCs w:val="22"/>
          <w:lang w:val="en-IN"/>
        </w:rPr>
        <w:t>Folklore)</w:t>
      </w:r>
      <w:r w:rsidR="00993B0A">
        <w:rPr>
          <w:rFonts w:ascii="Calibri" w:eastAsia="Calibri" w:hAnsi="Calibri" w:cs="Calibri"/>
          <w:sz w:val="22"/>
          <w:szCs w:val="22"/>
          <w:lang w:val="en-IN"/>
        </w:rPr>
        <w:t xml:space="preserve">, Payroll Management, Statutory </w:t>
      </w:r>
      <w:r w:rsidRPr="00993B0A" w:rsidR="00E73726">
        <w:rPr>
          <w:rFonts w:ascii="Calibri" w:eastAsia="Calibri" w:hAnsi="Calibri" w:cs="Calibri"/>
          <w:sz w:val="22"/>
          <w:szCs w:val="22"/>
          <w:lang w:val="en-IN"/>
        </w:rPr>
        <w:t xml:space="preserve">Compliance’s, Employee </w:t>
      </w:r>
      <w:r w:rsidRPr="00993B0A">
        <w:rPr>
          <w:rFonts w:ascii="Calibri" w:eastAsia="Calibri" w:hAnsi="Calibri" w:cs="Calibri"/>
          <w:sz w:val="22"/>
          <w:szCs w:val="22"/>
          <w:lang w:val="en-IN"/>
        </w:rPr>
        <w:t>relations, Employee engagement, Background verification</w:t>
      </w:r>
      <w:r w:rsidRPr="00993B0A" w:rsidR="00E73726">
        <w:rPr>
          <w:rFonts w:ascii="Calibri" w:eastAsia="Calibri" w:hAnsi="Calibri" w:cs="Calibri"/>
          <w:sz w:val="22"/>
          <w:szCs w:val="22"/>
          <w:lang w:val="en-IN"/>
        </w:rPr>
        <w:t>,</w:t>
      </w:r>
      <w:r w:rsidRPr="00993B0A">
        <w:rPr>
          <w:rFonts w:ascii="Calibri" w:eastAsia="Calibri" w:hAnsi="Calibri" w:cs="Calibri"/>
          <w:sz w:val="22"/>
          <w:szCs w:val="22"/>
          <w:lang w:val="en-IN"/>
        </w:rPr>
        <w:t xml:space="preserve"> Full &amp; Final Settlement, MIS and various reports.</w:t>
      </w:r>
    </w:p>
    <w:p w:rsidR="00E73726" w:rsidP="006B5E8B">
      <w:pPr>
        <w:pBdr>
          <w:bottom w:val="single" w:sz="4" w:space="1" w:color="auto"/>
        </w:pBdr>
        <w:rPr>
          <w:rFonts w:ascii="Calibri" w:hAnsi="Calibri" w:cs="Calibri"/>
          <w:b/>
          <w:smallCaps/>
          <w:noProof/>
          <w:spacing w:val="38"/>
          <w:sz w:val="20"/>
          <w:lang w:val="en-IN" w:eastAsia="en-IN"/>
        </w:rPr>
      </w:pPr>
    </w:p>
    <w:p w:rsidR="00E73726" w:rsidRPr="006E4D44" w:rsidP="00E73726">
      <w:pPr>
        <w:pBdr>
          <w:bottom w:val="single" w:sz="4" w:space="1" w:color="auto"/>
        </w:pBdr>
        <w:rPr>
          <w:rFonts w:ascii="Calibri" w:hAnsi="Calibri" w:cs="Calibri"/>
          <w:b/>
          <w:smallCaps/>
          <w:spacing w:val="38"/>
          <w:sz w:val="20"/>
        </w:rPr>
      </w:pPr>
      <w:r>
        <w:rPr>
          <w:rFonts w:ascii="Calibri" w:hAnsi="Calibri" w:cs="Calibri"/>
          <w:b/>
          <w:smallCaps/>
          <w:spacing w:val="38"/>
          <w:sz w:val="20"/>
        </w:rPr>
        <w:t>Skills</w:t>
      </w:r>
    </w:p>
    <w:p w:rsidR="006630CF" w:rsidP="006630CF">
      <w:pPr>
        <w:tabs>
          <w:tab w:val="left" w:pos="4631"/>
        </w:tabs>
        <w:rPr>
          <w:rFonts w:ascii="Calibri" w:hAnsi="Calibri" w:cs="Calibri"/>
          <w:sz w:val="20"/>
        </w:rPr>
      </w:pPr>
    </w:p>
    <w:p w:rsidR="006630CF" w:rsidRPr="00463FF1" w:rsidP="00951F4A">
      <w:pPr>
        <w:pStyle w:val="ListParagraph"/>
        <w:numPr>
          <w:ilvl w:val="0"/>
          <w:numId w:val="46"/>
        </w:numPr>
        <w:tabs>
          <w:tab w:val="left" w:pos="4631"/>
        </w:tabs>
        <w:jc w:val="both"/>
        <w:rPr>
          <w:rFonts w:asciiTheme="minorHAnsi" w:hAnsiTheme="minorHAnsi" w:cs="Calibri"/>
          <w:b/>
          <w:sz w:val="20"/>
        </w:rPr>
      </w:pPr>
      <w:r w:rsidRPr="00463FF1">
        <w:rPr>
          <w:rFonts w:asciiTheme="minorHAnsi" w:hAnsiTheme="minorHAnsi" w:cs="Calibri"/>
          <w:b/>
          <w:sz w:val="20"/>
        </w:rPr>
        <w:t xml:space="preserve">On-Boarding &amp; Induction       </w:t>
      </w:r>
      <w:r w:rsidRPr="00463FF1">
        <w:rPr>
          <w:rFonts w:asciiTheme="minorHAnsi" w:hAnsiTheme="minorHAnsi" w:cs="Calibri"/>
          <w:b/>
          <w:sz w:val="20"/>
        </w:rPr>
        <w:tab/>
        <w:t xml:space="preserve">                               Time and Attendance Management</w:t>
      </w:r>
    </w:p>
    <w:p w:rsidR="006630CF" w:rsidRPr="00463FF1" w:rsidP="00951F4A">
      <w:pPr>
        <w:pStyle w:val="ListParagraph"/>
        <w:numPr>
          <w:ilvl w:val="0"/>
          <w:numId w:val="46"/>
        </w:numPr>
        <w:tabs>
          <w:tab w:val="left" w:pos="4631"/>
        </w:tabs>
        <w:jc w:val="both"/>
        <w:rPr>
          <w:rFonts w:asciiTheme="minorHAnsi" w:hAnsiTheme="minorHAnsi" w:cs="Calibri"/>
          <w:b/>
          <w:sz w:val="20"/>
        </w:rPr>
      </w:pPr>
      <w:r w:rsidRPr="00463FF1">
        <w:rPr>
          <w:rFonts w:asciiTheme="minorHAnsi" w:hAnsiTheme="minorHAnsi" w:cs="Calibri"/>
          <w:b/>
          <w:sz w:val="20"/>
        </w:rPr>
        <w:t xml:space="preserve">Employee file management &amp; documentation     </w:t>
      </w:r>
      <w:r w:rsidRPr="00463FF1">
        <w:rPr>
          <w:rFonts w:asciiTheme="minorHAnsi" w:hAnsiTheme="minorHAnsi" w:cs="Calibri"/>
          <w:b/>
          <w:sz w:val="20"/>
        </w:rPr>
        <w:tab/>
        <w:t xml:space="preserve">        </w:t>
      </w:r>
      <w:r w:rsidR="00463FF1">
        <w:rPr>
          <w:rFonts w:asciiTheme="minorHAnsi" w:hAnsiTheme="minorHAnsi" w:cs="Calibri"/>
          <w:b/>
          <w:sz w:val="20"/>
        </w:rPr>
        <w:t xml:space="preserve">             </w:t>
      </w:r>
      <w:r w:rsidRPr="00463FF1">
        <w:rPr>
          <w:rFonts w:asciiTheme="minorHAnsi" w:hAnsiTheme="minorHAnsi" w:cs="Calibri"/>
          <w:b/>
          <w:sz w:val="20"/>
        </w:rPr>
        <w:t xml:space="preserve"> MIS and Documentation</w:t>
      </w:r>
    </w:p>
    <w:p w:rsidR="006630CF" w:rsidRPr="00463FF1" w:rsidP="00951F4A">
      <w:pPr>
        <w:pStyle w:val="ListParagraph"/>
        <w:numPr>
          <w:ilvl w:val="0"/>
          <w:numId w:val="46"/>
        </w:numPr>
        <w:tabs>
          <w:tab w:val="left" w:pos="4631"/>
        </w:tabs>
        <w:jc w:val="both"/>
        <w:rPr>
          <w:rFonts w:asciiTheme="minorHAnsi" w:hAnsiTheme="minorHAnsi" w:cs="Calibri"/>
          <w:b/>
          <w:sz w:val="20"/>
        </w:rPr>
      </w:pPr>
      <w:r w:rsidRPr="00463FF1">
        <w:rPr>
          <w:rFonts w:asciiTheme="minorHAnsi" w:hAnsiTheme="minorHAnsi" w:cs="Calibri"/>
          <w:b/>
          <w:sz w:val="20"/>
        </w:rPr>
        <w:t xml:space="preserve">Background Verification                                                                  </w:t>
      </w:r>
      <w:r w:rsidR="00463FF1">
        <w:rPr>
          <w:rFonts w:asciiTheme="minorHAnsi" w:hAnsiTheme="minorHAnsi" w:cs="Calibri"/>
          <w:b/>
          <w:sz w:val="20"/>
        </w:rPr>
        <w:t xml:space="preserve">        </w:t>
      </w:r>
      <w:r w:rsidRPr="00463FF1">
        <w:rPr>
          <w:rFonts w:asciiTheme="minorHAnsi" w:hAnsiTheme="minorHAnsi" w:cs="Calibri"/>
          <w:b/>
          <w:sz w:val="20"/>
        </w:rPr>
        <w:t>Exit Formalities</w:t>
      </w:r>
    </w:p>
    <w:p w:rsidR="006630CF" w:rsidRPr="00463FF1" w:rsidP="00951F4A">
      <w:pPr>
        <w:pStyle w:val="ListParagraph"/>
        <w:numPr>
          <w:ilvl w:val="0"/>
          <w:numId w:val="46"/>
        </w:numPr>
        <w:tabs>
          <w:tab w:val="left" w:pos="4631"/>
        </w:tabs>
        <w:jc w:val="both"/>
        <w:rPr>
          <w:rFonts w:asciiTheme="minorHAnsi" w:hAnsiTheme="minorHAnsi" w:cs="Calibri"/>
          <w:b/>
          <w:sz w:val="20"/>
        </w:rPr>
      </w:pPr>
      <w:r w:rsidRPr="00463FF1">
        <w:rPr>
          <w:rFonts w:asciiTheme="minorHAnsi" w:hAnsiTheme="minorHAnsi" w:cs="Calibri"/>
          <w:b/>
          <w:sz w:val="20"/>
        </w:rPr>
        <w:t xml:space="preserve">Employee Engagement    </w:t>
      </w:r>
      <w:r w:rsidRPr="00463FF1">
        <w:rPr>
          <w:rFonts w:asciiTheme="minorHAnsi" w:hAnsiTheme="minorHAnsi" w:cs="Calibri"/>
          <w:b/>
          <w:sz w:val="20"/>
        </w:rPr>
        <w:tab/>
        <w:t xml:space="preserve">                                Vendor Management and Invoice Processing</w:t>
      </w:r>
    </w:p>
    <w:p w:rsidR="006630CF" w:rsidRPr="00463FF1" w:rsidP="006630CF">
      <w:pPr>
        <w:pStyle w:val="ListParagraph"/>
        <w:numPr>
          <w:ilvl w:val="0"/>
          <w:numId w:val="45"/>
        </w:numPr>
        <w:tabs>
          <w:tab w:val="left" w:pos="4631"/>
        </w:tabs>
        <w:jc w:val="both"/>
        <w:rPr>
          <w:rFonts w:asciiTheme="minorHAnsi" w:hAnsiTheme="minorHAnsi" w:cs="Calibri"/>
          <w:b/>
          <w:sz w:val="20"/>
        </w:rPr>
      </w:pPr>
      <w:r w:rsidRPr="00463FF1">
        <w:rPr>
          <w:rFonts w:asciiTheme="minorHAnsi" w:hAnsiTheme="minorHAnsi" w:cs="Calibri"/>
          <w:b/>
          <w:sz w:val="20"/>
        </w:rPr>
        <w:t>Payroll Management</w:t>
      </w:r>
    </w:p>
    <w:p w:rsidR="00E73726" w:rsidP="006B5E8B">
      <w:pPr>
        <w:pBdr>
          <w:bottom w:val="single" w:sz="4" w:space="1" w:color="auto"/>
        </w:pBdr>
        <w:rPr>
          <w:rFonts w:ascii="Calibri" w:hAnsi="Calibri" w:cs="Calibri"/>
          <w:b/>
          <w:smallCaps/>
          <w:noProof/>
          <w:spacing w:val="38"/>
          <w:sz w:val="20"/>
          <w:lang w:val="en-IN" w:eastAsia="en-IN"/>
        </w:rPr>
      </w:pPr>
    </w:p>
    <w:p w:rsidR="001A2FE3" w:rsidRPr="006E4D44" w:rsidP="006B5E8B">
      <w:pPr>
        <w:pBdr>
          <w:bottom w:val="single" w:sz="4" w:space="1" w:color="auto"/>
        </w:pBdr>
        <w:rPr>
          <w:rFonts w:ascii="Calibri" w:hAnsi="Calibri" w:cs="Calibri"/>
          <w:b/>
          <w:smallCaps/>
          <w:spacing w:val="38"/>
          <w:sz w:val="20"/>
        </w:rPr>
      </w:pPr>
      <w:r w:rsidRPr="006E4D44">
        <w:rPr>
          <w:rFonts w:ascii="Calibri" w:hAnsi="Calibri" w:cs="Calibri"/>
          <w:b/>
          <w:smallCaps/>
          <w:spacing w:val="38"/>
          <w:sz w:val="20"/>
        </w:rPr>
        <w:t>Work Experience</w:t>
      </w:r>
    </w:p>
    <w:p w:rsidR="00050246" w:rsidP="00367BE3">
      <w:pPr>
        <w:jc w:val="both"/>
        <w:rPr>
          <w:rFonts w:ascii="Calibri" w:hAnsi="Calibri" w:cs="Calibri"/>
          <w:b/>
          <w:sz w:val="20"/>
        </w:rPr>
      </w:pPr>
    </w:p>
    <w:p w:rsidR="00050246" w:rsidRPr="009C79F3" w:rsidP="00367BE3">
      <w:pPr>
        <w:jc w:val="both"/>
        <w:rPr>
          <w:rFonts w:ascii="Calibri" w:hAnsi="Calibri" w:cs="Calibri"/>
          <w:b/>
          <w:sz w:val="22"/>
        </w:rPr>
      </w:pPr>
      <w:r w:rsidRPr="009C79F3">
        <w:rPr>
          <w:rFonts w:ascii="Calibri" w:hAnsi="Calibri" w:cs="Calibri"/>
          <w:b/>
          <w:sz w:val="22"/>
        </w:rPr>
        <w:t>Xiaomi Technology, Bangalore</w:t>
      </w:r>
    </w:p>
    <w:p w:rsidR="00BE50DD" w:rsidP="00367BE3">
      <w:pPr>
        <w:jc w:val="both"/>
        <w:rPr>
          <w:rFonts w:ascii="Calibri" w:hAnsi="Calibri" w:cs="Calibri"/>
          <w:b/>
          <w:sz w:val="20"/>
        </w:rPr>
      </w:pPr>
      <w:r w:rsidRPr="009C79F3">
        <w:rPr>
          <w:rFonts w:ascii="Calibri" w:hAnsi="Calibri" w:cs="Calibri"/>
          <w:b/>
          <w:sz w:val="22"/>
        </w:rPr>
        <w:t>Senior Specialist HR</w:t>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sidRPr="009C79F3">
        <w:rPr>
          <w:rFonts w:ascii="Calibri" w:hAnsi="Calibri" w:cs="Calibri"/>
          <w:b/>
          <w:sz w:val="22"/>
        </w:rPr>
        <w:t xml:space="preserve">Nov’19 to </w:t>
      </w:r>
      <w:r w:rsidR="009C1B04">
        <w:rPr>
          <w:rFonts w:ascii="Calibri" w:hAnsi="Calibri" w:cs="Calibri"/>
          <w:b/>
          <w:sz w:val="22"/>
        </w:rPr>
        <w:t>Jan'21</w:t>
      </w:r>
    </w:p>
    <w:p w:rsidR="00175716" w:rsidP="00367BE3">
      <w:pPr>
        <w:jc w:val="both"/>
        <w:rPr>
          <w:rFonts w:ascii="Calibri" w:hAnsi="Calibri" w:cs="Calibri"/>
          <w:b/>
          <w:sz w:val="20"/>
        </w:rPr>
      </w:pPr>
    </w:p>
    <w:p w:rsidR="00BE50DD" w:rsidP="00367BE3">
      <w:pPr>
        <w:jc w:val="both"/>
        <w:rPr>
          <w:rFonts w:ascii="Calibri" w:hAnsi="Calibri" w:cs="Calibri"/>
          <w:b/>
          <w:sz w:val="20"/>
        </w:rPr>
      </w:pPr>
      <w:r>
        <w:rPr>
          <w:rFonts w:ascii="Calibri" w:hAnsi="Calibri" w:cs="Calibri"/>
          <w:b/>
          <w:sz w:val="20"/>
        </w:rPr>
        <w:t>Roles:</w:t>
      </w:r>
    </w:p>
    <w:p w:rsidR="00C24017" w:rsidRPr="00E71155" w:rsidP="00E71155">
      <w:pPr>
        <w:jc w:val="both"/>
        <w:rPr>
          <w:rFonts w:ascii="Calibri" w:hAnsi="Calibri" w:cs="Calibri"/>
          <w:b/>
          <w:sz w:val="20"/>
        </w:rPr>
      </w:pPr>
      <w:r w:rsidRPr="00E71155">
        <w:rPr>
          <w:rFonts w:ascii="Calibri" w:hAnsi="Calibri" w:cs="Calibri"/>
          <w:b/>
          <w:sz w:val="20"/>
        </w:rPr>
        <w:t>Joining Formalities,</w:t>
      </w:r>
      <w:r w:rsidRPr="00E71155">
        <w:rPr>
          <w:rFonts w:ascii="Calibri" w:hAnsi="Calibri" w:cs="Calibri"/>
          <w:b/>
          <w:sz w:val="20"/>
        </w:rPr>
        <w:t xml:space="preserve"> Induction Programs</w:t>
      </w:r>
      <w:r w:rsidR="00E71155">
        <w:rPr>
          <w:rFonts w:ascii="Calibri" w:hAnsi="Calibri" w:cs="Calibri"/>
          <w:b/>
          <w:sz w:val="20"/>
        </w:rPr>
        <w:t xml:space="preserve"> and Employee Documentation:</w:t>
      </w:r>
      <w:r w:rsidRPr="00E71155">
        <w:rPr>
          <w:rFonts w:ascii="Calibri" w:hAnsi="Calibri" w:cs="Calibri"/>
          <w:b/>
          <w:sz w:val="20"/>
        </w:rPr>
        <w:t xml:space="preserve"> </w:t>
      </w:r>
    </w:p>
    <w:p w:rsidR="00C24017" w:rsidRPr="00E71155" w:rsidP="00E71155">
      <w:pPr>
        <w:pStyle w:val="ListParagraph"/>
        <w:numPr>
          <w:ilvl w:val="0"/>
          <w:numId w:val="22"/>
        </w:numPr>
        <w:tabs>
          <w:tab w:val="left" w:pos="0"/>
        </w:tabs>
        <w:suppressAutoHyphens/>
        <w:ind w:left="720"/>
        <w:contextualSpacing w:val="0"/>
        <w:jc w:val="both"/>
        <w:rPr>
          <w:rFonts w:eastAsia="Times New Roman" w:cs="Calibri"/>
          <w:sz w:val="20"/>
        </w:rPr>
      </w:pPr>
      <w:r w:rsidRPr="00E71155">
        <w:rPr>
          <w:rFonts w:eastAsia="Times New Roman" w:cs="Calibri"/>
          <w:sz w:val="20"/>
        </w:rPr>
        <w:t>Taking care of completely Joining Formalities of New Joiners</w:t>
      </w:r>
      <w:r w:rsidR="00463FF1">
        <w:rPr>
          <w:rFonts w:eastAsia="Times New Roman" w:cs="Calibri"/>
          <w:sz w:val="20"/>
        </w:rPr>
        <w:t xml:space="preserve"> (Regulars, contractors &amp; interns)</w:t>
      </w:r>
    </w:p>
    <w:p w:rsidR="00C24017" w:rsidRPr="00E71155" w:rsidP="00E71155">
      <w:pPr>
        <w:pStyle w:val="ListParagraph"/>
        <w:numPr>
          <w:ilvl w:val="0"/>
          <w:numId w:val="22"/>
        </w:numPr>
        <w:tabs>
          <w:tab w:val="left" w:pos="0"/>
        </w:tabs>
        <w:suppressAutoHyphens/>
        <w:ind w:left="720"/>
        <w:contextualSpacing w:val="0"/>
        <w:jc w:val="both"/>
        <w:rPr>
          <w:rFonts w:eastAsia="Times New Roman" w:cs="Calibri"/>
          <w:sz w:val="20"/>
        </w:rPr>
      </w:pPr>
      <w:r w:rsidRPr="00E71155">
        <w:rPr>
          <w:rFonts w:eastAsia="Times New Roman" w:cs="Calibri"/>
          <w:sz w:val="20"/>
        </w:rPr>
        <w:t>Plan, organize, and conduct induction programmed, devise the orientation plan for the new joiners &amp; Co-ordinate with</w:t>
      </w:r>
      <w:r w:rsidRPr="00E71155" w:rsidR="002147A7">
        <w:rPr>
          <w:rFonts w:eastAsia="Times New Roman" w:cs="Calibri"/>
          <w:sz w:val="20"/>
        </w:rPr>
        <w:t xml:space="preserve"> HOD’s</w:t>
      </w:r>
      <w:r w:rsidRPr="00E71155">
        <w:rPr>
          <w:rFonts w:eastAsia="Times New Roman" w:cs="Calibri"/>
          <w:sz w:val="20"/>
        </w:rPr>
        <w:t xml:space="preserve">.  </w:t>
      </w:r>
    </w:p>
    <w:p w:rsidR="00C24017" w:rsidRPr="00E71155" w:rsidP="00E71155">
      <w:pPr>
        <w:pStyle w:val="ListParagraph"/>
        <w:numPr>
          <w:ilvl w:val="0"/>
          <w:numId w:val="22"/>
        </w:numPr>
        <w:tabs>
          <w:tab w:val="left" w:pos="0"/>
        </w:tabs>
        <w:suppressAutoHyphens/>
        <w:ind w:left="720"/>
        <w:contextualSpacing w:val="0"/>
        <w:jc w:val="both"/>
        <w:rPr>
          <w:rFonts w:eastAsia="Times New Roman" w:cs="Calibri"/>
          <w:sz w:val="20"/>
        </w:rPr>
      </w:pPr>
      <w:r w:rsidRPr="00E71155">
        <w:rPr>
          <w:rFonts w:eastAsia="Times New Roman" w:cs="Calibri"/>
          <w:sz w:val="20"/>
        </w:rPr>
        <w:t>Interact with the new joiners in One to One interaction, collect feed-back &amp; consolidate input of the new joins share the same with Management for fine tuning the induction process.</w:t>
      </w:r>
    </w:p>
    <w:p w:rsidR="002147A7" w:rsidRPr="00E71155" w:rsidP="00E71155">
      <w:pPr>
        <w:pStyle w:val="ListParagraph"/>
        <w:numPr>
          <w:ilvl w:val="0"/>
          <w:numId w:val="22"/>
        </w:numPr>
        <w:tabs>
          <w:tab w:val="left" w:pos="0"/>
        </w:tabs>
        <w:suppressAutoHyphens/>
        <w:ind w:left="720"/>
        <w:contextualSpacing w:val="0"/>
        <w:jc w:val="both"/>
        <w:rPr>
          <w:rFonts w:eastAsia="Times New Roman" w:cs="Calibri"/>
          <w:sz w:val="20"/>
        </w:rPr>
      </w:pPr>
      <w:r w:rsidRPr="00E71155">
        <w:rPr>
          <w:rFonts w:eastAsia="Times New Roman" w:cs="Calibri"/>
          <w:sz w:val="20"/>
        </w:rPr>
        <w:t>Prepare and issue Offer letters, Appointment letter / other all kind of Letters.</w:t>
      </w:r>
    </w:p>
    <w:p w:rsidR="002147A7" w:rsidRPr="00E71155" w:rsidP="00E71155">
      <w:pPr>
        <w:tabs>
          <w:tab w:val="left" w:pos="720"/>
        </w:tabs>
        <w:overflowPunct w:val="0"/>
        <w:autoSpaceDE w:val="0"/>
        <w:ind w:right="18"/>
        <w:jc w:val="both"/>
        <w:textAlignment w:val="baseline"/>
        <w:rPr>
          <w:rFonts w:ascii="Calibri" w:hAnsi="Calibri" w:cs="Calibri"/>
          <w:b/>
          <w:sz w:val="20"/>
        </w:rPr>
      </w:pPr>
      <w:r w:rsidRPr="00E71155">
        <w:rPr>
          <w:rFonts w:ascii="Calibri" w:hAnsi="Calibri" w:cs="Calibri"/>
          <w:b/>
          <w:sz w:val="20"/>
        </w:rPr>
        <w:t>Employment Verification &amp; HR MIS:</w:t>
      </w:r>
    </w:p>
    <w:p w:rsidR="002147A7" w:rsidRPr="00E71155" w:rsidP="00E71155">
      <w:pPr>
        <w:pStyle w:val="ListParagraph"/>
        <w:numPr>
          <w:ilvl w:val="0"/>
          <w:numId w:val="26"/>
        </w:numPr>
        <w:jc w:val="both"/>
        <w:rPr>
          <w:rFonts w:eastAsia="Times New Roman" w:cs="Calibri"/>
          <w:sz w:val="20"/>
        </w:rPr>
      </w:pPr>
      <w:r w:rsidRPr="00E71155">
        <w:rPr>
          <w:rFonts w:eastAsia="Times New Roman" w:cs="Calibri"/>
          <w:sz w:val="20"/>
        </w:rPr>
        <w:t xml:space="preserve">Accountability for </w:t>
      </w:r>
      <w:r w:rsidR="00463FF1">
        <w:rPr>
          <w:rFonts w:eastAsia="Times New Roman" w:cs="Calibri"/>
          <w:sz w:val="20"/>
        </w:rPr>
        <w:t xml:space="preserve">end to end </w:t>
      </w:r>
      <w:r w:rsidRPr="00E71155">
        <w:rPr>
          <w:rFonts w:eastAsia="Times New Roman" w:cs="Calibri"/>
          <w:sz w:val="20"/>
        </w:rPr>
        <w:t xml:space="preserve">BGV </w:t>
      </w:r>
      <w:r w:rsidRPr="00E71155" w:rsidR="00463FF1">
        <w:rPr>
          <w:rFonts w:eastAsia="Times New Roman" w:cs="Calibri"/>
          <w:sz w:val="20"/>
        </w:rPr>
        <w:t>Process</w:t>
      </w:r>
      <w:r w:rsidR="00463FF1">
        <w:rPr>
          <w:rFonts w:eastAsia="Times New Roman" w:cs="Calibri"/>
          <w:sz w:val="20"/>
        </w:rPr>
        <w:t>.</w:t>
      </w:r>
    </w:p>
    <w:p w:rsidR="002147A7" w:rsidP="00E71155">
      <w:pPr>
        <w:numPr>
          <w:ilvl w:val="0"/>
          <w:numId w:val="24"/>
        </w:numPr>
        <w:tabs>
          <w:tab w:val="num" w:pos="0"/>
        </w:tabs>
        <w:suppressAutoHyphens/>
        <w:ind w:left="720"/>
        <w:jc w:val="both"/>
        <w:rPr>
          <w:rFonts w:ascii="Calibri" w:hAnsi="Calibri" w:cs="Calibri"/>
          <w:sz w:val="20"/>
        </w:rPr>
      </w:pPr>
      <w:r w:rsidRPr="00E71155">
        <w:rPr>
          <w:rFonts w:ascii="Calibri" w:hAnsi="Calibri" w:cs="Calibri"/>
          <w:sz w:val="20"/>
        </w:rPr>
        <w:t>Preparation &amp; maintenance of MIS reports such as Monthly new joining report, Monthly attrition Reports, Branch Head Count Report and BGV report.</w:t>
      </w:r>
    </w:p>
    <w:p w:rsidR="00E71155" w:rsidRPr="00E71155" w:rsidP="00E71155">
      <w:pPr>
        <w:numPr>
          <w:ilvl w:val="0"/>
          <w:numId w:val="24"/>
        </w:numPr>
        <w:tabs>
          <w:tab w:val="num" w:pos="0"/>
        </w:tabs>
        <w:suppressAutoHyphens/>
        <w:ind w:left="720"/>
        <w:jc w:val="both"/>
        <w:rPr>
          <w:rFonts w:ascii="Calibri" w:hAnsi="Calibri" w:cs="Calibri"/>
          <w:sz w:val="20"/>
        </w:rPr>
      </w:pPr>
      <w:r>
        <w:rPr>
          <w:rFonts w:ascii="Calibri" w:hAnsi="Calibri" w:cs="Calibri"/>
          <w:sz w:val="20"/>
        </w:rPr>
        <w:t>Monthly and weekly reconciliation of master data with Success factor data, Attendance with leave data, payroll data with vendor pay register.</w:t>
      </w:r>
    </w:p>
    <w:p w:rsidR="002147A7" w:rsidRPr="00E71155" w:rsidP="00E71155">
      <w:pPr>
        <w:pStyle w:val="ListParagraph"/>
        <w:tabs>
          <w:tab w:val="left" w:pos="0"/>
          <w:tab w:val="left" w:pos="720"/>
        </w:tabs>
        <w:ind w:left="0"/>
        <w:jc w:val="both"/>
        <w:rPr>
          <w:rFonts w:eastAsia="Times New Roman" w:cs="Calibri"/>
          <w:b/>
          <w:sz w:val="20"/>
        </w:rPr>
      </w:pPr>
      <w:r w:rsidRPr="00E71155">
        <w:rPr>
          <w:rFonts w:eastAsia="Times New Roman" w:cs="Calibri"/>
          <w:b/>
          <w:sz w:val="20"/>
        </w:rPr>
        <w:t xml:space="preserve">Payroll Process: </w:t>
      </w:r>
    </w:p>
    <w:p w:rsidR="002147A7" w:rsidRPr="00E71155" w:rsidP="00E71155">
      <w:pPr>
        <w:pStyle w:val="ListParagraph"/>
        <w:numPr>
          <w:ilvl w:val="0"/>
          <w:numId w:val="24"/>
        </w:numPr>
        <w:tabs>
          <w:tab w:val="left" w:pos="0"/>
          <w:tab w:val="left" w:pos="720"/>
        </w:tabs>
        <w:suppressAutoHyphens/>
        <w:ind w:left="720"/>
        <w:contextualSpacing w:val="0"/>
        <w:jc w:val="both"/>
        <w:rPr>
          <w:rFonts w:eastAsia="Times New Roman" w:cs="Calibri"/>
          <w:sz w:val="20"/>
        </w:rPr>
      </w:pPr>
      <w:r>
        <w:rPr>
          <w:rFonts w:eastAsia="Times New Roman" w:cs="Calibri"/>
          <w:sz w:val="20"/>
        </w:rPr>
        <w:t>Attendance and Leave Management,</w:t>
      </w:r>
      <w:r w:rsidRPr="00E71155">
        <w:rPr>
          <w:rFonts w:eastAsia="Times New Roman" w:cs="Calibri"/>
          <w:sz w:val="20"/>
        </w:rPr>
        <w:t xml:space="preserve"> Payroll inputs, Time &amp; Attendance, Employee leaves, LOP, Deduction and benefits monitoring reports are sent to third party team for processing of every month Salary. </w:t>
      </w:r>
    </w:p>
    <w:p w:rsidR="002147A7" w:rsidRPr="00E71155" w:rsidP="00E71155">
      <w:pPr>
        <w:numPr>
          <w:ilvl w:val="0"/>
          <w:numId w:val="24"/>
        </w:numPr>
        <w:tabs>
          <w:tab w:val="num" w:pos="0"/>
        </w:tabs>
        <w:suppressAutoHyphens/>
        <w:ind w:left="720"/>
        <w:jc w:val="both"/>
        <w:rPr>
          <w:rFonts w:ascii="Calibri" w:hAnsi="Calibri" w:cs="Calibri"/>
          <w:sz w:val="20"/>
        </w:rPr>
      </w:pPr>
      <w:r w:rsidRPr="00E71155">
        <w:rPr>
          <w:rFonts w:ascii="Calibri" w:hAnsi="Calibri" w:cs="Calibri"/>
          <w:sz w:val="20"/>
        </w:rPr>
        <w:t xml:space="preserve">Salary Wages &amp; ESI / PF/ GMC – Medical Insurance Always keep the track of Minimum Wages in  Karnataka &amp; Compliance under  ESIC  so that all employees under  ESIC  should have their  ESIC  Card with them so that they can avail Medical facilities from  ESIC  hospital &amp; taking care of  GMC – Medical Insurance for Bangalore Branch.  </w:t>
      </w:r>
    </w:p>
    <w:p w:rsidR="002147A7" w:rsidRPr="00E71155" w:rsidP="00E71155">
      <w:pPr>
        <w:pStyle w:val="ListParagraph"/>
        <w:tabs>
          <w:tab w:val="left" w:pos="720"/>
        </w:tabs>
        <w:ind w:left="0"/>
        <w:jc w:val="both"/>
        <w:rPr>
          <w:rFonts w:eastAsia="Times New Roman" w:cs="Calibri"/>
          <w:b/>
          <w:sz w:val="20"/>
        </w:rPr>
      </w:pPr>
      <w:r w:rsidRPr="00E71155">
        <w:rPr>
          <w:rFonts w:eastAsia="Times New Roman" w:cs="Calibri"/>
          <w:b/>
          <w:sz w:val="20"/>
        </w:rPr>
        <w:t xml:space="preserve">Exit Formalities: </w:t>
      </w:r>
    </w:p>
    <w:p w:rsidR="009800A6" w:rsidRPr="009800A6" w:rsidP="009800A6">
      <w:pPr>
        <w:pStyle w:val="ListParagraph"/>
        <w:numPr>
          <w:ilvl w:val="0"/>
          <w:numId w:val="26"/>
        </w:numPr>
        <w:tabs>
          <w:tab w:val="left" w:pos="0"/>
          <w:tab w:val="left" w:pos="720"/>
        </w:tabs>
        <w:suppressAutoHyphens/>
        <w:jc w:val="both"/>
        <w:rPr>
          <w:rFonts w:cs="Calibri"/>
          <w:b/>
          <w:sz w:val="20"/>
        </w:rPr>
      </w:pPr>
      <w:r w:rsidRPr="009800A6">
        <w:rPr>
          <w:rFonts w:cs="Calibri"/>
          <w:sz w:val="20"/>
        </w:rPr>
        <w:t>Ensuring a smooth exit proc</w:t>
      </w:r>
      <w:r w:rsidRPr="009800A6" w:rsidR="00E71155">
        <w:rPr>
          <w:rFonts w:cs="Calibri"/>
          <w:sz w:val="20"/>
        </w:rPr>
        <w:t>ess through clearance form and issuing experience certificate and relieving letter</w:t>
      </w:r>
      <w:r w:rsidRPr="009800A6">
        <w:rPr>
          <w:rFonts w:cs="Calibri"/>
          <w:sz w:val="20"/>
        </w:rPr>
        <w:t>,</w:t>
      </w:r>
      <w:r w:rsidRPr="009800A6" w:rsidR="00E71155">
        <w:rPr>
          <w:rFonts w:cs="Calibri"/>
          <w:sz w:val="20"/>
        </w:rPr>
        <w:t xml:space="preserve"> </w:t>
      </w:r>
      <w:r w:rsidRPr="009800A6">
        <w:rPr>
          <w:rFonts w:cs="Calibri"/>
          <w:sz w:val="20"/>
        </w:rPr>
        <w:t>Coordinate &amp; manage the full &amp; final settlement with the help of finance division</w:t>
      </w:r>
      <w:r w:rsidR="00463FF1">
        <w:rPr>
          <w:rFonts w:cs="Calibri"/>
          <w:sz w:val="20"/>
        </w:rPr>
        <w:t>.</w:t>
      </w:r>
    </w:p>
    <w:p w:rsidR="002147A7" w:rsidRPr="009800A6" w:rsidP="009800A6">
      <w:pPr>
        <w:pStyle w:val="ListParagraph"/>
        <w:tabs>
          <w:tab w:val="left" w:pos="720"/>
        </w:tabs>
        <w:ind w:left="0"/>
        <w:jc w:val="both"/>
        <w:rPr>
          <w:rFonts w:eastAsia="Times New Roman" w:cs="Calibri"/>
          <w:b/>
          <w:sz w:val="20"/>
        </w:rPr>
      </w:pPr>
      <w:r w:rsidRPr="009800A6">
        <w:rPr>
          <w:rFonts w:eastAsia="Times New Roman" w:cs="Calibri"/>
          <w:b/>
          <w:sz w:val="20"/>
        </w:rPr>
        <w:t>Vendor Management:</w:t>
      </w:r>
    </w:p>
    <w:p w:rsidR="002147A7" w:rsidRPr="009800A6" w:rsidP="00E71155">
      <w:pPr>
        <w:pStyle w:val="ListParagraph"/>
        <w:numPr>
          <w:ilvl w:val="0"/>
          <w:numId w:val="26"/>
        </w:numPr>
        <w:tabs>
          <w:tab w:val="left" w:pos="0"/>
          <w:tab w:val="left" w:pos="720"/>
        </w:tabs>
        <w:suppressAutoHyphens/>
        <w:jc w:val="both"/>
        <w:rPr>
          <w:rFonts w:cs="Calibri"/>
          <w:sz w:val="20"/>
        </w:rPr>
      </w:pPr>
      <w:r w:rsidRPr="009800A6">
        <w:rPr>
          <w:rFonts w:cs="Calibri"/>
          <w:sz w:val="20"/>
        </w:rPr>
        <w:t xml:space="preserve">Empanelment of third party vendor with best commercials </w:t>
      </w:r>
    </w:p>
    <w:p w:rsidR="00BE50DD" w:rsidRPr="009800A6" w:rsidP="00367BE3">
      <w:pPr>
        <w:pStyle w:val="ListParagraph"/>
        <w:numPr>
          <w:ilvl w:val="0"/>
          <w:numId w:val="26"/>
        </w:numPr>
        <w:tabs>
          <w:tab w:val="left" w:pos="0"/>
          <w:tab w:val="left" w:pos="720"/>
        </w:tabs>
        <w:suppressAutoHyphens/>
        <w:jc w:val="both"/>
        <w:rPr>
          <w:rFonts w:cs="Calibri"/>
          <w:sz w:val="20"/>
        </w:rPr>
      </w:pPr>
      <w:r w:rsidRPr="009800A6">
        <w:rPr>
          <w:rFonts w:cs="Calibri"/>
          <w:sz w:val="20"/>
        </w:rPr>
        <w:t xml:space="preserve">Validating the final invoices with reports, generating PO and PR for the invoice. </w:t>
      </w:r>
    </w:p>
    <w:p w:rsidR="00175716" w:rsidP="00367BE3">
      <w:pPr>
        <w:jc w:val="both"/>
        <w:rPr>
          <w:rFonts w:ascii="Calibri" w:hAnsi="Calibri" w:cs="Calibri"/>
          <w:b/>
          <w:sz w:val="20"/>
        </w:rPr>
      </w:pPr>
    </w:p>
    <w:p w:rsidR="00367BE3" w:rsidRPr="006E4D44" w:rsidP="00367BE3">
      <w:pPr>
        <w:jc w:val="both"/>
        <w:rPr>
          <w:rFonts w:ascii="Calibri" w:hAnsi="Calibri" w:cs="Calibri"/>
          <w:b/>
          <w:sz w:val="20"/>
        </w:rPr>
      </w:pPr>
      <w:r w:rsidRPr="009C79F3">
        <w:rPr>
          <w:rFonts w:ascii="Calibri" w:hAnsi="Calibri" w:cs="Calibri"/>
          <w:b/>
          <w:sz w:val="22"/>
        </w:rPr>
        <w:t>Huawei T</w:t>
      </w:r>
      <w:r w:rsidRPr="009C79F3" w:rsidR="000B4550">
        <w:rPr>
          <w:rFonts w:ascii="Calibri" w:hAnsi="Calibri" w:cs="Calibri"/>
          <w:b/>
          <w:sz w:val="22"/>
        </w:rPr>
        <w:t>echnologies, Bangalore</w:t>
      </w:r>
      <w:r w:rsidRPr="009C79F3" w:rsidR="000B4550">
        <w:rPr>
          <w:rFonts w:ascii="Calibri" w:hAnsi="Calibri" w:cs="Calibri"/>
          <w:b/>
          <w:sz w:val="22"/>
        </w:rPr>
        <w:tab/>
      </w:r>
      <w:r w:rsidRPr="006E4D44" w:rsidR="000B4550">
        <w:rPr>
          <w:rFonts w:ascii="Calibri" w:hAnsi="Calibri" w:cs="Calibri"/>
          <w:b/>
          <w:sz w:val="20"/>
        </w:rPr>
        <w:tab/>
      </w:r>
      <w:r w:rsidRPr="006E4D44" w:rsidR="000B4550">
        <w:rPr>
          <w:rFonts w:ascii="Calibri" w:hAnsi="Calibri" w:cs="Calibri"/>
          <w:b/>
          <w:sz w:val="20"/>
        </w:rPr>
        <w:tab/>
      </w:r>
      <w:r w:rsidRPr="006E4D44" w:rsidR="000B4550">
        <w:rPr>
          <w:rFonts w:ascii="Calibri" w:hAnsi="Calibri" w:cs="Calibri"/>
          <w:b/>
          <w:sz w:val="20"/>
        </w:rPr>
        <w:tab/>
      </w:r>
      <w:r w:rsidRPr="006E4D44" w:rsidR="000B4550">
        <w:rPr>
          <w:rFonts w:ascii="Calibri" w:hAnsi="Calibri" w:cs="Calibri"/>
          <w:b/>
          <w:sz w:val="20"/>
        </w:rPr>
        <w:tab/>
      </w:r>
      <w:r w:rsidRPr="006E4D44" w:rsidR="000B4550">
        <w:rPr>
          <w:rFonts w:ascii="Calibri" w:hAnsi="Calibri" w:cs="Calibri"/>
          <w:b/>
          <w:sz w:val="20"/>
        </w:rPr>
        <w:tab/>
      </w:r>
      <w:r w:rsidRPr="006E4D44" w:rsidR="000B4550">
        <w:rPr>
          <w:rFonts w:ascii="Calibri" w:hAnsi="Calibri" w:cs="Calibri"/>
          <w:b/>
          <w:sz w:val="20"/>
        </w:rPr>
        <w:tab/>
      </w:r>
      <w:r w:rsidRPr="006E4D44" w:rsidR="007336E2">
        <w:rPr>
          <w:rFonts w:ascii="Calibri" w:hAnsi="Calibri" w:cs="Calibri"/>
          <w:b/>
          <w:sz w:val="20"/>
        </w:rPr>
        <w:t xml:space="preserve">             </w:t>
      </w:r>
    </w:p>
    <w:p w:rsidR="008B7DC3" w:rsidRPr="009C79F3" w:rsidP="008B7DC3">
      <w:pPr>
        <w:jc w:val="both"/>
        <w:rPr>
          <w:rFonts w:ascii="Calibri" w:hAnsi="Calibri" w:cs="Calibri"/>
          <w:i/>
          <w:sz w:val="20"/>
        </w:rPr>
      </w:pPr>
      <w:r w:rsidRPr="009C79F3">
        <w:rPr>
          <w:rFonts w:ascii="Calibri" w:hAnsi="Calibri" w:cs="Calibri"/>
          <w:b/>
          <w:i/>
          <w:sz w:val="20"/>
        </w:rPr>
        <w:t>Highlights</w:t>
      </w:r>
      <w:r w:rsidRPr="009C79F3">
        <w:rPr>
          <w:rFonts w:ascii="Calibri" w:hAnsi="Calibri" w:cs="Calibri"/>
          <w:i/>
          <w:sz w:val="20"/>
        </w:rPr>
        <w:t>:</w:t>
      </w:r>
    </w:p>
    <w:p w:rsidR="008B7DC3" w:rsidRPr="006E4D44" w:rsidP="008B7DC3">
      <w:pPr>
        <w:jc w:val="both"/>
        <w:rPr>
          <w:rFonts w:ascii="Calibri" w:hAnsi="Calibri" w:cs="Calibri"/>
          <w:color w:val="FF0000"/>
          <w:sz w:val="20"/>
        </w:rPr>
      </w:pPr>
    </w:p>
    <w:p w:rsidR="008B7DC3" w:rsidRPr="006E4D44" w:rsidP="002433B5">
      <w:pPr>
        <w:numPr>
          <w:ilvl w:val="0"/>
          <w:numId w:val="17"/>
        </w:numPr>
        <w:jc w:val="both"/>
        <w:rPr>
          <w:rFonts w:ascii="Calibri" w:eastAsia="Calibri" w:hAnsi="Calibri" w:cs="Calibri"/>
          <w:sz w:val="20"/>
        </w:rPr>
      </w:pPr>
      <w:r w:rsidRPr="006E4D44">
        <w:rPr>
          <w:rFonts w:ascii="Calibri" w:hAnsi="Calibri" w:cs="Calibri"/>
          <w:sz w:val="20"/>
        </w:rPr>
        <w:t>Utilized offer initiation software</w:t>
      </w:r>
      <w:r w:rsidRPr="006E4D44">
        <w:rPr>
          <w:rFonts w:ascii="Calibri" w:hAnsi="Calibri" w:cs="Calibri"/>
          <w:color w:val="0000CC"/>
          <w:sz w:val="20"/>
        </w:rPr>
        <w:t> </w:t>
      </w:r>
      <w:r w:rsidRPr="006E4D44">
        <w:rPr>
          <w:rFonts w:ascii="Calibri" w:hAnsi="Calibri" w:cs="Calibri"/>
          <w:sz w:val="20"/>
        </w:rPr>
        <w:t>to track candidates and generate pre-employment documents.</w:t>
      </w:r>
    </w:p>
    <w:p w:rsidR="008B7DC3" w:rsidRPr="006E4D44" w:rsidP="002433B5">
      <w:pPr>
        <w:numPr>
          <w:ilvl w:val="0"/>
          <w:numId w:val="17"/>
        </w:numPr>
        <w:jc w:val="both"/>
        <w:rPr>
          <w:rFonts w:ascii="Calibri" w:hAnsi="Calibri" w:cs="Calibri"/>
          <w:sz w:val="20"/>
        </w:rPr>
      </w:pPr>
      <w:r w:rsidRPr="006E4D44">
        <w:rPr>
          <w:rFonts w:ascii="Calibri" w:hAnsi="Calibri" w:cs="Calibri"/>
          <w:sz w:val="20"/>
        </w:rPr>
        <w:t xml:space="preserve">Planned and organized events and fun activities such as </w:t>
      </w:r>
      <w:r w:rsidRPr="006E4D44">
        <w:rPr>
          <w:rFonts w:ascii="Calibri" w:hAnsi="Calibri" w:cs="Calibri"/>
          <w:b/>
          <w:sz w:val="20"/>
        </w:rPr>
        <w:t xml:space="preserve">fun games, </w:t>
      </w:r>
      <w:r w:rsidRPr="006E4D44" w:rsidR="00993B0A">
        <w:rPr>
          <w:rFonts w:ascii="Calibri" w:hAnsi="Calibri" w:cs="Calibri"/>
          <w:b/>
          <w:sz w:val="20"/>
        </w:rPr>
        <w:t>car-pooling</w:t>
      </w:r>
      <w:r w:rsidRPr="006E4D44">
        <w:rPr>
          <w:rFonts w:ascii="Calibri" w:hAnsi="Calibri" w:cs="Calibri"/>
          <w:b/>
          <w:sz w:val="20"/>
        </w:rPr>
        <w:t xml:space="preserve">, women’s day celebration, Environment day, family day &amp;.etc. </w:t>
      </w:r>
      <w:r w:rsidRPr="006E4D44">
        <w:rPr>
          <w:rFonts w:ascii="Calibri" w:hAnsi="Calibri" w:cs="Calibri"/>
          <w:sz w:val="20"/>
        </w:rPr>
        <w:t>for employee engagement and other common celebrations.</w:t>
      </w:r>
    </w:p>
    <w:p w:rsidR="008B7DC3" w:rsidRPr="006E4D44" w:rsidP="002433B5">
      <w:pPr>
        <w:numPr>
          <w:ilvl w:val="0"/>
          <w:numId w:val="17"/>
        </w:numPr>
        <w:jc w:val="both"/>
        <w:rPr>
          <w:rFonts w:ascii="Calibri" w:hAnsi="Calibri" w:cs="Calibri"/>
          <w:sz w:val="20"/>
        </w:rPr>
      </w:pPr>
      <w:r w:rsidRPr="006E4D44">
        <w:rPr>
          <w:rFonts w:ascii="Calibri" w:hAnsi="Calibri" w:cs="Calibri"/>
          <w:b/>
          <w:sz w:val="20"/>
        </w:rPr>
        <w:t>Redesigning / formulating processes in HR Dept</w:t>
      </w:r>
      <w:r w:rsidRPr="006E4D44">
        <w:rPr>
          <w:rFonts w:ascii="Calibri" w:hAnsi="Calibri" w:cs="Calibri"/>
          <w:sz w:val="20"/>
        </w:rPr>
        <w:t>. as per quality standards.</w:t>
      </w:r>
    </w:p>
    <w:p w:rsidR="008B7DC3" w:rsidRPr="006E4D44" w:rsidP="002433B5">
      <w:pPr>
        <w:numPr>
          <w:ilvl w:val="0"/>
          <w:numId w:val="17"/>
        </w:numPr>
        <w:jc w:val="both"/>
        <w:rPr>
          <w:rFonts w:ascii="Calibri" w:hAnsi="Calibri" w:cs="Calibri"/>
          <w:sz w:val="20"/>
        </w:rPr>
      </w:pPr>
      <w:r w:rsidRPr="006E4D44">
        <w:rPr>
          <w:rFonts w:ascii="Calibri" w:hAnsi="Calibri" w:cs="Calibri"/>
          <w:b/>
          <w:sz w:val="20"/>
        </w:rPr>
        <w:t>Designed/implemented benefit</w:t>
      </w:r>
      <w:r w:rsidRPr="006E4D44">
        <w:rPr>
          <w:rFonts w:ascii="Calibri" w:hAnsi="Calibri" w:cs="Calibri"/>
          <w:b/>
          <w:color w:val="0000CC"/>
          <w:sz w:val="20"/>
        </w:rPr>
        <w:t xml:space="preserve"> </w:t>
      </w:r>
      <w:r w:rsidRPr="006E4D44">
        <w:rPr>
          <w:rFonts w:ascii="Calibri" w:hAnsi="Calibri" w:cs="Calibri"/>
          <w:b/>
          <w:sz w:val="20"/>
        </w:rPr>
        <w:t>policy</w:t>
      </w:r>
      <w:r w:rsidRPr="006E4D44">
        <w:rPr>
          <w:rFonts w:ascii="Calibri" w:hAnsi="Calibri" w:cs="Calibri"/>
          <w:color w:val="0000CC"/>
          <w:sz w:val="20"/>
        </w:rPr>
        <w:t xml:space="preserve"> </w:t>
      </w:r>
      <w:r w:rsidRPr="006E4D44">
        <w:rPr>
          <w:rFonts w:ascii="Calibri" w:hAnsi="Calibri" w:cs="Calibri"/>
          <w:sz w:val="20"/>
        </w:rPr>
        <w:t>to streamline work procedures and processes.</w:t>
      </w:r>
    </w:p>
    <w:p w:rsidR="008B7DC3" w:rsidP="002433B5">
      <w:pPr>
        <w:jc w:val="both"/>
        <w:rPr>
          <w:rFonts w:ascii="Calibri" w:hAnsi="Calibri" w:cs="Calibri"/>
          <w:sz w:val="20"/>
        </w:rPr>
      </w:pPr>
    </w:p>
    <w:p w:rsidR="001D30D2" w:rsidRPr="009C79F3" w:rsidP="001D30D2">
      <w:pPr>
        <w:jc w:val="both"/>
        <w:rPr>
          <w:rFonts w:ascii="Calibri" w:hAnsi="Calibri" w:cs="Calibri"/>
          <w:b/>
          <w:sz w:val="22"/>
        </w:rPr>
      </w:pPr>
      <w:r w:rsidRPr="009C79F3">
        <w:rPr>
          <w:rFonts w:ascii="Calibri" w:hAnsi="Calibri" w:cs="Calibri"/>
          <w:b/>
          <w:sz w:val="22"/>
        </w:rPr>
        <w:t xml:space="preserve">Senior HR Executive                                                                                                                            </w:t>
      </w:r>
      <w:r w:rsidR="009C79F3">
        <w:rPr>
          <w:rFonts w:ascii="Calibri" w:hAnsi="Calibri" w:cs="Calibri"/>
          <w:b/>
          <w:sz w:val="22"/>
        </w:rPr>
        <w:t xml:space="preserve">                      </w:t>
      </w:r>
      <w:r w:rsidRPr="009C79F3">
        <w:rPr>
          <w:rFonts w:ascii="Calibri" w:hAnsi="Calibri" w:cs="Calibri"/>
          <w:b/>
          <w:sz w:val="22"/>
        </w:rPr>
        <w:t>Oct’18 to Nov’19</w:t>
      </w:r>
    </w:p>
    <w:p w:rsidR="001D30D2" w:rsidP="001D30D2">
      <w:pPr>
        <w:rPr>
          <w:rFonts w:ascii="Calibri" w:eastAsia="Calibri" w:hAnsi="Calibri" w:cs="Calibri"/>
          <w:b/>
          <w:sz w:val="20"/>
        </w:rPr>
      </w:pPr>
      <w:r w:rsidRPr="006E4D44">
        <w:rPr>
          <w:rFonts w:ascii="Calibri" w:eastAsia="Calibri" w:hAnsi="Calibri" w:cs="Calibri"/>
          <w:b/>
          <w:sz w:val="20"/>
        </w:rPr>
        <w:t>Roles:</w:t>
      </w:r>
    </w:p>
    <w:p w:rsidR="002147A7" w:rsidP="002147A7">
      <w:pPr>
        <w:jc w:val="both"/>
        <w:rPr>
          <w:rFonts w:ascii="Calibri" w:hAnsi="Calibri" w:cs="Calibri"/>
          <w:sz w:val="20"/>
        </w:rPr>
      </w:pPr>
      <w:r w:rsidRPr="002147A7">
        <w:rPr>
          <w:rFonts w:ascii="Calibri" w:hAnsi="Calibri" w:cs="Calibri"/>
          <w:b/>
          <w:sz w:val="20"/>
        </w:rPr>
        <w:t>New joiners Induction and Documentation</w:t>
      </w:r>
      <w:r>
        <w:rPr>
          <w:rFonts w:ascii="Calibri" w:hAnsi="Calibri" w:cs="Calibri"/>
          <w:sz w:val="20"/>
        </w:rPr>
        <w:t xml:space="preserve">: </w:t>
      </w:r>
    </w:p>
    <w:p w:rsidR="001D30D2" w:rsidRPr="006E4D44" w:rsidP="001D30D2">
      <w:pPr>
        <w:numPr>
          <w:ilvl w:val="0"/>
          <w:numId w:val="18"/>
        </w:numPr>
        <w:jc w:val="both"/>
        <w:rPr>
          <w:rFonts w:ascii="Calibri" w:hAnsi="Calibri" w:cs="Calibri"/>
          <w:sz w:val="20"/>
        </w:rPr>
      </w:pPr>
      <w:r w:rsidRPr="006E4D44">
        <w:rPr>
          <w:rFonts w:ascii="Calibri" w:hAnsi="Calibri" w:cs="Calibri"/>
          <w:sz w:val="20"/>
        </w:rPr>
        <w:t xml:space="preserve">Operating as a SPOC for over </w:t>
      </w:r>
      <w:r w:rsidRPr="006E4D44">
        <w:rPr>
          <w:rFonts w:ascii="Calibri" w:hAnsi="Calibri" w:cs="Calibri"/>
          <w:b/>
          <w:sz w:val="20"/>
        </w:rPr>
        <w:t>800+ employees</w:t>
      </w:r>
      <w:r w:rsidRPr="006E4D44">
        <w:rPr>
          <w:rFonts w:ascii="Calibri" w:hAnsi="Calibri" w:cs="Calibri"/>
          <w:sz w:val="20"/>
        </w:rPr>
        <w:t xml:space="preserve"> based at Bangalore, spearheading on-boarding for new joiners, adding new joiners in HRMS system, updating information of existing employees, generating and issuing appointment letters while maintaining personal files.</w:t>
      </w:r>
    </w:p>
    <w:p w:rsidR="001D30D2" w:rsidRPr="006E4D44" w:rsidP="001D30D2">
      <w:pPr>
        <w:numPr>
          <w:ilvl w:val="0"/>
          <w:numId w:val="18"/>
        </w:numPr>
        <w:jc w:val="both"/>
        <w:rPr>
          <w:rFonts w:ascii="Calibri" w:hAnsi="Calibri" w:cs="Calibri"/>
          <w:sz w:val="20"/>
        </w:rPr>
      </w:pPr>
      <w:r w:rsidRPr="006E4D44">
        <w:rPr>
          <w:rFonts w:ascii="Calibri" w:hAnsi="Calibri" w:cs="Calibri"/>
          <w:sz w:val="20"/>
        </w:rPr>
        <w:t xml:space="preserve">Ensuring the </w:t>
      </w:r>
      <w:r w:rsidRPr="006E4D44">
        <w:rPr>
          <w:rFonts w:ascii="Calibri" w:hAnsi="Calibri" w:cs="Calibri"/>
          <w:b/>
          <w:sz w:val="20"/>
        </w:rPr>
        <w:t>induction program</w:t>
      </w:r>
      <w:r w:rsidRPr="006E4D44">
        <w:rPr>
          <w:rFonts w:ascii="Calibri" w:hAnsi="Calibri" w:cs="Calibri"/>
          <w:sz w:val="20"/>
        </w:rPr>
        <w:t xml:space="preserve"> as per the schedule, </w:t>
      </w:r>
      <w:r w:rsidRPr="006E4D44">
        <w:rPr>
          <w:rFonts w:ascii="Calibri" w:hAnsi="Calibri" w:cs="Calibri"/>
          <w:b/>
          <w:sz w:val="20"/>
        </w:rPr>
        <w:t>conducting orientation</w:t>
      </w:r>
      <w:r w:rsidRPr="006E4D44">
        <w:rPr>
          <w:rFonts w:ascii="Calibri" w:hAnsi="Calibri" w:cs="Calibri"/>
          <w:sz w:val="20"/>
        </w:rPr>
        <w:t xml:space="preserve"> and providing a detailed description of policies &amp; procedure.</w:t>
      </w:r>
    </w:p>
    <w:p w:rsidR="002147A7" w:rsidRPr="002147A7" w:rsidP="002147A7">
      <w:pPr>
        <w:jc w:val="both"/>
        <w:rPr>
          <w:rFonts w:ascii="Calibri" w:hAnsi="Calibri" w:cs="Calibri"/>
          <w:b/>
          <w:sz w:val="20"/>
        </w:rPr>
      </w:pPr>
      <w:r w:rsidRPr="002147A7">
        <w:rPr>
          <w:rFonts w:ascii="Calibri" w:hAnsi="Calibri" w:cs="Calibri"/>
          <w:b/>
          <w:sz w:val="20"/>
        </w:rPr>
        <w:t>Back ground Verification:</w:t>
      </w:r>
    </w:p>
    <w:p w:rsidR="001D30D2" w:rsidRPr="00347323" w:rsidP="00347323">
      <w:pPr>
        <w:pStyle w:val="ListParagraph"/>
        <w:numPr>
          <w:ilvl w:val="0"/>
          <w:numId w:val="32"/>
        </w:numPr>
        <w:jc w:val="both"/>
        <w:rPr>
          <w:rFonts w:cs="Calibri"/>
          <w:sz w:val="20"/>
        </w:rPr>
      </w:pPr>
      <w:r w:rsidRPr="00347323">
        <w:rPr>
          <w:rFonts w:cs="Calibri"/>
          <w:sz w:val="20"/>
        </w:rPr>
        <w:t xml:space="preserve">Conducting </w:t>
      </w:r>
      <w:r w:rsidRPr="00347323">
        <w:rPr>
          <w:rFonts w:cs="Calibri"/>
          <w:b/>
          <w:sz w:val="20"/>
        </w:rPr>
        <w:t>background check</w:t>
      </w:r>
      <w:r w:rsidRPr="00347323">
        <w:rPr>
          <w:rFonts w:cs="Calibri"/>
          <w:sz w:val="20"/>
        </w:rPr>
        <w:t xml:space="preserve"> for all regular employees and coordinating between candidates &amp; agency for completing ba</w:t>
      </w:r>
      <w:r w:rsidRPr="00347323" w:rsidR="002147A7">
        <w:rPr>
          <w:rFonts w:cs="Calibri"/>
          <w:sz w:val="20"/>
        </w:rPr>
        <w:t>ckground check,</w:t>
      </w:r>
      <w:r w:rsidRPr="00347323">
        <w:rPr>
          <w:rFonts w:cs="Calibri"/>
          <w:sz w:val="20"/>
        </w:rPr>
        <w:t xml:space="preserve"> sending welcome mailer after the process.</w:t>
      </w:r>
    </w:p>
    <w:p w:rsidR="002147A7" w:rsidRPr="009C79F3" w:rsidP="002147A7">
      <w:pPr>
        <w:jc w:val="both"/>
        <w:rPr>
          <w:rFonts w:ascii="Calibri" w:hAnsi="Calibri" w:cs="Calibri"/>
          <w:b/>
          <w:sz w:val="20"/>
        </w:rPr>
      </w:pPr>
      <w:r w:rsidRPr="009C79F3">
        <w:rPr>
          <w:rFonts w:ascii="Calibri" w:hAnsi="Calibri" w:cs="Calibri"/>
          <w:b/>
          <w:sz w:val="20"/>
        </w:rPr>
        <w:t xml:space="preserve">Payroll </w:t>
      </w:r>
      <w:r w:rsidRPr="009C79F3" w:rsidR="00347323">
        <w:rPr>
          <w:rFonts w:ascii="Calibri" w:hAnsi="Calibri" w:cs="Calibri"/>
          <w:b/>
          <w:sz w:val="20"/>
        </w:rPr>
        <w:t>Processing:</w:t>
      </w:r>
      <w:r w:rsidRPr="009C79F3">
        <w:rPr>
          <w:rFonts w:ascii="Calibri" w:hAnsi="Calibri" w:cs="Calibri"/>
          <w:b/>
          <w:sz w:val="20"/>
        </w:rPr>
        <w:t xml:space="preserve"> </w:t>
      </w:r>
    </w:p>
    <w:p w:rsidR="001D30D2" w:rsidRPr="00993B0A" w:rsidP="001D30D2">
      <w:pPr>
        <w:numPr>
          <w:ilvl w:val="0"/>
          <w:numId w:val="18"/>
        </w:numPr>
        <w:jc w:val="both"/>
        <w:rPr>
          <w:rFonts w:ascii="Calibri" w:hAnsi="Calibri" w:cs="Calibri"/>
          <w:sz w:val="20"/>
        </w:rPr>
      </w:pPr>
      <w:r w:rsidRPr="006E4D44">
        <w:rPr>
          <w:rFonts w:ascii="Calibri" w:hAnsi="Calibri" w:cs="Calibri"/>
          <w:spacing w:val="-4"/>
          <w:sz w:val="20"/>
        </w:rPr>
        <w:t xml:space="preserve">Updating </w:t>
      </w:r>
      <w:r w:rsidRPr="006E4D44">
        <w:rPr>
          <w:rFonts w:ascii="Calibri" w:hAnsi="Calibri" w:cs="Calibri"/>
          <w:b/>
          <w:spacing w:val="-4"/>
          <w:sz w:val="20"/>
        </w:rPr>
        <w:t>payroll</w:t>
      </w:r>
      <w:r w:rsidRPr="006E4D44">
        <w:rPr>
          <w:rFonts w:ascii="Calibri" w:hAnsi="Calibri" w:cs="Calibri"/>
          <w:spacing w:val="-4"/>
          <w:sz w:val="20"/>
        </w:rPr>
        <w:t xml:space="preserve"> sheet every month which includes new joiners, resigned list, bank details and milestone completion gifts</w:t>
      </w:r>
      <w:r w:rsidR="002147A7">
        <w:rPr>
          <w:rFonts w:ascii="Calibri" w:hAnsi="Calibri" w:cs="Calibri"/>
          <w:spacing w:val="-4"/>
          <w:sz w:val="20"/>
        </w:rPr>
        <w:t>, tenure bonus , joining bonus, referral bonus , shift allowances</w:t>
      </w:r>
      <w:r w:rsidR="00347323">
        <w:rPr>
          <w:rFonts w:ascii="Calibri" w:hAnsi="Calibri" w:cs="Calibri"/>
          <w:spacing w:val="-4"/>
          <w:sz w:val="20"/>
        </w:rPr>
        <w:t xml:space="preserve"> &amp; </w:t>
      </w:r>
      <w:r w:rsidR="002147A7">
        <w:rPr>
          <w:rFonts w:ascii="Calibri" w:hAnsi="Calibri" w:cs="Calibri"/>
          <w:spacing w:val="-4"/>
          <w:sz w:val="20"/>
        </w:rPr>
        <w:t xml:space="preserve">Leaves details (LOP, maternity, </w:t>
      </w:r>
      <w:r w:rsidR="00347323">
        <w:rPr>
          <w:rFonts w:ascii="Calibri" w:hAnsi="Calibri" w:cs="Calibri"/>
          <w:spacing w:val="-4"/>
          <w:sz w:val="20"/>
        </w:rPr>
        <w:t>sabbatical &amp; paternity)</w:t>
      </w:r>
      <w:r w:rsidRPr="006E4D44">
        <w:rPr>
          <w:rFonts w:ascii="Calibri" w:hAnsi="Calibri" w:cs="Calibri"/>
          <w:spacing w:val="-4"/>
          <w:sz w:val="20"/>
        </w:rPr>
        <w:t>.</w:t>
      </w:r>
    </w:p>
    <w:p w:rsidR="00993B0A" w:rsidRPr="00993B0A" w:rsidP="00993B0A">
      <w:pPr>
        <w:pStyle w:val="ListParagraph"/>
        <w:numPr>
          <w:ilvl w:val="0"/>
          <w:numId w:val="18"/>
        </w:numPr>
        <w:jc w:val="both"/>
        <w:rPr>
          <w:rFonts w:cs="Calibri"/>
          <w:spacing w:val="-4"/>
          <w:sz w:val="20"/>
        </w:rPr>
      </w:pPr>
      <w:r w:rsidRPr="00347323">
        <w:rPr>
          <w:rFonts w:cs="Calibri"/>
          <w:spacing w:val="-4"/>
          <w:sz w:val="20"/>
        </w:rPr>
        <w:t xml:space="preserve">Developing </w:t>
      </w:r>
      <w:r w:rsidRPr="00347323">
        <w:rPr>
          <w:rFonts w:cs="Calibri"/>
          <w:b/>
          <w:spacing w:val="-4"/>
          <w:sz w:val="20"/>
        </w:rPr>
        <w:t>pre/post -audit verification report, creating gratuity data</w:t>
      </w:r>
      <w:r w:rsidRPr="00347323">
        <w:rPr>
          <w:rFonts w:cs="Calibri"/>
          <w:spacing w:val="-4"/>
          <w:sz w:val="20"/>
        </w:rPr>
        <w:t xml:space="preserve"> for the ex- employees &amp; preparing miscellaneous reports.</w:t>
      </w:r>
    </w:p>
    <w:p w:rsidR="00347323" w:rsidRPr="00347323" w:rsidP="00347323">
      <w:pPr>
        <w:jc w:val="both"/>
        <w:rPr>
          <w:rFonts w:ascii="Calibri" w:hAnsi="Calibri" w:cs="Calibri"/>
          <w:b/>
          <w:sz w:val="20"/>
        </w:rPr>
      </w:pPr>
      <w:r>
        <w:rPr>
          <w:rFonts w:ascii="Calibri" w:hAnsi="Calibri" w:cs="Calibri"/>
          <w:b/>
          <w:sz w:val="20"/>
        </w:rPr>
        <w:t>HRMS M</w:t>
      </w:r>
      <w:r w:rsidRPr="00347323">
        <w:rPr>
          <w:rFonts w:ascii="Calibri" w:hAnsi="Calibri" w:cs="Calibri"/>
          <w:b/>
          <w:sz w:val="20"/>
        </w:rPr>
        <w:t xml:space="preserve">anagement: </w:t>
      </w:r>
    </w:p>
    <w:p w:rsidR="001D30D2" w:rsidRPr="00347323" w:rsidP="00347323">
      <w:pPr>
        <w:pStyle w:val="ListParagraph"/>
        <w:numPr>
          <w:ilvl w:val="0"/>
          <w:numId w:val="18"/>
        </w:numPr>
        <w:jc w:val="both"/>
        <w:rPr>
          <w:rFonts w:cs="Calibri"/>
          <w:sz w:val="20"/>
        </w:rPr>
      </w:pPr>
      <w:r w:rsidRPr="00347323">
        <w:rPr>
          <w:rFonts w:cs="Calibri"/>
          <w:sz w:val="20"/>
        </w:rPr>
        <w:t xml:space="preserve">Utilizing HR </w:t>
      </w:r>
      <w:r w:rsidRPr="00347323">
        <w:rPr>
          <w:rFonts w:cs="Calibri"/>
          <w:color w:val="000000"/>
          <w:sz w:val="20"/>
        </w:rPr>
        <w:t xml:space="preserve">Management Systems </w:t>
      </w:r>
      <w:r w:rsidRPr="00347323">
        <w:rPr>
          <w:rFonts w:cs="Calibri"/>
          <w:sz w:val="20"/>
        </w:rPr>
        <w:t>to accurately capture employee related information.</w:t>
      </w:r>
    </w:p>
    <w:p w:rsidR="001D30D2" w:rsidP="00347323">
      <w:pPr>
        <w:pStyle w:val="ListParagraph"/>
        <w:numPr>
          <w:ilvl w:val="0"/>
          <w:numId w:val="18"/>
        </w:numPr>
        <w:jc w:val="both"/>
        <w:rPr>
          <w:rFonts w:cs="Calibri"/>
          <w:spacing w:val="-4"/>
          <w:sz w:val="20"/>
        </w:rPr>
      </w:pPr>
      <w:r w:rsidRPr="00347323">
        <w:rPr>
          <w:rFonts w:cs="Calibri"/>
          <w:spacing w:val="-4"/>
          <w:sz w:val="20"/>
        </w:rPr>
        <w:t>Organizing training schedules in coordination with internal /external faculty after gathering inputs and requirements from the Business Heads.</w:t>
      </w:r>
    </w:p>
    <w:p w:rsidR="00993B0A" w:rsidRPr="00993B0A" w:rsidP="00993B0A">
      <w:pPr>
        <w:pStyle w:val="ListParagraph"/>
        <w:numPr>
          <w:ilvl w:val="0"/>
          <w:numId w:val="18"/>
        </w:numPr>
        <w:jc w:val="both"/>
        <w:rPr>
          <w:rFonts w:cs="Calibri"/>
          <w:sz w:val="20"/>
        </w:rPr>
      </w:pPr>
      <w:r w:rsidRPr="00347323">
        <w:rPr>
          <w:rFonts w:cs="Calibri"/>
          <w:sz w:val="20"/>
        </w:rPr>
        <w:t>Fortifying performance appraisal is conducted in free and fair manner by disregarding all subjective assessment.</w:t>
      </w:r>
    </w:p>
    <w:p w:rsidR="00347323" w:rsidP="00347323">
      <w:pPr>
        <w:jc w:val="both"/>
        <w:rPr>
          <w:rFonts w:ascii="Calibri" w:hAnsi="Calibri" w:cs="Calibri"/>
          <w:b/>
          <w:sz w:val="20"/>
        </w:rPr>
      </w:pPr>
      <w:r w:rsidRPr="009C79F3">
        <w:rPr>
          <w:rFonts w:ascii="Calibri" w:hAnsi="Calibri" w:cs="Calibri"/>
          <w:b/>
          <w:sz w:val="20"/>
        </w:rPr>
        <w:t>Audit Management:</w:t>
      </w:r>
    </w:p>
    <w:p w:rsidR="001D30D2" w:rsidRPr="00993B0A" w:rsidP="00993B0A">
      <w:pPr>
        <w:pStyle w:val="ListParagraph"/>
        <w:numPr>
          <w:ilvl w:val="0"/>
          <w:numId w:val="47"/>
        </w:numPr>
        <w:jc w:val="both"/>
        <w:rPr>
          <w:rFonts w:cs="Calibri"/>
          <w:b/>
          <w:sz w:val="20"/>
        </w:rPr>
      </w:pPr>
      <w:r w:rsidRPr="00993B0A">
        <w:rPr>
          <w:rFonts w:cs="Calibri"/>
          <w:sz w:val="20"/>
        </w:rPr>
        <w:t>Represented HR Team as an Auditee for all the internal &amp; external audits. Ensured all the HR records are maintained &amp; document as per the audit checklist, Coordinating with stakeholders for setting up customer meetings audits &amp; IS Training</w:t>
      </w:r>
      <w:r w:rsidRPr="00993B0A">
        <w:rPr>
          <w:rFonts w:cs="Calibri"/>
          <w:sz w:val="20"/>
        </w:rPr>
        <w:t>.</w:t>
      </w:r>
    </w:p>
    <w:p w:rsidR="00347323" w:rsidRPr="00347323" w:rsidP="00347323">
      <w:pPr>
        <w:jc w:val="both"/>
        <w:rPr>
          <w:rFonts w:ascii="Calibri" w:hAnsi="Calibri" w:cs="Calibri"/>
          <w:b/>
          <w:sz w:val="20"/>
        </w:rPr>
      </w:pPr>
      <w:r w:rsidRPr="00347323">
        <w:rPr>
          <w:rFonts w:ascii="Calibri" w:hAnsi="Calibri" w:cs="Calibri"/>
          <w:b/>
          <w:sz w:val="20"/>
        </w:rPr>
        <w:t xml:space="preserve">Employee Relations and R&amp;R process: </w:t>
      </w:r>
    </w:p>
    <w:p w:rsidR="001D30D2" w:rsidRPr="00347323" w:rsidP="00347323">
      <w:pPr>
        <w:pStyle w:val="ListParagraph"/>
        <w:numPr>
          <w:ilvl w:val="0"/>
          <w:numId w:val="31"/>
        </w:numPr>
        <w:jc w:val="both"/>
        <w:rPr>
          <w:rFonts w:cs="Calibri"/>
          <w:sz w:val="20"/>
        </w:rPr>
      </w:pPr>
      <w:r w:rsidRPr="00347323">
        <w:rPr>
          <w:rFonts w:cs="Calibri"/>
          <w:sz w:val="20"/>
        </w:rPr>
        <w:t xml:space="preserve">Providing exactitude on the queries raised by employee on </w:t>
      </w:r>
      <w:r w:rsidRPr="00347323">
        <w:rPr>
          <w:rFonts w:cs="Calibri"/>
          <w:b/>
          <w:sz w:val="20"/>
        </w:rPr>
        <w:t>relocation/transfer, insurance claims, leave &amp; other general operations related queries</w:t>
      </w:r>
      <w:r w:rsidRPr="00347323">
        <w:rPr>
          <w:rFonts w:cs="Calibri"/>
          <w:sz w:val="20"/>
        </w:rPr>
        <w:t>.</w:t>
      </w:r>
    </w:p>
    <w:p w:rsidR="001D30D2" w:rsidRPr="00347323" w:rsidP="00347323">
      <w:pPr>
        <w:pStyle w:val="ListParagraph"/>
        <w:numPr>
          <w:ilvl w:val="0"/>
          <w:numId w:val="31"/>
        </w:numPr>
        <w:jc w:val="both"/>
        <w:rPr>
          <w:rFonts w:cs="Calibri"/>
          <w:sz w:val="20"/>
        </w:rPr>
      </w:pPr>
      <w:r w:rsidRPr="00347323">
        <w:rPr>
          <w:rFonts w:cs="Calibri"/>
          <w:sz w:val="20"/>
        </w:rPr>
        <w:t>Managing rewards and recognition programs by ensuring effective coordination &amp; support to BU HRBPs for executing HR interventions and initiatives.</w:t>
      </w:r>
    </w:p>
    <w:p w:rsidR="00347323" w:rsidRPr="00347323" w:rsidP="00347323">
      <w:pPr>
        <w:jc w:val="both"/>
        <w:rPr>
          <w:rFonts w:ascii="Calibri" w:hAnsi="Calibri" w:cs="Calibri"/>
          <w:b/>
          <w:sz w:val="20"/>
        </w:rPr>
      </w:pPr>
      <w:r w:rsidRPr="00347323">
        <w:rPr>
          <w:rFonts w:ascii="Calibri" w:hAnsi="Calibri" w:cs="Calibri"/>
          <w:b/>
          <w:sz w:val="20"/>
        </w:rPr>
        <w:t>Exit Management:</w:t>
      </w:r>
    </w:p>
    <w:p w:rsidR="001D30D2" w:rsidRPr="00347323" w:rsidP="00347323">
      <w:pPr>
        <w:pStyle w:val="ListParagraph"/>
        <w:numPr>
          <w:ilvl w:val="0"/>
          <w:numId w:val="34"/>
        </w:numPr>
        <w:jc w:val="both"/>
        <w:rPr>
          <w:rFonts w:cs="Calibri"/>
          <w:sz w:val="20"/>
        </w:rPr>
      </w:pPr>
      <w:r w:rsidRPr="00347323">
        <w:rPr>
          <w:rFonts w:cs="Calibri"/>
          <w:sz w:val="20"/>
        </w:rPr>
        <w:t>Spearheading exit interviews for certain levels, analysing attrition and assisting in devising retention measures and driving employee engagement activities.</w:t>
      </w:r>
    </w:p>
    <w:p w:rsidR="001D30D2" w:rsidRPr="00347323" w:rsidP="00347323">
      <w:pPr>
        <w:pStyle w:val="ListParagraph"/>
        <w:numPr>
          <w:ilvl w:val="0"/>
          <w:numId w:val="34"/>
        </w:numPr>
        <w:jc w:val="both"/>
        <w:rPr>
          <w:rFonts w:cs="Calibri"/>
          <w:sz w:val="20"/>
        </w:rPr>
      </w:pPr>
      <w:r w:rsidRPr="00347323">
        <w:rPr>
          <w:rFonts w:cs="Calibri"/>
          <w:sz w:val="20"/>
        </w:rPr>
        <w:t>Creating relieving letter, updating HR clearance form &amp; terminating the employee’s entries from HRMS.</w:t>
      </w:r>
    </w:p>
    <w:p w:rsidR="001D30D2" w:rsidRPr="006E4D44" w:rsidP="001D30D2">
      <w:pPr>
        <w:rPr>
          <w:rFonts w:ascii="Calibri" w:eastAsia="Calibri" w:hAnsi="Calibri" w:cs="Calibri"/>
          <w:b/>
          <w:sz w:val="20"/>
        </w:rPr>
      </w:pPr>
    </w:p>
    <w:p w:rsidR="001D30D2" w:rsidRPr="009C79F3" w:rsidP="00BE50DD">
      <w:pPr>
        <w:rPr>
          <w:rFonts w:ascii="Calibri" w:hAnsi="Calibri" w:cs="Calibri"/>
          <w:sz w:val="22"/>
        </w:rPr>
      </w:pPr>
      <w:r w:rsidRPr="009C79F3">
        <w:rPr>
          <w:rFonts w:ascii="Calibri" w:hAnsi="Calibri" w:cs="Calibri"/>
          <w:b/>
          <w:sz w:val="22"/>
        </w:rPr>
        <w:t xml:space="preserve">HR Executive                                                                                                                                           </w:t>
      </w:r>
      <w:r w:rsidR="009C79F3">
        <w:rPr>
          <w:rFonts w:ascii="Calibri" w:hAnsi="Calibri" w:cs="Calibri"/>
          <w:b/>
          <w:sz w:val="22"/>
        </w:rPr>
        <w:t xml:space="preserve">            </w:t>
      </w:r>
      <w:r w:rsidRPr="009C79F3">
        <w:rPr>
          <w:rFonts w:ascii="Calibri" w:hAnsi="Calibri" w:cs="Calibri"/>
          <w:b/>
          <w:sz w:val="22"/>
        </w:rPr>
        <w:t xml:space="preserve">June’16 to </w:t>
      </w:r>
      <w:r w:rsidRPr="009C79F3">
        <w:rPr>
          <w:rFonts w:ascii="Calibri" w:hAnsi="Calibri" w:cs="Calibri"/>
          <w:b/>
          <w:sz w:val="22"/>
          <w:lang w:val="en-US"/>
        </w:rPr>
        <w:t>April'17</w:t>
      </w:r>
    </w:p>
    <w:p w:rsidR="001D30D2" w:rsidP="006E4D44">
      <w:pPr>
        <w:jc w:val="both"/>
        <w:rPr>
          <w:rFonts w:ascii="Calibri" w:hAnsi="Calibri" w:cs="Calibri"/>
          <w:b/>
          <w:sz w:val="20"/>
        </w:rPr>
      </w:pPr>
      <w:r>
        <w:rPr>
          <w:rFonts w:ascii="Calibri" w:hAnsi="Calibri" w:cs="Calibri"/>
          <w:b/>
          <w:sz w:val="20"/>
        </w:rPr>
        <w:t>Roles:-</w:t>
      </w:r>
    </w:p>
    <w:p w:rsidR="001D30D2" w:rsidRPr="006E4D44" w:rsidP="00347323">
      <w:pPr>
        <w:numPr>
          <w:ilvl w:val="0"/>
          <w:numId w:val="35"/>
        </w:numPr>
        <w:rPr>
          <w:rFonts w:ascii="Calibri" w:hAnsi="Calibri" w:cs="Calibri"/>
          <w:sz w:val="20"/>
        </w:rPr>
      </w:pPr>
      <w:r w:rsidRPr="006E4D44">
        <w:rPr>
          <w:rFonts w:ascii="Calibri" w:hAnsi="Calibri" w:cs="Calibri"/>
          <w:sz w:val="20"/>
        </w:rPr>
        <w:t>HR SPOC for over 300+ ODC employees based at R&amp;D Centre of Huawei Technologies Bangalore, spearheading on-boarding for new joiners, adding new joiners details in ODC MS and ODC database and maintaining personal folder with all required documents.</w:t>
      </w:r>
    </w:p>
    <w:p w:rsidR="001D30D2" w:rsidRPr="006E4D44" w:rsidP="00347323">
      <w:pPr>
        <w:numPr>
          <w:ilvl w:val="0"/>
          <w:numId w:val="35"/>
        </w:numPr>
        <w:rPr>
          <w:rFonts w:ascii="Calibri" w:hAnsi="Calibri" w:cs="Calibri"/>
          <w:sz w:val="20"/>
        </w:rPr>
      </w:pPr>
      <w:r w:rsidRPr="006E4D44">
        <w:rPr>
          <w:rFonts w:ascii="Calibri" w:hAnsi="Calibri" w:cs="Calibri"/>
          <w:sz w:val="20"/>
        </w:rPr>
        <w:t>Ensuring IS commitment training would complete on the same day of their joining, scheduling ODC Manager Induction with New joiners &amp; introducing to teams post that.</w:t>
      </w:r>
    </w:p>
    <w:p w:rsidR="001D30D2" w:rsidRPr="006E4D44" w:rsidP="00347323">
      <w:pPr>
        <w:numPr>
          <w:ilvl w:val="0"/>
          <w:numId w:val="35"/>
        </w:numPr>
        <w:rPr>
          <w:rFonts w:cs="Calibri"/>
        </w:rPr>
      </w:pPr>
      <w:r w:rsidRPr="00A71A12">
        <w:rPr>
          <w:rFonts w:ascii="Calibri" w:hAnsi="Calibri" w:cs="Calibri"/>
          <w:sz w:val="20"/>
        </w:rPr>
        <w:t>Raising  request for New joiners  VM Creation and Thin Client access</w:t>
      </w:r>
    </w:p>
    <w:p w:rsidR="001D30D2" w:rsidRPr="006E4D44" w:rsidP="00347323">
      <w:pPr>
        <w:numPr>
          <w:ilvl w:val="0"/>
          <w:numId w:val="35"/>
        </w:numPr>
        <w:rPr>
          <w:rFonts w:ascii="Calibri" w:hAnsi="Calibri" w:cs="Calibri"/>
          <w:sz w:val="20"/>
        </w:rPr>
      </w:pPr>
      <w:r w:rsidRPr="006E4D44">
        <w:rPr>
          <w:rFonts w:ascii="Calibri" w:hAnsi="Calibri" w:cs="Calibri"/>
          <w:sz w:val="20"/>
        </w:rPr>
        <w:t>Processing monthly timesheet for billing of different vendors which includes In Out time, core/ buffer, PO verifications, exceptions for late working.</w:t>
      </w:r>
    </w:p>
    <w:p w:rsidR="001D30D2" w:rsidRPr="00347323" w:rsidP="00347323">
      <w:pPr>
        <w:pStyle w:val="ListParagraph"/>
        <w:numPr>
          <w:ilvl w:val="0"/>
          <w:numId w:val="35"/>
        </w:numPr>
        <w:rPr>
          <w:rFonts w:cs="Calibri"/>
          <w:sz w:val="20"/>
        </w:rPr>
      </w:pPr>
      <w:r w:rsidRPr="00347323">
        <w:rPr>
          <w:rFonts w:cs="Calibri"/>
          <w:sz w:val="20"/>
        </w:rPr>
        <w:t>Preparing team wise attrition report, leave data, FTE data, PO analysis, attendance analysis report.</w:t>
      </w:r>
    </w:p>
    <w:p w:rsidR="001D30D2" w:rsidRPr="006E4D44" w:rsidP="00347323">
      <w:pPr>
        <w:numPr>
          <w:ilvl w:val="0"/>
          <w:numId w:val="35"/>
        </w:numPr>
        <w:rPr>
          <w:rFonts w:ascii="Calibri" w:hAnsi="Calibri" w:cs="Calibri"/>
          <w:sz w:val="20"/>
        </w:rPr>
      </w:pPr>
      <w:r w:rsidRPr="006E4D44">
        <w:rPr>
          <w:rFonts w:ascii="Calibri" w:hAnsi="Calibri" w:cs="Calibri"/>
          <w:sz w:val="20"/>
        </w:rPr>
        <w:t>Managing rewards and recognition, SPOT award, appreciation for best ODC employee of the month programs by ensuring effective coordination &amp; support to ODC Manager for executing HR interventions and initiatives.</w:t>
      </w:r>
    </w:p>
    <w:p w:rsidR="001D30D2" w:rsidRPr="006E4D44" w:rsidP="00347323">
      <w:pPr>
        <w:numPr>
          <w:ilvl w:val="0"/>
          <w:numId w:val="35"/>
        </w:numPr>
        <w:rPr>
          <w:rFonts w:ascii="Calibri" w:hAnsi="Calibri" w:cs="Calibri"/>
          <w:sz w:val="20"/>
        </w:rPr>
      </w:pPr>
      <w:r w:rsidRPr="006E4D44">
        <w:rPr>
          <w:rFonts w:ascii="Calibri" w:hAnsi="Calibri" w:cs="Calibri"/>
          <w:sz w:val="20"/>
        </w:rPr>
        <w:t>Scheduling exit interviews with ODC manager.</w:t>
      </w:r>
    </w:p>
    <w:p w:rsidR="001D30D2" w:rsidRPr="00347323" w:rsidP="00347323">
      <w:pPr>
        <w:numPr>
          <w:ilvl w:val="0"/>
          <w:numId w:val="35"/>
        </w:numPr>
        <w:rPr>
          <w:rFonts w:ascii="Calibri" w:hAnsi="Calibri" w:cs="Calibri"/>
          <w:sz w:val="20"/>
        </w:rPr>
      </w:pPr>
      <w:r w:rsidRPr="006E4D44">
        <w:rPr>
          <w:rFonts w:ascii="Calibri" w:hAnsi="Calibri" w:cs="Calibri"/>
          <w:sz w:val="20"/>
        </w:rPr>
        <w:t>Maintaining and managing</w:t>
      </w:r>
      <w:r w:rsidR="00347323">
        <w:rPr>
          <w:rFonts w:ascii="Calibri" w:hAnsi="Calibri" w:cs="Calibri"/>
          <w:sz w:val="20"/>
        </w:rPr>
        <w:t xml:space="preserve"> ODC master data for compliance and u</w:t>
      </w:r>
      <w:r w:rsidRPr="00347323">
        <w:rPr>
          <w:rFonts w:ascii="Calibri" w:hAnsi="Calibri" w:cs="Calibri"/>
          <w:sz w:val="20"/>
        </w:rPr>
        <w:t>pdating PO &amp; PR validity, expiry details to BLs on regular basis.</w:t>
      </w:r>
    </w:p>
    <w:p w:rsidR="00463FF1" w:rsidP="00C93D10">
      <w:pPr>
        <w:jc w:val="both"/>
        <w:rPr>
          <w:rFonts w:ascii="Calibri" w:hAnsi="Calibri" w:cs="Calibri"/>
          <w:b/>
          <w:sz w:val="20"/>
        </w:rPr>
      </w:pPr>
    </w:p>
    <w:p w:rsidR="00C93D10" w:rsidRPr="009C79F3" w:rsidP="00C93D10">
      <w:pPr>
        <w:jc w:val="both"/>
        <w:rPr>
          <w:rFonts w:ascii="Calibri" w:hAnsi="Calibri" w:cs="Calibri"/>
          <w:b/>
          <w:sz w:val="22"/>
        </w:rPr>
      </w:pPr>
      <w:r w:rsidRPr="009C79F3">
        <w:rPr>
          <w:rFonts w:ascii="Calibri" w:hAnsi="Calibri" w:cs="Calibri"/>
          <w:b/>
          <w:sz w:val="22"/>
        </w:rPr>
        <w:t>Subex</w:t>
      </w:r>
      <w:r w:rsidRPr="009C79F3" w:rsidR="00DD54F5">
        <w:rPr>
          <w:rFonts w:ascii="Calibri" w:hAnsi="Calibri" w:cs="Calibri"/>
          <w:b/>
          <w:sz w:val="22"/>
        </w:rPr>
        <w:t xml:space="preserve"> Limited, Bangalore</w:t>
      </w:r>
      <w:r w:rsidRPr="009C79F3" w:rsidR="00DD54F5">
        <w:rPr>
          <w:rFonts w:ascii="Calibri" w:hAnsi="Calibri" w:cs="Calibri"/>
          <w:b/>
          <w:sz w:val="22"/>
        </w:rPr>
        <w:tab/>
      </w:r>
      <w:r w:rsidRPr="009C79F3" w:rsidR="00DD54F5">
        <w:rPr>
          <w:rFonts w:ascii="Calibri" w:hAnsi="Calibri" w:cs="Calibri"/>
          <w:b/>
          <w:sz w:val="22"/>
        </w:rPr>
        <w:tab/>
      </w:r>
      <w:r w:rsidRPr="009C79F3" w:rsidR="00DD54F5">
        <w:rPr>
          <w:rFonts w:ascii="Calibri" w:hAnsi="Calibri" w:cs="Calibri"/>
          <w:b/>
          <w:sz w:val="22"/>
        </w:rPr>
        <w:tab/>
      </w:r>
      <w:r w:rsidRPr="009C79F3" w:rsidR="00DD54F5">
        <w:rPr>
          <w:rFonts w:ascii="Calibri" w:hAnsi="Calibri" w:cs="Calibri"/>
          <w:b/>
          <w:sz w:val="22"/>
        </w:rPr>
        <w:tab/>
      </w:r>
      <w:r w:rsidRPr="009C79F3" w:rsidR="00DD54F5">
        <w:rPr>
          <w:rFonts w:ascii="Calibri" w:hAnsi="Calibri" w:cs="Calibri"/>
          <w:b/>
          <w:sz w:val="22"/>
        </w:rPr>
        <w:tab/>
      </w:r>
      <w:r w:rsidRPr="009C79F3" w:rsidR="00DD54F5">
        <w:rPr>
          <w:rFonts w:ascii="Calibri" w:hAnsi="Calibri" w:cs="Calibri"/>
          <w:b/>
          <w:sz w:val="22"/>
        </w:rPr>
        <w:tab/>
      </w:r>
      <w:r w:rsidRPr="009C79F3" w:rsidR="00DD54F5">
        <w:rPr>
          <w:rFonts w:ascii="Calibri" w:hAnsi="Calibri" w:cs="Calibri"/>
          <w:b/>
          <w:sz w:val="22"/>
        </w:rPr>
        <w:tab/>
      </w:r>
      <w:r w:rsidRPr="009C79F3" w:rsidR="00DD54F5">
        <w:rPr>
          <w:rFonts w:ascii="Calibri" w:hAnsi="Calibri" w:cs="Calibri"/>
          <w:b/>
          <w:sz w:val="22"/>
        </w:rPr>
        <w:tab/>
      </w:r>
      <w:r w:rsidRPr="009C79F3" w:rsidR="00DD54F5">
        <w:rPr>
          <w:rFonts w:ascii="Calibri" w:hAnsi="Calibri" w:cs="Calibri"/>
          <w:b/>
          <w:sz w:val="22"/>
        </w:rPr>
        <w:tab/>
      </w:r>
    </w:p>
    <w:p w:rsidR="0011109E" w:rsidRPr="009C79F3" w:rsidP="00BE50DD">
      <w:pPr>
        <w:jc w:val="both"/>
        <w:rPr>
          <w:rFonts w:ascii="Calibri" w:hAnsi="Calibri" w:cs="Calibri"/>
          <w:b/>
          <w:sz w:val="22"/>
        </w:rPr>
      </w:pPr>
      <w:r w:rsidRPr="009C79F3">
        <w:rPr>
          <w:rFonts w:ascii="Calibri" w:hAnsi="Calibri" w:cs="Calibri"/>
          <w:b/>
          <w:sz w:val="22"/>
        </w:rPr>
        <w:t xml:space="preserve">HR Executive </w:t>
      </w:r>
      <w:r w:rsidRPr="009C79F3" w:rsidR="005C66FD">
        <w:rPr>
          <w:rFonts w:ascii="Calibri" w:hAnsi="Calibri" w:cs="Calibri"/>
          <w:b/>
          <w:sz w:val="22"/>
        </w:rPr>
        <w:t>–</w:t>
      </w:r>
      <w:r w:rsidRPr="009C79F3">
        <w:rPr>
          <w:rFonts w:ascii="Calibri" w:hAnsi="Calibri" w:cs="Calibri"/>
          <w:b/>
          <w:sz w:val="22"/>
        </w:rPr>
        <w:t xml:space="preserve"> Operations</w:t>
      </w:r>
      <w:r w:rsidRPr="009C79F3" w:rsidR="00BE50DD">
        <w:rPr>
          <w:rFonts w:ascii="Calibri" w:hAnsi="Calibri" w:cs="Calibri"/>
          <w:b/>
          <w:sz w:val="22"/>
        </w:rPr>
        <w:t xml:space="preserve">                                                                                                               </w:t>
      </w:r>
      <w:r w:rsidR="009C79F3">
        <w:rPr>
          <w:rFonts w:ascii="Calibri" w:hAnsi="Calibri" w:cs="Calibri"/>
          <w:b/>
          <w:sz w:val="22"/>
        </w:rPr>
        <w:t xml:space="preserve">              </w:t>
      </w:r>
      <w:r w:rsidR="009C79F3">
        <w:rPr>
          <w:rFonts w:ascii="Calibri" w:hAnsi="Calibri" w:cs="Calibri"/>
          <w:b/>
          <w:sz w:val="22"/>
        </w:rPr>
        <w:tab/>
        <w:t xml:space="preserve">     </w:t>
      </w:r>
      <w:r w:rsidRPr="009C79F3" w:rsidR="00BE50DD">
        <w:rPr>
          <w:rFonts w:ascii="Calibri" w:hAnsi="Calibri" w:cs="Calibri"/>
          <w:b/>
          <w:sz w:val="22"/>
        </w:rPr>
        <w:t>Mar’13-Mar’16</w:t>
      </w:r>
    </w:p>
    <w:p w:rsidR="008B7DC3" w:rsidRPr="009C79F3" w:rsidP="008B7DC3">
      <w:pPr>
        <w:jc w:val="both"/>
        <w:rPr>
          <w:rFonts w:ascii="Calibri" w:hAnsi="Calibri" w:cs="Calibri"/>
          <w:i/>
          <w:sz w:val="20"/>
        </w:rPr>
      </w:pPr>
      <w:r w:rsidRPr="009C79F3">
        <w:rPr>
          <w:rFonts w:ascii="Calibri" w:hAnsi="Calibri" w:cs="Calibri"/>
          <w:b/>
          <w:i/>
          <w:sz w:val="20"/>
        </w:rPr>
        <w:t>Highlights</w:t>
      </w:r>
      <w:r w:rsidRPr="009C79F3">
        <w:rPr>
          <w:rFonts w:ascii="Calibri" w:hAnsi="Calibri" w:cs="Calibri"/>
          <w:i/>
          <w:sz w:val="20"/>
        </w:rPr>
        <w:t>:</w:t>
      </w:r>
    </w:p>
    <w:p w:rsidR="008B7DC3" w:rsidRPr="006E4D44" w:rsidP="008B7DC3">
      <w:pPr>
        <w:rPr>
          <w:rFonts w:ascii="Calibri" w:hAnsi="Calibri" w:cs="Calibri"/>
          <w:sz w:val="20"/>
        </w:rPr>
      </w:pPr>
    </w:p>
    <w:p w:rsidR="008B7DC3" w:rsidRPr="006E4D44" w:rsidP="002433B5">
      <w:pPr>
        <w:numPr>
          <w:ilvl w:val="0"/>
          <w:numId w:val="2"/>
        </w:numPr>
        <w:tabs>
          <w:tab w:val="left" w:pos="-270"/>
        </w:tabs>
        <w:spacing w:after="40"/>
        <w:ind w:right="-144"/>
        <w:jc w:val="both"/>
        <w:rPr>
          <w:rFonts w:ascii="Calibri" w:eastAsia="Calibri" w:hAnsi="Calibri" w:cs="Calibri"/>
          <w:sz w:val="20"/>
        </w:rPr>
      </w:pPr>
      <w:r w:rsidRPr="006E4D44">
        <w:rPr>
          <w:rFonts w:ascii="Calibri" w:hAnsi="Calibri" w:cs="Calibri"/>
          <w:b/>
          <w:sz w:val="20"/>
        </w:rPr>
        <w:t xml:space="preserve">End to End HR Operations support </w:t>
      </w:r>
      <w:r w:rsidR="00993B0A">
        <w:rPr>
          <w:rFonts w:ascii="Calibri" w:hAnsi="Calibri" w:cs="Calibri"/>
          <w:sz w:val="20"/>
        </w:rPr>
        <w:t>for 10</w:t>
      </w:r>
      <w:r w:rsidRPr="006E4D44">
        <w:rPr>
          <w:rFonts w:ascii="Calibri" w:hAnsi="Calibri" w:cs="Calibri"/>
          <w:sz w:val="20"/>
        </w:rPr>
        <w:t xml:space="preserve">00+ members in </w:t>
      </w:r>
      <w:r w:rsidRPr="006E4D44">
        <w:rPr>
          <w:rFonts w:ascii="Calibri" w:hAnsi="Calibri" w:cs="Calibri"/>
          <w:sz w:val="20"/>
        </w:rPr>
        <w:t>Subex</w:t>
      </w:r>
      <w:r w:rsidRPr="006E4D44">
        <w:rPr>
          <w:rFonts w:ascii="Calibri" w:hAnsi="Calibri" w:cs="Calibri"/>
          <w:sz w:val="20"/>
        </w:rPr>
        <w:t>, Bangalore</w:t>
      </w:r>
    </w:p>
    <w:p w:rsidR="008B7DC3" w:rsidRPr="006E4D44" w:rsidP="002433B5">
      <w:pPr>
        <w:numPr>
          <w:ilvl w:val="0"/>
          <w:numId w:val="2"/>
        </w:numPr>
        <w:tabs>
          <w:tab w:val="left" w:pos="-270"/>
        </w:tabs>
        <w:spacing w:after="40"/>
        <w:ind w:right="-144"/>
        <w:jc w:val="both"/>
        <w:rPr>
          <w:rFonts w:ascii="Calibri" w:hAnsi="Calibri" w:cs="Calibri"/>
          <w:sz w:val="20"/>
        </w:rPr>
      </w:pPr>
      <w:r w:rsidRPr="006E4D44">
        <w:rPr>
          <w:rFonts w:ascii="Calibri" w:hAnsi="Calibri" w:cs="Calibri"/>
          <w:sz w:val="20"/>
        </w:rPr>
        <w:t xml:space="preserve">Conceptualized and implemented </w:t>
      </w:r>
      <w:r w:rsidRPr="006E4D44">
        <w:rPr>
          <w:rFonts w:ascii="Calibri" w:hAnsi="Calibri" w:cs="Calibri"/>
          <w:b/>
          <w:sz w:val="20"/>
        </w:rPr>
        <w:t>Rewards &amp; Recognition Framework</w:t>
      </w:r>
      <w:r w:rsidRPr="006E4D44">
        <w:rPr>
          <w:rFonts w:ascii="Calibri" w:hAnsi="Calibri" w:cs="Calibri"/>
          <w:sz w:val="20"/>
        </w:rPr>
        <w:t xml:space="preserve"> with defined touch-points for high employee engagement and motivation</w:t>
      </w:r>
    </w:p>
    <w:p w:rsidR="008B7DC3" w:rsidRPr="006E4D44" w:rsidP="002433B5">
      <w:pPr>
        <w:numPr>
          <w:ilvl w:val="0"/>
          <w:numId w:val="6"/>
        </w:numPr>
        <w:tabs>
          <w:tab w:val="left" w:pos="-270"/>
        </w:tabs>
        <w:spacing w:after="40"/>
        <w:ind w:right="-144"/>
        <w:jc w:val="both"/>
        <w:rPr>
          <w:rFonts w:ascii="Calibri" w:hAnsi="Calibri" w:cs="Calibri"/>
          <w:sz w:val="20"/>
        </w:rPr>
      </w:pPr>
      <w:r w:rsidRPr="006E4D44">
        <w:rPr>
          <w:rFonts w:ascii="Calibri" w:hAnsi="Calibri" w:cs="Calibri"/>
          <w:sz w:val="20"/>
        </w:rPr>
        <w:t xml:space="preserve">Conceptualized and implemented the </w:t>
      </w:r>
      <w:r w:rsidRPr="006E4D44">
        <w:rPr>
          <w:rFonts w:ascii="Calibri" w:hAnsi="Calibri" w:cs="Calibri"/>
          <w:b/>
          <w:sz w:val="20"/>
        </w:rPr>
        <w:t>Connect Initiative Programs</w:t>
      </w:r>
      <w:r w:rsidRPr="006E4D44">
        <w:rPr>
          <w:rFonts w:ascii="Calibri" w:hAnsi="Calibri" w:cs="Calibri"/>
          <w:sz w:val="20"/>
        </w:rPr>
        <w:t xml:space="preserve"> as a part of retention strategy and for high employee engagement</w:t>
      </w:r>
    </w:p>
    <w:p w:rsidR="008B7DC3" w:rsidRPr="006E4D44" w:rsidP="002433B5">
      <w:pPr>
        <w:numPr>
          <w:ilvl w:val="0"/>
          <w:numId w:val="6"/>
        </w:numPr>
        <w:tabs>
          <w:tab w:val="left" w:pos="-270"/>
        </w:tabs>
        <w:spacing w:after="40"/>
        <w:ind w:right="-144"/>
        <w:jc w:val="both"/>
        <w:rPr>
          <w:rFonts w:ascii="Calibri" w:eastAsia="Calibri" w:hAnsi="Calibri" w:cs="Calibri"/>
          <w:sz w:val="20"/>
        </w:rPr>
      </w:pPr>
      <w:r w:rsidRPr="006E4D44">
        <w:rPr>
          <w:rFonts w:ascii="Calibri" w:hAnsi="Calibri" w:cs="Calibri"/>
          <w:sz w:val="20"/>
        </w:rPr>
        <w:t xml:space="preserve">Formed and implemented the </w:t>
      </w:r>
      <w:r w:rsidRPr="006E4D44">
        <w:rPr>
          <w:rFonts w:ascii="Calibri" w:hAnsi="Calibri" w:cs="Calibri"/>
          <w:b/>
          <w:sz w:val="20"/>
        </w:rPr>
        <w:t>Exit Interview process.</w:t>
      </w:r>
    </w:p>
    <w:p w:rsidR="008B7DC3" w:rsidRPr="006E4D44" w:rsidP="008B7DC3">
      <w:pPr>
        <w:rPr>
          <w:rFonts w:ascii="Calibri" w:eastAsia="Calibri" w:hAnsi="Calibri" w:cs="Calibri"/>
          <w:b/>
          <w:sz w:val="20"/>
        </w:rPr>
      </w:pPr>
      <w:r w:rsidRPr="006E4D44">
        <w:rPr>
          <w:rFonts w:ascii="Calibri" w:eastAsia="Calibri" w:hAnsi="Calibri" w:cs="Calibri"/>
          <w:b/>
          <w:sz w:val="20"/>
        </w:rPr>
        <w:t>Roles:</w:t>
      </w:r>
    </w:p>
    <w:p w:rsidR="008B7DC3" w:rsidRPr="00D045C0" w:rsidP="00D045C0">
      <w:pPr>
        <w:pStyle w:val="ListParagraph"/>
        <w:numPr>
          <w:ilvl w:val="0"/>
          <w:numId w:val="24"/>
        </w:numPr>
        <w:tabs>
          <w:tab w:val="left" w:pos="0"/>
          <w:tab w:val="left" w:pos="720"/>
        </w:tabs>
        <w:suppressAutoHyphens/>
        <w:ind w:left="720"/>
        <w:contextualSpacing w:val="0"/>
        <w:jc w:val="both"/>
        <w:rPr>
          <w:rFonts w:eastAsia="Times New Roman" w:cs="Calibri"/>
          <w:sz w:val="20"/>
        </w:rPr>
      </w:pPr>
      <w:r w:rsidRPr="00D045C0">
        <w:rPr>
          <w:rFonts w:eastAsia="Times New Roman" w:cs="Calibri"/>
          <w:b/>
          <w:sz w:val="20"/>
        </w:rPr>
        <w:t>Induction &amp; Joining Formalities:</w:t>
      </w:r>
      <w:r w:rsidRPr="00D045C0">
        <w:rPr>
          <w:rFonts w:eastAsia="Times New Roman" w:cs="Calibri"/>
          <w:sz w:val="20"/>
        </w:rPr>
        <w:t xml:space="preserve"> On boarding new hires into the organization, induct them to the firm values and their contribution to the firm success. Briefing the new joiners about company policies and procedures, ensuring the completion of joining formalities</w:t>
      </w:r>
    </w:p>
    <w:p w:rsidR="00463FF1" w:rsidP="00463FF1">
      <w:pPr>
        <w:pStyle w:val="ListParagraph"/>
        <w:numPr>
          <w:ilvl w:val="0"/>
          <w:numId w:val="24"/>
        </w:numPr>
        <w:tabs>
          <w:tab w:val="left" w:pos="0"/>
          <w:tab w:val="left" w:pos="720"/>
        </w:tabs>
        <w:suppressAutoHyphens/>
        <w:ind w:left="720"/>
        <w:contextualSpacing w:val="0"/>
        <w:jc w:val="both"/>
        <w:rPr>
          <w:rFonts w:eastAsia="Times New Roman" w:cs="Calibri"/>
          <w:sz w:val="20"/>
        </w:rPr>
      </w:pPr>
      <w:r w:rsidRPr="00D045C0">
        <w:rPr>
          <w:rFonts w:eastAsia="Times New Roman" w:cs="Calibri"/>
          <w:b/>
          <w:sz w:val="20"/>
        </w:rPr>
        <w:t>Employee Engagement:</w:t>
      </w:r>
      <w:r w:rsidRPr="00D045C0">
        <w:rPr>
          <w:rFonts w:eastAsia="Times New Roman" w:cs="Calibri"/>
          <w:sz w:val="20"/>
        </w:rPr>
        <w:t xml:space="preserve"> Actively engaged the key talent groups through structured interactions, as well as regular communications formally and informally.  </w:t>
      </w:r>
    </w:p>
    <w:p w:rsidR="008B7DC3" w:rsidRPr="00463FF1" w:rsidP="00463FF1">
      <w:pPr>
        <w:pStyle w:val="ListParagraph"/>
        <w:numPr>
          <w:ilvl w:val="0"/>
          <w:numId w:val="50"/>
        </w:numPr>
        <w:tabs>
          <w:tab w:val="left" w:pos="0"/>
          <w:tab w:val="left" w:pos="720"/>
        </w:tabs>
        <w:suppressAutoHyphens/>
        <w:contextualSpacing w:val="0"/>
        <w:jc w:val="both"/>
        <w:rPr>
          <w:rFonts w:eastAsia="Times New Roman" w:cs="Calibri"/>
          <w:sz w:val="20"/>
        </w:rPr>
      </w:pPr>
      <w:r w:rsidRPr="00463FF1">
        <w:rPr>
          <w:rFonts w:cs="Calibri"/>
          <w:b/>
          <w:sz w:val="20"/>
        </w:rPr>
        <w:t>Connect Initiatives:</w:t>
      </w:r>
      <w:r w:rsidRPr="00463FF1">
        <w:rPr>
          <w:rFonts w:cs="Calibri"/>
          <w:sz w:val="20"/>
        </w:rPr>
        <w:t xml:space="preserve"> Facilitation and participation in the below connect activities</w:t>
      </w:r>
    </w:p>
    <w:p w:rsidR="008B7DC3" w:rsidRPr="00D045C0" w:rsidP="00D045C0">
      <w:pPr>
        <w:pStyle w:val="ListParagraph"/>
        <w:numPr>
          <w:ilvl w:val="0"/>
          <w:numId w:val="41"/>
        </w:numPr>
        <w:tabs>
          <w:tab w:val="left" w:pos="0"/>
          <w:tab w:val="left" w:pos="720"/>
        </w:tabs>
        <w:suppressAutoHyphens/>
        <w:contextualSpacing w:val="0"/>
        <w:jc w:val="both"/>
        <w:rPr>
          <w:rFonts w:eastAsia="Times New Roman" w:cs="Calibri"/>
          <w:sz w:val="20"/>
        </w:rPr>
      </w:pPr>
      <w:r w:rsidRPr="00D045C0">
        <w:rPr>
          <w:rFonts w:eastAsia="Times New Roman" w:cs="Calibri"/>
          <w:sz w:val="20"/>
        </w:rPr>
        <w:t>BL Head Open Day</w:t>
      </w:r>
    </w:p>
    <w:p w:rsidR="008B7DC3" w:rsidRPr="00D045C0" w:rsidP="00D045C0">
      <w:pPr>
        <w:pStyle w:val="ListParagraph"/>
        <w:numPr>
          <w:ilvl w:val="0"/>
          <w:numId w:val="41"/>
        </w:numPr>
        <w:tabs>
          <w:tab w:val="left" w:pos="0"/>
          <w:tab w:val="left" w:pos="720"/>
        </w:tabs>
        <w:suppressAutoHyphens/>
        <w:contextualSpacing w:val="0"/>
        <w:jc w:val="both"/>
        <w:rPr>
          <w:rFonts w:eastAsia="Times New Roman" w:cs="Calibri"/>
          <w:sz w:val="20"/>
        </w:rPr>
      </w:pPr>
      <w:r w:rsidRPr="00D045C0">
        <w:rPr>
          <w:rFonts w:eastAsia="Times New Roman" w:cs="Calibri"/>
          <w:sz w:val="20"/>
        </w:rPr>
        <w:t>One on One Skip Level Meetings</w:t>
      </w:r>
    </w:p>
    <w:p w:rsidR="00993B0A" w:rsidP="00993B0A">
      <w:pPr>
        <w:pStyle w:val="ListParagraph"/>
        <w:numPr>
          <w:ilvl w:val="0"/>
          <w:numId w:val="41"/>
        </w:numPr>
        <w:tabs>
          <w:tab w:val="left" w:pos="0"/>
          <w:tab w:val="left" w:pos="720"/>
        </w:tabs>
        <w:suppressAutoHyphens/>
        <w:contextualSpacing w:val="0"/>
        <w:jc w:val="both"/>
        <w:rPr>
          <w:rFonts w:eastAsia="Times New Roman" w:cs="Calibri"/>
          <w:sz w:val="20"/>
        </w:rPr>
      </w:pPr>
      <w:r w:rsidRPr="00D045C0">
        <w:rPr>
          <w:rFonts w:eastAsia="Times New Roman" w:cs="Calibri"/>
          <w:sz w:val="20"/>
        </w:rPr>
        <w:t>Coffee With Managers</w:t>
      </w:r>
    </w:p>
    <w:p w:rsidR="00D045C0" w:rsidRPr="00463FF1" w:rsidP="00463FF1">
      <w:pPr>
        <w:pStyle w:val="ListParagraph"/>
        <w:numPr>
          <w:ilvl w:val="0"/>
          <w:numId w:val="50"/>
        </w:numPr>
        <w:tabs>
          <w:tab w:val="left" w:pos="0"/>
          <w:tab w:val="left" w:pos="720"/>
        </w:tabs>
        <w:suppressAutoHyphens/>
        <w:jc w:val="both"/>
        <w:rPr>
          <w:rFonts w:cs="Calibri"/>
          <w:sz w:val="20"/>
        </w:rPr>
      </w:pPr>
      <w:r w:rsidRPr="00463FF1">
        <w:rPr>
          <w:rFonts w:cs="Calibri"/>
          <w:b/>
          <w:sz w:val="20"/>
        </w:rPr>
        <w:t>Rewards &amp; Recognition:</w:t>
      </w:r>
      <w:r w:rsidRPr="00463FF1">
        <w:rPr>
          <w:rFonts w:cs="Calibri"/>
          <w:sz w:val="20"/>
        </w:rPr>
        <w:t xml:space="preserve"> Conceptualized and implemented Rewards &amp; Recognition Framework with defined touch-points for high employee engagement and motivation. Creating monthly engagement planner for the BU and facilitate the same across BUs. </w:t>
      </w:r>
    </w:p>
    <w:p w:rsidR="008B7DC3" w:rsidRPr="00993B0A" w:rsidP="00463FF1">
      <w:pPr>
        <w:pStyle w:val="ListParagraph"/>
        <w:numPr>
          <w:ilvl w:val="0"/>
          <w:numId w:val="50"/>
        </w:numPr>
        <w:tabs>
          <w:tab w:val="left" w:pos="0"/>
          <w:tab w:val="left" w:pos="720"/>
        </w:tabs>
        <w:suppressAutoHyphens/>
        <w:contextualSpacing w:val="0"/>
        <w:jc w:val="both"/>
        <w:rPr>
          <w:rFonts w:eastAsia="Times New Roman" w:cs="Calibri"/>
          <w:sz w:val="20"/>
        </w:rPr>
      </w:pPr>
      <w:r w:rsidRPr="00D045C0">
        <w:rPr>
          <w:rFonts w:eastAsia="Times New Roman" w:cs="Calibri"/>
          <w:b/>
          <w:sz w:val="20"/>
        </w:rPr>
        <w:t>Sports &amp; Culture:</w:t>
      </w:r>
      <w:r w:rsidRPr="00D045C0">
        <w:rPr>
          <w:rFonts w:eastAsia="Times New Roman" w:cs="Calibri"/>
          <w:sz w:val="20"/>
        </w:rPr>
        <w:t xml:space="preserve"> Active participation in conducting sports and cultural events at BU level to strengthen the </w:t>
      </w:r>
      <w:r w:rsidR="00463FF1">
        <w:rPr>
          <w:rFonts w:eastAsia="Times New Roman" w:cs="Calibri"/>
          <w:sz w:val="20"/>
        </w:rPr>
        <w:t xml:space="preserve">   </w:t>
      </w:r>
      <w:r w:rsidRPr="00D045C0">
        <w:rPr>
          <w:rFonts w:eastAsia="Times New Roman" w:cs="Calibri"/>
          <w:sz w:val="20"/>
        </w:rPr>
        <w:t>employee morale and create fun at work place</w:t>
      </w:r>
      <w:r w:rsidRPr="00993B0A">
        <w:rPr>
          <w:rFonts w:eastAsia="Times New Roman" w:cs="Calibri"/>
          <w:sz w:val="20"/>
        </w:rPr>
        <w:t>.</w:t>
      </w:r>
    </w:p>
    <w:p w:rsidR="008B7DC3" w:rsidRPr="00D045C0" w:rsidP="00D045C0">
      <w:pPr>
        <w:pStyle w:val="ListParagraph"/>
        <w:numPr>
          <w:ilvl w:val="0"/>
          <w:numId w:val="24"/>
        </w:numPr>
        <w:tabs>
          <w:tab w:val="left" w:pos="0"/>
          <w:tab w:val="left" w:pos="720"/>
        </w:tabs>
        <w:suppressAutoHyphens/>
        <w:ind w:left="720"/>
        <w:contextualSpacing w:val="0"/>
        <w:jc w:val="both"/>
        <w:rPr>
          <w:rFonts w:eastAsia="Times New Roman" w:cs="Calibri"/>
          <w:b/>
          <w:sz w:val="20"/>
        </w:rPr>
      </w:pPr>
      <w:r w:rsidRPr="00D045C0">
        <w:rPr>
          <w:rFonts w:eastAsia="Times New Roman" w:cs="Calibri"/>
          <w:b/>
          <w:sz w:val="20"/>
        </w:rPr>
        <w:t xml:space="preserve">Exit Management: </w:t>
      </w:r>
      <w:r w:rsidRPr="00D045C0">
        <w:rPr>
          <w:rFonts w:eastAsia="Times New Roman" w:cs="Calibri"/>
          <w:sz w:val="20"/>
        </w:rPr>
        <w:t>Formed and implemented the Exit Interview process</w:t>
      </w:r>
    </w:p>
    <w:p w:rsidR="008B7DC3" w:rsidRPr="00D045C0" w:rsidP="00D045C0">
      <w:pPr>
        <w:pStyle w:val="ListParagraph"/>
        <w:numPr>
          <w:ilvl w:val="0"/>
          <w:numId w:val="44"/>
        </w:numPr>
        <w:tabs>
          <w:tab w:val="left" w:pos="0"/>
          <w:tab w:val="left" w:pos="720"/>
        </w:tabs>
        <w:suppressAutoHyphens/>
        <w:jc w:val="both"/>
        <w:rPr>
          <w:rFonts w:cs="Calibri"/>
          <w:sz w:val="20"/>
        </w:rPr>
      </w:pPr>
      <w:r w:rsidRPr="00D045C0">
        <w:rPr>
          <w:rFonts w:cs="Calibri"/>
          <w:sz w:val="20"/>
        </w:rPr>
        <w:t>Conduct One on One discussions with the resigned members as part of the retention program</w:t>
      </w:r>
    </w:p>
    <w:p w:rsidR="008B7DC3" w:rsidRPr="00D045C0" w:rsidP="00D045C0">
      <w:pPr>
        <w:pStyle w:val="ListParagraph"/>
        <w:numPr>
          <w:ilvl w:val="0"/>
          <w:numId w:val="43"/>
        </w:numPr>
        <w:tabs>
          <w:tab w:val="left" w:pos="0"/>
          <w:tab w:val="left" w:pos="720"/>
        </w:tabs>
        <w:suppressAutoHyphens/>
        <w:contextualSpacing w:val="0"/>
        <w:jc w:val="both"/>
        <w:rPr>
          <w:rFonts w:eastAsia="Times New Roman" w:cs="Calibri"/>
          <w:sz w:val="20"/>
        </w:rPr>
      </w:pPr>
      <w:r w:rsidRPr="00D045C0">
        <w:rPr>
          <w:rFonts w:eastAsia="Times New Roman" w:cs="Calibri"/>
          <w:sz w:val="20"/>
        </w:rPr>
        <w:t>Conduct the Exit Interview Process</w:t>
      </w:r>
    </w:p>
    <w:p w:rsidR="008B7DC3" w:rsidRPr="00D045C0" w:rsidP="00D045C0">
      <w:pPr>
        <w:pStyle w:val="ListParagraph"/>
        <w:numPr>
          <w:ilvl w:val="0"/>
          <w:numId w:val="43"/>
        </w:numPr>
        <w:tabs>
          <w:tab w:val="left" w:pos="0"/>
          <w:tab w:val="left" w:pos="720"/>
        </w:tabs>
        <w:suppressAutoHyphens/>
        <w:contextualSpacing w:val="0"/>
        <w:jc w:val="both"/>
        <w:rPr>
          <w:rFonts w:eastAsia="Times New Roman" w:cs="Calibri"/>
          <w:sz w:val="20"/>
        </w:rPr>
      </w:pPr>
      <w:r w:rsidRPr="00D045C0">
        <w:rPr>
          <w:rFonts w:eastAsia="Times New Roman" w:cs="Calibri"/>
          <w:sz w:val="20"/>
        </w:rPr>
        <w:t>Perform Attrition analysis to identify the reasons for attrition and control the attrition rate</w:t>
      </w:r>
    </w:p>
    <w:p w:rsidR="008B7DC3" w:rsidRPr="00D045C0" w:rsidP="00D045C0">
      <w:pPr>
        <w:pStyle w:val="ListParagraph"/>
        <w:numPr>
          <w:ilvl w:val="0"/>
          <w:numId w:val="43"/>
        </w:numPr>
        <w:tabs>
          <w:tab w:val="left" w:pos="0"/>
          <w:tab w:val="left" w:pos="720"/>
        </w:tabs>
        <w:suppressAutoHyphens/>
        <w:contextualSpacing w:val="0"/>
        <w:jc w:val="both"/>
        <w:rPr>
          <w:rFonts w:eastAsia="Times New Roman" w:cs="Calibri"/>
          <w:sz w:val="20"/>
        </w:rPr>
      </w:pPr>
      <w:r w:rsidRPr="00D045C0">
        <w:rPr>
          <w:rFonts w:eastAsia="Times New Roman" w:cs="Calibri"/>
          <w:sz w:val="20"/>
        </w:rPr>
        <w:t>Report out monthly attrition dashboard to Delivery Leaders</w:t>
      </w:r>
    </w:p>
    <w:p w:rsidR="00BF670B" w:rsidRPr="006E4D44" w:rsidP="00930AB1">
      <w:pPr>
        <w:ind w:left="760"/>
        <w:jc w:val="both"/>
        <w:rPr>
          <w:rFonts w:ascii="Calibri" w:hAnsi="Calibri" w:cs="Calibri"/>
          <w:sz w:val="20"/>
        </w:rPr>
      </w:pPr>
    </w:p>
    <w:p w:rsidR="00C93D10" w:rsidRPr="009C79F3" w:rsidP="00C93D10">
      <w:pPr>
        <w:jc w:val="both"/>
        <w:rPr>
          <w:rFonts w:ascii="Calibri" w:hAnsi="Calibri" w:cs="Calibri"/>
          <w:b/>
          <w:sz w:val="22"/>
        </w:rPr>
      </w:pPr>
      <w:r w:rsidRPr="009C79F3">
        <w:rPr>
          <w:rFonts w:ascii="Calibri" w:hAnsi="Calibri" w:cs="Calibri"/>
          <w:b/>
          <w:sz w:val="22"/>
        </w:rPr>
        <w:t xml:space="preserve">ICICI Securities </w:t>
      </w:r>
      <w:r w:rsidRPr="009C79F3">
        <w:rPr>
          <w:rFonts w:ascii="Calibri" w:hAnsi="Calibri" w:cs="Calibri"/>
          <w:b/>
          <w:sz w:val="22"/>
        </w:rPr>
        <w:t>Pvt.</w:t>
      </w:r>
      <w:r w:rsidRPr="009C79F3">
        <w:rPr>
          <w:rFonts w:ascii="Calibri" w:hAnsi="Calibri" w:cs="Calibri"/>
          <w:b/>
          <w:sz w:val="22"/>
        </w:rPr>
        <w:t xml:space="preserve"> Limited, Bangalore</w:t>
      </w:r>
      <w:r w:rsidRPr="009C79F3">
        <w:rPr>
          <w:rFonts w:ascii="Calibri" w:hAnsi="Calibri" w:cs="Calibri"/>
          <w:b/>
          <w:sz w:val="22"/>
        </w:rPr>
        <w:tab/>
      </w:r>
      <w:r w:rsidRPr="009C79F3">
        <w:rPr>
          <w:rFonts w:ascii="Calibri" w:hAnsi="Calibri" w:cs="Calibri"/>
          <w:b/>
          <w:sz w:val="22"/>
        </w:rPr>
        <w:tab/>
      </w:r>
      <w:r w:rsidRPr="009C79F3">
        <w:rPr>
          <w:rFonts w:ascii="Calibri" w:hAnsi="Calibri" w:cs="Calibri"/>
          <w:b/>
          <w:sz w:val="22"/>
        </w:rPr>
        <w:tab/>
      </w:r>
      <w:r w:rsidRPr="009C79F3">
        <w:rPr>
          <w:rFonts w:ascii="Calibri" w:hAnsi="Calibri" w:cs="Calibri"/>
          <w:b/>
          <w:sz w:val="22"/>
        </w:rPr>
        <w:tab/>
      </w:r>
      <w:r w:rsidRPr="009C79F3">
        <w:rPr>
          <w:rFonts w:ascii="Calibri" w:hAnsi="Calibri" w:cs="Calibri"/>
          <w:b/>
          <w:sz w:val="22"/>
        </w:rPr>
        <w:tab/>
      </w:r>
      <w:r w:rsidRPr="009C79F3">
        <w:rPr>
          <w:rFonts w:ascii="Calibri" w:hAnsi="Calibri" w:cs="Calibri"/>
          <w:b/>
          <w:sz w:val="22"/>
        </w:rPr>
        <w:tab/>
      </w:r>
      <w:r w:rsidRPr="009C79F3">
        <w:rPr>
          <w:rFonts w:ascii="Calibri" w:hAnsi="Calibri" w:cs="Calibri"/>
          <w:b/>
          <w:sz w:val="22"/>
        </w:rPr>
        <w:tab/>
      </w:r>
      <w:r w:rsidRPr="009C79F3" w:rsidR="00DD54F5">
        <w:rPr>
          <w:rFonts w:ascii="Calibri" w:hAnsi="Calibri" w:cs="Calibri"/>
          <w:b/>
          <w:sz w:val="22"/>
        </w:rPr>
        <w:t xml:space="preserve"> </w:t>
      </w:r>
      <w:r w:rsidR="009C79F3">
        <w:rPr>
          <w:rFonts w:ascii="Calibri" w:hAnsi="Calibri" w:cs="Calibri"/>
          <w:b/>
          <w:sz w:val="22"/>
        </w:rPr>
        <w:t xml:space="preserve">                      </w:t>
      </w:r>
      <w:r w:rsidRPr="009C79F3" w:rsidR="00CD2FF8">
        <w:rPr>
          <w:rFonts w:ascii="Calibri" w:hAnsi="Calibri" w:cs="Calibri"/>
          <w:b/>
          <w:sz w:val="22"/>
        </w:rPr>
        <w:t xml:space="preserve"> </w:t>
      </w:r>
      <w:r w:rsidRPr="009C79F3" w:rsidR="00E54E8A">
        <w:rPr>
          <w:rFonts w:ascii="Calibri" w:hAnsi="Calibri" w:cs="Calibri"/>
          <w:b/>
          <w:sz w:val="22"/>
        </w:rPr>
        <w:t>Sep’12-Feb’</w:t>
      </w:r>
      <w:r w:rsidRPr="009C79F3">
        <w:rPr>
          <w:rFonts w:ascii="Calibri" w:hAnsi="Calibri" w:cs="Calibri"/>
          <w:b/>
          <w:sz w:val="22"/>
        </w:rPr>
        <w:t>13</w:t>
      </w:r>
    </w:p>
    <w:p w:rsidR="00C93D10" w:rsidRPr="009C79F3" w:rsidP="00C93D10">
      <w:pPr>
        <w:jc w:val="both"/>
        <w:rPr>
          <w:rFonts w:ascii="Calibri" w:hAnsi="Calibri" w:cs="Calibri"/>
          <w:b/>
          <w:sz w:val="22"/>
        </w:rPr>
      </w:pPr>
      <w:r w:rsidRPr="009C79F3">
        <w:rPr>
          <w:rFonts w:ascii="Calibri" w:hAnsi="Calibri" w:cs="Calibri"/>
          <w:b/>
          <w:sz w:val="22"/>
        </w:rPr>
        <w:t>HR Executive</w:t>
      </w:r>
    </w:p>
    <w:p w:rsidR="00C93D10" w:rsidRPr="006E4D44" w:rsidP="00C93D10">
      <w:pPr>
        <w:jc w:val="both"/>
        <w:rPr>
          <w:rFonts w:ascii="Calibri" w:hAnsi="Calibri" w:cs="Calibri"/>
          <w:b/>
          <w:sz w:val="20"/>
        </w:rPr>
      </w:pPr>
      <w:r w:rsidRPr="006E4D44">
        <w:rPr>
          <w:rFonts w:ascii="Calibri" w:hAnsi="Calibri" w:cs="Calibri"/>
          <w:b/>
          <w:sz w:val="20"/>
        </w:rPr>
        <w:t>Roles:</w:t>
      </w:r>
    </w:p>
    <w:p w:rsidR="00D045C0" w:rsidRPr="006E4D44" w:rsidP="00D045C0">
      <w:pPr>
        <w:numPr>
          <w:ilvl w:val="0"/>
          <w:numId w:val="40"/>
        </w:numPr>
        <w:rPr>
          <w:rFonts w:ascii="Calibri" w:hAnsi="Calibri" w:cs="Calibri"/>
          <w:sz w:val="20"/>
        </w:rPr>
      </w:pPr>
      <w:r w:rsidRPr="006E4D44">
        <w:rPr>
          <w:rFonts w:ascii="Calibri" w:hAnsi="Calibri" w:cs="Calibri"/>
          <w:sz w:val="20"/>
        </w:rPr>
        <w:t>Administered the joining formalities like creating personal files, collecting the documents, verifying the documents and getting the required forms filled up like ESI, PF and Bank Accounts</w:t>
      </w:r>
      <w:r>
        <w:rPr>
          <w:rFonts w:ascii="Calibri" w:hAnsi="Calibri" w:cs="Calibri"/>
          <w:sz w:val="20"/>
        </w:rPr>
        <w:t>.</w:t>
      </w:r>
      <w:r w:rsidRPr="00D045C0">
        <w:rPr>
          <w:rFonts w:ascii="Calibri" w:hAnsi="Calibri" w:cs="Calibri"/>
          <w:sz w:val="20"/>
        </w:rPr>
        <w:t xml:space="preserve"> </w:t>
      </w:r>
      <w:r w:rsidRPr="006E4D44">
        <w:rPr>
          <w:rFonts w:ascii="Calibri" w:hAnsi="Calibri" w:cs="Calibri"/>
          <w:sz w:val="20"/>
        </w:rPr>
        <w:t>Issued Offer Letter while explaining the salary details</w:t>
      </w:r>
    </w:p>
    <w:p w:rsidR="00C93D10" w:rsidRPr="00D045C0" w:rsidP="00D045C0">
      <w:pPr>
        <w:numPr>
          <w:ilvl w:val="0"/>
          <w:numId w:val="40"/>
        </w:numPr>
        <w:rPr>
          <w:rFonts w:ascii="Calibri" w:hAnsi="Calibri" w:cs="Calibri"/>
          <w:sz w:val="20"/>
        </w:rPr>
      </w:pPr>
      <w:r w:rsidRPr="00D045C0">
        <w:rPr>
          <w:rFonts w:ascii="Calibri" w:hAnsi="Calibri" w:cs="Calibri"/>
          <w:sz w:val="20"/>
        </w:rPr>
        <w:t>Provided joining forms kit and assisted ex-employee in filing the PF form</w:t>
      </w:r>
    </w:p>
    <w:p w:rsidR="00C93D10" w:rsidRPr="006E4D44" w:rsidP="00C93D10">
      <w:pPr>
        <w:jc w:val="both"/>
        <w:rPr>
          <w:rFonts w:ascii="Calibri" w:hAnsi="Calibri" w:cs="Calibri"/>
          <w:sz w:val="20"/>
        </w:rPr>
      </w:pPr>
    </w:p>
    <w:p w:rsidR="00C93D10" w:rsidRPr="009C79F3" w:rsidP="00C93D10">
      <w:pPr>
        <w:jc w:val="both"/>
        <w:rPr>
          <w:rFonts w:ascii="Calibri" w:hAnsi="Calibri" w:cs="Calibri"/>
          <w:b/>
          <w:sz w:val="22"/>
        </w:rPr>
      </w:pPr>
      <w:r w:rsidRPr="009C79F3">
        <w:rPr>
          <w:rFonts w:ascii="Calibri" w:hAnsi="Calibri" w:cs="Calibri"/>
          <w:b/>
          <w:sz w:val="22"/>
        </w:rPr>
        <w:t>Sat-N-Merc Manpower Con</w:t>
      </w:r>
      <w:r w:rsidR="009C79F3">
        <w:rPr>
          <w:rFonts w:ascii="Calibri" w:hAnsi="Calibri" w:cs="Calibri"/>
          <w:b/>
          <w:sz w:val="22"/>
        </w:rPr>
        <w:t>sultancy, Bhubaneswar</w:t>
      </w:r>
      <w:r w:rsidR="009C79F3">
        <w:rPr>
          <w:rFonts w:ascii="Calibri" w:hAnsi="Calibri" w:cs="Calibri"/>
          <w:b/>
          <w:sz w:val="22"/>
        </w:rPr>
        <w:tab/>
      </w:r>
      <w:r w:rsidR="009C79F3">
        <w:rPr>
          <w:rFonts w:ascii="Calibri" w:hAnsi="Calibri" w:cs="Calibri"/>
          <w:b/>
          <w:sz w:val="22"/>
        </w:rPr>
        <w:tab/>
      </w:r>
      <w:r w:rsidR="009C79F3">
        <w:rPr>
          <w:rFonts w:ascii="Calibri" w:hAnsi="Calibri" w:cs="Calibri"/>
          <w:b/>
          <w:sz w:val="22"/>
        </w:rPr>
        <w:tab/>
      </w:r>
      <w:r w:rsidR="009C79F3">
        <w:rPr>
          <w:rFonts w:ascii="Calibri" w:hAnsi="Calibri" w:cs="Calibri"/>
          <w:b/>
          <w:sz w:val="22"/>
        </w:rPr>
        <w:tab/>
      </w:r>
      <w:r w:rsidR="009C79F3">
        <w:rPr>
          <w:rFonts w:ascii="Calibri" w:hAnsi="Calibri" w:cs="Calibri"/>
          <w:b/>
          <w:sz w:val="22"/>
        </w:rPr>
        <w:tab/>
      </w:r>
      <w:r w:rsidRPr="009C79F3" w:rsidR="00930AB1">
        <w:rPr>
          <w:rFonts w:ascii="Calibri" w:hAnsi="Calibri" w:cs="Calibri"/>
          <w:b/>
          <w:sz w:val="22"/>
        </w:rPr>
        <w:t xml:space="preserve">              </w:t>
      </w:r>
      <w:r w:rsidRPr="009C79F3" w:rsidR="002433B5">
        <w:rPr>
          <w:rFonts w:ascii="Calibri" w:hAnsi="Calibri" w:cs="Calibri"/>
          <w:b/>
          <w:sz w:val="22"/>
        </w:rPr>
        <w:t xml:space="preserve">  </w:t>
      </w:r>
      <w:r w:rsidR="009C79F3">
        <w:rPr>
          <w:rFonts w:ascii="Calibri" w:hAnsi="Calibri" w:cs="Calibri"/>
          <w:b/>
          <w:sz w:val="22"/>
        </w:rPr>
        <w:t xml:space="preserve">          </w:t>
      </w:r>
      <w:r w:rsidRPr="009C79F3" w:rsidR="00E54E8A">
        <w:rPr>
          <w:rFonts w:ascii="Calibri" w:hAnsi="Calibri" w:cs="Calibri"/>
          <w:b/>
          <w:sz w:val="22"/>
        </w:rPr>
        <w:t>Jan’12-Jul’</w:t>
      </w:r>
      <w:r w:rsidRPr="009C79F3">
        <w:rPr>
          <w:rFonts w:ascii="Calibri" w:hAnsi="Calibri" w:cs="Calibri"/>
          <w:b/>
          <w:sz w:val="22"/>
        </w:rPr>
        <w:t>12</w:t>
      </w:r>
    </w:p>
    <w:p w:rsidR="00C93D10" w:rsidRPr="009C79F3" w:rsidP="00C93D10">
      <w:pPr>
        <w:jc w:val="both"/>
        <w:rPr>
          <w:rFonts w:ascii="Calibri" w:hAnsi="Calibri" w:cs="Calibri"/>
          <w:b/>
          <w:sz w:val="22"/>
        </w:rPr>
      </w:pPr>
      <w:r w:rsidRPr="009C79F3">
        <w:rPr>
          <w:rFonts w:ascii="Calibri" w:hAnsi="Calibri" w:cs="Calibri"/>
          <w:b/>
          <w:sz w:val="22"/>
        </w:rPr>
        <w:t xml:space="preserve">HR Executive </w:t>
      </w:r>
      <w:r w:rsidRPr="009C79F3" w:rsidR="00796CF3">
        <w:rPr>
          <w:rFonts w:ascii="Calibri" w:hAnsi="Calibri" w:cs="Calibri"/>
          <w:b/>
          <w:sz w:val="22"/>
        </w:rPr>
        <w:t>–</w:t>
      </w:r>
      <w:r w:rsidRPr="009C79F3">
        <w:rPr>
          <w:rFonts w:ascii="Calibri" w:hAnsi="Calibri" w:cs="Calibri"/>
          <w:b/>
          <w:sz w:val="22"/>
        </w:rPr>
        <w:t xml:space="preserve"> Recruitment</w:t>
      </w:r>
    </w:p>
    <w:p w:rsidR="00382DB4" w:rsidRPr="006E4D44" w:rsidP="006B5E8B">
      <w:pPr>
        <w:ind w:left="1440" w:hanging="1440"/>
        <w:contextualSpacing/>
        <w:rPr>
          <w:rFonts w:ascii="Calibri" w:hAnsi="Calibri" w:cs="Calibri"/>
          <w:b/>
          <w:sz w:val="20"/>
        </w:rPr>
      </w:pPr>
    </w:p>
    <w:p w:rsidR="00382DB4" w:rsidRPr="006E4D44" w:rsidP="006B5E8B">
      <w:pPr>
        <w:pBdr>
          <w:bottom w:val="single" w:sz="4" w:space="1" w:color="auto"/>
        </w:pBdr>
        <w:rPr>
          <w:rFonts w:ascii="Calibri" w:hAnsi="Calibri" w:cs="Calibri"/>
          <w:b/>
          <w:smallCaps/>
          <w:spacing w:val="38"/>
          <w:sz w:val="20"/>
        </w:rPr>
      </w:pPr>
      <w:r w:rsidRPr="006E4D44">
        <w:rPr>
          <w:rFonts w:ascii="Calibri" w:hAnsi="Calibri" w:cs="Calibri"/>
          <w:b/>
          <w:smallCaps/>
          <w:spacing w:val="38"/>
          <w:sz w:val="20"/>
        </w:rPr>
        <w:t>Education</w:t>
      </w:r>
    </w:p>
    <w:p w:rsidR="00382DB4" w:rsidRPr="006E4D44" w:rsidP="006B5E8B">
      <w:pPr>
        <w:rPr>
          <w:rFonts w:ascii="Calibri" w:hAnsi="Calibri" w:cs="Calibri"/>
          <w:sz w:val="20"/>
        </w:rPr>
      </w:pPr>
    </w:p>
    <w:p w:rsidR="00C93D10" w:rsidRPr="006E4D44" w:rsidP="00631450">
      <w:pPr>
        <w:numPr>
          <w:ilvl w:val="0"/>
          <w:numId w:val="12"/>
        </w:numPr>
        <w:jc w:val="both"/>
        <w:rPr>
          <w:rFonts w:ascii="Calibri" w:hAnsi="Calibri" w:cs="Calibri"/>
          <w:sz w:val="20"/>
        </w:rPr>
      </w:pPr>
      <w:r w:rsidRPr="006E4D44">
        <w:rPr>
          <w:rFonts w:ascii="Calibri" w:hAnsi="Calibri" w:cs="Calibri"/>
          <w:sz w:val="20"/>
        </w:rPr>
        <w:t>MBA from RIMS, Rourkela, BPUT, Rourkela in 2011</w:t>
      </w:r>
    </w:p>
    <w:p w:rsidR="00D045C0" w:rsidP="006B5E8B">
      <w:pPr>
        <w:pBdr>
          <w:bottom w:val="single" w:sz="4" w:space="1" w:color="auto"/>
        </w:pBdr>
        <w:rPr>
          <w:rFonts w:ascii="Calibri" w:hAnsi="Calibri" w:cs="Calibri"/>
          <w:sz w:val="20"/>
        </w:rPr>
      </w:pPr>
    </w:p>
    <w:p w:rsidR="00382DB4" w:rsidRPr="006E4D44" w:rsidP="006B5E8B">
      <w:pPr>
        <w:pBdr>
          <w:bottom w:val="single" w:sz="4" w:space="1" w:color="auto"/>
        </w:pBdr>
        <w:rPr>
          <w:rFonts w:ascii="Calibri" w:hAnsi="Calibri" w:cs="Calibri"/>
          <w:b/>
          <w:smallCaps/>
          <w:spacing w:val="38"/>
          <w:sz w:val="20"/>
        </w:rPr>
      </w:pPr>
      <w:r w:rsidRPr="006E4D44">
        <w:rPr>
          <w:rFonts w:ascii="Calibri" w:hAnsi="Calibri" w:cs="Calibri"/>
          <w:b/>
          <w:smallCaps/>
          <w:spacing w:val="38"/>
          <w:sz w:val="20"/>
        </w:rPr>
        <w:t>IT</w:t>
      </w:r>
      <w:r w:rsidR="00D045C0">
        <w:rPr>
          <w:rFonts w:ascii="Calibri" w:hAnsi="Calibri" w:cs="Calibri"/>
          <w:b/>
          <w:smallCaps/>
          <w:spacing w:val="38"/>
          <w:sz w:val="20"/>
        </w:rPr>
        <w:t xml:space="preserve"> </w:t>
      </w:r>
      <w:r w:rsidRPr="006E4D44" w:rsidR="00C93D10">
        <w:rPr>
          <w:rFonts w:ascii="Calibri" w:hAnsi="Calibri" w:cs="Calibri"/>
          <w:b/>
          <w:smallCaps/>
          <w:spacing w:val="38"/>
          <w:sz w:val="20"/>
        </w:rPr>
        <w:t>Skills</w:t>
      </w:r>
    </w:p>
    <w:p w:rsidR="0016072B" w:rsidRPr="006E4D44" w:rsidP="006B5E8B">
      <w:pPr>
        <w:jc w:val="both"/>
        <w:rPr>
          <w:rFonts w:ascii="Calibri" w:hAnsi="Calibri" w:cs="Calibri"/>
          <w:color w:val="000000"/>
          <w:sz w:val="20"/>
        </w:rPr>
      </w:pPr>
    </w:p>
    <w:p w:rsidR="00B87C05" w:rsidP="00631450">
      <w:pPr>
        <w:numPr>
          <w:ilvl w:val="0"/>
          <w:numId w:val="15"/>
        </w:numPr>
        <w:jc w:val="both"/>
        <w:rPr>
          <w:rFonts w:ascii="Calibri" w:hAnsi="Calibri" w:cs="Calibri"/>
          <w:sz w:val="20"/>
        </w:rPr>
      </w:pPr>
      <w:r w:rsidRPr="006E4D44">
        <w:rPr>
          <w:rFonts w:ascii="Calibri" w:hAnsi="Calibri" w:cs="Calibri"/>
          <w:sz w:val="20"/>
        </w:rPr>
        <w:t>MS-Office (Word, Excel, PowerPoint and advanced excel reports like Pivot Table, Auto Filters, V-Look Up, Splits &amp; Freeze Panes MIS reports</w:t>
      </w:r>
      <w:r w:rsidRPr="006E4D44" w:rsidR="0011109E">
        <w:rPr>
          <w:rFonts w:ascii="Calibri" w:hAnsi="Calibri" w:cs="Calibri"/>
          <w:sz w:val="20"/>
        </w:rPr>
        <w:t>.</w:t>
      </w:r>
    </w:p>
    <w:p w:rsidR="00175716" w:rsidRPr="006E4D44" w:rsidP="00175716">
      <w:pPr>
        <w:ind w:left="360"/>
        <w:jc w:val="both"/>
        <w:rPr>
          <w:rFonts w:ascii="Calibri" w:hAnsi="Calibri" w:cs="Calibri"/>
          <w:sz w:val="20"/>
        </w:rPr>
      </w:pPr>
    </w:p>
    <w:p w:rsidR="00382DB4" w:rsidRPr="006E4D44" w:rsidP="006B5E8B">
      <w:pPr>
        <w:pBdr>
          <w:bottom w:val="single" w:sz="4" w:space="0" w:color="auto"/>
        </w:pBdr>
        <w:rPr>
          <w:rFonts w:ascii="Calibri" w:hAnsi="Calibri" w:cs="Calibri"/>
          <w:b/>
          <w:smallCaps/>
          <w:spacing w:val="38"/>
          <w:sz w:val="20"/>
        </w:rPr>
      </w:pPr>
      <w:r w:rsidRPr="006E4D44">
        <w:rPr>
          <w:rFonts w:ascii="Calibri" w:hAnsi="Calibri" w:cs="Calibri"/>
          <w:b/>
          <w:smallCaps/>
          <w:spacing w:val="38"/>
          <w:sz w:val="20"/>
        </w:rPr>
        <w:t>Personal Details</w:t>
      </w:r>
    </w:p>
    <w:p w:rsidR="00382DB4" w:rsidRPr="006E4D44" w:rsidP="006B5E8B">
      <w:pPr>
        <w:rPr>
          <w:rFonts w:ascii="Calibri" w:hAnsi="Calibri" w:cs="Calibri"/>
          <w:sz w:val="20"/>
        </w:rPr>
      </w:pPr>
    </w:p>
    <w:p w:rsidR="00C93D10" w:rsidRPr="006E4D44" w:rsidP="00C93D10">
      <w:pPr>
        <w:jc w:val="both"/>
        <w:rPr>
          <w:rFonts w:ascii="Calibri" w:hAnsi="Calibri" w:cs="Calibri"/>
          <w:sz w:val="20"/>
        </w:rPr>
      </w:pPr>
      <w:r w:rsidRPr="006E4D44">
        <w:rPr>
          <w:rFonts w:ascii="Calibri" w:hAnsi="Calibri" w:cs="Calibri"/>
          <w:sz w:val="20"/>
        </w:rPr>
        <w:t>Date of Birth:</w:t>
      </w:r>
      <w:r w:rsidRPr="006E4D44">
        <w:rPr>
          <w:rFonts w:ascii="Calibri" w:hAnsi="Calibri" w:cs="Calibri"/>
          <w:sz w:val="20"/>
        </w:rPr>
        <w:tab/>
      </w:r>
      <w:r w:rsidRPr="006E4D44">
        <w:rPr>
          <w:rFonts w:ascii="Calibri" w:hAnsi="Calibri" w:cs="Calibri"/>
          <w:sz w:val="20"/>
        </w:rPr>
        <w:tab/>
        <w:t>5</w:t>
      </w:r>
      <w:r w:rsidRPr="006E4D44">
        <w:rPr>
          <w:rFonts w:ascii="Calibri" w:hAnsi="Calibri" w:cs="Calibri"/>
          <w:sz w:val="20"/>
          <w:vertAlign w:val="superscript"/>
        </w:rPr>
        <w:t>th</w:t>
      </w:r>
      <w:r w:rsidRPr="006E4D44">
        <w:rPr>
          <w:rFonts w:ascii="Calibri" w:hAnsi="Calibri" w:cs="Calibri"/>
          <w:sz w:val="20"/>
        </w:rPr>
        <w:t xml:space="preserve"> December 1987</w:t>
      </w:r>
    </w:p>
    <w:p w:rsidR="00C93D10" w:rsidRPr="006E4D44" w:rsidP="00DF74DE">
      <w:pPr>
        <w:jc w:val="both"/>
        <w:rPr>
          <w:rFonts w:ascii="Calibri" w:hAnsi="Calibri" w:cs="Calibri"/>
          <w:sz w:val="20"/>
        </w:rPr>
      </w:pPr>
      <w:r w:rsidRPr="006E4D44">
        <w:rPr>
          <w:rFonts w:ascii="Calibri" w:hAnsi="Calibri" w:cs="Calibri"/>
          <w:sz w:val="20"/>
        </w:rPr>
        <w:t>Nationality:</w:t>
      </w:r>
      <w:r w:rsidRPr="006E4D44">
        <w:rPr>
          <w:rFonts w:ascii="Calibri" w:hAnsi="Calibri" w:cs="Calibri"/>
          <w:sz w:val="20"/>
        </w:rPr>
        <w:tab/>
      </w:r>
      <w:r w:rsidRPr="006E4D44">
        <w:rPr>
          <w:rFonts w:ascii="Calibri" w:hAnsi="Calibri" w:cs="Calibri"/>
          <w:sz w:val="20"/>
        </w:rPr>
        <w:tab/>
        <w:t>Indian</w:t>
      </w:r>
    </w:p>
    <w:p w:rsidR="00C93D10" w:rsidRPr="006E4D44" w:rsidP="00C93D10">
      <w:pPr>
        <w:jc w:val="both"/>
        <w:rPr>
          <w:rFonts w:ascii="Calibri" w:hAnsi="Calibri" w:cs="Calibri"/>
          <w:sz w:val="20"/>
        </w:rPr>
      </w:pPr>
      <w:r w:rsidRPr="006E4D44">
        <w:rPr>
          <w:rFonts w:ascii="Calibri" w:hAnsi="Calibri" w:cs="Calibri"/>
          <w:sz w:val="20"/>
        </w:rPr>
        <w:t>Languages Known:</w:t>
      </w:r>
      <w:r w:rsidRPr="006E4D44">
        <w:rPr>
          <w:rFonts w:ascii="Calibri" w:hAnsi="Calibri" w:cs="Calibri"/>
          <w:sz w:val="20"/>
        </w:rPr>
        <w:tab/>
        <w:t>Oriya, Hindi and English</w:t>
      </w:r>
    </w:p>
    <w:p w:rsidR="00C93D10" w:rsidRPr="006E4D44" w:rsidP="00C93D10">
      <w:pPr>
        <w:ind w:left="2160" w:hanging="2160"/>
        <w:jc w:val="both"/>
        <w:rPr>
          <w:rFonts w:ascii="Calibri" w:hAnsi="Calibri" w:cs="Calibri"/>
          <w:sz w:val="20"/>
        </w:rPr>
      </w:pPr>
      <w:r>
        <w:rPr>
          <w:rFonts w:ascii="Calibri" w:hAnsi="Calibri" w:cs="Calibri"/>
          <w:sz w:val="20"/>
        </w:rPr>
        <w:t xml:space="preserve">Current Address:     </w:t>
      </w:r>
      <w:r w:rsidR="00D045C0">
        <w:rPr>
          <w:rFonts w:ascii="Calibri" w:hAnsi="Calibri" w:cs="Calibri"/>
          <w:sz w:val="20"/>
        </w:rPr>
        <w:t xml:space="preserve">   </w:t>
      </w:r>
      <w:r w:rsidR="00FC6FA2">
        <w:rPr>
          <w:rFonts w:ascii="Calibri" w:hAnsi="Calibri" w:cs="Calibri"/>
          <w:sz w:val="20"/>
          <w:lang w:val="en-US"/>
        </w:rPr>
        <w:t>Bhubaneswar, Odisha</w:t>
      </w:r>
    </w:p>
    <w:p w:rsidR="00C93D10" w:rsidRPr="006E4D44" w:rsidP="0013430F">
      <w:pPr>
        <w:tabs>
          <w:tab w:val="left" w:pos="720"/>
          <w:tab w:val="left" w:pos="1440"/>
          <w:tab w:val="left" w:pos="2160"/>
          <w:tab w:val="left" w:pos="2880"/>
          <w:tab w:val="left" w:pos="3607"/>
        </w:tabs>
        <w:jc w:val="both"/>
        <w:rPr>
          <w:rFonts w:ascii="Calibri" w:hAnsi="Calibri" w:cs="Calibri"/>
          <w:color w:val="808080"/>
          <w:sz w:val="20"/>
        </w:rPr>
      </w:pPr>
      <w:r w:rsidRPr="006E4D44">
        <w:rPr>
          <w:rFonts w:ascii="Calibri" w:hAnsi="Calibri" w:cs="Calibri"/>
          <w:color w:val="0000CC"/>
          <w:sz w:val="20"/>
        </w:rPr>
        <w:tab/>
      </w:r>
    </w:p>
    <w:p w:rsidR="00DD54F5" w:rsidRPr="006E4D44" w:rsidP="00DD54F5">
      <w:pPr>
        <w:rPr>
          <w:rFonts w:ascii="Calibri" w:hAnsi="Calibri" w:cs="Calibri"/>
          <w:sz w:val="20"/>
        </w:rPr>
      </w:pPr>
    </w:p>
    <w:p w:rsidR="00DD54F5" w:rsidRPr="006E4D44" w:rsidP="00DD54F5">
      <w:pPr>
        <w:rPr>
          <w:rFonts w:ascii="Calibri" w:hAnsi="Calibri" w:cs="Calibri"/>
          <w:sz w:val="20"/>
        </w:rPr>
      </w:pPr>
      <w:r w:rsidRPr="006E4D44">
        <w:rPr>
          <w:rFonts w:ascii="Calibri" w:hAnsi="Calibri" w:cs="Calibri"/>
          <w:sz w:val="20"/>
        </w:rPr>
        <w:t>P</w:t>
      </w:r>
      <w:r w:rsidRPr="006E4D44" w:rsidR="00264F31">
        <w:rPr>
          <w:rFonts w:ascii="Calibri" w:hAnsi="Calibri" w:cs="Calibri"/>
          <w:sz w:val="20"/>
        </w:rPr>
        <w:t>l</w:t>
      </w:r>
      <w:r w:rsidRPr="006E4D44">
        <w:rPr>
          <w:rFonts w:ascii="Calibri" w:hAnsi="Calibri" w:cs="Calibri"/>
          <w:sz w:val="20"/>
        </w:rPr>
        <w:t>a</w:t>
      </w:r>
      <w:r w:rsidRPr="006E4D44">
        <w:rPr>
          <w:rFonts w:ascii="Calibri" w:hAnsi="Calibri" w:cs="Calibri"/>
          <w:sz w:val="20"/>
        </w:rPr>
        <w:t>ce</w:t>
      </w:r>
      <w:r w:rsidRPr="006E4D44" w:rsidR="00986E68">
        <w:rPr>
          <w:rFonts w:ascii="Calibri" w:hAnsi="Calibri" w:cs="Calibri"/>
          <w:sz w:val="20"/>
        </w:rPr>
        <w:t>: -</w:t>
      </w:r>
      <w:r w:rsidRPr="006E4D44" w:rsidR="0009628E">
        <w:rPr>
          <w:rFonts w:ascii="Calibri" w:hAnsi="Calibri" w:cs="Calibri"/>
          <w:sz w:val="20"/>
        </w:rPr>
        <w:t xml:space="preserve"> Bangalore</w:t>
      </w:r>
      <w:r w:rsidRPr="006E4D44" w:rsidR="0009628E">
        <w:rPr>
          <w:rFonts w:ascii="Calibri" w:hAnsi="Calibri" w:cs="Calibri"/>
          <w:sz w:val="20"/>
        </w:rPr>
        <w:tab/>
      </w:r>
      <w:r w:rsidRPr="006E4D44" w:rsidR="0009628E">
        <w:rPr>
          <w:rFonts w:ascii="Calibri" w:hAnsi="Calibri" w:cs="Calibri"/>
          <w:sz w:val="20"/>
        </w:rPr>
        <w:tab/>
      </w:r>
      <w:r w:rsidRPr="006E4D44" w:rsidR="0009628E">
        <w:rPr>
          <w:rFonts w:ascii="Calibri" w:hAnsi="Calibri" w:cs="Calibri"/>
          <w:sz w:val="20"/>
        </w:rPr>
        <w:tab/>
      </w:r>
      <w:r w:rsidRPr="006E4D44" w:rsidR="0009628E">
        <w:rPr>
          <w:rFonts w:ascii="Calibri" w:hAnsi="Calibri" w:cs="Calibri"/>
          <w:sz w:val="20"/>
        </w:rPr>
        <w:tab/>
      </w:r>
      <w:r w:rsidRPr="006E4D44" w:rsidR="0009628E">
        <w:rPr>
          <w:rFonts w:ascii="Calibri" w:hAnsi="Calibri" w:cs="Calibri"/>
          <w:sz w:val="20"/>
        </w:rPr>
        <w:tab/>
      </w:r>
      <w:r w:rsidRPr="006E4D44" w:rsidR="0009628E">
        <w:rPr>
          <w:rFonts w:ascii="Calibri" w:hAnsi="Calibri" w:cs="Calibri"/>
          <w:sz w:val="20"/>
        </w:rPr>
        <w:tab/>
      </w:r>
      <w:r w:rsidRPr="006E4D44" w:rsidR="0009628E">
        <w:rPr>
          <w:rFonts w:ascii="Calibri" w:hAnsi="Calibri" w:cs="Calibri"/>
          <w:sz w:val="20"/>
        </w:rPr>
        <w:tab/>
      </w:r>
      <w:r w:rsidRPr="006E4D44" w:rsidR="0009628E">
        <w:rPr>
          <w:rFonts w:ascii="Calibri" w:hAnsi="Calibri" w:cs="Calibri"/>
          <w:sz w:val="20"/>
        </w:rPr>
        <w:tab/>
      </w:r>
      <w:r w:rsidRPr="006E4D44" w:rsidR="0009628E">
        <w:rPr>
          <w:rFonts w:ascii="Calibri" w:hAnsi="Calibri" w:cs="Calibri"/>
          <w:sz w:val="20"/>
        </w:rPr>
        <w:t>Simadree</w:t>
      </w:r>
      <w:r w:rsidRPr="006E4D44" w:rsidR="0009628E">
        <w:rPr>
          <w:rFonts w:ascii="Calibri" w:hAnsi="Calibri" w:cs="Calibri"/>
          <w:sz w:val="20"/>
        </w:rPr>
        <w:t xml:space="preserve"> </w:t>
      </w:r>
      <w:r w:rsidRPr="006E4D44" w:rsidR="0009628E">
        <w:rPr>
          <w:rFonts w:ascii="Calibri" w:hAnsi="Calibri" w:cs="Calibri"/>
          <w:sz w:val="20"/>
        </w:rPr>
        <w:t>Mohapatra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6"/>
          </v:shape>
        </w:pict>
      </w:r>
    </w:p>
    <w:sectPr w:rsidSect="006E4D44">
      <w:pgSz w:w="11907" w:h="16840"/>
      <w:pgMar w:top="720" w:right="720" w:bottom="720" w:left="720" w:header="0" w:footer="0" w:gutter="0"/>
      <w:pgBorders w:offsetFrom="page">
        <w:top w:val="dotted" w:sz="4" w:space="24" w:color="auto"/>
        <w:left w:val="dotted" w:sz="4" w:space="24" w:color="auto"/>
        <w:bottom w:val="dotted" w:sz="4" w:space="24" w:color="auto"/>
        <w:right w:val="dotted"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6A10870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0000002"/>
    <w:multiLevelType w:val="hybridMultilevel"/>
    <w:tmpl w:val="475C147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0000003"/>
    <w:multiLevelType w:val="hybridMultilevel"/>
    <w:tmpl w:val="1ECE3C5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4"/>
    <w:multiLevelType w:val="hybridMultilevel"/>
    <w:tmpl w:val="7F8826C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5"/>
    <w:multiLevelType w:val="hybridMultilevel"/>
    <w:tmpl w:val="4296CB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6"/>
    <w:multiLevelType w:val="hybridMultilevel"/>
    <w:tmpl w:val="BA7CC1CC"/>
    <w:lvl w:ilvl="0">
      <w:start w:val="1"/>
      <w:numFmt w:val="bullet"/>
      <w:lvlText w:val=""/>
      <w:lvlJc w:val="left"/>
      <w:pPr>
        <w:ind w:left="972" w:hanging="360"/>
      </w:pPr>
      <w:rPr>
        <w:rFonts w:ascii="Wingdings" w:hAnsi="Wingdings" w:hint="default"/>
      </w:rPr>
    </w:lvl>
    <w:lvl w:ilvl="1">
      <w:start w:val="1"/>
      <w:numFmt w:val="bullet"/>
      <w:lvlText w:val="o"/>
      <w:lvlJc w:val="left"/>
      <w:pPr>
        <w:ind w:left="1692" w:hanging="360"/>
      </w:pPr>
      <w:rPr>
        <w:rFonts w:ascii="Courier New" w:hAnsi="Courier New" w:cs="Courier New" w:hint="default"/>
      </w:rPr>
    </w:lvl>
    <w:lvl w:ilvl="2">
      <w:start w:val="1"/>
      <w:numFmt w:val="bullet"/>
      <w:lvlText w:val=""/>
      <w:lvlJc w:val="left"/>
      <w:pPr>
        <w:ind w:left="2412" w:hanging="360"/>
      </w:pPr>
      <w:rPr>
        <w:rFonts w:ascii="Wingdings" w:hAnsi="Wingdings" w:hint="default"/>
      </w:rPr>
    </w:lvl>
    <w:lvl w:ilvl="3">
      <w:start w:val="1"/>
      <w:numFmt w:val="bullet"/>
      <w:lvlText w:val=""/>
      <w:lvlJc w:val="left"/>
      <w:pPr>
        <w:ind w:left="3132" w:hanging="360"/>
      </w:pPr>
      <w:rPr>
        <w:rFonts w:ascii="Symbol" w:hAnsi="Symbol" w:hint="default"/>
      </w:rPr>
    </w:lvl>
    <w:lvl w:ilvl="4">
      <w:start w:val="1"/>
      <w:numFmt w:val="bullet"/>
      <w:lvlText w:val="o"/>
      <w:lvlJc w:val="left"/>
      <w:pPr>
        <w:ind w:left="3852" w:hanging="360"/>
      </w:pPr>
      <w:rPr>
        <w:rFonts w:ascii="Courier New" w:hAnsi="Courier New" w:cs="Courier New" w:hint="default"/>
      </w:rPr>
    </w:lvl>
    <w:lvl w:ilvl="5">
      <w:start w:val="1"/>
      <w:numFmt w:val="bullet"/>
      <w:lvlText w:val=""/>
      <w:lvlJc w:val="left"/>
      <w:pPr>
        <w:ind w:left="4572" w:hanging="360"/>
      </w:pPr>
      <w:rPr>
        <w:rFonts w:ascii="Wingdings" w:hAnsi="Wingdings" w:hint="default"/>
      </w:rPr>
    </w:lvl>
    <w:lvl w:ilvl="6">
      <w:start w:val="1"/>
      <w:numFmt w:val="bullet"/>
      <w:lvlText w:val=""/>
      <w:lvlJc w:val="left"/>
      <w:pPr>
        <w:ind w:left="5292" w:hanging="360"/>
      </w:pPr>
      <w:rPr>
        <w:rFonts w:ascii="Symbol" w:hAnsi="Symbol" w:hint="default"/>
      </w:rPr>
    </w:lvl>
    <w:lvl w:ilvl="7">
      <w:start w:val="1"/>
      <w:numFmt w:val="bullet"/>
      <w:lvlText w:val="o"/>
      <w:lvlJc w:val="left"/>
      <w:pPr>
        <w:ind w:left="6012" w:hanging="360"/>
      </w:pPr>
      <w:rPr>
        <w:rFonts w:ascii="Courier New" w:hAnsi="Courier New" w:cs="Courier New" w:hint="default"/>
      </w:rPr>
    </w:lvl>
    <w:lvl w:ilvl="8">
      <w:start w:val="1"/>
      <w:numFmt w:val="bullet"/>
      <w:lvlText w:val=""/>
      <w:lvlJc w:val="left"/>
      <w:pPr>
        <w:ind w:left="6732" w:hanging="360"/>
      </w:pPr>
      <w:rPr>
        <w:rFonts w:ascii="Wingdings" w:hAnsi="Wingdings" w:hint="default"/>
      </w:rPr>
    </w:lvl>
  </w:abstractNum>
  <w:abstractNum w:abstractNumId="6">
    <w:nsid w:val="00000007"/>
    <w:multiLevelType w:val="hybridMultilevel"/>
    <w:tmpl w:val="D21AAF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0000008"/>
    <w:multiLevelType w:val="hybridMultilevel"/>
    <w:tmpl w:val="56AC8A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0000009"/>
    <w:multiLevelType w:val="hybridMultilevel"/>
    <w:tmpl w:val="BB52A95E"/>
    <w:lvl w:ilvl="0">
      <w:start w:val="1"/>
      <w:numFmt w:val="bullet"/>
      <w:lvlText w:val=""/>
      <w:lvlJc w:val="left"/>
      <w:pPr>
        <w:ind w:left="2062" w:hanging="360"/>
      </w:pPr>
      <w:rPr>
        <w:rFonts w:ascii="Wingdings" w:hAnsi="Wingdings" w:hint="default"/>
      </w:rPr>
    </w:lvl>
    <w:lvl w:ilvl="1">
      <w:start w:val="1"/>
      <w:numFmt w:val="bullet"/>
      <w:lvlText w:val="o"/>
      <w:lvlJc w:val="left"/>
      <w:pPr>
        <w:ind w:left="2782" w:hanging="360"/>
      </w:pPr>
      <w:rPr>
        <w:rFonts w:ascii="Courier New" w:hAnsi="Courier New" w:cs="Courier New" w:hint="default"/>
      </w:rPr>
    </w:lvl>
    <w:lvl w:ilvl="2">
      <w:start w:val="1"/>
      <w:numFmt w:val="bullet"/>
      <w:lvlText w:val=""/>
      <w:lvlJc w:val="left"/>
      <w:pPr>
        <w:ind w:left="3502" w:hanging="360"/>
      </w:pPr>
      <w:rPr>
        <w:rFonts w:ascii="Wingdings" w:hAnsi="Wingdings" w:hint="default"/>
      </w:rPr>
    </w:lvl>
    <w:lvl w:ilvl="3">
      <w:start w:val="1"/>
      <w:numFmt w:val="bullet"/>
      <w:lvlText w:val=""/>
      <w:lvlJc w:val="left"/>
      <w:pPr>
        <w:ind w:left="4222" w:hanging="360"/>
      </w:pPr>
      <w:rPr>
        <w:rFonts w:ascii="Symbol" w:hAnsi="Symbol" w:hint="default"/>
      </w:rPr>
    </w:lvl>
    <w:lvl w:ilvl="4">
      <w:start w:val="1"/>
      <w:numFmt w:val="bullet"/>
      <w:lvlText w:val="o"/>
      <w:lvlJc w:val="left"/>
      <w:pPr>
        <w:ind w:left="4942" w:hanging="360"/>
      </w:pPr>
      <w:rPr>
        <w:rFonts w:ascii="Courier New" w:hAnsi="Courier New" w:cs="Courier New" w:hint="default"/>
      </w:rPr>
    </w:lvl>
    <w:lvl w:ilvl="5">
      <w:start w:val="1"/>
      <w:numFmt w:val="bullet"/>
      <w:lvlText w:val=""/>
      <w:lvlJc w:val="left"/>
      <w:pPr>
        <w:ind w:left="5662" w:hanging="360"/>
      </w:pPr>
      <w:rPr>
        <w:rFonts w:ascii="Wingdings" w:hAnsi="Wingdings" w:hint="default"/>
      </w:rPr>
    </w:lvl>
    <w:lvl w:ilvl="6">
      <w:start w:val="1"/>
      <w:numFmt w:val="bullet"/>
      <w:lvlText w:val=""/>
      <w:lvlJc w:val="left"/>
      <w:pPr>
        <w:ind w:left="6382" w:hanging="360"/>
      </w:pPr>
      <w:rPr>
        <w:rFonts w:ascii="Symbol" w:hAnsi="Symbol" w:hint="default"/>
      </w:rPr>
    </w:lvl>
    <w:lvl w:ilvl="7">
      <w:start w:val="1"/>
      <w:numFmt w:val="bullet"/>
      <w:lvlText w:val="o"/>
      <w:lvlJc w:val="left"/>
      <w:pPr>
        <w:ind w:left="7102" w:hanging="360"/>
      </w:pPr>
      <w:rPr>
        <w:rFonts w:ascii="Courier New" w:hAnsi="Courier New" w:cs="Courier New" w:hint="default"/>
      </w:rPr>
    </w:lvl>
    <w:lvl w:ilvl="8">
      <w:start w:val="1"/>
      <w:numFmt w:val="bullet"/>
      <w:lvlText w:val=""/>
      <w:lvlJc w:val="left"/>
      <w:pPr>
        <w:ind w:left="7822" w:hanging="360"/>
      </w:pPr>
      <w:rPr>
        <w:rFonts w:ascii="Wingdings" w:hAnsi="Wingdings" w:hint="default"/>
      </w:rPr>
    </w:lvl>
  </w:abstractNum>
  <w:abstractNum w:abstractNumId="9">
    <w:nsid w:val="0000000A"/>
    <w:multiLevelType w:val="hybridMultilevel"/>
    <w:tmpl w:val="F6A49E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0000000B"/>
    <w:multiLevelType w:val="hybridMultilevel"/>
    <w:tmpl w:val="ECE47B5C"/>
    <w:lvl w:ilvl="0">
      <w:start w:val="1"/>
      <w:numFmt w:val="bullet"/>
      <w:lvlText w:val=""/>
      <w:lvlJc w:val="left"/>
      <w:pPr>
        <w:ind w:left="972" w:hanging="360"/>
      </w:pPr>
      <w:rPr>
        <w:rFonts w:ascii="Wingdings" w:hAnsi="Wingdings" w:hint="default"/>
      </w:rPr>
    </w:lvl>
    <w:lvl w:ilvl="1">
      <w:start w:val="1"/>
      <w:numFmt w:val="bullet"/>
      <w:lvlText w:val="o"/>
      <w:lvlJc w:val="left"/>
      <w:pPr>
        <w:ind w:left="1692" w:hanging="360"/>
      </w:pPr>
      <w:rPr>
        <w:rFonts w:ascii="Courier New" w:hAnsi="Courier New" w:cs="Courier New" w:hint="default"/>
      </w:rPr>
    </w:lvl>
    <w:lvl w:ilvl="2">
      <w:start w:val="1"/>
      <w:numFmt w:val="bullet"/>
      <w:lvlText w:val=""/>
      <w:lvlJc w:val="left"/>
      <w:pPr>
        <w:ind w:left="2412" w:hanging="360"/>
      </w:pPr>
      <w:rPr>
        <w:rFonts w:ascii="Wingdings" w:hAnsi="Wingdings" w:hint="default"/>
      </w:rPr>
    </w:lvl>
    <w:lvl w:ilvl="3">
      <w:start w:val="1"/>
      <w:numFmt w:val="bullet"/>
      <w:lvlText w:val=""/>
      <w:lvlJc w:val="left"/>
      <w:pPr>
        <w:ind w:left="3132" w:hanging="360"/>
      </w:pPr>
      <w:rPr>
        <w:rFonts w:ascii="Symbol" w:hAnsi="Symbol" w:hint="default"/>
      </w:rPr>
    </w:lvl>
    <w:lvl w:ilvl="4">
      <w:start w:val="1"/>
      <w:numFmt w:val="bullet"/>
      <w:lvlText w:val="o"/>
      <w:lvlJc w:val="left"/>
      <w:pPr>
        <w:ind w:left="3852" w:hanging="360"/>
      </w:pPr>
      <w:rPr>
        <w:rFonts w:ascii="Courier New" w:hAnsi="Courier New" w:cs="Courier New" w:hint="default"/>
      </w:rPr>
    </w:lvl>
    <w:lvl w:ilvl="5">
      <w:start w:val="1"/>
      <w:numFmt w:val="bullet"/>
      <w:lvlText w:val=""/>
      <w:lvlJc w:val="left"/>
      <w:pPr>
        <w:ind w:left="4572" w:hanging="360"/>
      </w:pPr>
      <w:rPr>
        <w:rFonts w:ascii="Wingdings" w:hAnsi="Wingdings" w:hint="default"/>
      </w:rPr>
    </w:lvl>
    <w:lvl w:ilvl="6">
      <w:start w:val="1"/>
      <w:numFmt w:val="bullet"/>
      <w:lvlText w:val=""/>
      <w:lvlJc w:val="left"/>
      <w:pPr>
        <w:ind w:left="5292" w:hanging="360"/>
      </w:pPr>
      <w:rPr>
        <w:rFonts w:ascii="Symbol" w:hAnsi="Symbol" w:hint="default"/>
      </w:rPr>
    </w:lvl>
    <w:lvl w:ilvl="7">
      <w:start w:val="1"/>
      <w:numFmt w:val="bullet"/>
      <w:lvlText w:val="o"/>
      <w:lvlJc w:val="left"/>
      <w:pPr>
        <w:ind w:left="6012" w:hanging="360"/>
      </w:pPr>
      <w:rPr>
        <w:rFonts w:ascii="Courier New" w:hAnsi="Courier New" w:cs="Courier New" w:hint="default"/>
      </w:rPr>
    </w:lvl>
    <w:lvl w:ilvl="8">
      <w:start w:val="1"/>
      <w:numFmt w:val="bullet"/>
      <w:lvlText w:val=""/>
      <w:lvlJc w:val="left"/>
      <w:pPr>
        <w:ind w:left="6732" w:hanging="360"/>
      </w:pPr>
      <w:rPr>
        <w:rFonts w:ascii="Wingdings" w:hAnsi="Wingdings" w:hint="default"/>
      </w:rPr>
    </w:lvl>
  </w:abstractNum>
  <w:abstractNum w:abstractNumId="11">
    <w:nsid w:val="0000000C"/>
    <w:multiLevelType w:val="hybridMultilevel"/>
    <w:tmpl w:val="E014F66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nsid w:val="0000000D"/>
    <w:multiLevelType w:val="hybridMultilevel"/>
    <w:tmpl w:val="0CEC1CD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nsid w:val="0000000E"/>
    <w:multiLevelType w:val="hybridMultilevel"/>
    <w:tmpl w:val="68E0FA0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nsid w:val="0000000F"/>
    <w:multiLevelType w:val="hybridMultilevel"/>
    <w:tmpl w:val="2452B0E0"/>
    <w:lvl w:ilvl="0">
      <w:start w:val="1"/>
      <w:numFmt w:val="bullet"/>
      <w:lvlText w:val=""/>
      <w:lvlJc w:val="left"/>
      <w:pPr>
        <w:ind w:left="2062" w:hanging="360"/>
      </w:pPr>
      <w:rPr>
        <w:rFonts w:ascii="Wingdings" w:hAnsi="Wingdings" w:hint="default"/>
      </w:rPr>
    </w:lvl>
    <w:lvl w:ilvl="1">
      <w:start w:val="1"/>
      <w:numFmt w:val="bullet"/>
      <w:lvlText w:val="o"/>
      <w:lvlJc w:val="left"/>
      <w:pPr>
        <w:ind w:left="2782" w:hanging="360"/>
      </w:pPr>
      <w:rPr>
        <w:rFonts w:ascii="Courier New" w:hAnsi="Courier New" w:cs="Courier New" w:hint="default"/>
      </w:rPr>
    </w:lvl>
    <w:lvl w:ilvl="2">
      <w:start w:val="1"/>
      <w:numFmt w:val="bullet"/>
      <w:lvlText w:val=""/>
      <w:lvlJc w:val="left"/>
      <w:pPr>
        <w:ind w:left="3502" w:hanging="360"/>
      </w:pPr>
      <w:rPr>
        <w:rFonts w:ascii="Wingdings" w:hAnsi="Wingdings" w:hint="default"/>
      </w:rPr>
    </w:lvl>
    <w:lvl w:ilvl="3">
      <w:start w:val="1"/>
      <w:numFmt w:val="bullet"/>
      <w:lvlText w:val=""/>
      <w:lvlJc w:val="left"/>
      <w:pPr>
        <w:ind w:left="4222" w:hanging="360"/>
      </w:pPr>
      <w:rPr>
        <w:rFonts w:ascii="Symbol" w:hAnsi="Symbol" w:hint="default"/>
      </w:rPr>
    </w:lvl>
    <w:lvl w:ilvl="4">
      <w:start w:val="1"/>
      <w:numFmt w:val="bullet"/>
      <w:lvlText w:val="o"/>
      <w:lvlJc w:val="left"/>
      <w:pPr>
        <w:ind w:left="4942" w:hanging="360"/>
      </w:pPr>
      <w:rPr>
        <w:rFonts w:ascii="Courier New" w:hAnsi="Courier New" w:cs="Courier New" w:hint="default"/>
      </w:rPr>
    </w:lvl>
    <w:lvl w:ilvl="5">
      <w:start w:val="1"/>
      <w:numFmt w:val="bullet"/>
      <w:lvlText w:val=""/>
      <w:lvlJc w:val="left"/>
      <w:pPr>
        <w:ind w:left="5662" w:hanging="360"/>
      </w:pPr>
      <w:rPr>
        <w:rFonts w:ascii="Wingdings" w:hAnsi="Wingdings" w:hint="default"/>
      </w:rPr>
    </w:lvl>
    <w:lvl w:ilvl="6">
      <w:start w:val="1"/>
      <w:numFmt w:val="bullet"/>
      <w:lvlText w:val=""/>
      <w:lvlJc w:val="left"/>
      <w:pPr>
        <w:ind w:left="6382" w:hanging="360"/>
      </w:pPr>
      <w:rPr>
        <w:rFonts w:ascii="Symbol" w:hAnsi="Symbol" w:hint="default"/>
      </w:rPr>
    </w:lvl>
    <w:lvl w:ilvl="7">
      <w:start w:val="1"/>
      <w:numFmt w:val="bullet"/>
      <w:lvlText w:val="o"/>
      <w:lvlJc w:val="left"/>
      <w:pPr>
        <w:ind w:left="7102" w:hanging="360"/>
      </w:pPr>
      <w:rPr>
        <w:rFonts w:ascii="Courier New" w:hAnsi="Courier New" w:cs="Courier New" w:hint="default"/>
      </w:rPr>
    </w:lvl>
    <w:lvl w:ilvl="8">
      <w:start w:val="1"/>
      <w:numFmt w:val="bullet"/>
      <w:lvlText w:val=""/>
      <w:lvlJc w:val="left"/>
      <w:pPr>
        <w:ind w:left="7822" w:hanging="360"/>
      </w:pPr>
      <w:rPr>
        <w:rFonts w:ascii="Wingdings" w:hAnsi="Wingdings" w:hint="default"/>
      </w:rPr>
    </w:lvl>
  </w:abstractNum>
  <w:abstractNum w:abstractNumId="15">
    <w:nsid w:val="00000010"/>
    <w:multiLevelType w:val="hybridMultilevel"/>
    <w:tmpl w:val="11007B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00000011"/>
    <w:multiLevelType w:val="hybridMultilevel"/>
    <w:tmpl w:val="99B08D3C"/>
    <w:lvl w:ilvl="0">
      <w:start w:val="1"/>
      <w:numFmt w:val="bullet"/>
      <w:lvlText w:val=""/>
      <w:lvlJc w:val="left"/>
      <w:pPr>
        <w:ind w:left="760" w:hanging="360"/>
      </w:pPr>
      <w:rPr>
        <w:rFonts w:ascii="Wingdings" w:hAnsi="Wingdings" w:hint="default"/>
      </w:rPr>
    </w:lvl>
    <w:lvl w:ilvl="1">
      <w:start w:val="1"/>
      <w:numFmt w:val="bullet"/>
      <w:lvlText w:val="o"/>
      <w:lvlJc w:val="left"/>
      <w:pPr>
        <w:ind w:left="1480" w:hanging="360"/>
      </w:pPr>
      <w:rPr>
        <w:rFonts w:ascii="Courier New" w:hAnsi="Courier New" w:cs="Courier New" w:hint="default"/>
      </w:rPr>
    </w:lvl>
    <w:lvl w:ilvl="2">
      <w:start w:val="1"/>
      <w:numFmt w:val="bullet"/>
      <w:lvlText w:val=""/>
      <w:lvlJc w:val="left"/>
      <w:pPr>
        <w:ind w:left="2200" w:hanging="360"/>
      </w:pPr>
      <w:rPr>
        <w:rFonts w:ascii="Wingdings" w:hAnsi="Wingdings" w:hint="default"/>
      </w:rPr>
    </w:lvl>
    <w:lvl w:ilvl="3">
      <w:start w:val="1"/>
      <w:numFmt w:val="bullet"/>
      <w:lvlText w:val=""/>
      <w:lvlJc w:val="left"/>
      <w:pPr>
        <w:ind w:left="2920" w:hanging="360"/>
      </w:pPr>
      <w:rPr>
        <w:rFonts w:ascii="Symbol" w:hAnsi="Symbol" w:hint="default"/>
      </w:rPr>
    </w:lvl>
    <w:lvl w:ilvl="4">
      <w:start w:val="1"/>
      <w:numFmt w:val="bullet"/>
      <w:lvlText w:val="o"/>
      <w:lvlJc w:val="left"/>
      <w:pPr>
        <w:ind w:left="3640" w:hanging="360"/>
      </w:pPr>
      <w:rPr>
        <w:rFonts w:ascii="Courier New" w:hAnsi="Courier New" w:cs="Courier New" w:hint="default"/>
      </w:rPr>
    </w:lvl>
    <w:lvl w:ilvl="5">
      <w:start w:val="1"/>
      <w:numFmt w:val="bullet"/>
      <w:lvlText w:val=""/>
      <w:lvlJc w:val="left"/>
      <w:pPr>
        <w:ind w:left="4360" w:hanging="360"/>
      </w:pPr>
      <w:rPr>
        <w:rFonts w:ascii="Wingdings" w:hAnsi="Wingdings" w:hint="default"/>
      </w:rPr>
    </w:lvl>
    <w:lvl w:ilvl="6">
      <w:start w:val="1"/>
      <w:numFmt w:val="bullet"/>
      <w:lvlText w:val=""/>
      <w:lvlJc w:val="left"/>
      <w:pPr>
        <w:ind w:left="5080" w:hanging="360"/>
      </w:pPr>
      <w:rPr>
        <w:rFonts w:ascii="Symbol" w:hAnsi="Symbol" w:hint="default"/>
      </w:rPr>
    </w:lvl>
    <w:lvl w:ilvl="7">
      <w:start w:val="1"/>
      <w:numFmt w:val="bullet"/>
      <w:lvlText w:val="o"/>
      <w:lvlJc w:val="left"/>
      <w:pPr>
        <w:ind w:left="5800" w:hanging="360"/>
      </w:pPr>
      <w:rPr>
        <w:rFonts w:ascii="Courier New" w:hAnsi="Courier New" w:cs="Courier New" w:hint="default"/>
      </w:rPr>
    </w:lvl>
    <w:lvl w:ilvl="8">
      <w:start w:val="1"/>
      <w:numFmt w:val="bullet"/>
      <w:lvlText w:val=""/>
      <w:lvlJc w:val="left"/>
      <w:pPr>
        <w:ind w:left="6520" w:hanging="360"/>
      </w:pPr>
      <w:rPr>
        <w:rFonts w:ascii="Wingdings" w:hAnsi="Wingdings" w:hint="default"/>
      </w:rPr>
    </w:lvl>
  </w:abstractNum>
  <w:abstractNum w:abstractNumId="17">
    <w:nsid w:val="00000012"/>
    <w:multiLevelType w:val="hybridMultilevel"/>
    <w:tmpl w:val="813ECF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09F41348"/>
    <w:multiLevelType w:val="hybridMultilevel"/>
    <w:tmpl w:val="BA40C3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ADF44B1"/>
    <w:multiLevelType w:val="hybridMultilevel"/>
    <w:tmpl w:val="E1CCDFA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0B2B30B1"/>
    <w:multiLevelType w:val="hybridMultilevel"/>
    <w:tmpl w:val="62F01E8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191C7065"/>
    <w:multiLevelType w:val="hybridMultilevel"/>
    <w:tmpl w:val="6058A320"/>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2">
    <w:nsid w:val="1AD75814"/>
    <w:multiLevelType w:val="hybridMultilevel"/>
    <w:tmpl w:val="9200AD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1D393AB1"/>
    <w:multiLevelType w:val="hybridMultilevel"/>
    <w:tmpl w:val="C6BC9FF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4">
    <w:nsid w:val="1DC41F8B"/>
    <w:multiLevelType w:val="hybridMultilevel"/>
    <w:tmpl w:val="AE5212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227E718D"/>
    <w:multiLevelType w:val="hybridMultilevel"/>
    <w:tmpl w:val="23F280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25777153"/>
    <w:multiLevelType w:val="hybridMultilevel"/>
    <w:tmpl w:val="36F007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274F3BE8"/>
    <w:multiLevelType w:val="hybridMultilevel"/>
    <w:tmpl w:val="D85A8944"/>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302368E0"/>
    <w:multiLevelType w:val="hybridMultilevel"/>
    <w:tmpl w:val="3EA4A3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30EE5F2C"/>
    <w:multiLevelType w:val="hybridMultilevel"/>
    <w:tmpl w:val="D638BC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31955331"/>
    <w:multiLevelType w:val="hybridMultilevel"/>
    <w:tmpl w:val="49060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320526FC"/>
    <w:multiLevelType w:val="hybridMultilevel"/>
    <w:tmpl w:val="9732E5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36441784"/>
    <w:multiLevelType w:val="hybridMultilevel"/>
    <w:tmpl w:val="A15CC84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3">
    <w:nsid w:val="4709569C"/>
    <w:multiLevelType w:val="hybridMultilevel"/>
    <w:tmpl w:val="E4BECA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4E23586A"/>
    <w:multiLevelType w:val="hybridMultilevel"/>
    <w:tmpl w:val="784219A2"/>
    <w:lvl w:ilvl="0">
      <w:start w:val="1"/>
      <w:numFmt w:val="decimal"/>
      <w:lvlText w:val="%1)"/>
      <w:lvlJc w:val="left"/>
      <w:pPr>
        <w:ind w:left="1080" w:hanging="360"/>
      </w:pPr>
      <w:rPr>
        <w:rFonts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5">
    <w:nsid w:val="51086EA2"/>
    <w:multiLevelType w:val="hybridMultilevel"/>
    <w:tmpl w:val="1FE03C5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6">
    <w:nsid w:val="516E1FC2"/>
    <w:multiLevelType w:val="hybridMultilevel"/>
    <w:tmpl w:val="177094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58FD198B"/>
    <w:multiLevelType w:val="hybridMultilevel"/>
    <w:tmpl w:val="27BEFBE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8">
    <w:nsid w:val="5A4E2B21"/>
    <w:multiLevelType w:val="hybridMultilevel"/>
    <w:tmpl w:val="1A907F8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1D450B9"/>
    <w:multiLevelType w:val="hybridMultilevel"/>
    <w:tmpl w:val="24CE3A2C"/>
    <w:lvl w:ilvl="0">
      <w:start w:val="1"/>
      <w:numFmt w:val="bullet"/>
      <w:lvlText w:val="o"/>
      <w:lvlJc w:val="left"/>
      <w:pPr>
        <w:ind w:left="2422" w:hanging="360"/>
      </w:pPr>
      <w:rPr>
        <w:rFonts w:ascii="Courier New" w:hAnsi="Courier New" w:cs="Courier New" w:hint="default"/>
      </w:rPr>
    </w:lvl>
    <w:lvl w:ilvl="1" w:tentative="1">
      <w:start w:val="1"/>
      <w:numFmt w:val="bullet"/>
      <w:lvlText w:val="o"/>
      <w:lvlJc w:val="left"/>
      <w:pPr>
        <w:ind w:left="3142" w:hanging="360"/>
      </w:pPr>
      <w:rPr>
        <w:rFonts w:ascii="Courier New" w:hAnsi="Courier New" w:cs="Courier New" w:hint="default"/>
      </w:rPr>
    </w:lvl>
    <w:lvl w:ilvl="2" w:tentative="1">
      <w:start w:val="1"/>
      <w:numFmt w:val="bullet"/>
      <w:lvlText w:val=""/>
      <w:lvlJc w:val="left"/>
      <w:pPr>
        <w:ind w:left="3862" w:hanging="360"/>
      </w:pPr>
      <w:rPr>
        <w:rFonts w:ascii="Wingdings" w:hAnsi="Wingdings" w:hint="default"/>
      </w:rPr>
    </w:lvl>
    <w:lvl w:ilvl="3" w:tentative="1">
      <w:start w:val="1"/>
      <w:numFmt w:val="bullet"/>
      <w:lvlText w:val=""/>
      <w:lvlJc w:val="left"/>
      <w:pPr>
        <w:ind w:left="4582" w:hanging="360"/>
      </w:pPr>
      <w:rPr>
        <w:rFonts w:ascii="Symbol" w:hAnsi="Symbol" w:hint="default"/>
      </w:rPr>
    </w:lvl>
    <w:lvl w:ilvl="4" w:tentative="1">
      <w:start w:val="1"/>
      <w:numFmt w:val="bullet"/>
      <w:lvlText w:val="o"/>
      <w:lvlJc w:val="left"/>
      <w:pPr>
        <w:ind w:left="5302" w:hanging="360"/>
      </w:pPr>
      <w:rPr>
        <w:rFonts w:ascii="Courier New" w:hAnsi="Courier New" w:cs="Courier New" w:hint="default"/>
      </w:rPr>
    </w:lvl>
    <w:lvl w:ilvl="5" w:tentative="1">
      <w:start w:val="1"/>
      <w:numFmt w:val="bullet"/>
      <w:lvlText w:val=""/>
      <w:lvlJc w:val="left"/>
      <w:pPr>
        <w:ind w:left="6022" w:hanging="360"/>
      </w:pPr>
      <w:rPr>
        <w:rFonts w:ascii="Wingdings" w:hAnsi="Wingdings" w:hint="default"/>
      </w:rPr>
    </w:lvl>
    <w:lvl w:ilvl="6" w:tentative="1">
      <w:start w:val="1"/>
      <w:numFmt w:val="bullet"/>
      <w:lvlText w:val=""/>
      <w:lvlJc w:val="left"/>
      <w:pPr>
        <w:ind w:left="6742" w:hanging="360"/>
      </w:pPr>
      <w:rPr>
        <w:rFonts w:ascii="Symbol" w:hAnsi="Symbol" w:hint="default"/>
      </w:rPr>
    </w:lvl>
    <w:lvl w:ilvl="7" w:tentative="1">
      <w:start w:val="1"/>
      <w:numFmt w:val="bullet"/>
      <w:lvlText w:val="o"/>
      <w:lvlJc w:val="left"/>
      <w:pPr>
        <w:ind w:left="7462" w:hanging="360"/>
      </w:pPr>
      <w:rPr>
        <w:rFonts w:ascii="Courier New" w:hAnsi="Courier New" w:cs="Courier New" w:hint="default"/>
      </w:rPr>
    </w:lvl>
    <w:lvl w:ilvl="8" w:tentative="1">
      <w:start w:val="1"/>
      <w:numFmt w:val="bullet"/>
      <w:lvlText w:val=""/>
      <w:lvlJc w:val="left"/>
      <w:pPr>
        <w:ind w:left="8182" w:hanging="360"/>
      </w:pPr>
      <w:rPr>
        <w:rFonts w:ascii="Wingdings" w:hAnsi="Wingdings" w:hint="default"/>
      </w:rPr>
    </w:lvl>
  </w:abstractNum>
  <w:abstractNum w:abstractNumId="40">
    <w:nsid w:val="63A62EBA"/>
    <w:multiLevelType w:val="hybridMultilevel"/>
    <w:tmpl w:val="84C4ED7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1">
    <w:nsid w:val="68850DBE"/>
    <w:multiLevelType w:val="hybridMultilevel"/>
    <w:tmpl w:val="BDF4B8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6CF96078"/>
    <w:multiLevelType w:val="hybridMultilevel"/>
    <w:tmpl w:val="5BDEE2E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nsid w:val="6E4D5797"/>
    <w:multiLevelType w:val="hybridMultilevel"/>
    <w:tmpl w:val="1EDC61B6"/>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4">
    <w:nsid w:val="71C31EF5"/>
    <w:multiLevelType w:val="hybridMultilevel"/>
    <w:tmpl w:val="B316CD8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5">
    <w:nsid w:val="73EB594F"/>
    <w:multiLevelType w:val="hybridMultilevel"/>
    <w:tmpl w:val="E0E0710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6">
    <w:nsid w:val="7B391B7E"/>
    <w:multiLevelType w:val="hybridMultilevel"/>
    <w:tmpl w:val="C88AFAB4"/>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12"/>
  </w:num>
  <w:num w:numId="4">
    <w:abstractNumId w:val="17"/>
  </w:num>
  <w:num w:numId="5">
    <w:abstractNumId w:val="2"/>
  </w:num>
  <w:num w:numId="6">
    <w:abstractNumId w:val="6"/>
  </w:num>
  <w:num w:numId="7">
    <w:abstractNumId w:val="11"/>
  </w:num>
  <w:num w:numId="8">
    <w:abstractNumId w:val="7"/>
  </w:num>
  <w:num w:numId="9">
    <w:abstractNumId w:val="5"/>
  </w:num>
  <w:num w:numId="10">
    <w:abstractNumId w:val="16"/>
  </w:num>
  <w:num w:numId="11">
    <w:abstractNumId w:val="8"/>
  </w:num>
  <w:num w:numId="12">
    <w:abstractNumId w:val="1"/>
  </w:num>
  <w:num w:numId="13">
    <w:abstractNumId w:val="10"/>
  </w:num>
  <w:num w:numId="14">
    <w:abstractNumId w:val="14"/>
  </w:num>
  <w:num w:numId="15">
    <w:abstractNumId w:val="0"/>
  </w:num>
  <w:num w:numId="16">
    <w:abstractNumId w:val="13"/>
  </w:num>
  <w:num w:numId="17">
    <w:abstractNumId w:val="15"/>
  </w:num>
  <w:num w:numId="18">
    <w:abstractNumId w:val="9"/>
  </w:num>
  <w:num w:numId="19">
    <w:abstractNumId w:val="41"/>
  </w:num>
  <w:num w:numId="20">
    <w:abstractNumId w:val="26"/>
  </w:num>
  <w:num w:numId="21">
    <w:abstractNumId w:val="24"/>
  </w:num>
  <w:num w:numId="22">
    <w:abstractNumId w:val="1"/>
  </w:num>
  <w:num w:numId="23">
    <w:abstractNumId w:val="8"/>
  </w:num>
  <w:num w:numId="24">
    <w:abstractNumId w:val="0"/>
  </w:num>
  <w:num w:numId="25">
    <w:abstractNumId w:val="37"/>
  </w:num>
  <w:num w:numId="26">
    <w:abstractNumId w:val="25"/>
  </w:num>
  <w:num w:numId="27">
    <w:abstractNumId w:val="19"/>
  </w:num>
  <w:num w:numId="28">
    <w:abstractNumId w:val="40"/>
  </w:num>
  <w:num w:numId="29">
    <w:abstractNumId w:val="29"/>
  </w:num>
  <w:num w:numId="30">
    <w:abstractNumId w:val="32"/>
  </w:num>
  <w:num w:numId="31">
    <w:abstractNumId w:val="18"/>
  </w:num>
  <w:num w:numId="32">
    <w:abstractNumId w:val="33"/>
  </w:num>
  <w:num w:numId="33">
    <w:abstractNumId w:val="35"/>
  </w:num>
  <w:num w:numId="34">
    <w:abstractNumId w:val="36"/>
  </w:num>
  <w:num w:numId="35">
    <w:abstractNumId w:val="30"/>
  </w:num>
  <w:num w:numId="36">
    <w:abstractNumId w:val="23"/>
  </w:num>
  <w:num w:numId="37">
    <w:abstractNumId w:val="20"/>
  </w:num>
  <w:num w:numId="38">
    <w:abstractNumId w:val="27"/>
  </w:num>
  <w:num w:numId="39">
    <w:abstractNumId w:val="39"/>
  </w:num>
  <w:num w:numId="40">
    <w:abstractNumId w:val="31"/>
  </w:num>
  <w:num w:numId="41">
    <w:abstractNumId w:val="45"/>
  </w:num>
  <w:num w:numId="42">
    <w:abstractNumId w:val="42"/>
  </w:num>
  <w:num w:numId="43">
    <w:abstractNumId w:val="44"/>
  </w:num>
  <w:num w:numId="44">
    <w:abstractNumId w:val="21"/>
  </w:num>
  <w:num w:numId="45">
    <w:abstractNumId w:val="38"/>
  </w:num>
  <w:num w:numId="46">
    <w:abstractNumId w:val="22"/>
  </w:num>
  <w:num w:numId="47">
    <w:abstractNumId w:val="28"/>
  </w:num>
  <w:num w:numId="48">
    <w:abstractNumId w:val="46"/>
  </w:num>
  <w:num w:numId="49">
    <w:abstractNumId w:val="43"/>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proofState w:spelling="clean"/>
  <w:revisionView w:comments="1" w:formatting="1" w:inkAnnotations="0" w:insDel="1" w:markup="1"/>
  <w:defaultTabStop w:val="720"/>
  <w:drawingGridHorizontalSpacing w:val="120"/>
  <w:displayHorizontalDrawingGridEvery w:val="2"/>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4F3"/>
    <w:rsid w:val="00016CC5"/>
    <w:rsid w:val="000227A6"/>
    <w:rsid w:val="00050246"/>
    <w:rsid w:val="000657DB"/>
    <w:rsid w:val="000860B8"/>
    <w:rsid w:val="00087238"/>
    <w:rsid w:val="000909E6"/>
    <w:rsid w:val="0009628E"/>
    <w:rsid w:val="000A7018"/>
    <w:rsid w:val="000B3488"/>
    <w:rsid w:val="000B4550"/>
    <w:rsid w:val="000C2D21"/>
    <w:rsid w:val="000F6787"/>
    <w:rsid w:val="0011109E"/>
    <w:rsid w:val="001141AF"/>
    <w:rsid w:val="00121AAC"/>
    <w:rsid w:val="00130F3E"/>
    <w:rsid w:val="00133F8B"/>
    <w:rsid w:val="0013430F"/>
    <w:rsid w:val="00135EE4"/>
    <w:rsid w:val="00145928"/>
    <w:rsid w:val="0016072B"/>
    <w:rsid w:val="00172A27"/>
    <w:rsid w:val="00175716"/>
    <w:rsid w:val="00177ECF"/>
    <w:rsid w:val="0018540C"/>
    <w:rsid w:val="001A0872"/>
    <w:rsid w:val="001A2FE3"/>
    <w:rsid w:val="001A776F"/>
    <w:rsid w:val="001B0175"/>
    <w:rsid w:val="001B0709"/>
    <w:rsid w:val="001B44D5"/>
    <w:rsid w:val="001B53AB"/>
    <w:rsid w:val="001B768A"/>
    <w:rsid w:val="001C61C2"/>
    <w:rsid w:val="001D0384"/>
    <w:rsid w:val="001D0EC8"/>
    <w:rsid w:val="001D30D2"/>
    <w:rsid w:val="001E0141"/>
    <w:rsid w:val="001F56E0"/>
    <w:rsid w:val="002030C1"/>
    <w:rsid w:val="00206172"/>
    <w:rsid w:val="002147A7"/>
    <w:rsid w:val="0022019B"/>
    <w:rsid w:val="00223CA4"/>
    <w:rsid w:val="00230FE1"/>
    <w:rsid w:val="002368C5"/>
    <w:rsid w:val="002433B5"/>
    <w:rsid w:val="00264F31"/>
    <w:rsid w:val="002673E8"/>
    <w:rsid w:val="00284AA0"/>
    <w:rsid w:val="0029773F"/>
    <w:rsid w:val="002A5B9A"/>
    <w:rsid w:val="002B114D"/>
    <w:rsid w:val="002D4041"/>
    <w:rsid w:val="002E7506"/>
    <w:rsid w:val="002F41F3"/>
    <w:rsid w:val="00300BEA"/>
    <w:rsid w:val="003257A4"/>
    <w:rsid w:val="00332544"/>
    <w:rsid w:val="00335CCE"/>
    <w:rsid w:val="00347323"/>
    <w:rsid w:val="00354321"/>
    <w:rsid w:val="00367BE3"/>
    <w:rsid w:val="00373D1D"/>
    <w:rsid w:val="0037511D"/>
    <w:rsid w:val="0037524B"/>
    <w:rsid w:val="0038107B"/>
    <w:rsid w:val="00382DB4"/>
    <w:rsid w:val="003A1317"/>
    <w:rsid w:val="003B420B"/>
    <w:rsid w:val="003D2B59"/>
    <w:rsid w:val="003D7918"/>
    <w:rsid w:val="003E3C85"/>
    <w:rsid w:val="003E74EC"/>
    <w:rsid w:val="003F2A67"/>
    <w:rsid w:val="00404E0C"/>
    <w:rsid w:val="00406DBA"/>
    <w:rsid w:val="00411E21"/>
    <w:rsid w:val="00417066"/>
    <w:rsid w:val="0041786B"/>
    <w:rsid w:val="00425702"/>
    <w:rsid w:val="00427134"/>
    <w:rsid w:val="00446F9A"/>
    <w:rsid w:val="00453E15"/>
    <w:rsid w:val="00463FF1"/>
    <w:rsid w:val="00480EA3"/>
    <w:rsid w:val="004930EF"/>
    <w:rsid w:val="004B338D"/>
    <w:rsid w:val="004C4BF2"/>
    <w:rsid w:val="004C5151"/>
    <w:rsid w:val="004C7454"/>
    <w:rsid w:val="004E613F"/>
    <w:rsid w:val="004E6832"/>
    <w:rsid w:val="00501DDF"/>
    <w:rsid w:val="00521CBA"/>
    <w:rsid w:val="005249B1"/>
    <w:rsid w:val="00537432"/>
    <w:rsid w:val="00543E9D"/>
    <w:rsid w:val="00554827"/>
    <w:rsid w:val="00567D08"/>
    <w:rsid w:val="00573E45"/>
    <w:rsid w:val="00576ADA"/>
    <w:rsid w:val="00582D95"/>
    <w:rsid w:val="0059620A"/>
    <w:rsid w:val="00597269"/>
    <w:rsid w:val="005A60D7"/>
    <w:rsid w:val="005B3310"/>
    <w:rsid w:val="005C63BE"/>
    <w:rsid w:val="005C66FD"/>
    <w:rsid w:val="005C7575"/>
    <w:rsid w:val="005D21A9"/>
    <w:rsid w:val="005D3F36"/>
    <w:rsid w:val="005E0C96"/>
    <w:rsid w:val="005E2176"/>
    <w:rsid w:val="005E3858"/>
    <w:rsid w:val="005E470F"/>
    <w:rsid w:val="005E5A9F"/>
    <w:rsid w:val="005F4514"/>
    <w:rsid w:val="00604F2D"/>
    <w:rsid w:val="00605B98"/>
    <w:rsid w:val="006109BB"/>
    <w:rsid w:val="0062083F"/>
    <w:rsid w:val="00627333"/>
    <w:rsid w:val="00631450"/>
    <w:rsid w:val="00650600"/>
    <w:rsid w:val="006506C0"/>
    <w:rsid w:val="00654FCB"/>
    <w:rsid w:val="00655F7F"/>
    <w:rsid w:val="006630CF"/>
    <w:rsid w:val="00672D7A"/>
    <w:rsid w:val="00691D06"/>
    <w:rsid w:val="00695057"/>
    <w:rsid w:val="006A1AC6"/>
    <w:rsid w:val="006B5E8B"/>
    <w:rsid w:val="006C51AA"/>
    <w:rsid w:val="006C664A"/>
    <w:rsid w:val="006D41EF"/>
    <w:rsid w:val="006D73A0"/>
    <w:rsid w:val="006E4D44"/>
    <w:rsid w:val="006E77FF"/>
    <w:rsid w:val="00702C93"/>
    <w:rsid w:val="007072ED"/>
    <w:rsid w:val="007075AA"/>
    <w:rsid w:val="00721941"/>
    <w:rsid w:val="007336E2"/>
    <w:rsid w:val="00733DA9"/>
    <w:rsid w:val="0074403D"/>
    <w:rsid w:val="00746212"/>
    <w:rsid w:val="00763CB5"/>
    <w:rsid w:val="00780455"/>
    <w:rsid w:val="0078197C"/>
    <w:rsid w:val="00790216"/>
    <w:rsid w:val="00796CF3"/>
    <w:rsid w:val="007A06C0"/>
    <w:rsid w:val="007B31C0"/>
    <w:rsid w:val="007D2FB7"/>
    <w:rsid w:val="007D5C5C"/>
    <w:rsid w:val="007E1033"/>
    <w:rsid w:val="00800976"/>
    <w:rsid w:val="00802BAB"/>
    <w:rsid w:val="008208D9"/>
    <w:rsid w:val="00826368"/>
    <w:rsid w:val="00840359"/>
    <w:rsid w:val="00840712"/>
    <w:rsid w:val="0084138B"/>
    <w:rsid w:val="008460C4"/>
    <w:rsid w:val="00855392"/>
    <w:rsid w:val="00882D57"/>
    <w:rsid w:val="00884915"/>
    <w:rsid w:val="00884DCF"/>
    <w:rsid w:val="008A0E6C"/>
    <w:rsid w:val="008B0291"/>
    <w:rsid w:val="008B287D"/>
    <w:rsid w:val="008B7DC3"/>
    <w:rsid w:val="008C733A"/>
    <w:rsid w:val="008E4E41"/>
    <w:rsid w:val="008F6659"/>
    <w:rsid w:val="0090103C"/>
    <w:rsid w:val="00901979"/>
    <w:rsid w:val="00914899"/>
    <w:rsid w:val="009215E1"/>
    <w:rsid w:val="00925ECE"/>
    <w:rsid w:val="00930AB1"/>
    <w:rsid w:val="00941DE2"/>
    <w:rsid w:val="00946965"/>
    <w:rsid w:val="00951F4A"/>
    <w:rsid w:val="0095661B"/>
    <w:rsid w:val="0096593B"/>
    <w:rsid w:val="00977A4B"/>
    <w:rsid w:val="009800A6"/>
    <w:rsid w:val="00986E68"/>
    <w:rsid w:val="00991088"/>
    <w:rsid w:val="00993B0A"/>
    <w:rsid w:val="0099758F"/>
    <w:rsid w:val="009A32E7"/>
    <w:rsid w:val="009A6896"/>
    <w:rsid w:val="009A7E8D"/>
    <w:rsid w:val="009B5775"/>
    <w:rsid w:val="009C0249"/>
    <w:rsid w:val="009C1B04"/>
    <w:rsid w:val="009C6CFE"/>
    <w:rsid w:val="009C79F3"/>
    <w:rsid w:val="009D748C"/>
    <w:rsid w:val="009E01E1"/>
    <w:rsid w:val="009E23B6"/>
    <w:rsid w:val="009F114A"/>
    <w:rsid w:val="00A055B8"/>
    <w:rsid w:val="00A44881"/>
    <w:rsid w:val="00A71A12"/>
    <w:rsid w:val="00A77C65"/>
    <w:rsid w:val="00A827C8"/>
    <w:rsid w:val="00A939BA"/>
    <w:rsid w:val="00AB5531"/>
    <w:rsid w:val="00AC1C57"/>
    <w:rsid w:val="00AC34E7"/>
    <w:rsid w:val="00AD7CD2"/>
    <w:rsid w:val="00AE2EA1"/>
    <w:rsid w:val="00AE454D"/>
    <w:rsid w:val="00AF02B9"/>
    <w:rsid w:val="00AF03B3"/>
    <w:rsid w:val="00B12B13"/>
    <w:rsid w:val="00B13FB4"/>
    <w:rsid w:val="00B14092"/>
    <w:rsid w:val="00B25C22"/>
    <w:rsid w:val="00B26933"/>
    <w:rsid w:val="00B43F33"/>
    <w:rsid w:val="00B47733"/>
    <w:rsid w:val="00B52C78"/>
    <w:rsid w:val="00B64D1D"/>
    <w:rsid w:val="00B76F95"/>
    <w:rsid w:val="00B87C05"/>
    <w:rsid w:val="00B970B0"/>
    <w:rsid w:val="00BA52EF"/>
    <w:rsid w:val="00BC31E3"/>
    <w:rsid w:val="00BC70E0"/>
    <w:rsid w:val="00BD0A85"/>
    <w:rsid w:val="00BD4116"/>
    <w:rsid w:val="00BD5019"/>
    <w:rsid w:val="00BE50DD"/>
    <w:rsid w:val="00BE758F"/>
    <w:rsid w:val="00BF29E6"/>
    <w:rsid w:val="00BF670B"/>
    <w:rsid w:val="00BF75E1"/>
    <w:rsid w:val="00C04DB4"/>
    <w:rsid w:val="00C16679"/>
    <w:rsid w:val="00C1799F"/>
    <w:rsid w:val="00C23F63"/>
    <w:rsid w:val="00C24017"/>
    <w:rsid w:val="00C25DD2"/>
    <w:rsid w:val="00C50ABE"/>
    <w:rsid w:val="00C55D15"/>
    <w:rsid w:val="00C6343B"/>
    <w:rsid w:val="00C64A37"/>
    <w:rsid w:val="00C8719B"/>
    <w:rsid w:val="00C93D10"/>
    <w:rsid w:val="00C95B25"/>
    <w:rsid w:val="00C96673"/>
    <w:rsid w:val="00CB0F3E"/>
    <w:rsid w:val="00CB558D"/>
    <w:rsid w:val="00CD2FF8"/>
    <w:rsid w:val="00CD3800"/>
    <w:rsid w:val="00CD6B73"/>
    <w:rsid w:val="00CE0369"/>
    <w:rsid w:val="00CF352F"/>
    <w:rsid w:val="00D045C0"/>
    <w:rsid w:val="00D13BC7"/>
    <w:rsid w:val="00D166EF"/>
    <w:rsid w:val="00D40E7B"/>
    <w:rsid w:val="00D540E1"/>
    <w:rsid w:val="00D6520D"/>
    <w:rsid w:val="00D66A3C"/>
    <w:rsid w:val="00D8560C"/>
    <w:rsid w:val="00D86C42"/>
    <w:rsid w:val="00D916A7"/>
    <w:rsid w:val="00D958EB"/>
    <w:rsid w:val="00DC0B78"/>
    <w:rsid w:val="00DC5163"/>
    <w:rsid w:val="00DD4D9D"/>
    <w:rsid w:val="00DD54F5"/>
    <w:rsid w:val="00DE7295"/>
    <w:rsid w:val="00DF74DE"/>
    <w:rsid w:val="00E008F5"/>
    <w:rsid w:val="00E228BB"/>
    <w:rsid w:val="00E35193"/>
    <w:rsid w:val="00E447AB"/>
    <w:rsid w:val="00E54E8A"/>
    <w:rsid w:val="00E61BA8"/>
    <w:rsid w:val="00E64FF6"/>
    <w:rsid w:val="00E71155"/>
    <w:rsid w:val="00E73726"/>
    <w:rsid w:val="00E91930"/>
    <w:rsid w:val="00E94B0C"/>
    <w:rsid w:val="00E97A21"/>
    <w:rsid w:val="00EA4FD0"/>
    <w:rsid w:val="00ED0D26"/>
    <w:rsid w:val="00ED4EBA"/>
    <w:rsid w:val="00F055C2"/>
    <w:rsid w:val="00F11E3E"/>
    <w:rsid w:val="00F1611B"/>
    <w:rsid w:val="00F219C1"/>
    <w:rsid w:val="00F26F46"/>
    <w:rsid w:val="00F27844"/>
    <w:rsid w:val="00F306DB"/>
    <w:rsid w:val="00F3377F"/>
    <w:rsid w:val="00F372F8"/>
    <w:rsid w:val="00F61BCA"/>
    <w:rsid w:val="00F825CD"/>
    <w:rsid w:val="00F874CC"/>
    <w:rsid w:val="00F93B0D"/>
    <w:rsid w:val="00FA1815"/>
    <w:rsid w:val="00FA1D59"/>
    <w:rsid w:val="00FA22D9"/>
    <w:rsid w:val="00FA32AC"/>
    <w:rsid w:val="00FB4A40"/>
    <w:rsid w:val="00FC6FA2"/>
    <w:rsid w:val="00FD2AAE"/>
    <w:rsid w:val="00FD4B04"/>
    <w:rsid w:val="00FD6873"/>
    <w:rsid w:val="00FE63C3"/>
    <w:rsid w:val="00FF1067"/>
    <w:rsid w:val="00FF2871"/>
  </w:rsids>
  <m:mathPr>
    <m:mathFont m:val="Cambria Math"/>
    <m:dispDef m:val="0"/>
    <m:wrapRight/>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15:chartTrackingRefBased/>
  <w15:docId w15:val="{0DE70EAA-DCB7-A746-BDDB-5C8FB157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lang w:val="en-GB"/>
    </w:rPr>
  </w:style>
  <w:style w:type="paragraph" w:styleId="Heading8">
    <w:name w:val="heading 8"/>
    <w:basedOn w:val="Normal"/>
    <w:next w:val="Normal"/>
    <w:link w:val="Heading8Char"/>
    <w:qFormat/>
    <w:pPr>
      <w:keepNext/>
      <w:tabs>
        <w:tab w:val="left" w:pos="2880"/>
      </w:tabs>
      <w:jc w:val="both"/>
      <w:outlineLvl w:val="7"/>
    </w:pPr>
    <w:rPr>
      <w:rFonts w:ascii="Batang" w:eastAsia="Batang" w:hAnsi="Batang"/>
      <w:b/>
      <w:i/>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rFonts w:ascii="Times New Roman" w:eastAsia="Times New Roman" w:hAnsi="Times New Roman" w:cs="Times New Roman"/>
      <w:bCs/>
      <w:sz w:val="21"/>
      <w:szCs w:val="24"/>
      <w:shd w:val="clear" w:color="auto" w:fill="FFFFFF"/>
      <w:lang w:val="en-US"/>
    </w:rPr>
  </w:style>
  <w:style w:type="paragraph" w:styleId="BodyText">
    <w:name w:val="Body Text"/>
    <w:basedOn w:val="Normal"/>
    <w:link w:val="BodyTextChar"/>
    <w:pPr>
      <w:shd w:val="clear" w:color="auto" w:fill="FFFFFF"/>
    </w:pPr>
    <w:rPr>
      <w:rFonts w:ascii="Calibri" w:eastAsia="Calibri" w:hAnsi="Calibri"/>
      <w:bCs/>
      <w:sz w:val="21"/>
      <w:szCs w:val="24"/>
      <w:lang w:val="en-US"/>
    </w:rPr>
  </w:style>
  <w:style w:type="character" w:customStyle="1" w:styleId="im-content1">
    <w:name w:val="im-content1"/>
    <w:rPr>
      <w:rFonts w:ascii="Calibri" w:eastAsia="Calibri" w:hAnsi="Calibri" w:cs="Times New Roman"/>
      <w:vanish w:val="0"/>
      <w:webHidden w:val="0"/>
      <w:color w:val="333333"/>
      <w:specVanish w:val="0"/>
    </w:rPr>
  </w:style>
  <w:style w:type="paragraph" w:styleId="NoSpacing">
    <w:name w:val="No Spacing"/>
    <w:qFormat/>
    <w:rPr>
      <w:sz w:val="22"/>
    </w:rPr>
  </w:style>
  <w:style w:type="character" w:customStyle="1" w:styleId="Heading8Char">
    <w:name w:val="Heading 8 Char"/>
    <w:link w:val="Heading8"/>
    <w:rPr>
      <w:rFonts w:ascii="Batang" w:eastAsia="Batang" w:hAnsi="Batang" w:cs="Times New Roman"/>
      <w:b/>
      <w:i/>
      <w:sz w:val="24"/>
      <w:szCs w:val="20"/>
      <w:lang w:val="en-US" w:eastAsia="zh-TW"/>
    </w:rPr>
  </w:style>
  <w:style w:type="paragraph" w:styleId="ListParagraph">
    <w:name w:val="List Paragraph"/>
    <w:basedOn w:val="Normal"/>
    <w:uiPriority w:val="34"/>
    <w:qFormat/>
    <w:pPr>
      <w:ind w:left="720"/>
      <w:contextualSpacing/>
    </w:pPr>
    <w:rPr>
      <w:rFonts w:ascii="Calibri" w:eastAsia="Calibri" w:hAnsi="Calibri"/>
    </w:rPr>
  </w:style>
  <w:style w:type="paragraph" w:styleId="CommentText">
    <w:name w:val="annotation text"/>
    <w:basedOn w:val="Normal"/>
    <w:link w:val="CommentTextChar"/>
    <w:rPr>
      <w:rFonts w:ascii="Calibri" w:eastAsia="Calibri" w:hAnsi="Calibri"/>
      <w:sz w:val="20"/>
    </w:rPr>
  </w:style>
  <w:style w:type="character" w:customStyle="1" w:styleId="CommentTextChar">
    <w:name w:val="Comment Text Char"/>
    <w:link w:val="CommentText"/>
    <w:rPr>
      <w:rFonts w:ascii="Times New Roman" w:eastAsia="Times New Roman" w:hAnsi="Times New Roman" w:cs="Times New Roman"/>
      <w:sz w:val="20"/>
      <w:szCs w:val="20"/>
    </w:rPr>
  </w:style>
  <w:style w:type="character" w:styleId="CommentReference">
    <w:name w:val="annotation reference"/>
    <w:rPr>
      <w:rFonts w:ascii="Calibri" w:eastAsia="Calibri" w:hAnsi="Calibri" w:cs="Times New Roman"/>
      <w:sz w:val="16"/>
    </w:rPr>
  </w:style>
  <w:style w:type="table" w:styleId="TableGrid">
    <w:name w:val="Table Grid"/>
    <w:basedOn w:val="TableNormal"/>
    <w:uiPriority w:val="3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Pr>
      <w:rFonts w:ascii="Tahoma" w:eastAsia="Calibri" w:hAnsi="Tahoma" w:cs="Tahoma"/>
      <w:sz w:val="16"/>
      <w:szCs w:val="16"/>
    </w:rPr>
  </w:style>
  <w:style w:type="character" w:customStyle="1" w:styleId="BalloonTextChar">
    <w:name w:val="Balloon Text Char"/>
    <w:link w:val="BalloonText"/>
    <w:rPr>
      <w:rFonts w:ascii="Tahoma" w:eastAsia="Times New Roman" w:hAnsi="Tahoma" w:cs="Tahoma"/>
      <w:sz w:val="16"/>
      <w:szCs w:val="16"/>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ascii="Times New Roman" w:eastAsia="Times New Roman" w:hAnsi="Times New Roman" w:cs="Times New Roman"/>
      <w:b/>
      <w:bCs/>
      <w:sz w:val="20"/>
      <w:szCs w:val="20"/>
    </w:rPr>
  </w:style>
  <w:style w:type="character" w:styleId="Hyperlink">
    <w:name w:val="Hyperlink"/>
    <w:rPr>
      <w:rFonts w:ascii="Calibri" w:eastAsia="Calibri" w:hAnsi="Calibri" w:cs="Times New Roman"/>
      <w:color w:val="0000FF"/>
      <w:u w:val="single"/>
    </w:rPr>
  </w:style>
  <w:style w:type="character" w:customStyle="1" w:styleId="HeaderChar">
    <w:name w:val="Header Char"/>
    <w:link w:val="Header"/>
    <w:rPr>
      <w:rFonts w:ascii="Times New Roman" w:eastAsia="Times New Roman" w:hAnsi="Times New Roman" w:cs="Times New Roman"/>
      <w:sz w:val="24"/>
      <w:lang w:val="en-GB"/>
    </w:rPr>
  </w:style>
  <w:style w:type="paragraph" w:styleId="Header">
    <w:name w:val="header"/>
    <w:basedOn w:val="Normal"/>
    <w:link w:val="HeaderChar"/>
    <w:pPr>
      <w:tabs>
        <w:tab w:val="center" w:pos="4680"/>
        <w:tab w:val="right" w:pos="9360"/>
      </w:tabs>
    </w:pPr>
    <w:rPr>
      <w:rFonts w:ascii="Calibri" w:eastAsia="Calibri" w:hAnsi="Calibri"/>
    </w:rPr>
  </w:style>
  <w:style w:type="character" w:customStyle="1" w:styleId="FooterChar">
    <w:name w:val="Footer Char"/>
    <w:link w:val="Footer"/>
    <w:rPr>
      <w:rFonts w:ascii="Times New Roman" w:eastAsia="Times New Roman" w:hAnsi="Times New Roman" w:cs="Times New Roman"/>
      <w:sz w:val="24"/>
      <w:lang w:val="en-GB"/>
    </w:rPr>
  </w:style>
  <w:style w:type="paragraph" w:styleId="Footer">
    <w:name w:val="footer"/>
    <w:basedOn w:val="Normal"/>
    <w:link w:val="FooterChar"/>
    <w:pPr>
      <w:tabs>
        <w:tab w:val="center" w:pos="4680"/>
        <w:tab w:val="right" w:pos="9360"/>
      </w:tabs>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footmark.infoedge.com/apply/cvtracking?dtyp=docx_n&amp;userId=87a747d8cf64500b50378ce71a1649c509504d7aad1307be7e048c3bd0bbd3be&amp;jobId=180320500526&amp;uid=1082064291803205005261681553543&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15628-0452-44D8-9F17-D82BD17CF00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Chaturvedi</dc:creator>
  <cp:lastModifiedBy>Simadree Mohapatra</cp:lastModifiedBy>
  <cp:revision>2</cp:revision>
  <dcterms:created xsi:type="dcterms:W3CDTF">2022-12-05T08:32:00Z</dcterms:created>
  <dcterms:modified xsi:type="dcterms:W3CDTF">2022-12-05T08:32:00Z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1557728902</vt:lpwstr>
  </property>
  <property fmtid="{D5CDD505-2E9C-101B-9397-08002B2CF9AE}" pid="3" name="_change">
    <vt:lpwstr/>
  </property>
  <property fmtid="{D5CDD505-2E9C-101B-9397-08002B2CF9AE}" pid="4" name="_full-control">
    <vt:lpwstr/>
  </property>
  <property fmtid="{D5CDD505-2E9C-101B-9397-08002B2CF9AE}" pid="5" name="_readonly">
    <vt:lpwstr/>
  </property>
</Properties>
</file>