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33B26" w14:paraId="798380B2" w14:textId="70FEF85C">
      <w:pPr>
        <w:tabs>
          <w:tab w:val="left" w:pos="7585"/>
        </w:tabs>
        <w:spacing w:before="78"/>
        <w:rPr>
          <w:sz w:val="32"/>
        </w:rPr>
      </w:pPr>
      <w:r>
        <w:rPr>
          <w:color w:val="7B7B7B"/>
          <w:sz w:val="56"/>
        </w:rPr>
        <w:t>Bharati Barik</w:t>
      </w:r>
      <w:r w:rsidR="00000000">
        <w:rPr>
          <w:color w:val="7B7B7B"/>
          <w:spacing w:val="-1"/>
          <w:sz w:val="56"/>
        </w:rPr>
        <w:t xml:space="preserve"> </w:t>
      </w:r>
      <w:r w:rsidR="00000000">
        <w:rPr>
          <w:rFonts w:ascii="Segoe UI Emoji" w:eastAsia="Segoe UI Emoji"/>
          <w:color w:val="7B7B7B"/>
          <w:sz w:val="40"/>
        </w:rPr>
        <w:t>📞</w:t>
      </w:r>
      <w:r w:rsidR="00000000">
        <w:rPr>
          <w:color w:val="7B7B7B"/>
          <w:sz w:val="40"/>
        </w:rPr>
        <w:t>+91-8</w:t>
      </w:r>
      <w:r>
        <w:rPr>
          <w:color w:val="7B7B7B"/>
          <w:sz w:val="40"/>
        </w:rPr>
        <w:t>117071308</w:t>
      </w:r>
      <w:r w:rsidR="00000000">
        <w:rPr>
          <w:color w:val="7B7B7B"/>
          <w:sz w:val="40"/>
        </w:rPr>
        <w:tab/>
      </w:r>
      <w:hyperlink r:id="rId5" w:history="1">
        <w:r w:rsidRPr="002B44DD">
          <w:rPr>
            <w:rStyle w:val="Hyperlink"/>
            <w:sz w:val="32"/>
          </w:rPr>
          <w:t>barikbharati5865@gmail.com</w:t>
        </w:r>
      </w:hyperlink>
    </w:p>
    <w:p w:rsidR="00333B26" w14:paraId="44ED2646" w14:textId="77777777">
      <w:pPr>
        <w:pStyle w:val="BodyText"/>
        <w:spacing w:before="3"/>
        <w:rPr>
          <w:sz w:val="22"/>
        </w:rPr>
      </w:pPr>
    </w:p>
    <w:p w:rsidR="00333B26" w14:paraId="58E21DC6" w14:textId="77777777">
      <w:pPr>
        <w:pStyle w:val="BodyText"/>
        <w:spacing w:before="90"/>
        <w:ind w:left="219"/>
      </w:pPr>
      <w:bookmarkStart w:id="0" w:name="PROFESSIONAL_SUMMARY"/>
      <w:bookmarkEnd w:id="0"/>
      <w:r>
        <w:rPr>
          <w:spacing w:val="-1"/>
        </w:rPr>
        <w:t>PROFESSIONAL</w:t>
      </w:r>
      <w:r>
        <w:rPr>
          <w:spacing w:val="-8"/>
        </w:rPr>
        <w:t xml:space="preserve"> </w:t>
      </w:r>
      <w:r>
        <w:t>SUMMARY</w:t>
      </w:r>
    </w:p>
    <w:p w:rsidR="00333B26" w14:paraId="759D26AB" w14:textId="101CB11D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131445</wp:posOffset>
                </wp:positionV>
                <wp:extent cx="6859270" cy="20320"/>
                <wp:effectExtent l="0" t="0" r="0" b="0"/>
                <wp:wrapTopAndBottom/>
                <wp:docPr id="17882309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9270" cy="20320"/>
                          <a:chOff x="720" y="207"/>
                          <a:chExt cx="10802" cy="32"/>
                        </a:xfrm>
                      </wpg:grpSpPr>
                      <wps:wsp xmlns:wps="http://schemas.microsoft.com/office/word/2010/wordprocessingShape">
                        <wps:cNvPr id="200094813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860385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208"/>
                            <a:ext cx="1079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9326377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517" y="20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53895218" name="AutoShape 6"/>
                        <wps:cNvSpPr/>
                        <wps:spPr bwMode="auto">
                          <a:xfrm>
                            <a:off x="720" y="208"/>
                            <a:ext cx="10802" cy="26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13 208"/>
                              <a:gd name="T3" fmla="*/ 213 h 26"/>
                              <a:gd name="T4" fmla="+- 0 720 720"/>
                              <a:gd name="T5" fmla="*/ T4 w 10802"/>
                              <a:gd name="T6" fmla="+- 0 213 208"/>
                              <a:gd name="T7" fmla="*/ 213 h 26"/>
                              <a:gd name="T8" fmla="+- 0 720 720"/>
                              <a:gd name="T9" fmla="*/ T8 w 10802"/>
                              <a:gd name="T10" fmla="+- 0 234 208"/>
                              <a:gd name="T11" fmla="*/ 234 h 26"/>
                              <a:gd name="T12" fmla="+- 0 725 720"/>
                              <a:gd name="T13" fmla="*/ T12 w 10802"/>
                              <a:gd name="T14" fmla="+- 0 234 208"/>
                              <a:gd name="T15" fmla="*/ 234 h 26"/>
                              <a:gd name="T16" fmla="+- 0 725 720"/>
                              <a:gd name="T17" fmla="*/ T16 w 10802"/>
                              <a:gd name="T18" fmla="+- 0 213 208"/>
                              <a:gd name="T19" fmla="*/ 213 h 26"/>
                              <a:gd name="T20" fmla="+- 0 11522 720"/>
                              <a:gd name="T21" fmla="*/ T20 w 10802"/>
                              <a:gd name="T22" fmla="+- 0 208 208"/>
                              <a:gd name="T23" fmla="*/ 208 h 26"/>
                              <a:gd name="T24" fmla="+- 0 11517 720"/>
                              <a:gd name="T25" fmla="*/ T24 w 10802"/>
                              <a:gd name="T26" fmla="+- 0 208 208"/>
                              <a:gd name="T27" fmla="*/ 208 h 26"/>
                              <a:gd name="T28" fmla="+- 0 11517 720"/>
                              <a:gd name="T29" fmla="*/ T28 w 10802"/>
                              <a:gd name="T30" fmla="+- 0 213 208"/>
                              <a:gd name="T31" fmla="*/ 213 h 26"/>
                              <a:gd name="T32" fmla="+- 0 11522 720"/>
                              <a:gd name="T33" fmla="*/ T32 w 10802"/>
                              <a:gd name="T34" fmla="+- 0 213 208"/>
                              <a:gd name="T35" fmla="*/ 213 h 26"/>
                              <a:gd name="T36" fmla="+- 0 11522 720"/>
                              <a:gd name="T37" fmla="*/ T36 w 10802"/>
                              <a:gd name="T38" fmla="+- 0 208 208"/>
                              <a:gd name="T39" fmla="*/ 208 h 26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6" w="1080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9305090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517" y="212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6355048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20" y="234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3559036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20" y="234"/>
                            <a:ext cx="10802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5" style="width:540.1pt;height:1.6pt;margin-top:10.35pt;margin-left:36pt;mso-position-horizontal-relative:page;position:absolute;z-index:-251650048" coordorigin="720,207" coordsize="10802,32">
                <v:rect id="Rectangle 3" o:spid="_x0000_s1026" style="width:10800;height:31;left:720;mso-wrap-style:square;position:absolute;top:207;visibility:visible;v-text-anchor:top" fillcolor="#aaa" stroked="f"/>
                <v:rect id="Rectangle 4" o:spid="_x0000_s1027" style="width:10797;height:5;left:720;mso-wrap-style:square;position:absolute;top:208;visibility:visible;v-text-anchor:top" fillcolor="#9f9f9f" stroked="f"/>
                <v:rect id="Rectangle 5" o:spid="_x0000_s1028" style="width:5;height:5;left:11517;mso-wrap-style:square;position:absolute;top:208;visibility:visible;v-text-anchor:top" fillcolor="#dfdfdf" stroked="f"/>
                <v:shape id="AutoShape 6" o:spid="_x0000_s1029" style="width:10802;height:26;left:720;mso-wrap-style:square;position:absolute;top:208;visibility:visible;v-text-anchor:top" coordsize="10802,26" path="m5,5l,5,,26l5,26l5,5xm10802,l10797,l10797,5l10802,5l10802,xe" fillcolor="#9f9f9f" stroked="f">
                  <v:path arrowok="t" o:connecttype="custom" o:connectlocs="5,213;0,213;0,234;5,234;5,213;10802,208;10797,208;10797,213;10802,213;10802,208" o:connectangles="0,0,0,0,0,0,0,0,0,0"/>
                </v:shape>
                <v:rect id="Rectangle 7" o:spid="_x0000_s1030" style="width:5;height:22;left:11517;mso-wrap-style:square;position:absolute;top:212;visibility:visible;v-text-anchor:top" fillcolor="#dfdfdf" stroked="f"/>
                <v:rect id="Rectangle 8" o:spid="_x0000_s1031" style="width:5;height:5;left:720;mso-wrap-style:square;position:absolute;top:234;visibility:visible;v-text-anchor:top" fillcolor="#9f9f9f" stroked="f"/>
                <v:rect id="Rectangle 9" o:spid="_x0000_s1032" style="width:10802;height:5;left:720;mso-wrap-style:square;position:absolute;top:234;visibility:visible;v-text-anchor:top" fillcolor="#dfdfdf" stroked="f"/>
                <w10:wrap type="topAndBottom"/>
              </v:group>
            </w:pict>
          </mc:Fallback>
        </mc:AlternateContent>
      </w:r>
    </w:p>
    <w:p w:rsidR="00333B26" w14:paraId="28E163FC" w14:textId="77777777">
      <w:pPr>
        <w:pStyle w:val="BodyText"/>
        <w:spacing w:before="8"/>
        <w:rPr>
          <w:sz w:val="20"/>
        </w:rPr>
      </w:pPr>
    </w:p>
    <w:p w:rsidR="00333B26" w14:paraId="69C589BE" w14:textId="61F4AD55">
      <w:pPr>
        <w:pStyle w:val="BodyText"/>
        <w:ind w:left="219" w:right="108"/>
        <w:jc w:val="both"/>
      </w:pPr>
      <w:r>
        <w:t xml:space="preserve">Efficient Account Payable Specialist with </w:t>
      </w:r>
      <w:r w:rsidR="008178DB">
        <w:t>2</w:t>
      </w:r>
      <w:r>
        <w:t xml:space="preserve"> years of experience with knowledge of Accounts Payables, Financial</w:t>
      </w:r>
      <w:r>
        <w:rPr>
          <w:spacing w:val="1"/>
        </w:rPr>
        <w:t xml:space="preserve"> </w:t>
      </w:r>
      <w:r>
        <w:rPr>
          <w:spacing w:val="-1"/>
        </w:rPr>
        <w:t>Analysis,</w:t>
      </w:r>
      <w:r>
        <w:rPr>
          <w:spacing w:val="5"/>
        </w:rPr>
        <w:t xml:space="preserve"> </w:t>
      </w:r>
      <w:r>
        <w:rPr>
          <w:spacing w:val="-1"/>
        </w:rPr>
        <w:t>Accounting</w:t>
      </w:r>
      <w:r>
        <w:rPr>
          <w:spacing w:val="-3"/>
        </w:rPr>
        <w:t xml:space="preserve"> </w:t>
      </w:r>
      <w:r>
        <w:rPr>
          <w:spacing w:val="-1"/>
        </w:rPr>
        <w:t>Procedure.</w:t>
      </w:r>
      <w:r>
        <w:rPr>
          <w:spacing w:val="2"/>
        </w:rPr>
        <w:t xml:space="preserve"> </w:t>
      </w:r>
      <w:r>
        <w:rPr>
          <w:spacing w:val="-1"/>
        </w:rPr>
        <w:t>Dedicated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2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accounts</w:t>
      </w:r>
      <w:r>
        <w:rPr>
          <w:spacing w:val="-5"/>
        </w:rPr>
        <w:t xml:space="preserve"> </w:t>
      </w:r>
      <w:r>
        <w:t>reports.</w:t>
      </w:r>
      <w:r>
        <w:rPr>
          <w:spacing w:val="-15"/>
        </w:rPr>
        <w:t xml:space="preserve"> </w:t>
      </w:r>
      <w:r>
        <w:t>Meets</w:t>
      </w:r>
      <w:r>
        <w:rPr>
          <w:spacing w:val="-10"/>
        </w:rPr>
        <w:t xml:space="preserve"> </w:t>
      </w:r>
      <w:r>
        <w:t>tight</w:t>
      </w:r>
      <w:r>
        <w:rPr>
          <w:spacing w:val="2"/>
        </w:rPr>
        <w:t xml:space="preserve"> </w:t>
      </w:r>
      <w:r>
        <w:t>deadlines</w:t>
      </w:r>
      <w:r>
        <w:rPr>
          <w:spacing w:val="-58"/>
        </w:rPr>
        <w:t xml:space="preserve"> </w:t>
      </w:r>
      <w:r>
        <w:t>and deliverables through smart work and application of efficient workable ideas to optimize the present approach</w:t>
      </w:r>
      <w:r>
        <w:rPr>
          <w:spacing w:val="1"/>
        </w:rPr>
        <w:t xml:space="preserve"> </w:t>
      </w:r>
      <w:r>
        <w:t>while implementing the present requirement. Operates with a strong sense of accountability and responsibility to</w:t>
      </w:r>
      <w:r>
        <w:rPr>
          <w:spacing w:val="1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efficiently</w:t>
      </w:r>
      <w:r>
        <w:rPr>
          <w:spacing w:val="-3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fast-paced</w:t>
      </w:r>
      <w:r>
        <w:rPr>
          <w:spacing w:val="2"/>
        </w:rPr>
        <w:t xml:space="preserve"> </w:t>
      </w:r>
      <w:r>
        <w:t>project.</w:t>
      </w:r>
    </w:p>
    <w:p w:rsidR="00333B26" w14:paraId="5A423E00" w14:textId="77777777">
      <w:pPr>
        <w:pStyle w:val="BodyText"/>
        <w:rPr>
          <w:sz w:val="26"/>
        </w:rPr>
      </w:pPr>
    </w:p>
    <w:p w:rsidR="00333B26" w14:paraId="3A516921" w14:textId="77777777">
      <w:pPr>
        <w:pStyle w:val="BodyText"/>
        <w:spacing w:before="232"/>
        <w:ind w:left="320"/>
      </w:pPr>
      <w:bookmarkStart w:id="1" w:name="CORE_COMPETENCIES"/>
      <w:bookmarkEnd w:id="1"/>
      <w:r>
        <w:rPr>
          <w:spacing w:val="-1"/>
        </w:rPr>
        <w:t>CORE</w:t>
      </w:r>
      <w:r>
        <w:rPr>
          <w:spacing w:val="-14"/>
        </w:rPr>
        <w:t xml:space="preserve"> </w:t>
      </w:r>
      <w:r>
        <w:rPr>
          <w:spacing w:val="-1"/>
        </w:rPr>
        <w:t>COMPETENCIES</w:t>
      </w:r>
    </w:p>
    <w:p w:rsidR="00333B26" w14:paraId="603AFCBD" w14:textId="1314E05B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121920</wp:posOffset>
                </wp:positionV>
                <wp:extent cx="6859270" cy="20320"/>
                <wp:effectExtent l="0" t="0" r="0" b="0"/>
                <wp:wrapTopAndBottom/>
                <wp:docPr id="213638679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9270" cy="20320"/>
                          <a:chOff x="720" y="193"/>
                          <a:chExt cx="10802" cy="32"/>
                        </a:xfrm>
                      </wpg:grpSpPr>
                      <wps:wsp xmlns:wps="http://schemas.microsoft.com/office/word/2010/wordprocessingShape">
                        <wps:cNvPr id="12782959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20" y="192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200629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20" y="193"/>
                            <a:ext cx="1079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2908749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517" y="19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11577218" name="AutoShape 14"/>
                        <wps:cNvSpPr/>
                        <wps:spPr bwMode="auto">
                          <a:xfrm>
                            <a:off x="720" y="193"/>
                            <a:ext cx="10802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199 194"/>
                              <a:gd name="T3" fmla="*/ 199 h 27"/>
                              <a:gd name="T4" fmla="+- 0 720 720"/>
                              <a:gd name="T5" fmla="*/ T4 w 10802"/>
                              <a:gd name="T6" fmla="+- 0 199 194"/>
                              <a:gd name="T7" fmla="*/ 199 h 27"/>
                              <a:gd name="T8" fmla="+- 0 720 720"/>
                              <a:gd name="T9" fmla="*/ T8 w 10802"/>
                              <a:gd name="T10" fmla="+- 0 221 194"/>
                              <a:gd name="T11" fmla="*/ 221 h 27"/>
                              <a:gd name="T12" fmla="+- 0 725 720"/>
                              <a:gd name="T13" fmla="*/ T12 w 10802"/>
                              <a:gd name="T14" fmla="+- 0 221 194"/>
                              <a:gd name="T15" fmla="*/ 221 h 27"/>
                              <a:gd name="T16" fmla="+- 0 725 720"/>
                              <a:gd name="T17" fmla="*/ T16 w 10802"/>
                              <a:gd name="T18" fmla="+- 0 199 194"/>
                              <a:gd name="T19" fmla="*/ 199 h 27"/>
                              <a:gd name="T20" fmla="+- 0 11522 720"/>
                              <a:gd name="T21" fmla="*/ T20 w 10802"/>
                              <a:gd name="T22" fmla="+- 0 194 194"/>
                              <a:gd name="T23" fmla="*/ 194 h 27"/>
                              <a:gd name="T24" fmla="+- 0 11517 720"/>
                              <a:gd name="T25" fmla="*/ T24 w 10802"/>
                              <a:gd name="T26" fmla="+- 0 194 194"/>
                              <a:gd name="T27" fmla="*/ 194 h 27"/>
                              <a:gd name="T28" fmla="+- 0 11517 720"/>
                              <a:gd name="T29" fmla="*/ T28 w 10802"/>
                              <a:gd name="T30" fmla="+- 0 199 194"/>
                              <a:gd name="T31" fmla="*/ 199 h 27"/>
                              <a:gd name="T32" fmla="+- 0 11522 720"/>
                              <a:gd name="T33" fmla="*/ T32 w 10802"/>
                              <a:gd name="T34" fmla="+- 0 199 194"/>
                              <a:gd name="T35" fmla="*/ 199 h 27"/>
                              <a:gd name="T36" fmla="+- 0 11522 720"/>
                              <a:gd name="T37" fmla="*/ T36 w 10802"/>
                              <a:gd name="T38" fmla="+- 0 194 194"/>
                              <a:gd name="T39" fmla="*/ 194 h 2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7" w="1080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09070560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517" y="198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42397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7361899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0" y="219"/>
                            <a:ext cx="10802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33" style="width:540.1pt;height:1.6pt;margin-top:9.6pt;margin-left:36pt;mso-position-horizontal-relative:page;position:absolute;z-index:-251648000" coordorigin="720,193" coordsize="10802,32">
                <v:rect id="Rectangle 11" o:spid="_x0000_s1034" style="width:10800;height:31;left:720;mso-wrap-style:square;position:absolute;top:192;visibility:visible;v-text-anchor:top" fillcolor="#aaa" stroked="f"/>
                <v:rect id="Rectangle 12" o:spid="_x0000_s1035" style="width:10797;height:5;left:720;mso-wrap-style:square;position:absolute;top:193;visibility:visible;v-text-anchor:top" fillcolor="#9f9f9f" stroked="f"/>
                <v:rect id="Rectangle 13" o:spid="_x0000_s1036" style="width:5;height:5;left:11517;mso-wrap-style:square;position:absolute;top:193;visibility:visible;v-text-anchor:top" fillcolor="#dfdfdf" stroked="f"/>
                <v:shape id="AutoShape 14" o:spid="_x0000_s1037" style="width:10802;height:27;left:720;mso-wrap-style:square;position:absolute;top:193;visibility:visible;v-text-anchor:top" coordsize="10802,27" path="m5,5l,5,,27l5,27l5,5xm10802,l10797,l10797,5l10802,5l10802,xe" fillcolor="#9f9f9f" stroked="f">
                  <v:path arrowok="t" o:connecttype="custom" o:connectlocs="5,199;0,199;0,221;5,221;5,199;10802,194;10797,194;10797,199;10802,199;10802,194" o:connectangles="0,0,0,0,0,0,0,0,0,0"/>
                </v:shape>
                <v:rect id="Rectangle 15" o:spid="_x0000_s1038" style="width:5;height:22;left:11517;mso-wrap-style:square;position:absolute;top:198;visibility:visible;v-text-anchor:top" fillcolor="#dfdfdf" stroked="f"/>
                <v:rect id="Rectangle 16" o:spid="_x0000_s1039" style="width:5;height:5;left:720;mso-wrap-style:square;position:absolute;top:219;visibility:visible;v-text-anchor:top" fillcolor="#9f9f9f" stroked="f"/>
                <v:rect id="Rectangle 17" o:spid="_x0000_s1040" style="width:10802;height:5;left:720;mso-wrap-style:square;position:absolute;top:219;visibility:visible;v-text-anchor:top" fillcolor="#dfdfdf" stroked="f"/>
                <w10:wrap type="topAndBottom"/>
              </v:group>
            </w:pict>
          </mc:Fallback>
        </mc:AlternateContent>
      </w:r>
    </w:p>
    <w:p w:rsidR="00333B26" w14:paraId="51FED220" w14:textId="77777777">
      <w:pPr>
        <w:pStyle w:val="ListParagraph"/>
        <w:numPr>
          <w:ilvl w:val="0"/>
          <w:numId w:val="1"/>
        </w:numPr>
        <w:tabs>
          <w:tab w:val="clear" w:pos="420"/>
          <w:tab w:val="left" w:pos="1040"/>
          <w:tab w:val="left" w:pos="1041"/>
        </w:tabs>
        <w:spacing w:before="8"/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</w:p>
    <w:p w:rsidR="00333B26" w14:paraId="37CFEBF1" w14:textId="77777777">
      <w:pPr>
        <w:pStyle w:val="ListParagraph"/>
        <w:numPr>
          <w:ilvl w:val="0"/>
          <w:numId w:val="1"/>
        </w:numPr>
        <w:tabs>
          <w:tab w:val="clear" w:pos="420"/>
          <w:tab w:val="left" w:pos="1040"/>
          <w:tab w:val="left" w:pos="1041"/>
        </w:tabs>
        <w:spacing w:before="41"/>
        <w:rPr>
          <w:sz w:val="24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</w:p>
    <w:p w:rsidR="00333B26" w14:paraId="3E9B5FFB" w14:textId="77777777">
      <w:pPr>
        <w:pStyle w:val="ListParagraph"/>
        <w:numPr>
          <w:ilvl w:val="0"/>
          <w:numId w:val="1"/>
        </w:numPr>
        <w:tabs>
          <w:tab w:val="clear" w:pos="420"/>
          <w:tab w:val="left" w:pos="1040"/>
          <w:tab w:val="left" w:pos="1041"/>
        </w:tabs>
        <w:spacing w:before="41"/>
        <w:rPr>
          <w:sz w:val="24"/>
        </w:rPr>
      </w:pPr>
      <w:r>
        <w:rPr>
          <w:sz w:val="24"/>
        </w:rPr>
        <w:t>SAP</w:t>
      </w:r>
      <w:r>
        <w:rPr>
          <w:spacing w:val="-3"/>
          <w:sz w:val="24"/>
        </w:rPr>
        <w:t xml:space="preserve"> </w:t>
      </w:r>
      <w:r>
        <w:rPr>
          <w:sz w:val="24"/>
        </w:rPr>
        <w:t>FI-</w:t>
      </w:r>
      <w:r>
        <w:rPr>
          <w:spacing w:val="-1"/>
          <w:sz w:val="24"/>
        </w:rPr>
        <w:t xml:space="preserve"> </w:t>
      </w:r>
      <w:r>
        <w:rPr>
          <w:sz w:val="24"/>
        </w:rPr>
        <w:t>GL,</w:t>
      </w:r>
      <w:r>
        <w:rPr>
          <w:spacing w:val="-1"/>
          <w:sz w:val="24"/>
        </w:rPr>
        <w:t xml:space="preserve"> </w:t>
      </w:r>
      <w:r>
        <w:rPr>
          <w:sz w:val="24"/>
        </w:rPr>
        <w:t>AR,</w:t>
      </w:r>
      <w:r>
        <w:rPr>
          <w:spacing w:val="-1"/>
          <w:sz w:val="24"/>
        </w:rPr>
        <w:t xml:space="preserve"> </w:t>
      </w:r>
      <w:r>
        <w:rPr>
          <w:sz w:val="24"/>
        </w:rPr>
        <w:t>AP,</w:t>
      </w:r>
    </w:p>
    <w:p w:rsidR="00333B26" w14:paraId="69BDFB72" w14:textId="77777777">
      <w:pPr>
        <w:pStyle w:val="ListParagraph"/>
        <w:numPr>
          <w:ilvl w:val="0"/>
          <w:numId w:val="1"/>
        </w:numPr>
        <w:tabs>
          <w:tab w:val="clear" w:pos="420"/>
          <w:tab w:val="left" w:pos="1040"/>
          <w:tab w:val="left" w:pos="1041"/>
        </w:tabs>
        <w:spacing w:before="46"/>
        <w:rPr>
          <w:sz w:val="24"/>
        </w:rPr>
      </w:pPr>
      <w:r>
        <w:rPr>
          <w:sz w:val="24"/>
        </w:rPr>
        <w:t>Analytical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</w:p>
    <w:p w:rsidR="00333B26" w14:paraId="38642765" w14:textId="77777777">
      <w:pPr>
        <w:pStyle w:val="ListParagraph"/>
        <w:numPr>
          <w:ilvl w:val="0"/>
          <w:numId w:val="1"/>
        </w:numPr>
        <w:tabs>
          <w:tab w:val="clear" w:pos="420"/>
          <w:tab w:val="left" w:pos="1040"/>
          <w:tab w:val="left" w:pos="1041"/>
        </w:tabs>
        <w:spacing w:before="41"/>
      </w:pPr>
      <w:r>
        <w:rPr>
          <w:sz w:val="24"/>
        </w:rPr>
        <w:t>Communication</w:t>
      </w:r>
      <w:r>
        <w:rPr>
          <w:spacing w:val="-9"/>
          <w:sz w:val="24"/>
        </w:rPr>
        <w:t xml:space="preserve"> </w:t>
      </w:r>
      <w:r>
        <w:rPr>
          <w:sz w:val="24"/>
        </w:rPr>
        <w:t>Skills</w:t>
      </w:r>
    </w:p>
    <w:p w:rsidR="00333B26" w14:paraId="75482581" w14:textId="77777777">
      <w:pPr>
        <w:pStyle w:val="ListParagraph"/>
        <w:tabs>
          <w:tab w:val="left" w:pos="1040"/>
          <w:tab w:val="left" w:pos="1041"/>
        </w:tabs>
        <w:spacing w:before="41"/>
        <w:ind w:left="0" w:firstLine="0"/>
        <w:rPr>
          <w:sz w:val="24"/>
        </w:rPr>
      </w:pPr>
    </w:p>
    <w:p w:rsidR="00333B26" w14:paraId="6BD3C191" w14:textId="77777777">
      <w:pPr>
        <w:pStyle w:val="BodyText"/>
        <w:spacing w:before="1"/>
        <w:ind w:left="277"/>
      </w:pPr>
      <w:bookmarkStart w:id="2" w:name="EXPEREINCE"/>
      <w:bookmarkEnd w:id="2"/>
      <w:r>
        <w:t>EXPEREINCE</w:t>
      </w:r>
    </w:p>
    <w:p w:rsidR="00333B26" w14:paraId="35B5D3AF" w14:textId="7543E0C9">
      <w:pPr>
        <w:pStyle w:val="BodyText"/>
        <w:spacing w:before="7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123825</wp:posOffset>
                </wp:positionV>
                <wp:extent cx="6859270" cy="20320"/>
                <wp:effectExtent l="0" t="0" r="0" b="0"/>
                <wp:wrapTopAndBottom/>
                <wp:docPr id="401797245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9270" cy="20320"/>
                          <a:chOff x="720" y="196"/>
                          <a:chExt cx="10802" cy="32"/>
                        </a:xfrm>
                      </wpg:grpSpPr>
                      <wps:wsp xmlns:wps="http://schemas.microsoft.com/office/word/2010/wordprocessingShape">
                        <wps:cNvPr id="198146795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20" y="195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4094090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20" y="196"/>
                            <a:ext cx="1079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5341986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517" y="19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495766948" name="AutoShape 22"/>
                        <wps:cNvSpPr/>
                        <wps:spPr bwMode="auto">
                          <a:xfrm>
                            <a:off x="720" y="196"/>
                            <a:ext cx="10802" cy="27"/>
                          </a:xfrm>
                          <a:custGeom>
                            <a:avLst/>
                            <a:gdLst>
                              <a:gd name="T0" fmla="+- 0 725 720"/>
                              <a:gd name="T1" fmla="*/ T0 w 10802"/>
                              <a:gd name="T2" fmla="+- 0 202 197"/>
                              <a:gd name="T3" fmla="*/ 202 h 27"/>
                              <a:gd name="T4" fmla="+- 0 720 720"/>
                              <a:gd name="T5" fmla="*/ T4 w 10802"/>
                              <a:gd name="T6" fmla="+- 0 202 197"/>
                              <a:gd name="T7" fmla="*/ 202 h 27"/>
                              <a:gd name="T8" fmla="+- 0 720 720"/>
                              <a:gd name="T9" fmla="*/ T8 w 10802"/>
                              <a:gd name="T10" fmla="+- 0 224 197"/>
                              <a:gd name="T11" fmla="*/ 224 h 27"/>
                              <a:gd name="T12" fmla="+- 0 725 720"/>
                              <a:gd name="T13" fmla="*/ T12 w 10802"/>
                              <a:gd name="T14" fmla="+- 0 224 197"/>
                              <a:gd name="T15" fmla="*/ 224 h 27"/>
                              <a:gd name="T16" fmla="+- 0 725 720"/>
                              <a:gd name="T17" fmla="*/ T16 w 10802"/>
                              <a:gd name="T18" fmla="+- 0 202 197"/>
                              <a:gd name="T19" fmla="*/ 202 h 27"/>
                              <a:gd name="T20" fmla="+- 0 11522 720"/>
                              <a:gd name="T21" fmla="*/ T20 w 10802"/>
                              <a:gd name="T22" fmla="+- 0 197 197"/>
                              <a:gd name="T23" fmla="*/ 197 h 27"/>
                              <a:gd name="T24" fmla="+- 0 11517 720"/>
                              <a:gd name="T25" fmla="*/ T24 w 10802"/>
                              <a:gd name="T26" fmla="+- 0 197 197"/>
                              <a:gd name="T27" fmla="*/ 197 h 27"/>
                              <a:gd name="T28" fmla="+- 0 11517 720"/>
                              <a:gd name="T29" fmla="*/ T28 w 10802"/>
                              <a:gd name="T30" fmla="+- 0 202 197"/>
                              <a:gd name="T31" fmla="*/ 202 h 27"/>
                              <a:gd name="T32" fmla="+- 0 11522 720"/>
                              <a:gd name="T33" fmla="*/ T32 w 10802"/>
                              <a:gd name="T34" fmla="+- 0 202 197"/>
                              <a:gd name="T35" fmla="*/ 202 h 27"/>
                              <a:gd name="T36" fmla="+- 0 11522 720"/>
                              <a:gd name="T37" fmla="*/ T36 w 10802"/>
                              <a:gd name="T38" fmla="+- 0 197 197"/>
                              <a:gd name="T39" fmla="*/ 197 h 2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7" w="1080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5075825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1517" y="20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8242118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3950091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20" y="222"/>
                            <a:ext cx="10802" cy="5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1" style="width:540.1pt;height:1.6pt;margin-top:9.75pt;margin-left:36pt;mso-position-horizontal-relative:page;position:absolute;z-index:-251645952" coordorigin="720,196" coordsize="10802,32">
                <v:rect id="Rectangle 19" o:spid="_x0000_s1042" style="width:10800;height:31;left:720;mso-wrap-style:square;position:absolute;top:195;visibility:visible;v-text-anchor:top" fillcolor="#aaa" stroked="f"/>
                <v:rect id="Rectangle 20" o:spid="_x0000_s1043" style="width:10797;height:5;left:720;mso-wrap-style:square;position:absolute;top:196;visibility:visible;v-text-anchor:top" fillcolor="#9f9f9f" stroked="f"/>
                <v:rect id="Rectangle 21" o:spid="_x0000_s1044" style="width:5;height:5;left:11517;mso-wrap-style:square;position:absolute;top:196;visibility:visible;v-text-anchor:top" fillcolor="#e0e0e0" stroked="f"/>
                <v:shape id="AutoShape 22" o:spid="_x0000_s1045" style="width:10802;height:27;left:720;mso-wrap-style:square;position:absolute;top:196;visibility:visible;v-text-anchor:top" coordsize="10802,27" path="m5,5l,5,,27l5,27l5,5xm10802,l10797,l10797,5l10802,5l10802,xe" fillcolor="#9f9f9f" stroked="f">
                  <v:path arrowok="t" o:connecttype="custom" o:connectlocs="5,202;0,202;0,224;5,224;5,202;10802,197;10797,197;10797,202;10802,202;10802,197" o:connectangles="0,0,0,0,0,0,0,0,0,0"/>
                </v:shape>
                <v:rect id="Rectangle 23" o:spid="_x0000_s1046" style="width:5;height:22;left:11517;mso-wrap-style:square;position:absolute;top:201;visibility:visible;v-text-anchor:top" fillcolor="#e0e0e0" stroked="f"/>
                <v:rect id="Rectangle 24" o:spid="_x0000_s1047" style="width:5;height:5;left:720;mso-wrap-style:square;position:absolute;top:222;visibility:visible;v-text-anchor:top" fillcolor="#9f9f9f" stroked="f"/>
                <v:rect id="Rectangle 25" o:spid="_x0000_s1048" style="width:10802;height:5;left:720;mso-wrap-style:square;position:absolute;top:222;visibility:visible;v-text-anchor:top" fillcolor="#e0e0e0" stroked="f"/>
                <w10:wrap type="topAndBottom"/>
              </v:group>
            </w:pict>
          </mc:Fallback>
        </mc:AlternateContent>
      </w:r>
    </w:p>
    <w:p w:rsidR="00333B26" w14:paraId="1B86ABBB" w14:textId="77777777">
      <w:pPr>
        <w:pStyle w:val="BodyText"/>
        <w:spacing w:before="4"/>
        <w:rPr>
          <w:sz w:val="23"/>
        </w:rPr>
      </w:pPr>
    </w:p>
    <w:p w:rsidR="00333B26" w14:paraId="1876DF88" w14:textId="77777777">
      <w:pPr>
        <w:pStyle w:val="BodyText"/>
        <w:ind w:right="108"/>
        <w:jc w:val="both"/>
      </w:pPr>
      <w:r>
        <w:rPr>
          <w:b/>
          <w:bCs/>
        </w:rPr>
        <w:t xml:space="preserve">Business Development Executive  Revotech Energies - Noida , India </w:t>
      </w:r>
      <w:r>
        <w:t xml:space="preserve">                               </w:t>
      </w:r>
      <w:r>
        <w:tab/>
        <w:t xml:space="preserve">July 2023 - Current </w:t>
      </w:r>
    </w:p>
    <w:p w:rsidR="00333B26" w14:paraId="236A1988" w14:textId="77777777">
      <w:pPr>
        <w:pStyle w:val="BodyText"/>
        <w:ind w:right="108"/>
        <w:jc w:val="both"/>
      </w:pPr>
    </w:p>
    <w:p w:rsidR="00333B26" w14:paraId="386247EE" w14:textId="77777777">
      <w:pPr>
        <w:pStyle w:val="BodyText"/>
        <w:numPr>
          <w:ilvl w:val="0"/>
          <w:numId w:val="2"/>
        </w:numPr>
        <w:tabs>
          <w:tab w:val="clear" w:pos="420"/>
        </w:tabs>
        <w:ind w:right="108"/>
        <w:jc w:val="both"/>
      </w:pPr>
      <w:r>
        <w:t>Developed and implemented strategies to increase customer base and revenue growth.</w:t>
      </w:r>
    </w:p>
    <w:p w:rsidR="00333B26" w14:paraId="2D6E40EA" w14:textId="77777777">
      <w:pPr>
        <w:pStyle w:val="BodyText"/>
        <w:numPr>
          <w:ilvl w:val="0"/>
          <w:numId w:val="2"/>
        </w:numPr>
        <w:tabs>
          <w:tab w:val="clear" w:pos="420"/>
        </w:tabs>
        <w:ind w:right="108"/>
        <w:jc w:val="both"/>
      </w:pPr>
      <w:r>
        <w:t>Conducted market research and identified potential business opportunities.</w:t>
      </w:r>
    </w:p>
    <w:p w:rsidR="00333B26" w14:paraId="79BD2779" w14:textId="77777777">
      <w:pPr>
        <w:pStyle w:val="BodyText"/>
        <w:numPr>
          <w:ilvl w:val="0"/>
          <w:numId w:val="2"/>
        </w:numPr>
        <w:tabs>
          <w:tab w:val="clear" w:pos="420"/>
        </w:tabs>
        <w:ind w:right="108"/>
        <w:jc w:val="both"/>
      </w:pPr>
      <w:r>
        <w:t>Organized trade shows, conferences and other events to promote the brand image of the organization.</w:t>
      </w:r>
    </w:p>
    <w:p w:rsidR="00333B26" w14:paraId="68A03E52" w14:textId="77777777">
      <w:pPr>
        <w:pStyle w:val="BodyText"/>
        <w:spacing w:before="4"/>
        <w:rPr>
          <w:sz w:val="23"/>
        </w:rPr>
      </w:pPr>
    </w:p>
    <w:p w:rsidR="00333B26" w14:paraId="6683C93F" w14:textId="31E8B44A">
      <w:pPr>
        <w:pStyle w:val="BodyText"/>
        <w:tabs>
          <w:tab w:val="left" w:pos="8834"/>
        </w:tabs>
        <w:ind w:right="321"/>
        <w:jc w:val="both"/>
      </w:pPr>
      <w:r>
        <w:rPr>
          <w:b/>
          <w:bCs/>
        </w:rPr>
        <w:t>Senior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Process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Associate–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Accenture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private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limited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(Gurgaon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Location)</w:t>
      </w:r>
      <w:r>
        <w:tab/>
        <w:t>Sep</w:t>
      </w:r>
      <w:r>
        <w:rPr>
          <w:spacing w:val="1"/>
        </w:rPr>
        <w:t xml:space="preserve"> </w:t>
      </w:r>
      <w:r>
        <w:t>20</w:t>
      </w:r>
      <w:r w:rsidR="008178DB">
        <w:t>22</w:t>
      </w:r>
      <w:r>
        <w:t>-</w:t>
      </w:r>
      <w:r>
        <w:rPr>
          <w:spacing w:val="3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202</w:t>
      </w:r>
      <w:r w:rsidR="008178DB">
        <w:t>3</w:t>
      </w:r>
    </w:p>
    <w:p w:rsidR="00333B26" w14:paraId="68CC6095" w14:textId="77777777">
      <w:pPr>
        <w:pStyle w:val="BodyText"/>
        <w:spacing w:before="7"/>
      </w:pPr>
    </w:p>
    <w:p w:rsidR="00333B26" w14:paraId="03A22726" w14:textId="77777777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line="237" w:lineRule="auto"/>
        <w:ind w:right="1496"/>
        <w:rPr>
          <w:sz w:val="24"/>
        </w:rPr>
      </w:pP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following-up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sales</w:t>
      </w:r>
      <w:r>
        <w:rPr>
          <w:spacing w:val="-4"/>
          <w:sz w:val="24"/>
        </w:rPr>
        <w:t xml:space="preserve"> </w:t>
      </w:r>
      <w:r>
        <w:rPr>
          <w:sz w:val="24"/>
        </w:rPr>
        <w:t>teams 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overdue</w:t>
      </w:r>
      <w:r>
        <w:rPr>
          <w:spacing w:val="-57"/>
          <w:sz w:val="24"/>
        </w:rPr>
        <w:t xml:space="preserve"> </w:t>
      </w:r>
      <w:r>
        <w:rPr>
          <w:sz w:val="24"/>
        </w:rPr>
        <w:t>outstanding</w:t>
      </w:r>
      <w:r>
        <w:rPr>
          <w:spacing w:val="1"/>
          <w:sz w:val="24"/>
        </w:rPr>
        <w:t xml:space="preserve"> </w:t>
      </w:r>
      <w:r>
        <w:rPr>
          <w:sz w:val="24"/>
        </w:rPr>
        <w:t>accounts.</w:t>
      </w:r>
    </w:p>
    <w:p w:rsidR="00333B26" w14:paraId="7EC4894F" w14:textId="77777777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before="9"/>
        <w:rPr>
          <w:sz w:val="24"/>
        </w:rPr>
      </w:pPr>
      <w:r>
        <w:rPr>
          <w:sz w:val="24"/>
        </w:rPr>
        <w:t>Reviewing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5"/>
          <w:sz w:val="24"/>
        </w:rPr>
        <w:t xml:space="preserve"> </w:t>
      </w:r>
      <w:r>
        <w:rPr>
          <w:sz w:val="24"/>
        </w:rPr>
        <w:t>Invoices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keep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parameters.</w:t>
      </w:r>
    </w:p>
    <w:p w:rsidR="00333B26" w14:paraId="54D497DB" w14:textId="77777777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before="2" w:line="275" w:lineRule="exact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transfers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payments</w:t>
      </w:r>
      <w:r>
        <w:rPr>
          <w:spacing w:val="-2"/>
          <w:sz w:val="24"/>
        </w:rPr>
        <w:t xml:space="preserve"> </w:t>
      </w: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3"/>
          <w:sz w:val="24"/>
        </w:rPr>
        <w:t xml:space="preserve"> </w:t>
      </w:r>
      <w:r>
        <w:rPr>
          <w:sz w:val="24"/>
        </w:rPr>
        <w:t>and other records.</w:t>
      </w:r>
    </w:p>
    <w:p w:rsidR="00333B26" w14:paraId="7AD285A5" w14:textId="77777777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line="271" w:lineRule="exac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payments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date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resolve</w:t>
      </w:r>
      <w:r>
        <w:rPr>
          <w:spacing w:val="2"/>
          <w:sz w:val="24"/>
        </w:rPr>
        <w:t xml:space="preserve"> </w:t>
      </w:r>
      <w:r>
        <w:rPr>
          <w:sz w:val="24"/>
        </w:rPr>
        <w:t>invoice.</w:t>
      </w:r>
    </w:p>
    <w:p w:rsidR="00333B26" w14:paraId="795E0A04" w14:textId="77777777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line="242" w:lineRule="auto"/>
        <w:ind w:right="1511"/>
        <w:rPr>
          <w:sz w:val="24"/>
        </w:rPr>
      </w:pP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accurate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internal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external</w:t>
      </w:r>
      <w:r>
        <w:rPr>
          <w:spacing w:val="-10"/>
          <w:sz w:val="24"/>
        </w:rPr>
        <w:t xml:space="preserve"> </w:t>
      </w:r>
      <w:r>
        <w:rPr>
          <w:sz w:val="24"/>
        </w:rPr>
        <w:t>auditors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1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year-end</w:t>
      </w:r>
      <w:r>
        <w:rPr>
          <w:spacing w:val="6"/>
          <w:sz w:val="24"/>
        </w:rPr>
        <w:t xml:space="preserve"> </w:t>
      </w:r>
      <w:r>
        <w:rPr>
          <w:sz w:val="24"/>
        </w:rPr>
        <w:t>financial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</w:p>
    <w:p w:rsidR="00333B26" w14:paraId="0C2D6F8A" w14:textId="77777777">
      <w:pPr>
        <w:pStyle w:val="BodyText"/>
        <w:spacing w:before="77"/>
        <w:rPr>
          <w:sz w:val="28"/>
        </w:rPr>
      </w:pPr>
    </w:p>
    <w:p w:rsidR="008178DB" w14:paraId="0F75F911" w14:textId="77777777">
      <w:pPr>
        <w:pStyle w:val="BodyText"/>
        <w:spacing w:before="77"/>
      </w:pPr>
    </w:p>
    <w:p w:rsidR="00333B26" w14:paraId="461CAAB8" w14:textId="77777777">
      <w:pPr>
        <w:pStyle w:val="BodyText"/>
        <w:spacing w:before="77"/>
      </w:pPr>
      <w:r>
        <w:t>SAP</w:t>
      </w:r>
      <w:r>
        <w:rPr>
          <w:spacing w:val="-1"/>
        </w:rPr>
        <w:t xml:space="preserve"> </w:t>
      </w:r>
      <w:r>
        <w:t>Skills</w:t>
      </w:r>
    </w:p>
    <w:p w:rsidR="00333B26" w14:paraId="54CE276A" w14:textId="77777777">
      <w:pPr>
        <w:pStyle w:val="BodyText"/>
        <w:spacing w:before="9"/>
      </w:pPr>
    </w:p>
    <w:p w:rsidR="00333B26" w14:paraId="03CAEDCB" w14:textId="77777777">
      <w:pPr>
        <w:pStyle w:val="ListParagraph"/>
        <w:numPr>
          <w:ilvl w:val="0"/>
          <w:numId w:val="2"/>
        </w:numPr>
        <w:tabs>
          <w:tab w:val="clear" w:pos="420"/>
          <w:tab w:val="left" w:pos="478"/>
          <w:tab w:val="left" w:pos="479"/>
        </w:tabs>
        <w:spacing w:line="237" w:lineRule="auto"/>
        <w:ind w:right="869"/>
        <w:rPr>
          <w:sz w:val="24"/>
        </w:rPr>
      </w:pP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11"/>
          <w:sz w:val="24"/>
        </w:rPr>
        <w:t xml:space="preserve"> </w:t>
      </w: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Fiscal</w:t>
      </w:r>
      <w:r>
        <w:rPr>
          <w:spacing w:val="-7"/>
          <w:sz w:val="24"/>
        </w:rPr>
        <w:t xml:space="preserve"> </w:t>
      </w:r>
      <w:r>
        <w:rPr>
          <w:sz w:val="24"/>
        </w:rPr>
        <w:t>year, COA, Posting</w:t>
      </w:r>
      <w:r>
        <w:rPr>
          <w:spacing w:val="-57"/>
          <w:sz w:val="24"/>
        </w:rPr>
        <w:t xml:space="preserve"> </w:t>
      </w:r>
      <w:r>
        <w:rPr>
          <w:sz w:val="24"/>
        </w:rPr>
        <w:t>Period,</w:t>
      </w:r>
      <w:r>
        <w:rPr>
          <w:spacing w:val="-1"/>
          <w:sz w:val="24"/>
        </w:rPr>
        <w:t xml:space="preserve"> </w:t>
      </w:r>
      <w:r>
        <w:rPr>
          <w:sz w:val="24"/>
        </w:rPr>
        <w:t>Tolerance</w:t>
      </w:r>
      <w:r>
        <w:rPr>
          <w:spacing w:val="1"/>
          <w:sz w:val="24"/>
        </w:rPr>
        <w:t xml:space="preserve"> </w:t>
      </w:r>
      <w:r>
        <w:rPr>
          <w:sz w:val="24"/>
        </w:rPr>
        <w:t>groups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3"/>
          <w:sz w:val="24"/>
        </w:rPr>
        <w:t xml:space="preserve"> </w:t>
      </w:r>
      <w:r>
        <w:rPr>
          <w:sz w:val="24"/>
        </w:rPr>
        <w:t>range.</w:t>
      </w:r>
    </w:p>
    <w:p w:rsidR="00333B26" w14:paraId="1B1147E2" w14:textId="77777777">
      <w:pPr>
        <w:pStyle w:val="ListParagraph"/>
        <w:numPr>
          <w:ilvl w:val="0"/>
          <w:numId w:val="2"/>
        </w:numPr>
        <w:tabs>
          <w:tab w:val="clear" w:pos="420"/>
          <w:tab w:val="left" w:pos="478"/>
          <w:tab w:val="left" w:pos="479"/>
        </w:tabs>
        <w:spacing w:before="5"/>
        <w:rPr>
          <w:sz w:val="24"/>
        </w:rPr>
      </w:pPr>
      <w:r>
        <w:rPr>
          <w:sz w:val="24"/>
        </w:rPr>
        <w:t>Creation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G/L Accounts, House</w:t>
      </w:r>
      <w:r>
        <w:rPr>
          <w:spacing w:val="-2"/>
          <w:sz w:val="24"/>
        </w:rPr>
        <w:t xml:space="preserve"> </w:t>
      </w:r>
      <w:r>
        <w:rPr>
          <w:sz w:val="24"/>
        </w:rPr>
        <w:t>banks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3"/>
          <w:sz w:val="24"/>
        </w:rPr>
        <w:t xml:space="preserve"> </w:t>
      </w:r>
      <w:r>
        <w:rPr>
          <w:sz w:val="24"/>
        </w:rPr>
        <w:t>Variant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Keys.</w:t>
      </w:r>
    </w:p>
    <w:p w:rsidR="00333B26" w14:paraId="00FF795B" w14:textId="77777777">
      <w:pPr>
        <w:pStyle w:val="ListParagraph"/>
        <w:numPr>
          <w:ilvl w:val="0"/>
          <w:numId w:val="2"/>
        </w:numPr>
        <w:tabs>
          <w:tab w:val="clear" w:pos="420"/>
          <w:tab w:val="left" w:pos="478"/>
          <w:tab w:val="left" w:pos="479"/>
        </w:tabs>
        <w:spacing w:before="4"/>
        <w:ind w:right="928"/>
        <w:rPr>
          <w:sz w:val="24"/>
        </w:rPr>
      </w:pPr>
      <w:r>
        <w:rPr>
          <w:sz w:val="24"/>
        </w:rPr>
        <w:t>Vendor/Customer</w:t>
      </w:r>
      <w:r>
        <w:rPr>
          <w:spacing w:val="1"/>
          <w:sz w:val="24"/>
        </w:rPr>
        <w:t xml:space="preserve"> </w:t>
      </w:r>
      <w:r>
        <w:rPr>
          <w:sz w:val="24"/>
        </w:rPr>
        <w:t>invoice</w:t>
      </w:r>
      <w:r>
        <w:rPr>
          <w:spacing w:val="-4"/>
          <w:sz w:val="24"/>
        </w:rPr>
        <w:t xml:space="preserve"> </w:t>
      </w:r>
      <w:r>
        <w:rPr>
          <w:sz w:val="24"/>
        </w:rPr>
        <w:t>posting,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1"/>
          <w:sz w:val="24"/>
        </w:rPr>
        <w:t xml:space="preserve"> </w:t>
      </w:r>
      <w:r>
        <w:rPr>
          <w:sz w:val="24"/>
        </w:rPr>
        <w:t>memo,</w:t>
      </w:r>
      <w:r>
        <w:rPr>
          <w:spacing w:val="-2"/>
          <w:sz w:val="24"/>
        </w:rPr>
        <w:t xml:space="preserve"> </w:t>
      </w:r>
      <w:r>
        <w:rPr>
          <w:sz w:val="24"/>
        </w:rPr>
        <w:t>posting</w:t>
      </w:r>
      <w:r>
        <w:rPr>
          <w:spacing w:val="-4"/>
          <w:sz w:val="24"/>
        </w:rPr>
        <w:t xml:space="preserve"> </w:t>
      </w:r>
      <w:r>
        <w:rPr>
          <w:sz w:val="24"/>
        </w:rPr>
        <w:t>special</w:t>
      </w:r>
      <w:r>
        <w:rPr>
          <w:spacing w:val="-12"/>
          <w:sz w:val="24"/>
        </w:rPr>
        <w:t xml:space="preserve"> </w:t>
      </w:r>
      <w:r>
        <w:rPr>
          <w:sz w:val="24"/>
        </w:rPr>
        <w:t>G/L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Ranges,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Customer/Vendor</w:t>
      </w:r>
      <w:r>
        <w:rPr>
          <w:spacing w:val="2"/>
          <w:sz w:val="24"/>
        </w:rPr>
        <w:t xml:space="preserve"> </w:t>
      </w:r>
      <w:r>
        <w:rPr>
          <w:sz w:val="24"/>
        </w:rPr>
        <w:t>Masters</w:t>
      </w:r>
      <w:r>
        <w:rPr>
          <w:spacing w:val="-5"/>
          <w:sz w:val="24"/>
        </w:rPr>
        <w:t xml:space="preserve"> </w:t>
      </w:r>
      <w:r>
        <w:rPr>
          <w:sz w:val="24"/>
        </w:rPr>
        <w:t>Creation.</w:t>
      </w:r>
    </w:p>
    <w:p w:rsidR="00333B26" w14:paraId="63DF39C6" w14:textId="77777777">
      <w:pPr>
        <w:pStyle w:val="ListParagraph"/>
        <w:numPr>
          <w:ilvl w:val="0"/>
          <w:numId w:val="2"/>
        </w:numPr>
        <w:tabs>
          <w:tab w:val="clear" w:pos="420"/>
          <w:tab w:val="left" w:pos="478"/>
          <w:tab w:val="left" w:pos="479"/>
        </w:tabs>
        <w:spacing w:before="1"/>
        <w:rPr>
          <w:sz w:val="24"/>
        </w:rPr>
      </w:pPr>
      <w:r>
        <w:rPr>
          <w:sz w:val="24"/>
        </w:rPr>
        <w:t>Maintaining</w:t>
      </w:r>
      <w:r>
        <w:rPr>
          <w:spacing w:val="-6"/>
          <w:sz w:val="24"/>
        </w:rPr>
        <w:t xml:space="preserve"> </w:t>
      </w:r>
      <w:r>
        <w:rPr>
          <w:sz w:val="24"/>
        </w:rPr>
        <w:t>tolerance</w:t>
      </w:r>
      <w:r>
        <w:rPr>
          <w:spacing w:val="-2"/>
          <w:sz w:val="24"/>
        </w:rPr>
        <w:t xml:space="preserve"> </w:t>
      </w:r>
      <w:r>
        <w:rPr>
          <w:sz w:val="24"/>
        </w:rPr>
        <w:t>limits,</w:t>
      </w:r>
      <w:r>
        <w:rPr>
          <w:spacing w:val="-4"/>
          <w:sz w:val="24"/>
        </w:rPr>
        <w:t xml:space="preserve"> </w:t>
      </w:r>
      <w:r>
        <w:rPr>
          <w:sz w:val="24"/>
        </w:rPr>
        <w:t>payment</w:t>
      </w:r>
      <w:r>
        <w:rPr>
          <w:spacing w:val="-5"/>
          <w:sz w:val="24"/>
        </w:rPr>
        <w:t xml:space="preserve"> </w:t>
      </w:r>
      <w:r>
        <w:rPr>
          <w:sz w:val="24"/>
        </w:rPr>
        <w:t>terms.</w:t>
      </w:r>
    </w:p>
    <w:p w:rsidR="00333B26" w14:paraId="05B85719" w14:textId="77777777">
      <w:pPr>
        <w:spacing w:line="242" w:lineRule="auto"/>
        <w:jc w:val="both"/>
        <w:rPr>
          <w:sz w:val="24"/>
        </w:rPr>
      </w:pPr>
    </w:p>
    <w:p w:rsidR="00333B26" w14:paraId="0BF203D2" w14:textId="77777777">
      <w:pPr>
        <w:pStyle w:val="BodyText"/>
        <w:spacing w:before="222"/>
      </w:pPr>
      <w:r>
        <w:t>ACHIEVEMENTS</w:t>
      </w:r>
    </w:p>
    <w:p w:rsidR="00333B26" w14:paraId="5E89496F" w14:textId="77777777"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130810</wp:posOffset>
                </wp:positionV>
                <wp:extent cx="6859270" cy="20320"/>
                <wp:effectExtent l="0" t="635" r="11430" b="444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9270" cy="20320"/>
                          <a:chOff x="720" y="207"/>
                          <a:chExt cx="10802" cy="32"/>
                        </a:xfrm>
                      </wpg:grpSpPr>
                      <wps:wsp xmlns:wps="http://schemas.microsoft.com/office/word/2010/wordprocessingShape">
                        <wps:cNvPr id="2" name="Rectangles 2"/>
                        <wps:cNvSpPr/>
                        <wps:spPr>
                          <a:xfrm>
                            <a:off x="720" y="206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3" name="Rectangles 3"/>
                        <wps:cNvSpPr/>
                        <wps:spPr>
                          <a:xfrm>
                            <a:off x="720" y="206"/>
                            <a:ext cx="1079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4" name="Rectangles 4"/>
                        <wps:cNvSpPr/>
                        <wps:spPr>
                          <a:xfrm>
                            <a:off x="11517" y="20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5" name="Freeform 5"/>
                        <wps:cNvSpPr/>
                        <wps:spPr>
                          <a:xfrm>
                            <a:off x="720" y="206"/>
                            <a:ext cx="10802" cy="2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6" w="1080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6" name="Rectangles 6"/>
                        <wps:cNvSpPr/>
                        <wps:spPr>
                          <a:xfrm>
                            <a:off x="11517" y="211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7" name="Rectangles 7"/>
                        <wps:cNvSpPr/>
                        <wps:spPr>
                          <a:xfrm>
                            <a:off x="720" y="233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8" name="Rectangles 8"/>
                        <wps:cNvSpPr/>
                        <wps:spPr>
                          <a:xfrm>
                            <a:off x="720" y="233"/>
                            <a:ext cx="10802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49" style="width:540.1pt;height:1.6pt;margin-top:10.3pt;margin-left:36pt;mso-position-horizontal-relative:page;position:absolute;z-index:-251656192" coordorigin="720,207" coordsize="10802,32">
                <v:rect id="Rectangles 2" o:spid="_x0000_s1050" style="width:10800;height:31;left:720;mso-wrap-style:square;position:absolute;top:206;visibility:visible;v-text-anchor:top" fillcolor="#aaa" stroked="f"/>
                <v:rect id="Rectangles 3" o:spid="_x0000_s1051" style="width:10797;height:5;left:720;mso-wrap-style:square;position:absolute;top:206;visibility:visible;v-text-anchor:top" fillcolor="#9f9f9f" stroked="f"/>
                <v:rect id="Rectangles 4" o:spid="_x0000_s1052" style="width:5;height:5;left:11517;mso-wrap-style:square;position:absolute;top:206;visibility:visible;v-text-anchor:top" fillcolor="#dfdfdf" stroked="f"/>
                <v:shape id="Freeform 5" o:spid="_x0000_s1053" style="width:10802;height:26;left:720;mso-wrap-style:square;position:absolute;top:206;visibility:visible;v-text-anchor:top" coordsize="10802,26" path="m5,5l,5,,26l5,26l5,5xm10802,l10797,l10797,5l10802,5l10802,xe" fillcolor="#9f9f9f" stroked="f">
                  <v:path arrowok="t" textboxrect="0,0,10802,26"/>
                </v:shape>
                <v:rect id="Rectangles 6" o:spid="_x0000_s1054" style="width:5;height:22;left:11517;mso-wrap-style:square;position:absolute;top:211;visibility:visible;v-text-anchor:top" fillcolor="#dfdfdf" stroked="f"/>
                <v:rect id="Rectangles 7" o:spid="_x0000_s1055" style="width:5;height:5;left:720;mso-wrap-style:square;position:absolute;top:233;visibility:visible;v-text-anchor:top" fillcolor="#9f9f9f" stroked="f"/>
                <v:rect id="Rectangles 8" o:spid="_x0000_s1056" style="width:10802;height:5;left:720;mso-wrap-style:square;position:absolute;top:233;visibility:visible;v-text-anchor:top" fillcolor="#dfdfdf" stroked="f"/>
                <w10:wrap type="topAndBottom"/>
              </v:group>
            </w:pict>
          </mc:Fallback>
        </mc:AlternateContent>
      </w:r>
    </w:p>
    <w:p w:rsidR="00333B26" w14:paraId="53D2FF5D" w14:textId="77777777">
      <w:pPr>
        <w:pStyle w:val="BodyText"/>
        <w:spacing w:before="5"/>
        <w:rPr>
          <w:sz w:val="22"/>
        </w:rPr>
      </w:pPr>
    </w:p>
    <w:p w:rsidR="00333B26" w14:paraId="609B7D08" w14:textId="77777777">
      <w:pPr>
        <w:pStyle w:val="BodyText"/>
        <w:numPr>
          <w:ilvl w:val="0"/>
          <w:numId w:val="2"/>
        </w:numPr>
        <w:ind w:right="108"/>
        <w:jc w:val="both"/>
        <w:rPr>
          <w:szCs w:val="22"/>
        </w:rPr>
      </w:pPr>
      <w:r>
        <w:rPr>
          <w:szCs w:val="22"/>
        </w:rPr>
        <w:t>Certified in SAP FICO from Zeblearn</w:t>
      </w:r>
    </w:p>
    <w:p w:rsidR="00333B26" w14:paraId="48188B79" w14:textId="77777777">
      <w:pPr>
        <w:pStyle w:val="BodyText"/>
        <w:numPr>
          <w:ilvl w:val="0"/>
          <w:numId w:val="2"/>
        </w:numPr>
        <w:ind w:right="108"/>
        <w:jc w:val="both"/>
        <w:rPr>
          <w:szCs w:val="22"/>
        </w:rPr>
      </w:pPr>
      <w:r>
        <w:rPr>
          <w:szCs w:val="22"/>
        </w:rPr>
        <w:t>Certified in FICO(HANA) from Zeblearn</w:t>
      </w:r>
    </w:p>
    <w:p w:rsidR="00333B26" w14:paraId="70AB8C8D" w14:textId="77777777">
      <w:pPr>
        <w:pStyle w:val="BodyText"/>
        <w:spacing w:before="7"/>
        <w:rPr>
          <w:sz w:val="23"/>
        </w:rPr>
      </w:pPr>
    </w:p>
    <w:p w:rsidR="00333B26" w14:paraId="003BF723" w14:textId="77777777">
      <w:pPr>
        <w:pStyle w:val="BodyText"/>
        <w:ind w:left="320"/>
      </w:pPr>
      <w:bookmarkStart w:id="3" w:name="EDUCATION"/>
      <w:bookmarkEnd w:id="3"/>
      <w:r>
        <w:t>EDUCATION</w:t>
      </w:r>
    </w:p>
    <w:p w:rsidR="00333B26" w14:paraId="17849B36" w14:textId="77777777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127000</wp:posOffset>
                </wp:positionV>
                <wp:extent cx="6859270" cy="20320"/>
                <wp:effectExtent l="0" t="0" r="11430" b="508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9270" cy="20320"/>
                          <a:chOff x="720" y="200"/>
                          <a:chExt cx="10802" cy="32"/>
                        </a:xfrm>
                      </wpg:grpSpPr>
                      <wps:wsp xmlns:wps="http://schemas.microsoft.com/office/word/2010/wordprocessingShape">
                        <wps:cNvPr id="10" name="Rectangles 10"/>
                        <wps:cNvSpPr/>
                        <wps:spPr>
                          <a:xfrm>
                            <a:off x="720" y="200"/>
                            <a:ext cx="10800" cy="31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1" name="Rectangles 11"/>
                        <wps:cNvSpPr/>
                        <wps:spPr>
                          <a:xfrm>
                            <a:off x="720" y="200"/>
                            <a:ext cx="10797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2" name="Rectangles 12"/>
                        <wps:cNvSpPr/>
                        <wps:spPr>
                          <a:xfrm>
                            <a:off x="11517" y="20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3" name="Freeform 13"/>
                        <wps:cNvSpPr/>
                        <wps:spPr>
                          <a:xfrm>
                            <a:off x="720" y="200"/>
                            <a:ext cx="10802" cy="2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7" w="10802" stroke="1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5"/>
                                </a:lnTo>
                                <a:lnTo>
                                  <a:pt x="10802" y="5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4" name="Rectangles 14"/>
                        <wps:cNvSpPr/>
                        <wps:spPr>
                          <a:xfrm>
                            <a:off x="11517" y="205"/>
                            <a:ext cx="5" cy="23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5" name="Rectangles 15"/>
                        <wps:cNvSpPr/>
                        <wps:spPr>
                          <a:xfrm>
                            <a:off x="720" y="22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6" name="Rectangles 16"/>
                        <wps:cNvSpPr/>
                        <wps:spPr>
                          <a:xfrm>
                            <a:off x="720" y="227"/>
                            <a:ext cx="10802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57" style="width:540.1pt;height:1.6pt;margin-top:10pt;margin-left:36pt;mso-position-horizontal-relative:page;position:absolute;z-index:-251654144" coordorigin="720,200" coordsize="10802,32">
                <v:rect id="Rectangles 10" o:spid="_x0000_s1058" style="width:10800;height:31;left:720;mso-wrap-style:square;position:absolute;top:200;visibility:visible;v-text-anchor:top" fillcolor="#aaa" stroked="f"/>
                <v:rect id="Rectangles 11" o:spid="_x0000_s1059" style="width:10797;height:5;left:720;mso-wrap-style:square;position:absolute;top:200;visibility:visible;v-text-anchor:top" fillcolor="#9f9f9f" stroked="f"/>
                <v:rect id="Rectangles 12" o:spid="_x0000_s1060" style="width:5;height:5;left:11517;mso-wrap-style:square;position:absolute;top:200;visibility:visible;v-text-anchor:top" fillcolor="#dfdfdf" stroked="f"/>
                <v:shape id="Freeform 13" o:spid="_x0000_s1061" style="width:10802;height:27;left:720;mso-wrap-style:square;position:absolute;top:200;visibility:visible;v-text-anchor:top" coordsize="10802,27" path="m5,5l,5,,27l5,27l5,5xm10802,l10797,l10797,5l10802,5l10802,xe" fillcolor="#9f9f9f" stroked="f">
                  <v:path arrowok="t" textboxrect="0,0,10802,27"/>
                </v:shape>
                <v:rect id="Rectangles 14" o:spid="_x0000_s1062" style="width:5;height:23;left:11517;mso-wrap-style:square;position:absolute;top:205;visibility:visible;v-text-anchor:top" fillcolor="#dfdfdf" stroked="f"/>
                <v:rect id="Rectangles 15" o:spid="_x0000_s1063" style="width:5;height:5;left:720;mso-wrap-style:square;position:absolute;top:227;visibility:visible;v-text-anchor:top" fillcolor="#9f9f9f" stroked="f"/>
                <v:rect id="Rectangles 16" o:spid="_x0000_s1064" style="width:10802;height:5;left:720;mso-wrap-style:square;position:absolute;top:227;visibility:visible;v-text-anchor:top" fillcolor="#dfdfdf" stroked="f"/>
                <w10:wrap type="topAndBottom"/>
              </v:group>
            </w:pict>
          </mc:Fallback>
        </mc:AlternateContent>
      </w:r>
    </w:p>
    <w:p w:rsidR="00333B26" w14:paraId="55432183" w14:textId="77777777">
      <w:pPr>
        <w:pStyle w:val="BodyText"/>
        <w:spacing w:before="6"/>
        <w:rPr>
          <w:sz w:val="21"/>
        </w:rPr>
      </w:pPr>
    </w:p>
    <w:p w:rsidR="00333B26" w14:paraId="0B697DF5" w14:textId="108F9CEE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before="1" w:line="237" w:lineRule="auto"/>
        <w:ind w:right="264"/>
        <w:rPr>
          <w:sz w:val="24"/>
        </w:rPr>
      </w:pPr>
      <w:r>
        <w:rPr>
          <w:sz w:val="24"/>
        </w:rPr>
        <w:t>Bachelor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Commerce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 w:rsidR="008178DB">
        <w:rPr>
          <w:sz w:val="24"/>
        </w:rPr>
        <w:t>ing fakirmohan university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July</w:t>
      </w:r>
      <w:r>
        <w:rPr>
          <w:spacing w:val="-57"/>
          <w:sz w:val="24"/>
        </w:rPr>
        <w:t xml:space="preserve"> </w:t>
      </w:r>
      <w:r>
        <w:rPr>
          <w:sz w:val="24"/>
        </w:rPr>
        <w:t>20</w:t>
      </w:r>
      <w:r w:rsidR="008178DB">
        <w:rPr>
          <w:sz w:val="24"/>
        </w:rPr>
        <w:t>20</w:t>
      </w:r>
    </w:p>
    <w:p w:rsidR="00333B26" w14:paraId="6911E41D" w14:textId="785EBB6B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before="8" w:line="275" w:lineRule="exact"/>
        <w:rPr>
          <w:sz w:val="24"/>
        </w:rPr>
      </w:pP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from </w:t>
      </w:r>
      <w:r>
        <w:rPr>
          <w:sz w:val="24"/>
        </w:rPr>
        <w:t>BSE Board,</w:t>
      </w:r>
      <w:r>
        <w:rPr>
          <w:spacing w:val="-4"/>
          <w:sz w:val="24"/>
        </w:rPr>
        <w:t xml:space="preserve"> </w:t>
      </w:r>
      <w:r>
        <w:rPr>
          <w:sz w:val="24"/>
        </w:rPr>
        <w:t>20</w:t>
      </w:r>
      <w:r w:rsidR="008178DB">
        <w:rPr>
          <w:sz w:val="24"/>
        </w:rPr>
        <w:t>15</w:t>
      </w:r>
    </w:p>
    <w:p w:rsidR="00333B26" w14:paraId="6E690AA5" w14:textId="16CC4EFE">
      <w:pPr>
        <w:pStyle w:val="ListParagraph"/>
        <w:numPr>
          <w:ilvl w:val="0"/>
          <w:numId w:val="2"/>
        </w:numPr>
        <w:tabs>
          <w:tab w:val="clear" w:pos="420"/>
          <w:tab w:val="left" w:pos="1040"/>
          <w:tab w:val="left" w:pos="1041"/>
        </w:tabs>
        <w:spacing w:line="275" w:lineRule="exact"/>
        <w:rPr>
          <w:sz w:val="24"/>
        </w:rPr>
      </w:pP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from</w:t>
      </w:r>
      <w:r>
        <w:rPr>
          <w:spacing w:val="-7"/>
          <w:sz w:val="24"/>
        </w:rPr>
        <w:t xml:space="preserve"> </w:t>
      </w:r>
      <w:r w:rsidR="008178DB">
        <w:rPr>
          <w:sz w:val="24"/>
        </w:rPr>
        <w:t>CH</w:t>
      </w:r>
      <w:r>
        <w:rPr>
          <w:sz w:val="24"/>
        </w:rPr>
        <w:t>SE</w:t>
      </w:r>
      <w:r>
        <w:rPr>
          <w:spacing w:val="4"/>
          <w:sz w:val="24"/>
        </w:rPr>
        <w:t xml:space="preserve"> </w:t>
      </w:r>
      <w:r>
        <w:rPr>
          <w:sz w:val="24"/>
        </w:rPr>
        <w:t>Board,</w:t>
      </w:r>
      <w:r>
        <w:rPr>
          <w:spacing w:val="-1"/>
          <w:sz w:val="24"/>
        </w:rPr>
        <w:t xml:space="preserve"> </w:t>
      </w:r>
      <w:r>
        <w:rPr>
          <w:sz w:val="24"/>
        </w:rPr>
        <w:t>201</w:t>
      </w:r>
      <w:r w:rsidR="008178DB">
        <w:rPr>
          <w:sz w:val="24"/>
        </w:rPr>
        <w:t>7</w:t>
      </w:r>
    </w:p>
    <w:p w:rsidR="00333B26" w14:paraId="4ECA3B2D" w14:textId="77777777">
      <w:pPr>
        <w:pStyle w:val="BodyText"/>
        <w:rPr>
          <w:sz w:val="26"/>
        </w:rPr>
      </w:pPr>
    </w:p>
    <w:p w:rsidR="00333B26" w14:paraId="3F4D0218" w14:textId="77777777">
      <w:pPr>
        <w:pStyle w:val="BodyText"/>
        <w:spacing w:before="2"/>
        <w:rPr>
          <w:sz w:val="22"/>
        </w:rPr>
      </w:pPr>
    </w:p>
    <w:p w:rsidR="00333B26" w14:paraId="085616E8" w14:textId="77777777">
      <w:pPr>
        <w:pStyle w:val="BodyText"/>
        <w:spacing w:before="1"/>
        <w:ind w:left="320"/>
      </w:pPr>
      <w:bookmarkStart w:id="4" w:name="PERSONAL_DETAILS"/>
      <w:bookmarkEnd w:id="4"/>
      <w:r>
        <w:rPr>
          <w:spacing w:val="-1"/>
        </w:rPr>
        <w:t>PERSONAL</w:t>
      </w:r>
      <w:r>
        <w:rPr>
          <w:spacing w:val="-8"/>
        </w:rPr>
        <w:t xml:space="preserve"> </w:t>
      </w:r>
      <w:r>
        <w:t>DETAILS</w:t>
      </w:r>
    </w:p>
    <w:p w:rsidR="00333B26" w14:paraId="69B980FE" w14:textId="77777777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127000</wp:posOffset>
                </wp:positionV>
                <wp:extent cx="6859270" cy="20955"/>
                <wp:effectExtent l="0" t="0" r="11430" b="4445"/>
                <wp:wrapTopAndBottom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9270" cy="20955"/>
                          <a:chOff x="720" y="200"/>
                          <a:chExt cx="10802" cy="33"/>
                        </a:xfrm>
                      </wpg:grpSpPr>
                      <wps:wsp xmlns:wps="http://schemas.microsoft.com/office/word/2010/wordprocessingShape">
                        <wps:cNvPr id="18" name="Rectangles 18"/>
                        <wps:cNvSpPr/>
                        <wps:spPr>
                          <a:xfrm>
                            <a:off x="720" y="200"/>
                            <a:ext cx="10800" cy="32"/>
                          </a:xfrm>
                          <a:prstGeom prst="rect">
                            <a:avLst/>
                          </a:prstGeom>
                          <a:solidFill>
                            <a:srgbClr val="AAAAAA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19" name="Freeform 19"/>
                        <wps:cNvSpPr/>
                        <wps:spPr>
                          <a:xfrm>
                            <a:off x="720" y="200"/>
                            <a:ext cx="10797" cy="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" w="10797" stroke="1">
                                <a:moveTo>
                                  <a:pt x="10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5" y="6"/>
                                </a:lnTo>
                                <a:lnTo>
                                  <a:pt x="5" y="4"/>
                                </a:lnTo>
                                <a:lnTo>
                                  <a:pt x="10797" y="4"/>
                                </a:lnTo>
                                <a:lnTo>
                                  <a:pt x="10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0" name="Rectangles 20"/>
                        <wps:cNvSpPr/>
                        <wps:spPr>
                          <a:xfrm>
                            <a:off x="11517" y="20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1" name="Freeform 21"/>
                        <wps:cNvSpPr/>
                        <wps:spPr>
                          <a:xfrm>
                            <a:off x="720" y="201"/>
                            <a:ext cx="10802" cy="2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6" w="10802" stroke="1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6"/>
                                </a:lnTo>
                                <a:lnTo>
                                  <a:pt x="5" y="26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10802" y="0"/>
                                </a:moveTo>
                                <a:lnTo>
                                  <a:pt x="10797" y="0"/>
                                </a:lnTo>
                                <a:lnTo>
                                  <a:pt x="10797" y="4"/>
                                </a:lnTo>
                                <a:lnTo>
                                  <a:pt x="10802" y="4"/>
                                </a:lnTo>
                                <a:lnTo>
                                  <a:pt x="10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2" name="Rectangles 22"/>
                        <wps:cNvSpPr/>
                        <wps:spPr>
                          <a:xfrm>
                            <a:off x="11517" y="20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3" name="Rectangles 23"/>
                        <wps:cNvSpPr/>
                        <wps:spPr>
                          <a:xfrm>
                            <a:off x="720" y="22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 xmlns:wps="http://schemas.microsoft.com/office/word/2010/wordprocessingShape">
                        <wps:cNvPr id="24" name="Rectangles 24"/>
                        <wps:cNvSpPr/>
                        <wps:spPr>
                          <a:xfrm>
                            <a:off x="720" y="228"/>
                            <a:ext cx="10802" cy="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65" style="width:540.1pt;height:1.65pt;margin-top:10pt;margin-left:36pt;mso-position-horizontal-relative:page;position:absolute;z-index:-251652096" coordorigin="720,200" coordsize="10802,33">
                <v:rect id="Rectangles 18" o:spid="_x0000_s1066" style="width:10800;height:32;left:720;mso-wrap-style:square;position:absolute;top:200;visibility:visible;v-text-anchor:top" fillcolor="#aaa" stroked="f"/>
                <v:shape id="Freeform 19" o:spid="_x0000_s1067" style="width:10797;height:6;left:720;mso-wrap-style:square;position:absolute;top:200;visibility:visible;v-text-anchor:top" coordsize="10797,6" path="m10797,l,,,4,,6l5,6l5,4l10797,4l10797,xe" fillcolor="#9f9f9f" stroked="f">
                  <v:path arrowok="t" textboxrect="0,0,10797,6"/>
                </v:shape>
                <v:rect id="Rectangles 20" o:spid="_x0000_s1068" style="width:5;height:5;left:11517;mso-wrap-style:square;position:absolute;top:201;visibility:visible;v-text-anchor:top" fillcolor="#dfdfdf" stroked="f"/>
                <v:shape id="Freeform 21" o:spid="_x0000_s1069" style="width:10802;height:26;left:720;mso-wrap-style:square;position:absolute;top:201;visibility:visible;v-text-anchor:top" coordsize="10802,26" path="m5,4l,4,,26l5,26l5,4xm10802,l10797,l10797,4l10802,4l10802,xe" fillcolor="#9f9f9f" stroked="f">
                  <v:path arrowok="t" textboxrect="0,0,10802,26"/>
                </v:shape>
                <v:rect id="Rectangles 22" o:spid="_x0000_s1070" style="width:5;height:22;left:11517;mso-wrap-style:square;position:absolute;top:206;visibility:visible;v-text-anchor:top" fillcolor="#dfdfdf" stroked="f"/>
                <v:rect id="Rectangles 23" o:spid="_x0000_s1071" style="width:5;height:5;left:720;mso-wrap-style:square;position:absolute;top:228;visibility:visible;v-text-anchor:top" fillcolor="#9f9f9f" stroked="f"/>
                <v:rect id="Rectangles 24" o:spid="_x0000_s1072" style="width:10802;height:5;left:720;mso-wrap-style:square;position:absolute;top:228;visibility:visible;v-text-anchor:top" fillcolor="#dfdfdf" stroked="f"/>
                <w10:wrap type="topAndBottom"/>
              </v:group>
            </w:pict>
          </mc:Fallback>
        </mc:AlternateContent>
      </w:r>
    </w:p>
    <w:p w:rsidR="00333B26" w14:paraId="0C9691C1" w14:textId="77777777">
      <w:pPr>
        <w:pStyle w:val="BodyText"/>
        <w:rPr>
          <w:sz w:val="26"/>
        </w:rPr>
      </w:pPr>
    </w:p>
    <w:p w:rsidR="00333B26" w14:paraId="076247CC" w14:textId="77777777">
      <w:pPr>
        <w:pStyle w:val="BodyText"/>
        <w:spacing w:before="8"/>
        <w:rPr>
          <w:sz w:val="20"/>
        </w:rPr>
      </w:pPr>
    </w:p>
    <w:p w:rsidR="00333B26" w14:paraId="606916CD" w14:textId="12F12FCD">
      <w:pPr>
        <w:pStyle w:val="BodyText"/>
        <w:tabs>
          <w:tab w:val="left" w:pos="2629"/>
        </w:tabs>
        <w:spacing w:line="272" w:lineRule="exact"/>
        <w:ind w:left="320"/>
      </w:pPr>
      <w:r>
        <w:t>Name</w:t>
      </w:r>
      <w:r>
        <w:tab/>
      </w:r>
      <w:r w:rsidR="008178DB">
        <w:t>Bharati barik</w:t>
      </w:r>
    </w:p>
    <w:p w:rsidR="00333B26" w14:paraId="3A9CB16E" w14:textId="51B1D624">
      <w:pPr>
        <w:pStyle w:val="BodyText"/>
        <w:tabs>
          <w:tab w:val="left" w:pos="2629"/>
        </w:tabs>
        <w:spacing w:line="269" w:lineRule="exact"/>
        <w:ind w:left="320"/>
      </w:pPr>
      <w:r>
        <w:t>Father Name</w:t>
      </w:r>
      <w:r>
        <w:tab/>
      </w:r>
      <w:r w:rsidR="008178DB">
        <w:t>laxmidhar barik</w:t>
      </w:r>
    </w:p>
    <w:p w:rsidR="00333B26" w14:paraId="284FA593" w14:textId="25BD1AAB">
      <w:pPr>
        <w:pStyle w:val="BodyText"/>
        <w:tabs>
          <w:tab w:val="left" w:pos="2648"/>
        </w:tabs>
        <w:spacing w:line="272" w:lineRule="exact"/>
        <w:ind w:left="320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</w:r>
      <w:r w:rsidR="008178DB">
        <w:t>04/02/2000</w:t>
      </w:r>
    </w:p>
    <w:p w:rsidR="00333B26" w:rsidP="008178DB" w14:paraId="128FBF5D" w14:textId="3E182139">
      <w:pPr>
        <w:pStyle w:val="BodyText"/>
        <w:tabs>
          <w:tab w:val="left" w:pos="2668"/>
        </w:tabs>
        <w:spacing w:before="2"/>
      </w:pPr>
    </w:p>
    <w:p w:rsidR="00333B26" w14:paraId="2FAD06C9" w14:textId="77777777">
      <w:pPr>
        <w:sectPr w:rsidSect="008178DB">
          <w:type w:val="continuous"/>
          <w:pgSz w:w="12240" w:h="15840"/>
          <w:pgMar w:top="760" w:right="360" w:bottom="280" w:left="400" w:header="720" w:footer="720" w:gutter="0"/>
          <w:cols w:space="720"/>
        </w:sectPr>
      </w:pPr>
    </w:p>
    <w:p w:rsidR="00333B26" w14:paraId="1BEA291C" w14:textId="77777777">
      <w:pPr>
        <w:spacing w:line="242" w:lineRule="auto"/>
        <w:jc w:val="both"/>
        <w:rPr>
          <w:sz w:val="24"/>
        </w:rPr>
        <w:sectPr>
          <w:type w:val="continuous"/>
          <w:pgSz w:w="12240" w:h="15840"/>
          <w:pgMar w:top="840" w:right="460" w:bottom="280" w:left="400" w:header="720" w:footer="720" w:gutter="0"/>
          <w:cols w:space="720"/>
        </w:sectPr>
      </w:pPr>
    </w:p>
    <w:p w:rsidR="00333B26" w14:paraId="0137D3B8" w14:textId="77777777">
      <w:pPr>
        <w:pStyle w:val="BodyText"/>
        <w:spacing w:before="4"/>
        <w:rPr>
          <w:sz w:val="17"/>
        </w:rPr>
      </w:pPr>
      <w:bookmarkStart w:id="5" w:name="ACHIEVEMENTS"/>
      <w:bookmarkEnd w:id="5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3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5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CF7CA565"/>
    <w:multiLevelType w:val="singleLevel"/>
    <w:tmpl w:val="CF7CA56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1D01D46"/>
    <w:multiLevelType w:val="singleLevel"/>
    <w:tmpl w:val="61D01D4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26"/>
    <w:rsid w:val="00195CA1"/>
    <w:rsid w:val="002B44DD"/>
    <w:rsid w:val="00333B26"/>
    <w:rsid w:val="008178DB"/>
    <w:rsid w:val="03F41375"/>
    <w:rsid w:val="05143E2A"/>
    <w:rsid w:val="05BD432D"/>
    <w:rsid w:val="149B66DD"/>
    <w:rsid w:val="17C618D5"/>
    <w:rsid w:val="219C04BA"/>
    <w:rsid w:val="2EEE547C"/>
    <w:rsid w:val="32A61DA7"/>
    <w:rsid w:val="367B39F1"/>
    <w:rsid w:val="44B86F55"/>
    <w:rsid w:val="52393851"/>
    <w:rsid w:val="583152CE"/>
    <w:rsid w:val="68784010"/>
    <w:rsid w:val="750521C8"/>
    <w:rsid w:val="77F75530"/>
    <w:rsid w:val="7C8234DD"/>
    <w:rsid w:val="7FC63A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59441AA-4037-4272-B74B-E9044DF3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40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8178D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barikbharati5865@gmail.com" TargetMode="External" /><Relationship Id="rId6" Type="http://schemas.openxmlformats.org/officeDocument/2006/relationships/image" Target="http://footmark.infoedge.com/apply/cvtracking?dtyp=docx_n&amp;userId=15448ced1392925ff70169a7f852e3021517b480552e87f511e56d4c06f64435&amp;email=215d699c9d3606094397a2697890f99a4a7ce740c8ab21ecfc7c43bda07d02a29a86cc384cde9c370d99ad6a3af22255&amp;jobId=060524500370&amp;companyId=f813c21663547f4f30415edd7a2f46545dc0c862a27f869f&amp;recruiterId=f813c21663547f4f30415edd7a2f46545dc0c862a27f869f&amp;insertionDate=1718708396&amp;uid=234307692060524500370171870839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6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34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Gurjer</dc:creator>
  <cp:lastModifiedBy>Akshaya Pradhan</cp:lastModifiedBy>
  <cp:revision>2</cp:revision>
  <dcterms:created xsi:type="dcterms:W3CDTF">2024-01-06T14:02:00Z</dcterms:created>
  <dcterms:modified xsi:type="dcterms:W3CDTF">2024-01-06T14:02:00Z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ICV">
    <vt:lpwstr>4B8BA6B55F314BA095418FDD6C84C1B8_13</vt:lpwstr>
  </property>
  <property fmtid="{D5CDD505-2E9C-101B-9397-08002B2CF9AE}" pid="5" name="KSOProductBuildVer">
    <vt:lpwstr>1033-12.2.0.13266</vt:lpwstr>
  </property>
  <property fmtid="{D5CDD505-2E9C-101B-9397-08002B2CF9AE}" pid="6" name="LastSaved">
    <vt:filetime>2023-10-28T00:00:00Z</vt:filetime>
  </property>
</Properties>
</file>