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5CFA" w:rsidRDefault="000A5CFA">
      <w:pPr>
        <w:pStyle w:val="Subtitle"/>
        <w:spacing w:after="10"/>
        <w:jc w:val="center"/>
        <w:rPr>
          <w:rFonts w:ascii="Arial" w:hAnsi="Arial" w:cs="Arial"/>
          <w:b/>
          <w:sz w:val="18"/>
          <w:szCs w:val="18"/>
        </w:rPr>
      </w:pPr>
    </w:p>
    <w:p w:rsidR="000A5CFA" w:rsidRDefault="000A5CFA">
      <w:pPr>
        <w:pStyle w:val="Subtitle"/>
        <w:spacing w:after="10"/>
        <w:jc w:val="center"/>
        <w:rPr>
          <w:rFonts w:ascii="Arial" w:hAnsi="Arial" w:cs="Arial"/>
          <w:b/>
          <w:sz w:val="18"/>
          <w:szCs w:val="18"/>
        </w:rPr>
      </w:pPr>
    </w:p>
    <w:p w:rsidR="000A5CFA" w:rsidRDefault="000A5CFA">
      <w:pPr>
        <w:pStyle w:val="Subtitle"/>
        <w:spacing w:after="1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ATAR SINGH</w:t>
      </w:r>
      <w:r w:rsidR="007F20EC">
        <w:rPr>
          <w:rFonts w:ascii="Arial" w:hAnsi="Arial" w:cs="Arial"/>
          <w:b/>
          <w:sz w:val="18"/>
          <w:szCs w:val="18"/>
        </w:rPr>
        <w:t xml:space="preserve"> </w:t>
      </w:r>
    </w:p>
    <w:p w:rsidR="000A5CFA" w:rsidRDefault="000A5CFA">
      <w:pPr>
        <w:spacing w:before="100" w:after="10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</w:t>
      </w:r>
      <w:r>
        <w:rPr>
          <w:rFonts w:ascii="Arial" w:hAnsi="Arial" w:cs="Arial"/>
          <w:b/>
          <w:bCs/>
          <w:sz w:val="18"/>
          <w:szCs w:val="18"/>
        </w:rPr>
        <w:t xml:space="preserve"> P.NO.A66 SANJIVINI CITY </w:t>
      </w:r>
      <w:r w:rsidR="004E28DB">
        <w:rPr>
          <w:rFonts w:ascii="Arial" w:hAnsi="Arial" w:cs="Arial"/>
          <w:b/>
          <w:bCs/>
          <w:sz w:val="18"/>
          <w:szCs w:val="18"/>
        </w:rPr>
        <w:t>1ST TONK ROAD VATIKA   Jaipur.</w:t>
      </w:r>
      <w:r>
        <w:rPr>
          <w:rFonts w:ascii="Arial" w:hAnsi="Arial" w:cs="Arial"/>
          <w:b/>
          <w:bCs/>
          <w:sz w:val="18"/>
          <w:szCs w:val="18"/>
        </w:rPr>
        <w:t>(Rajasthan) 302028</w:t>
      </w:r>
    </w:p>
    <w:p w:rsidR="000A5CFA" w:rsidRDefault="000A5CFA">
      <w:pPr>
        <w:pBdr>
          <w:bottom w:val="single" w:sz="8" w:space="1" w:color="000000"/>
        </w:pBd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Cell:</w:t>
      </w:r>
      <w:r w:rsidR="002E37C2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="00977E3B">
        <w:rPr>
          <w:rFonts w:ascii="Arial" w:hAnsi="Arial" w:cs="Arial"/>
          <w:b/>
          <w:bCs/>
          <w:sz w:val="18"/>
          <w:szCs w:val="18"/>
        </w:rPr>
        <w:t>7413805111</w:t>
      </w:r>
      <w:r>
        <w:rPr>
          <w:rFonts w:ascii="Arial" w:hAnsi="Arial" w:cs="Arial"/>
          <w:b/>
          <w:bCs/>
          <w:sz w:val="18"/>
          <w:szCs w:val="18"/>
        </w:rPr>
        <w:t>-- E-Mail: matar4u@gmail.com</w:t>
      </w:r>
    </w:p>
    <w:p w:rsidR="000A5CFA" w:rsidRDefault="000A5CFA">
      <w:pPr>
        <w:pBdr>
          <w:bottom w:val="single" w:sz="8" w:space="1" w:color="000000"/>
        </w:pBdr>
        <w:jc w:val="center"/>
        <w:rPr>
          <w:rFonts w:ascii="Arial" w:hAnsi="Arial" w:cs="Arial"/>
          <w:b/>
          <w:iCs/>
          <w:caps/>
          <w:spacing w:val="14"/>
          <w:sz w:val="18"/>
          <w:szCs w:val="18"/>
        </w:rPr>
      </w:pPr>
    </w:p>
    <w:p w:rsidR="000A5CFA" w:rsidRDefault="000A5CFA">
      <w:pPr>
        <w:spacing w:after="1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Seeking assignments in Sales &amp; Business Development with an organisation of repute in Banking / Non- Banking Financial Sector.</w:t>
      </w:r>
    </w:p>
    <w:p w:rsidR="000A5CFA" w:rsidRDefault="000A5CFA">
      <w:pPr>
        <w:pBdr>
          <w:bottom w:val="single" w:sz="20" w:space="1" w:color="000000"/>
        </w:pBdr>
        <w:spacing w:after="10"/>
        <w:jc w:val="center"/>
        <w:rPr>
          <w:rFonts w:ascii="Arial" w:hAnsi="Arial" w:cs="Arial"/>
          <w:b/>
          <w:sz w:val="18"/>
          <w:szCs w:val="18"/>
        </w:rPr>
      </w:pPr>
    </w:p>
    <w:p w:rsidR="000A5CFA" w:rsidRDefault="000A5CFA">
      <w:pPr>
        <w:spacing w:after="1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Snapshot </w:t>
      </w:r>
    </w:p>
    <w:p w:rsidR="000A5CFA" w:rsidRDefault="000A5CFA">
      <w:pPr>
        <w:spacing w:after="10"/>
        <w:jc w:val="center"/>
        <w:rPr>
          <w:rFonts w:ascii="Arial" w:hAnsi="Arial" w:cs="Arial"/>
          <w:b/>
          <w:sz w:val="18"/>
          <w:szCs w:val="18"/>
        </w:rPr>
      </w:pPr>
    </w:p>
    <w:p w:rsidR="000A5CFA" w:rsidRDefault="000A5CFA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 xml:space="preserve">A result oriented professional with </w:t>
      </w:r>
      <w:r w:rsidR="0087632A">
        <w:rPr>
          <w:rFonts w:ascii="Arial" w:hAnsi="Arial" w:cs="Arial"/>
          <w:b/>
          <w:sz w:val="18"/>
          <w:szCs w:val="18"/>
        </w:rPr>
        <w:t>around 12</w:t>
      </w:r>
      <w:r>
        <w:rPr>
          <w:rFonts w:ascii="Arial" w:hAnsi="Arial" w:cs="Arial"/>
          <w:b/>
          <w:sz w:val="18"/>
          <w:szCs w:val="18"/>
        </w:rPr>
        <w:t xml:space="preserve"> years </w:t>
      </w:r>
      <w:r>
        <w:rPr>
          <w:rFonts w:ascii="Arial" w:hAnsi="Arial" w:cs="Arial"/>
          <w:sz w:val="18"/>
          <w:szCs w:val="18"/>
        </w:rPr>
        <w:t xml:space="preserve">of experience in </w:t>
      </w:r>
      <w:r w:rsidR="005A7A1E">
        <w:rPr>
          <w:rFonts w:ascii="Arial" w:hAnsi="Arial" w:cs="Arial"/>
          <w:sz w:val="18"/>
          <w:szCs w:val="18"/>
        </w:rPr>
        <w:t>Sales, portfolio</w:t>
      </w:r>
      <w:r w:rsidR="0095664F">
        <w:rPr>
          <w:rFonts w:ascii="Arial" w:hAnsi="Arial" w:cs="Arial"/>
          <w:sz w:val="18"/>
          <w:szCs w:val="18"/>
        </w:rPr>
        <w:t xml:space="preserve"> </w:t>
      </w:r>
      <w:r w:rsidR="009029D8">
        <w:rPr>
          <w:rFonts w:ascii="Arial" w:hAnsi="Arial" w:cs="Arial"/>
          <w:sz w:val="18"/>
          <w:szCs w:val="18"/>
        </w:rPr>
        <w:t>management Business</w:t>
      </w:r>
      <w:r>
        <w:rPr>
          <w:rFonts w:ascii="Arial" w:hAnsi="Arial" w:cs="Arial"/>
          <w:sz w:val="18"/>
          <w:szCs w:val="18"/>
        </w:rPr>
        <w:t xml:space="preserve"> Development, and Client Relationship Management &amp; Team Management. Present assignment with</w:t>
      </w:r>
      <w:r w:rsidR="0095664F">
        <w:rPr>
          <w:rFonts w:ascii="Arial" w:hAnsi="Arial" w:cs="Arial"/>
          <w:b/>
          <w:sz w:val="18"/>
          <w:szCs w:val="18"/>
        </w:rPr>
        <w:t xml:space="preserve"> </w:t>
      </w:r>
      <w:r w:rsidR="0087632A">
        <w:rPr>
          <w:rFonts w:ascii="Arial" w:hAnsi="Arial" w:cs="Arial"/>
          <w:b/>
          <w:sz w:val="22"/>
          <w:szCs w:val="22"/>
          <w:u w:val="single"/>
        </w:rPr>
        <w:t xml:space="preserve">UP MONEY </w:t>
      </w:r>
      <w:proofErr w:type="spellStart"/>
      <w:r w:rsidR="0087632A">
        <w:rPr>
          <w:rFonts w:ascii="Arial" w:hAnsi="Arial" w:cs="Arial"/>
          <w:b/>
          <w:sz w:val="22"/>
          <w:szCs w:val="22"/>
          <w:u w:val="single"/>
        </w:rPr>
        <w:t>LTD</w:t>
      </w:r>
      <w:r>
        <w:rPr>
          <w:rFonts w:ascii="Arial" w:hAnsi="Arial" w:cs="Arial"/>
          <w:sz w:val="18"/>
          <w:szCs w:val="18"/>
        </w:rPr>
        <w:t>Experience</w:t>
      </w:r>
      <w:proofErr w:type="spellEnd"/>
      <w:r>
        <w:rPr>
          <w:rFonts w:ascii="Arial" w:hAnsi="Arial" w:cs="Arial"/>
          <w:sz w:val="18"/>
          <w:szCs w:val="18"/>
        </w:rPr>
        <w:t xml:space="preserve"> in </w:t>
      </w:r>
      <w:r w:rsidR="00974519">
        <w:rPr>
          <w:rFonts w:ascii="Arial" w:hAnsi="Arial" w:cs="Arial"/>
          <w:sz w:val="18"/>
          <w:szCs w:val="18"/>
        </w:rPr>
        <w:t>Secure &amp; Unsecure</w:t>
      </w:r>
      <w:r w:rsidR="0066764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implementation of marketing / sales promotion plans for business generation. Proficient at analysing market trends to provide critical inputs &amp; formulating selling and marketing strategies. Adept at maintaining cordial relationship with customers, ensuring quality and service norms to achieve customer satisfaction and business retention. </w:t>
      </w:r>
      <w:r>
        <w:rPr>
          <w:rFonts w:ascii="Arial" w:hAnsi="Arial" w:cs="Arial"/>
          <w:sz w:val="18"/>
          <w:szCs w:val="18"/>
          <w:lang w:val="en-US"/>
        </w:rPr>
        <w:t>An effective communicator with excellent relationship building &amp; interpersonal skills.</w:t>
      </w:r>
    </w:p>
    <w:p w:rsidR="000A5CFA" w:rsidRDefault="000A5CFA">
      <w:pPr>
        <w:pStyle w:val="SectionTitle"/>
        <w:pBdr>
          <w:bottom w:val="single" w:sz="20" w:space="1" w:color="000000"/>
        </w:pBdr>
        <w:spacing w:before="0" w:after="10" w:line="240" w:lineRule="auto"/>
        <w:jc w:val="center"/>
        <w:rPr>
          <w:rFonts w:ascii="Arial" w:hAnsi="Arial" w:cs="Arial"/>
          <w:b/>
          <w:iCs/>
          <w:caps w:val="0"/>
          <w:spacing w:val="14"/>
          <w:sz w:val="18"/>
          <w:szCs w:val="18"/>
        </w:rPr>
      </w:pPr>
    </w:p>
    <w:p w:rsidR="000A5CFA" w:rsidRDefault="000A5CFA">
      <w:pPr>
        <w:spacing w:after="1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Core Competencies </w:t>
      </w:r>
    </w:p>
    <w:p w:rsidR="000A5CFA" w:rsidRDefault="000A5CFA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Sales &amp; Marketing    </w:t>
      </w:r>
    </w:p>
    <w:p w:rsidR="000A5CFA" w:rsidRDefault="000A5CFA">
      <w:pPr>
        <w:numPr>
          <w:ilvl w:val="0"/>
          <w:numId w:val="4"/>
        </w:numPr>
        <w:tabs>
          <w:tab w:val="left" w:pos="360"/>
        </w:tabs>
        <w:suppressAutoHyphens w:val="0"/>
        <w:spacing w:after="1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Implementing marketing strategies to build consumer preference &amp; drive volumes.</w:t>
      </w:r>
    </w:p>
    <w:p w:rsidR="000A5CFA" w:rsidRDefault="000A5CFA">
      <w:pPr>
        <w:numPr>
          <w:ilvl w:val="0"/>
          <w:numId w:val="4"/>
        </w:numPr>
        <w:suppressAutoHyphens w:val="0"/>
        <w:spacing w:after="1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Planning of target achievements by undertaking market studies, analysis, profiling entry strategies into various corporate.</w:t>
      </w:r>
    </w:p>
    <w:p w:rsidR="000A5CFA" w:rsidRDefault="000A5CFA">
      <w:pPr>
        <w:numPr>
          <w:ilvl w:val="0"/>
          <w:numId w:val="4"/>
        </w:numPr>
        <w:suppressAutoHyphens w:val="0"/>
        <w:spacing w:after="1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Preparing MIS on weekly, fortnightly &amp; monthly basis &amp; keeping a track on accounts receivables.</w:t>
      </w:r>
    </w:p>
    <w:p w:rsidR="000A5CFA" w:rsidRDefault="000A5CFA">
      <w:pPr>
        <w:spacing w:after="10"/>
        <w:rPr>
          <w:rFonts w:ascii="Arial" w:hAnsi="Arial" w:cs="Arial"/>
          <w:sz w:val="18"/>
          <w:szCs w:val="18"/>
        </w:rPr>
      </w:pPr>
    </w:p>
    <w:p w:rsidR="000A5CFA" w:rsidRDefault="000A5CFA">
      <w:pPr>
        <w:spacing w:after="1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Business Development </w:t>
      </w:r>
    </w:p>
    <w:p w:rsidR="000A5CFA" w:rsidRDefault="000A5CFA">
      <w:pPr>
        <w:numPr>
          <w:ilvl w:val="0"/>
          <w:numId w:val="4"/>
        </w:numPr>
        <w:tabs>
          <w:tab w:val="left" w:pos="360"/>
        </w:tabs>
        <w:suppressAutoHyphens w:val="0"/>
        <w:spacing w:after="1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Driving sales initiatives for achieving desired targets.</w:t>
      </w:r>
    </w:p>
    <w:p w:rsidR="000A5CFA" w:rsidRDefault="000A5CFA">
      <w:pPr>
        <w:numPr>
          <w:ilvl w:val="0"/>
          <w:numId w:val="4"/>
        </w:numPr>
        <w:tabs>
          <w:tab w:val="left" w:pos="360"/>
        </w:tabs>
        <w:suppressAutoHyphens w:val="0"/>
        <w:spacing w:after="1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Exploring business potential, opportunities &amp; </w:t>
      </w:r>
      <w:proofErr w:type="spellStart"/>
      <w:r>
        <w:rPr>
          <w:rFonts w:ascii="Arial" w:hAnsi="Arial" w:cs="Arial"/>
          <w:sz w:val="18"/>
          <w:szCs w:val="18"/>
        </w:rPr>
        <w:t>clientèle</w:t>
      </w:r>
      <w:proofErr w:type="spellEnd"/>
      <w:r>
        <w:rPr>
          <w:rFonts w:ascii="Arial" w:hAnsi="Arial" w:cs="Arial"/>
          <w:sz w:val="18"/>
          <w:szCs w:val="18"/>
        </w:rPr>
        <w:t xml:space="preserve"> to secure profitable business volumes.</w:t>
      </w:r>
    </w:p>
    <w:p w:rsidR="000A5CFA" w:rsidRDefault="000A5CFA">
      <w:pPr>
        <w:numPr>
          <w:ilvl w:val="0"/>
          <w:numId w:val="4"/>
        </w:numPr>
        <w:tabs>
          <w:tab w:val="left" w:pos="360"/>
        </w:tabs>
        <w:suppressAutoHyphens w:val="0"/>
        <w:spacing w:after="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18"/>
          <w:szCs w:val="18"/>
        </w:rPr>
        <w:t>Designing &amp; implementing marketing plans for augmenting the business volume by enhancing brand visibility &amp;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18"/>
          <w:szCs w:val="18"/>
        </w:rPr>
        <w:t>recall</w:t>
      </w:r>
      <w:r>
        <w:rPr>
          <w:rFonts w:ascii="Arial" w:hAnsi="Arial" w:cs="Arial"/>
          <w:sz w:val="22"/>
          <w:szCs w:val="22"/>
        </w:rPr>
        <w:t>.</w:t>
      </w:r>
    </w:p>
    <w:p w:rsidR="000A5CFA" w:rsidRDefault="000A5CFA">
      <w:pPr>
        <w:tabs>
          <w:tab w:val="left" w:pos="360"/>
        </w:tabs>
        <w:suppressAutoHyphens w:val="0"/>
        <w:spacing w:after="10"/>
        <w:jc w:val="both"/>
      </w:pPr>
    </w:p>
    <w:p w:rsidR="000A5CFA" w:rsidRDefault="000A5CFA">
      <w:pPr>
        <w:spacing w:after="1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Client Relationship Management</w:t>
      </w:r>
    </w:p>
    <w:p w:rsidR="000A5CFA" w:rsidRDefault="000A5CFA">
      <w:pPr>
        <w:numPr>
          <w:ilvl w:val="0"/>
          <w:numId w:val="4"/>
        </w:numPr>
        <w:tabs>
          <w:tab w:val="left" w:pos="360"/>
        </w:tabs>
        <w:suppressAutoHyphens w:val="0"/>
        <w:spacing w:after="1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Managing customer centric operations &amp; ensuring customer satisfaction by achieving delivery &amp; service quality norms. </w:t>
      </w:r>
    </w:p>
    <w:p w:rsidR="000A5CFA" w:rsidRDefault="000A5CFA">
      <w:pPr>
        <w:numPr>
          <w:ilvl w:val="0"/>
          <w:numId w:val="4"/>
        </w:numPr>
        <w:tabs>
          <w:tab w:val="left" w:pos="360"/>
        </w:tabs>
        <w:suppressAutoHyphens w:val="0"/>
        <w:spacing w:after="1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Maintaining cordial relations with customers to sustain of the profitability the business. </w:t>
      </w:r>
    </w:p>
    <w:p w:rsidR="000A5CFA" w:rsidRDefault="000A5CFA">
      <w:pPr>
        <w:spacing w:after="10"/>
        <w:jc w:val="both"/>
        <w:rPr>
          <w:rFonts w:ascii="Arial" w:hAnsi="Arial" w:cs="Arial"/>
          <w:b/>
          <w:sz w:val="18"/>
          <w:szCs w:val="18"/>
        </w:rPr>
      </w:pPr>
    </w:p>
    <w:p w:rsidR="000A5CFA" w:rsidRDefault="000A5CFA">
      <w:pPr>
        <w:spacing w:after="1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Team Management</w:t>
      </w:r>
    </w:p>
    <w:p w:rsidR="000A5CFA" w:rsidRDefault="000A5CFA">
      <w:pPr>
        <w:numPr>
          <w:ilvl w:val="0"/>
          <w:numId w:val="4"/>
        </w:numPr>
        <w:tabs>
          <w:tab w:val="left" w:pos="360"/>
        </w:tabs>
        <w:suppressAutoHyphens w:val="0"/>
        <w:spacing w:after="1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Leading, mentioning &amp; monitoring the performance of the team to ensure efficiency in process operations &amp; meeting of branch targets. </w:t>
      </w:r>
    </w:p>
    <w:p w:rsidR="000A5CFA" w:rsidRDefault="000A5CFA">
      <w:pPr>
        <w:numPr>
          <w:ilvl w:val="0"/>
          <w:numId w:val="4"/>
        </w:numPr>
        <w:tabs>
          <w:tab w:val="left" w:pos="360"/>
        </w:tabs>
        <w:suppressAutoHyphens w:val="0"/>
        <w:spacing w:after="1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Creating &amp; sustaining a dynamic environment that fosters development opportunities &amp; motivates high performance amongst team members. </w:t>
      </w:r>
    </w:p>
    <w:p w:rsidR="000A5CFA" w:rsidRDefault="000A5CFA">
      <w:pPr>
        <w:numPr>
          <w:ilvl w:val="0"/>
          <w:numId w:val="4"/>
        </w:numPr>
        <w:tabs>
          <w:tab w:val="left" w:pos="360"/>
        </w:tabs>
        <w:suppressAutoHyphens w:val="0"/>
        <w:spacing w:after="1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Identifying training needs across levels through mapping of skills required for different roles.</w:t>
      </w:r>
    </w:p>
    <w:p w:rsidR="000A5CFA" w:rsidRDefault="000A5CFA">
      <w:pPr>
        <w:pStyle w:val="SectionTitle"/>
        <w:pBdr>
          <w:bottom w:val="single" w:sz="20" w:space="1" w:color="000000"/>
        </w:pBdr>
        <w:spacing w:before="0" w:after="10" w:line="240" w:lineRule="auto"/>
        <w:jc w:val="center"/>
        <w:rPr>
          <w:rFonts w:ascii="Arial" w:hAnsi="Arial" w:cs="Arial"/>
          <w:b/>
          <w:iCs/>
          <w:caps w:val="0"/>
          <w:spacing w:val="14"/>
          <w:sz w:val="18"/>
          <w:szCs w:val="18"/>
        </w:rPr>
      </w:pPr>
    </w:p>
    <w:p w:rsidR="000A5CFA" w:rsidRDefault="000A5CFA">
      <w:pPr>
        <w:tabs>
          <w:tab w:val="left" w:pos="930"/>
        </w:tabs>
        <w:rPr>
          <w:rFonts w:ascii="Arial" w:hAnsi="Arial" w:cs="Arial"/>
          <w:sz w:val="18"/>
          <w:szCs w:val="18"/>
        </w:rPr>
      </w:pPr>
    </w:p>
    <w:p w:rsidR="0087632A" w:rsidRDefault="0087632A">
      <w:pPr>
        <w:pStyle w:val="SectionTitle"/>
        <w:pBdr>
          <w:bottom w:val="none" w:sz="0" w:space="0" w:color="auto"/>
        </w:pBdr>
        <w:spacing w:before="0" w:after="10" w:line="240" w:lineRule="auto"/>
        <w:jc w:val="center"/>
        <w:rPr>
          <w:rFonts w:ascii="Arial" w:hAnsi="Arial" w:cs="Arial"/>
          <w:b/>
          <w:iCs/>
          <w:caps w:val="0"/>
          <w:spacing w:val="0"/>
          <w:sz w:val="18"/>
          <w:szCs w:val="18"/>
          <w:u w:val="single"/>
        </w:rPr>
      </w:pPr>
    </w:p>
    <w:p w:rsidR="0087632A" w:rsidRDefault="0087632A" w:rsidP="0087632A">
      <w:pPr>
        <w:pStyle w:val="SectionTitle"/>
        <w:pBdr>
          <w:bottom w:val="none" w:sz="0" w:space="0" w:color="auto"/>
        </w:pBdr>
        <w:spacing w:before="0" w:after="10" w:line="240" w:lineRule="auto"/>
        <w:jc w:val="center"/>
        <w:rPr>
          <w:rFonts w:ascii="Arial" w:hAnsi="Arial" w:cs="Arial"/>
          <w:b/>
          <w:iCs/>
          <w:caps w:val="0"/>
          <w:spacing w:val="0"/>
          <w:sz w:val="18"/>
          <w:szCs w:val="18"/>
          <w:u w:val="single"/>
        </w:rPr>
      </w:pPr>
    </w:p>
    <w:p w:rsidR="0087632A" w:rsidRDefault="0087632A" w:rsidP="0087632A">
      <w:pPr>
        <w:pStyle w:val="SectionTitle"/>
        <w:pBdr>
          <w:bottom w:val="none" w:sz="0" w:space="0" w:color="auto"/>
        </w:pBdr>
        <w:spacing w:before="0" w:after="10" w:line="240" w:lineRule="auto"/>
        <w:jc w:val="center"/>
        <w:rPr>
          <w:rFonts w:ascii="Arial" w:hAnsi="Arial" w:cs="Arial"/>
          <w:b/>
          <w:iCs/>
          <w:caps w:val="0"/>
          <w:spacing w:val="0"/>
          <w:sz w:val="18"/>
          <w:szCs w:val="18"/>
          <w:u w:val="single"/>
        </w:rPr>
      </w:pPr>
    </w:p>
    <w:p w:rsidR="0087632A" w:rsidRDefault="0087632A" w:rsidP="0087632A">
      <w:pPr>
        <w:pStyle w:val="SectionTitle"/>
        <w:pBdr>
          <w:bottom w:val="none" w:sz="0" w:space="0" w:color="auto"/>
        </w:pBdr>
        <w:spacing w:before="0" w:after="10" w:line="240" w:lineRule="auto"/>
        <w:jc w:val="center"/>
        <w:rPr>
          <w:rFonts w:ascii="Arial" w:hAnsi="Arial" w:cs="Arial"/>
          <w:b/>
          <w:iCs/>
          <w:caps w:val="0"/>
          <w:spacing w:val="0"/>
          <w:sz w:val="18"/>
          <w:szCs w:val="18"/>
          <w:u w:val="single"/>
        </w:rPr>
      </w:pPr>
    </w:p>
    <w:p w:rsidR="0087632A" w:rsidRDefault="0087632A" w:rsidP="0087632A">
      <w:pPr>
        <w:pStyle w:val="SectionTitle"/>
        <w:pBdr>
          <w:bottom w:val="none" w:sz="0" w:space="0" w:color="auto"/>
        </w:pBdr>
        <w:spacing w:before="0" w:after="10" w:line="240" w:lineRule="auto"/>
        <w:jc w:val="center"/>
        <w:rPr>
          <w:rFonts w:ascii="Arial" w:hAnsi="Arial" w:cs="Arial"/>
          <w:b/>
          <w:iCs/>
          <w:caps w:val="0"/>
          <w:spacing w:val="0"/>
          <w:sz w:val="18"/>
          <w:szCs w:val="18"/>
          <w:u w:val="single"/>
        </w:rPr>
      </w:pPr>
    </w:p>
    <w:p w:rsidR="0087632A" w:rsidRDefault="0087632A" w:rsidP="0087632A">
      <w:pPr>
        <w:pStyle w:val="SectionTitle"/>
        <w:pBdr>
          <w:bottom w:val="none" w:sz="0" w:space="0" w:color="auto"/>
        </w:pBdr>
        <w:spacing w:before="0" w:after="10" w:line="240" w:lineRule="auto"/>
        <w:jc w:val="center"/>
        <w:rPr>
          <w:rFonts w:ascii="Arial" w:hAnsi="Arial" w:cs="Arial"/>
          <w:b/>
          <w:iCs/>
          <w:caps w:val="0"/>
          <w:spacing w:val="0"/>
          <w:sz w:val="18"/>
          <w:szCs w:val="18"/>
          <w:u w:val="single"/>
        </w:rPr>
      </w:pPr>
    </w:p>
    <w:p w:rsidR="0087632A" w:rsidRDefault="0087632A" w:rsidP="0087632A">
      <w:pPr>
        <w:pStyle w:val="SectionTitle"/>
        <w:pBdr>
          <w:bottom w:val="none" w:sz="0" w:space="0" w:color="auto"/>
        </w:pBdr>
        <w:spacing w:before="0" w:after="10" w:line="240" w:lineRule="auto"/>
        <w:jc w:val="center"/>
        <w:rPr>
          <w:rFonts w:ascii="Arial" w:hAnsi="Arial" w:cs="Arial"/>
          <w:b/>
          <w:iCs/>
          <w:caps w:val="0"/>
          <w:spacing w:val="0"/>
          <w:sz w:val="18"/>
          <w:szCs w:val="18"/>
          <w:u w:val="single"/>
        </w:rPr>
      </w:pPr>
      <w:r>
        <w:rPr>
          <w:rFonts w:ascii="Arial" w:hAnsi="Arial" w:cs="Arial"/>
          <w:b/>
          <w:iCs/>
          <w:caps w:val="0"/>
          <w:spacing w:val="0"/>
          <w:sz w:val="18"/>
          <w:szCs w:val="18"/>
          <w:u w:val="single"/>
        </w:rPr>
        <w:t>Professional Experience</w:t>
      </w:r>
    </w:p>
    <w:p w:rsidR="0087632A" w:rsidRDefault="0087632A" w:rsidP="0087632A">
      <w:pPr>
        <w:rPr>
          <w:sz w:val="36"/>
          <w:szCs w:val="28"/>
        </w:rPr>
      </w:pPr>
      <w:r>
        <w:rPr>
          <w:sz w:val="36"/>
          <w:szCs w:val="28"/>
        </w:rPr>
        <w:t xml:space="preserve">1. Experience </w:t>
      </w:r>
    </w:p>
    <w:p w:rsidR="0087632A" w:rsidRDefault="0087632A" w:rsidP="0087632A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Organization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:  </w:t>
      </w:r>
      <w:r>
        <w:rPr>
          <w:rFonts w:ascii="Arial" w:hAnsi="Arial" w:cs="Arial"/>
          <w:b/>
          <w:bCs/>
          <w:sz w:val="28"/>
          <w:szCs w:val="28"/>
        </w:rPr>
        <w:t>UP money ltd</w:t>
      </w:r>
    </w:p>
    <w:p w:rsidR="0087632A" w:rsidRPr="002159C6" w:rsidRDefault="0087632A" w:rsidP="0087632A">
      <w:pPr>
        <w:ind w:left="14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Period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:  15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july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2018</w:t>
      </w:r>
    </w:p>
    <w:p w:rsidR="0087632A" w:rsidRDefault="0087632A" w:rsidP="0087632A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Designation                                                    : Business head</w:t>
      </w:r>
    </w:p>
    <w:p w:rsidR="0087632A" w:rsidRDefault="0087632A" w:rsidP="0087632A">
      <w:pPr>
        <w:tabs>
          <w:tab w:val="left" w:pos="707"/>
        </w:tabs>
        <w:spacing w:after="283"/>
        <w:ind w:left="707" w:right="605" w:hanging="28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As Business head </w:t>
      </w:r>
      <w:r>
        <w:rPr>
          <w:rFonts w:ascii="Arial" w:hAnsi="Arial" w:cs="Arial"/>
          <w:b/>
          <w:bCs/>
          <w:sz w:val="18"/>
          <w:szCs w:val="18"/>
        </w:rPr>
        <w:t xml:space="preserve"> - </w:t>
      </w:r>
      <w:r>
        <w:rPr>
          <w:rFonts w:ascii="Arial" w:hAnsi="Arial" w:cs="Arial"/>
          <w:sz w:val="18"/>
          <w:szCs w:val="18"/>
        </w:rPr>
        <w:t xml:space="preserve">Focusing on Unsecure Account Book size With manpower hiring drive  of the branches  Regions  and deepening/ Acquiring new </w:t>
      </w:r>
      <w:proofErr w:type="spellStart"/>
      <w:r>
        <w:rPr>
          <w:rFonts w:ascii="Arial" w:hAnsi="Arial" w:cs="Arial"/>
          <w:sz w:val="18"/>
          <w:szCs w:val="18"/>
        </w:rPr>
        <w:t>Cust</w:t>
      </w:r>
      <w:proofErr w:type="spellEnd"/>
      <w:r>
        <w:rPr>
          <w:rFonts w:ascii="Arial" w:hAnsi="Arial" w:cs="Arial"/>
          <w:sz w:val="18"/>
          <w:szCs w:val="18"/>
        </w:rPr>
        <w:t xml:space="preserve">  MSME/TW/PROPERTY LOAN/LCV &amp; Achieving  Regions Targets for li Assets in line with the competition Benchmarking, opportunities and segmentations by devising Product  features , understanding the customer business and prepare customer profile .</w:t>
      </w:r>
    </w:p>
    <w:p w:rsidR="0087632A" w:rsidRDefault="0087632A">
      <w:pPr>
        <w:pStyle w:val="SectionTitle"/>
        <w:pBdr>
          <w:bottom w:val="none" w:sz="0" w:space="0" w:color="auto"/>
        </w:pBdr>
        <w:spacing w:before="0" w:after="10" w:line="240" w:lineRule="auto"/>
        <w:jc w:val="center"/>
        <w:rPr>
          <w:rFonts w:ascii="Arial" w:hAnsi="Arial" w:cs="Arial"/>
          <w:b/>
          <w:iCs/>
          <w:caps w:val="0"/>
          <w:spacing w:val="0"/>
          <w:sz w:val="18"/>
          <w:szCs w:val="18"/>
          <w:u w:val="single"/>
        </w:rPr>
      </w:pPr>
    </w:p>
    <w:p w:rsidR="0087632A" w:rsidRDefault="0087632A" w:rsidP="0087632A">
      <w:pPr>
        <w:pStyle w:val="SectionTitle"/>
        <w:pBdr>
          <w:bottom w:val="none" w:sz="0" w:space="0" w:color="auto"/>
        </w:pBdr>
        <w:spacing w:before="0" w:after="10" w:line="240" w:lineRule="auto"/>
        <w:rPr>
          <w:rFonts w:ascii="Arial" w:hAnsi="Arial" w:cs="Arial"/>
          <w:b/>
          <w:iCs/>
          <w:caps w:val="0"/>
          <w:spacing w:val="0"/>
          <w:sz w:val="18"/>
          <w:szCs w:val="18"/>
          <w:u w:val="single"/>
        </w:rPr>
      </w:pPr>
    </w:p>
    <w:p w:rsidR="000A5CFA" w:rsidRDefault="000A5CFA">
      <w:pPr>
        <w:pStyle w:val="SectionTitle"/>
        <w:pBdr>
          <w:bottom w:val="none" w:sz="0" w:space="0" w:color="auto"/>
        </w:pBdr>
        <w:spacing w:before="0" w:after="10" w:line="240" w:lineRule="auto"/>
        <w:jc w:val="center"/>
        <w:rPr>
          <w:rFonts w:ascii="Arial" w:hAnsi="Arial" w:cs="Arial"/>
          <w:b/>
          <w:iCs/>
          <w:caps w:val="0"/>
          <w:spacing w:val="0"/>
          <w:sz w:val="18"/>
          <w:szCs w:val="18"/>
          <w:u w:val="single"/>
        </w:rPr>
      </w:pPr>
      <w:r>
        <w:rPr>
          <w:rFonts w:ascii="Arial" w:hAnsi="Arial" w:cs="Arial"/>
          <w:b/>
          <w:iCs/>
          <w:caps w:val="0"/>
          <w:spacing w:val="0"/>
          <w:sz w:val="18"/>
          <w:szCs w:val="18"/>
          <w:u w:val="single"/>
        </w:rPr>
        <w:t>Professional Experience</w:t>
      </w:r>
    </w:p>
    <w:p w:rsidR="002159C6" w:rsidRDefault="00C220A6" w:rsidP="00262FC5">
      <w:pPr>
        <w:rPr>
          <w:sz w:val="36"/>
          <w:szCs w:val="28"/>
        </w:rPr>
      </w:pPr>
      <w:r>
        <w:rPr>
          <w:sz w:val="36"/>
          <w:szCs w:val="28"/>
        </w:rPr>
        <w:t xml:space="preserve"> Experience</w:t>
      </w:r>
      <w:r w:rsidR="002159C6">
        <w:rPr>
          <w:sz w:val="36"/>
          <w:szCs w:val="28"/>
        </w:rPr>
        <w:t xml:space="preserve"> </w:t>
      </w:r>
    </w:p>
    <w:p w:rsidR="002159C6" w:rsidRDefault="002159C6" w:rsidP="002159C6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Organization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:  </w:t>
      </w:r>
      <w:r>
        <w:rPr>
          <w:rFonts w:ascii="Arial" w:hAnsi="Arial" w:cs="Arial"/>
          <w:b/>
          <w:bCs/>
          <w:sz w:val="28"/>
          <w:szCs w:val="28"/>
        </w:rPr>
        <w:t>Satin credit Care</w:t>
      </w:r>
    </w:p>
    <w:p w:rsidR="002159C6" w:rsidRPr="002159C6" w:rsidRDefault="002159C6" w:rsidP="002159C6">
      <w:pPr>
        <w:ind w:left="14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Period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:  20 Feb 2017</w:t>
      </w:r>
      <w:r w:rsidR="0087632A">
        <w:rPr>
          <w:rFonts w:ascii="Arial" w:hAnsi="Arial" w:cs="Arial"/>
          <w:b/>
          <w:bCs/>
          <w:sz w:val="18"/>
          <w:szCs w:val="18"/>
        </w:rPr>
        <w:t xml:space="preserve"> To </w:t>
      </w:r>
      <w:proofErr w:type="spellStart"/>
      <w:r w:rsidR="0087632A">
        <w:rPr>
          <w:rFonts w:ascii="Arial" w:hAnsi="Arial" w:cs="Arial"/>
          <w:b/>
          <w:bCs/>
          <w:sz w:val="18"/>
          <w:szCs w:val="18"/>
        </w:rPr>
        <w:t>july</w:t>
      </w:r>
      <w:proofErr w:type="spellEnd"/>
      <w:r w:rsidR="0087632A">
        <w:rPr>
          <w:rFonts w:ascii="Arial" w:hAnsi="Arial" w:cs="Arial"/>
          <w:b/>
          <w:bCs/>
          <w:sz w:val="18"/>
          <w:szCs w:val="18"/>
        </w:rPr>
        <w:t xml:space="preserve"> 2018</w:t>
      </w:r>
    </w:p>
    <w:p w:rsidR="002159C6" w:rsidRDefault="002159C6" w:rsidP="002159C6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Designation                                   </w:t>
      </w:r>
      <w:r w:rsidR="003512F8">
        <w:rPr>
          <w:rFonts w:ascii="Arial" w:hAnsi="Arial" w:cs="Arial"/>
          <w:b/>
          <w:bCs/>
          <w:sz w:val="18"/>
          <w:szCs w:val="18"/>
        </w:rPr>
        <w:t xml:space="preserve">                 : </w:t>
      </w:r>
      <w:r w:rsidR="002F0A7D">
        <w:rPr>
          <w:rFonts w:ascii="Arial" w:hAnsi="Arial" w:cs="Arial"/>
          <w:b/>
          <w:bCs/>
          <w:sz w:val="18"/>
          <w:szCs w:val="18"/>
        </w:rPr>
        <w:t xml:space="preserve">Zonal manager </w:t>
      </w:r>
    </w:p>
    <w:p w:rsidR="002159C6" w:rsidRDefault="00C220A6" w:rsidP="002159C6">
      <w:pPr>
        <w:tabs>
          <w:tab w:val="left" w:pos="707"/>
        </w:tabs>
        <w:spacing w:after="283"/>
        <w:ind w:left="707" w:right="605" w:hanging="28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As a </w:t>
      </w:r>
      <w:r w:rsidR="002159C6">
        <w:rPr>
          <w:rFonts w:ascii="Arial" w:hAnsi="Arial" w:cs="Arial"/>
          <w:b/>
          <w:bCs/>
          <w:sz w:val="22"/>
          <w:szCs w:val="22"/>
          <w:u w:val="single"/>
        </w:rPr>
        <w:t xml:space="preserve">Zonal manager </w:t>
      </w:r>
      <w:r w:rsidR="002159C6">
        <w:rPr>
          <w:rFonts w:ascii="Arial" w:hAnsi="Arial" w:cs="Arial"/>
          <w:b/>
          <w:bCs/>
          <w:sz w:val="18"/>
          <w:szCs w:val="18"/>
        </w:rPr>
        <w:t xml:space="preserve"> - </w:t>
      </w:r>
      <w:r w:rsidR="002159C6">
        <w:rPr>
          <w:rFonts w:ascii="Arial" w:hAnsi="Arial" w:cs="Arial"/>
          <w:sz w:val="18"/>
          <w:szCs w:val="18"/>
        </w:rPr>
        <w:t xml:space="preserve">Focusing on </w:t>
      </w:r>
      <w:r>
        <w:rPr>
          <w:rFonts w:ascii="Arial" w:hAnsi="Arial" w:cs="Arial"/>
          <w:sz w:val="18"/>
          <w:szCs w:val="18"/>
        </w:rPr>
        <w:t>Unsecure</w:t>
      </w:r>
      <w:r w:rsidR="002159C6">
        <w:rPr>
          <w:rFonts w:ascii="Arial" w:hAnsi="Arial" w:cs="Arial"/>
          <w:sz w:val="18"/>
          <w:szCs w:val="18"/>
        </w:rPr>
        <w:t xml:space="preserve"> Account Book size</w:t>
      </w:r>
      <w:r w:rsidR="006A355B">
        <w:rPr>
          <w:rFonts w:ascii="Arial" w:hAnsi="Arial" w:cs="Arial"/>
          <w:sz w:val="18"/>
          <w:szCs w:val="18"/>
        </w:rPr>
        <w:t xml:space="preserve"> </w:t>
      </w:r>
      <w:r w:rsidR="002159C6">
        <w:rPr>
          <w:rFonts w:ascii="Arial" w:hAnsi="Arial" w:cs="Arial"/>
          <w:sz w:val="18"/>
          <w:szCs w:val="18"/>
        </w:rPr>
        <w:t xml:space="preserve">With manpower hiring drive  of the branches Territory, Regions  and deepening/ Acquiring new </w:t>
      </w:r>
      <w:proofErr w:type="spellStart"/>
      <w:r w:rsidR="002159C6">
        <w:rPr>
          <w:rFonts w:ascii="Arial" w:hAnsi="Arial" w:cs="Arial"/>
          <w:sz w:val="18"/>
          <w:szCs w:val="18"/>
        </w:rPr>
        <w:t>Cust</w:t>
      </w:r>
      <w:proofErr w:type="spellEnd"/>
      <w:r w:rsidR="002159C6">
        <w:rPr>
          <w:rFonts w:ascii="Arial" w:hAnsi="Arial" w:cs="Arial"/>
          <w:sz w:val="18"/>
          <w:szCs w:val="18"/>
        </w:rPr>
        <w:t xml:space="preserve">  GL &amp; Achieving Territory &amp; Regions Targets for liabilities and  Assets in line with the competition Benchmarking, opportunities and segmentations by devising Product  features , understanding the customer business and prepare customer profile .</w:t>
      </w:r>
    </w:p>
    <w:p w:rsidR="002159C6" w:rsidRDefault="002159C6" w:rsidP="002159C6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Loan Values:- Responsible for generating loan Nos. &amp; Value for the branches(North) by focussing on Rural Markets  </w:t>
      </w:r>
    </w:p>
    <w:p w:rsidR="002159C6" w:rsidRDefault="002159C6" w:rsidP="002159C6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Responsible for selling Business Assets (Business loan group loan  , </w:t>
      </w:r>
    </w:p>
    <w:p w:rsidR="002159C6" w:rsidRDefault="002159C6" w:rsidP="002159C6">
      <w:pPr>
        <w:numPr>
          <w:ilvl w:val="0"/>
          <w:numId w:val="2"/>
        </w:numPr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 monitor </w:t>
      </w:r>
      <w:r w:rsidR="00C220A6">
        <w:rPr>
          <w:rFonts w:ascii="Arial" w:hAnsi="Arial" w:cs="Arial"/>
          <w:b/>
        </w:rPr>
        <w:t>Regional, managers, Territory managers,</w:t>
      </w:r>
      <w:r>
        <w:rPr>
          <w:rFonts w:ascii="Arial" w:hAnsi="Arial" w:cs="Arial"/>
          <w:sz w:val="18"/>
          <w:szCs w:val="18"/>
        </w:rPr>
        <w:t xml:space="preserve"> Productivity and drive them to meet productivity benchmark.</w:t>
      </w:r>
    </w:p>
    <w:p w:rsidR="002159C6" w:rsidRDefault="002159C6" w:rsidP="002159C6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Handling customer queries and resolving customer complaints. </w:t>
      </w:r>
    </w:p>
    <w:p w:rsidR="002159C6" w:rsidRPr="00262FC5" w:rsidRDefault="002159C6" w:rsidP="002159C6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Daily reconciliation and monitoring of suspense Areas which in PAR 90 + an</w:t>
      </w:r>
      <w:r w:rsidR="00C220A6">
        <w:rPr>
          <w:rFonts w:ascii="Arial" w:hAnsi="Arial" w:cs="Arial"/>
          <w:sz w:val="18"/>
          <w:szCs w:val="18"/>
        </w:rPr>
        <w:t xml:space="preserve">d reporting of AVP </w:t>
      </w:r>
    </w:p>
    <w:p w:rsidR="002159C6" w:rsidRDefault="002159C6" w:rsidP="002159C6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Branch</w:t>
      </w:r>
      <w:r w:rsidR="00C220A6">
        <w:rPr>
          <w:rFonts w:ascii="Arial" w:hAnsi="Arial" w:cs="Arial"/>
          <w:sz w:val="18"/>
          <w:szCs w:val="18"/>
        </w:rPr>
        <w:t xml:space="preserve"> Territory &amp; Region</w:t>
      </w:r>
      <w:r>
        <w:rPr>
          <w:rFonts w:ascii="Arial" w:hAnsi="Arial" w:cs="Arial"/>
          <w:sz w:val="18"/>
          <w:szCs w:val="18"/>
        </w:rPr>
        <w:t xml:space="preserve"> administration management. </w:t>
      </w:r>
    </w:p>
    <w:p w:rsidR="002159C6" w:rsidRPr="00262FC5" w:rsidRDefault="002159C6" w:rsidP="002159C6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Hiring new staff </w:t>
      </w:r>
    </w:p>
    <w:p w:rsidR="00262FC5" w:rsidRDefault="00C220A6" w:rsidP="00262FC5">
      <w:r>
        <w:t xml:space="preserve"> EXPERIENCES</w:t>
      </w:r>
    </w:p>
    <w:p w:rsidR="00262FC5" w:rsidRDefault="00262FC5" w:rsidP="00262FC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Organization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: 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U</w:t>
      </w:r>
      <w:r w:rsidR="006A041D">
        <w:rPr>
          <w:rFonts w:ascii="Arial" w:hAnsi="Arial" w:cs="Arial"/>
          <w:b/>
          <w:bCs/>
          <w:sz w:val="28"/>
          <w:szCs w:val="28"/>
        </w:rPr>
        <w:t>jjivan</w:t>
      </w:r>
      <w:proofErr w:type="spellEnd"/>
      <w:r w:rsidR="003447A0">
        <w:rPr>
          <w:rFonts w:ascii="Arial" w:hAnsi="Arial" w:cs="Arial"/>
          <w:b/>
          <w:bCs/>
          <w:sz w:val="28"/>
          <w:szCs w:val="28"/>
        </w:rPr>
        <w:t xml:space="preserve"> SFB </w:t>
      </w:r>
    </w:p>
    <w:p w:rsidR="00262FC5" w:rsidRDefault="00262FC5" w:rsidP="00262FC5">
      <w:pPr>
        <w:ind w:left="14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Period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:  16sept.</w:t>
      </w:r>
      <w:r w:rsidR="002159C6">
        <w:rPr>
          <w:rFonts w:ascii="Arial" w:hAnsi="Arial" w:cs="Arial"/>
          <w:sz w:val="18"/>
          <w:szCs w:val="18"/>
        </w:rPr>
        <w:t xml:space="preserve"> 2015 to 15 Feb 2017</w:t>
      </w:r>
    </w:p>
    <w:p w:rsidR="00262FC5" w:rsidRDefault="00767174" w:rsidP="00262FC5">
      <w:pPr>
        <w:ind w:left="14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Designation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:  AREA</w:t>
      </w:r>
      <w:r w:rsidR="002A290B">
        <w:rPr>
          <w:rFonts w:ascii="Arial" w:hAnsi="Arial" w:cs="Arial"/>
          <w:b/>
          <w:bCs/>
          <w:sz w:val="18"/>
          <w:szCs w:val="18"/>
        </w:rPr>
        <w:t xml:space="preserve"> MANAGER (SME&amp; Housing</w:t>
      </w:r>
      <w:r w:rsidR="00842185">
        <w:rPr>
          <w:rFonts w:ascii="Arial" w:hAnsi="Arial" w:cs="Arial"/>
          <w:b/>
          <w:bCs/>
          <w:sz w:val="18"/>
          <w:szCs w:val="18"/>
        </w:rPr>
        <w:t xml:space="preserve"> sales &amp; collection)</w:t>
      </w:r>
      <w:r w:rsidR="00262FC5">
        <w:rPr>
          <w:rFonts w:ascii="Arial" w:hAnsi="Arial" w:cs="Arial"/>
          <w:b/>
          <w:bCs/>
          <w:sz w:val="18"/>
          <w:szCs w:val="18"/>
        </w:rPr>
        <w:t xml:space="preserve"> North</w:t>
      </w:r>
      <w:r w:rsidR="00BA1EE8">
        <w:rPr>
          <w:rFonts w:ascii="Arial" w:hAnsi="Arial" w:cs="Arial"/>
          <w:b/>
          <w:bCs/>
          <w:sz w:val="18"/>
          <w:szCs w:val="18"/>
        </w:rPr>
        <w:t xml:space="preserve"> </w:t>
      </w:r>
    </w:p>
    <w:p w:rsidR="00262FC5" w:rsidRDefault="00262FC5" w:rsidP="00262FC5">
      <w:pPr>
        <w:ind w:left="14"/>
        <w:jc w:val="both"/>
        <w:rPr>
          <w:rFonts w:ascii="Arial" w:hAnsi="Arial" w:cs="Arial"/>
          <w:b/>
          <w:bCs/>
          <w:sz w:val="18"/>
          <w:szCs w:val="18"/>
        </w:rPr>
      </w:pPr>
    </w:p>
    <w:p w:rsidR="00262FC5" w:rsidRDefault="00262FC5" w:rsidP="00262FC5">
      <w:pPr>
        <w:ind w:left="14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Key accountabilities</w:t>
      </w:r>
    </w:p>
    <w:p w:rsidR="00262FC5" w:rsidRDefault="00767174" w:rsidP="00262FC5">
      <w:pPr>
        <w:tabs>
          <w:tab w:val="left" w:pos="707"/>
        </w:tabs>
        <w:spacing w:after="283"/>
        <w:ind w:left="707" w:right="605" w:hanging="28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</w:t>
      </w:r>
      <w:r w:rsidRPr="00B921AC">
        <w:rPr>
          <w:rFonts w:ascii="Arial" w:hAnsi="Arial" w:cs="Arial"/>
          <w:b/>
          <w:bCs/>
          <w:sz w:val="22"/>
          <w:szCs w:val="22"/>
          <w:u w:val="single"/>
        </w:rPr>
        <w:t xml:space="preserve">Area </w:t>
      </w:r>
      <w:r w:rsidR="00262FC5" w:rsidRPr="00B921AC">
        <w:rPr>
          <w:rFonts w:ascii="Arial" w:hAnsi="Arial" w:cs="Arial"/>
          <w:b/>
          <w:bCs/>
          <w:sz w:val="22"/>
          <w:szCs w:val="22"/>
          <w:u w:val="single"/>
        </w:rPr>
        <w:t xml:space="preserve"> manager</w:t>
      </w:r>
      <w:r w:rsidR="00E55C86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0E6816">
        <w:rPr>
          <w:rFonts w:ascii="Arial" w:hAnsi="Arial" w:cs="Arial"/>
          <w:b/>
          <w:bCs/>
          <w:sz w:val="22"/>
          <w:szCs w:val="22"/>
          <w:u w:val="single"/>
        </w:rPr>
        <w:t xml:space="preserve"> (MSE</w:t>
      </w:r>
      <w:r w:rsidR="00E538F6">
        <w:rPr>
          <w:rFonts w:ascii="Arial" w:hAnsi="Arial" w:cs="Arial"/>
          <w:b/>
          <w:bCs/>
          <w:sz w:val="22"/>
          <w:szCs w:val="22"/>
          <w:u w:val="single"/>
        </w:rPr>
        <w:t>:LAP,HL</w:t>
      </w:r>
      <w:r w:rsidR="00262FC5" w:rsidRPr="00B921AC">
        <w:rPr>
          <w:rFonts w:ascii="Arial" w:hAnsi="Arial" w:cs="Arial"/>
          <w:b/>
          <w:bCs/>
          <w:sz w:val="22"/>
          <w:szCs w:val="22"/>
          <w:u w:val="single"/>
        </w:rPr>
        <w:t>)</w:t>
      </w:r>
      <w:r w:rsidRPr="00B921AC">
        <w:rPr>
          <w:rFonts w:ascii="Arial" w:hAnsi="Arial" w:cs="Arial"/>
          <w:b/>
          <w:bCs/>
          <w:sz w:val="22"/>
          <w:szCs w:val="22"/>
          <w:u w:val="single"/>
        </w:rPr>
        <w:t xml:space="preserve"> RAJASTHAN, UP,MP,</w:t>
      </w:r>
      <w:r w:rsidR="00E55C86">
        <w:rPr>
          <w:rFonts w:ascii="Arial" w:hAnsi="Arial" w:cs="Arial"/>
          <w:b/>
          <w:bCs/>
          <w:sz w:val="22"/>
          <w:szCs w:val="22"/>
          <w:u w:val="single"/>
        </w:rPr>
        <w:t>HARAYAN</w:t>
      </w:r>
      <w:r w:rsidR="00FD2A4C">
        <w:rPr>
          <w:rFonts w:ascii="Arial" w:hAnsi="Arial" w:cs="Arial"/>
          <w:b/>
          <w:bCs/>
          <w:sz w:val="22"/>
          <w:szCs w:val="22"/>
          <w:u w:val="single"/>
        </w:rPr>
        <w:t>A</w:t>
      </w:r>
      <w:r w:rsidR="00E55C86">
        <w:rPr>
          <w:rFonts w:ascii="Arial" w:hAnsi="Arial" w:cs="Arial"/>
          <w:b/>
          <w:bCs/>
          <w:sz w:val="22"/>
          <w:szCs w:val="22"/>
          <w:u w:val="single"/>
        </w:rPr>
        <w:t>,</w:t>
      </w:r>
      <w:r w:rsidRPr="00B921AC">
        <w:rPr>
          <w:rFonts w:ascii="Arial" w:hAnsi="Arial" w:cs="Arial"/>
          <w:b/>
          <w:bCs/>
          <w:sz w:val="22"/>
          <w:szCs w:val="22"/>
          <w:u w:val="single"/>
        </w:rPr>
        <w:t xml:space="preserve"> &amp; DELHI</w:t>
      </w:r>
      <w:r w:rsidR="00262FC5">
        <w:rPr>
          <w:rFonts w:ascii="Arial" w:hAnsi="Arial" w:cs="Arial"/>
          <w:b/>
          <w:bCs/>
          <w:sz w:val="18"/>
          <w:szCs w:val="18"/>
        </w:rPr>
        <w:t xml:space="preserve"> - </w:t>
      </w:r>
      <w:r w:rsidR="00262FC5">
        <w:rPr>
          <w:rFonts w:ascii="Arial" w:hAnsi="Arial" w:cs="Arial"/>
          <w:sz w:val="18"/>
          <w:szCs w:val="18"/>
        </w:rPr>
        <w:t>Focusing on Secure Account Book size</w:t>
      </w:r>
      <w:r>
        <w:rPr>
          <w:rFonts w:ascii="Arial" w:hAnsi="Arial" w:cs="Arial"/>
          <w:sz w:val="18"/>
          <w:szCs w:val="18"/>
        </w:rPr>
        <w:t xml:space="preserve"> With manpower hiring drive </w:t>
      </w:r>
      <w:r w:rsidR="00262FC5">
        <w:rPr>
          <w:rFonts w:ascii="Arial" w:hAnsi="Arial" w:cs="Arial"/>
          <w:sz w:val="18"/>
          <w:szCs w:val="18"/>
        </w:rPr>
        <w:t xml:space="preserve"> of the branches and deepening/ Acquiring new </w:t>
      </w:r>
      <w:proofErr w:type="spellStart"/>
      <w:r w:rsidR="00262FC5">
        <w:rPr>
          <w:rFonts w:ascii="Arial" w:hAnsi="Arial" w:cs="Arial"/>
          <w:sz w:val="18"/>
          <w:szCs w:val="18"/>
        </w:rPr>
        <w:t>Cust</w:t>
      </w:r>
      <w:proofErr w:type="spellEnd"/>
      <w:r w:rsidR="00262FC5">
        <w:rPr>
          <w:rFonts w:ascii="Arial" w:hAnsi="Arial" w:cs="Arial"/>
          <w:sz w:val="18"/>
          <w:szCs w:val="18"/>
        </w:rPr>
        <w:t xml:space="preserve">  mortgage &amp; Achieving Branch Targets for liabilities and  Assets in line with the competition Benchmarking, opportunities and segmentations by devising Product  features , understanding the customer business and prepare customer profile .</w:t>
      </w:r>
    </w:p>
    <w:p w:rsidR="00262FC5" w:rsidRDefault="00262FC5" w:rsidP="00262FC5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Loan Values:- Responsible for generating loan Nos. &amp; Value for the branch</w:t>
      </w:r>
      <w:r w:rsidR="00E02CC2">
        <w:rPr>
          <w:rFonts w:ascii="Arial" w:hAnsi="Arial" w:cs="Arial"/>
          <w:sz w:val="18"/>
          <w:szCs w:val="18"/>
          <w:shd w:val="clear" w:color="auto" w:fill="FFFFFF"/>
        </w:rPr>
        <w:t xml:space="preserve">es(North) by focussing on Rural </w:t>
      </w:r>
      <w:proofErr w:type="spellStart"/>
      <w:r w:rsidR="00E02CC2">
        <w:rPr>
          <w:rFonts w:ascii="Arial" w:hAnsi="Arial" w:cs="Arial"/>
          <w:sz w:val="18"/>
          <w:szCs w:val="18"/>
          <w:shd w:val="clear" w:color="auto" w:fill="FFFFFF"/>
        </w:rPr>
        <w:t>ans</w:t>
      </w:r>
      <w:proofErr w:type="spellEnd"/>
      <w:r w:rsidR="00E02CC2">
        <w:rPr>
          <w:rFonts w:ascii="Arial" w:hAnsi="Arial" w:cs="Arial"/>
          <w:sz w:val="18"/>
          <w:szCs w:val="18"/>
          <w:shd w:val="clear" w:color="auto" w:fill="FFFFFF"/>
        </w:rPr>
        <w:t xml:space="preserve"> semi urban Customers, Millers, &amp; </w:t>
      </w:r>
      <w:proofErr w:type="spellStart"/>
      <w:r w:rsidR="00E02CC2">
        <w:rPr>
          <w:rFonts w:ascii="Arial" w:hAnsi="Arial" w:cs="Arial"/>
          <w:sz w:val="18"/>
          <w:szCs w:val="18"/>
          <w:shd w:val="clear" w:color="auto" w:fill="FFFFFF"/>
        </w:rPr>
        <w:t>msme</w:t>
      </w:r>
      <w:proofErr w:type="spellEnd"/>
    </w:p>
    <w:p w:rsidR="00262FC5" w:rsidRDefault="00262FC5" w:rsidP="00262FC5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 xml:space="preserve">Mortgages:- 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Responsible for selling Business Assets (Business Loan, , mortgage  and do due diligence, property valuation, field services, real estate asset management and after sales servicing.</w:t>
      </w:r>
    </w:p>
    <w:p w:rsidR="00262FC5" w:rsidRDefault="00262FC5" w:rsidP="00262FC5">
      <w:pPr>
        <w:numPr>
          <w:ilvl w:val="0"/>
          <w:numId w:val="2"/>
        </w:numPr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 monitor </w:t>
      </w:r>
      <w:r w:rsidRPr="00262FC5">
        <w:rPr>
          <w:rFonts w:ascii="Arial" w:hAnsi="Arial" w:cs="Arial"/>
          <w:b/>
        </w:rPr>
        <w:t>Loan officers</w:t>
      </w:r>
      <w:r w:rsidR="00E55C86">
        <w:rPr>
          <w:rFonts w:ascii="Arial" w:hAnsi="Arial" w:cs="Arial"/>
          <w:b/>
        </w:rPr>
        <w:t>,Cluste</w:t>
      </w:r>
      <w:r w:rsidR="00607C17">
        <w:rPr>
          <w:rFonts w:ascii="Arial" w:hAnsi="Arial" w:cs="Arial"/>
          <w:b/>
        </w:rPr>
        <w:t xml:space="preserve"> manager</w:t>
      </w:r>
      <w:r w:rsidR="00E55C86">
        <w:rPr>
          <w:rFonts w:ascii="Arial" w:hAnsi="Arial" w:cs="Arial"/>
          <w:b/>
        </w:rPr>
        <w:t xml:space="preserve"> </w:t>
      </w:r>
      <w:r w:rsidR="00607C17">
        <w:rPr>
          <w:rFonts w:ascii="Arial" w:hAnsi="Arial" w:cs="Arial"/>
          <w:b/>
        </w:rPr>
        <w:t>,</w:t>
      </w:r>
      <w:r>
        <w:rPr>
          <w:rFonts w:ascii="Arial" w:hAnsi="Arial" w:cs="Arial"/>
          <w:sz w:val="18"/>
          <w:szCs w:val="18"/>
        </w:rPr>
        <w:t xml:space="preserve"> Productivity and drive them to meet productivity benchmark.</w:t>
      </w:r>
    </w:p>
    <w:p w:rsidR="00262FC5" w:rsidRDefault="00262FC5" w:rsidP="00262FC5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Handling customer queries and resolving customer </w:t>
      </w:r>
      <w:r w:rsidR="00717A6E">
        <w:rPr>
          <w:rFonts w:ascii="Arial" w:hAnsi="Arial" w:cs="Arial"/>
          <w:sz w:val="18"/>
          <w:szCs w:val="18"/>
        </w:rPr>
        <w:t xml:space="preserve">complaints. </w:t>
      </w:r>
    </w:p>
    <w:p w:rsidR="00262FC5" w:rsidRPr="00262FC5" w:rsidRDefault="00262FC5" w:rsidP="00262FC5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Daily reconciliation and monitoring of suspense LOANS and reporting of regional business manager </w:t>
      </w:r>
    </w:p>
    <w:p w:rsidR="00262FC5" w:rsidRDefault="00262FC5" w:rsidP="00262FC5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Branch administration management. </w:t>
      </w:r>
    </w:p>
    <w:p w:rsidR="00262FC5" w:rsidRPr="00262FC5" w:rsidRDefault="00262FC5" w:rsidP="0095664F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Hiring new staff </w:t>
      </w:r>
    </w:p>
    <w:p w:rsidR="00A935C5" w:rsidRDefault="00A935C5" w:rsidP="0095664F">
      <w:pPr>
        <w:rPr>
          <w:sz w:val="36"/>
          <w:szCs w:val="28"/>
        </w:rPr>
      </w:pPr>
    </w:p>
    <w:p w:rsidR="0095664F" w:rsidRDefault="00A935C5" w:rsidP="0095664F">
      <w:r>
        <w:t>.EXPERIENCES</w:t>
      </w:r>
    </w:p>
    <w:p w:rsidR="00A935C5" w:rsidRDefault="00A935C5" w:rsidP="0095664F"/>
    <w:p w:rsidR="00A935C5" w:rsidRDefault="00A935C5" w:rsidP="0095664F"/>
    <w:p w:rsidR="0095664F" w:rsidRDefault="0095664F" w:rsidP="0095664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Organization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</w:t>
      </w:r>
      <w:r w:rsidRPr="00262FC5">
        <w:rPr>
          <w:rFonts w:ascii="Arial" w:hAnsi="Arial" w:cs="Arial"/>
          <w:b/>
          <w:bCs/>
          <w:sz w:val="24"/>
          <w:szCs w:val="24"/>
        </w:rPr>
        <w:t>:  AU FINANCIERS LTD</w:t>
      </w:r>
      <w:r w:rsidR="00167845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95664F" w:rsidRDefault="0095664F" w:rsidP="0095664F">
      <w:pPr>
        <w:ind w:left="14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Period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:  7 JAN to till </w:t>
      </w:r>
      <w:r w:rsidR="001C5910">
        <w:rPr>
          <w:rFonts w:ascii="Arial" w:hAnsi="Arial" w:cs="Arial"/>
          <w:b/>
          <w:bCs/>
          <w:sz w:val="18"/>
          <w:szCs w:val="18"/>
        </w:rPr>
        <w:t>15 sept.</w:t>
      </w:r>
      <w:r>
        <w:rPr>
          <w:rFonts w:ascii="Arial" w:hAnsi="Arial" w:cs="Arial"/>
          <w:sz w:val="18"/>
          <w:szCs w:val="18"/>
        </w:rPr>
        <w:t xml:space="preserve"> </w:t>
      </w:r>
    </w:p>
    <w:p w:rsidR="0095664F" w:rsidRDefault="0095664F" w:rsidP="0095664F">
      <w:pPr>
        <w:ind w:left="14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Designation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:  PORTFOLIO MANAGER</w:t>
      </w:r>
      <w:r w:rsidR="00097A75">
        <w:rPr>
          <w:rFonts w:ascii="Arial" w:hAnsi="Arial" w:cs="Arial"/>
          <w:b/>
          <w:bCs/>
          <w:sz w:val="18"/>
          <w:szCs w:val="18"/>
        </w:rPr>
        <w:t xml:space="preserve"> Secure lending </w:t>
      </w:r>
    </w:p>
    <w:p w:rsidR="00D22FDD" w:rsidRDefault="00D22FDD" w:rsidP="0095664F">
      <w:pPr>
        <w:ind w:left="14"/>
        <w:jc w:val="both"/>
        <w:rPr>
          <w:rFonts w:ascii="Arial" w:hAnsi="Arial" w:cs="Arial"/>
          <w:b/>
          <w:bCs/>
          <w:sz w:val="18"/>
          <w:szCs w:val="18"/>
        </w:rPr>
      </w:pPr>
    </w:p>
    <w:p w:rsidR="00D22FDD" w:rsidRDefault="00D22FDD" w:rsidP="0095664F">
      <w:pPr>
        <w:ind w:left="14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Key accountabilities</w:t>
      </w:r>
    </w:p>
    <w:p w:rsidR="00D22FDD" w:rsidRDefault="00D22FDD" w:rsidP="00D22FDD">
      <w:pPr>
        <w:tabs>
          <w:tab w:val="left" w:pos="707"/>
        </w:tabs>
        <w:spacing w:after="283"/>
        <w:ind w:left="707" w:right="605" w:hanging="28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Portfolio manager (PM) - </w:t>
      </w:r>
      <w:r>
        <w:rPr>
          <w:rFonts w:ascii="Arial" w:hAnsi="Arial" w:cs="Arial"/>
          <w:sz w:val="18"/>
          <w:szCs w:val="18"/>
        </w:rPr>
        <w:t xml:space="preserve">Focusing on LAP </w:t>
      </w:r>
      <w:r w:rsidR="00611DA5">
        <w:rPr>
          <w:rFonts w:ascii="Arial" w:hAnsi="Arial" w:cs="Arial"/>
          <w:sz w:val="18"/>
          <w:szCs w:val="18"/>
        </w:rPr>
        <w:t xml:space="preserve">/ HL </w:t>
      </w:r>
      <w:r>
        <w:rPr>
          <w:rFonts w:ascii="Arial" w:hAnsi="Arial" w:cs="Arial"/>
          <w:sz w:val="18"/>
          <w:szCs w:val="18"/>
        </w:rPr>
        <w:t xml:space="preserve">Account Book size of the branch and deepening/ Acquiring new </w:t>
      </w:r>
      <w:proofErr w:type="spellStart"/>
      <w:r>
        <w:rPr>
          <w:rFonts w:ascii="Arial" w:hAnsi="Arial" w:cs="Arial"/>
          <w:sz w:val="18"/>
          <w:szCs w:val="18"/>
        </w:rPr>
        <w:t>Cust</w:t>
      </w:r>
      <w:proofErr w:type="spellEnd"/>
      <w:r>
        <w:rPr>
          <w:rFonts w:ascii="Arial" w:hAnsi="Arial" w:cs="Arial"/>
          <w:sz w:val="18"/>
          <w:szCs w:val="18"/>
        </w:rPr>
        <w:t xml:space="preserve">  mortgage &amp; Achieving Branch Targets for liabilities and  Assets in line with the competition Benchmarking, opportunities and segmentations by devising Product  features , understanding the customer business and prepare customer profile .</w:t>
      </w:r>
    </w:p>
    <w:p w:rsidR="00D22FDD" w:rsidRDefault="00D22FDD" w:rsidP="00D22FDD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Loan Values:- Responsible for generating loan Nos. &amp; Value for the branch by focussing on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Mandi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Customers, Millers, SMEs &amp; MMEs. </w:t>
      </w:r>
    </w:p>
    <w:p w:rsidR="00D22FDD" w:rsidRDefault="00D22FDD" w:rsidP="00D22FDD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 xml:space="preserve">Mortgages:- 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Responsible for selling Business Assets (Business Loan, , mortgage  and do due diligence, property valuation, field services, real estate asset management and after sales servicing.</w:t>
      </w:r>
    </w:p>
    <w:p w:rsidR="00D22FDD" w:rsidRDefault="00AA4C85" w:rsidP="00D22FDD">
      <w:pPr>
        <w:numPr>
          <w:ilvl w:val="0"/>
          <w:numId w:val="2"/>
        </w:numPr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 monitor BM</w:t>
      </w:r>
      <w:r w:rsidR="00D22FDD">
        <w:rPr>
          <w:rFonts w:ascii="Arial" w:hAnsi="Arial" w:cs="Arial"/>
          <w:sz w:val="18"/>
          <w:szCs w:val="18"/>
        </w:rPr>
        <w:t xml:space="preserve"> Productivity and drive them to meet productivity benchmark.</w:t>
      </w:r>
    </w:p>
    <w:p w:rsidR="00D22FDD" w:rsidRDefault="00D22FDD" w:rsidP="00D22FDD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Handling customer queries and resolving customer </w:t>
      </w:r>
      <w:r w:rsidR="0015787F">
        <w:rPr>
          <w:rFonts w:ascii="Arial" w:hAnsi="Arial" w:cs="Arial"/>
          <w:sz w:val="18"/>
          <w:szCs w:val="18"/>
        </w:rPr>
        <w:t xml:space="preserve">complaints. </w:t>
      </w:r>
    </w:p>
    <w:p w:rsidR="00D22FDD" w:rsidRDefault="00D22FDD" w:rsidP="00D22FDD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Daily reconciliation and monitoring of suspe</w:t>
      </w:r>
      <w:r w:rsidR="00AA4C85">
        <w:rPr>
          <w:rFonts w:ascii="Arial" w:hAnsi="Arial" w:cs="Arial"/>
          <w:sz w:val="18"/>
          <w:szCs w:val="18"/>
        </w:rPr>
        <w:t>nse LOANS and reporting of Sr.manager</w:t>
      </w:r>
    </w:p>
    <w:p w:rsidR="00D22FDD" w:rsidRPr="00AA4C85" w:rsidRDefault="00D22FDD" w:rsidP="00AA4C85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Generation of income through various Third Party Product (CPP/GI) in line that emerge from product and customer needs. </w:t>
      </w:r>
    </w:p>
    <w:p w:rsidR="00D22FDD" w:rsidRDefault="00D22FDD" w:rsidP="00D22FDD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Branch </w:t>
      </w:r>
      <w:r w:rsidR="0015787F">
        <w:rPr>
          <w:rFonts w:ascii="Arial" w:hAnsi="Arial" w:cs="Arial"/>
          <w:sz w:val="18"/>
          <w:szCs w:val="18"/>
        </w:rPr>
        <w:t>administration management</w:t>
      </w:r>
      <w:r>
        <w:rPr>
          <w:rFonts w:ascii="Arial" w:hAnsi="Arial" w:cs="Arial"/>
          <w:sz w:val="18"/>
          <w:szCs w:val="18"/>
        </w:rPr>
        <w:t xml:space="preserve">. </w:t>
      </w:r>
    </w:p>
    <w:p w:rsidR="000A5CFA" w:rsidRDefault="00A935C5">
      <w:pPr>
        <w:spacing w:line="480" w:lineRule="atLeast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EXPERIENCES</w:t>
      </w:r>
    </w:p>
    <w:p w:rsidR="00A935C5" w:rsidRDefault="00A935C5">
      <w:pPr>
        <w:spacing w:line="480" w:lineRule="atLeast"/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0A5CFA" w:rsidRDefault="000A5CFA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Organization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</w:t>
      </w:r>
      <w:r w:rsidRPr="000A77C7">
        <w:rPr>
          <w:rFonts w:ascii="Arial" w:hAnsi="Arial" w:cs="Arial"/>
          <w:b/>
          <w:bCs/>
          <w:sz w:val="24"/>
          <w:szCs w:val="24"/>
        </w:rPr>
        <w:t>:  HDBFS Ltd.</w:t>
      </w:r>
      <w:r w:rsidRPr="000A77C7">
        <w:rPr>
          <w:rFonts w:ascii="Arial" w:hAnsi="Arial" w:cs="Arial"/>
          <w:b/>
          <w:sz w:val="24"/>
          <w:szCs w:val="24"/>
        </w:rPr>
        <w:t xml:space="preserve"> </w:t>
      </w:r>
      <w:r w:rsidR="000A77C7" w:rsidRPr="000A77C7">
        <w:rPr>
          <w:rFonts w:ascii="Arial" w:hAnsi="Arial" w:cs="Arial"/>
          <w:b/>
          <w:sz w:val="24"/>
          <w:szCs w:val="24"/>
        </w:rPr>
        <w:t>NBFC</w:t>
      </w:r>
    </w:p>
    <w:p w:rsidR="000A5CFA" w:rsidRDefault="000A5CFA">
      <w:pPr>
        <w:ind w:left="14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Pe</w:t>
      </w:r>
      <w:r w:rsidR="00C04997">
        <w:rPr>
          <w:rFonts w:ascii="Arial" w:hAnsi="Arial" w:cs="Arial"/>
          <w:b/>
          <w:bCs/>
          <w:sz w:val="18"/>
          <w:szCs w:val="18"/>
        </w:rPr>
        <w:t>riod</w:t>
      </w:r>
      <w:r w:rsidR="00C04997">
        <w:rPr>
          <w:rFonts w:ascii="Arial" w:hAnsi="Arial" w:cs="Arial"/>
          <w:b/>
          <w:bCs/>
          <w:sz w:val="18"/>
          <w:szCs w:val="18"/>
        </w:rPr>
        <w:tab/>
      </w:r>
      <w:r w:rsidR="00C04997">
        <w:rPr>
          <w:rFonts w:ascii="Arial" w:hAnsi="Arial" w:cs="Arial"/>
          <w:b/>
          <w:bCs/>
          <w:sz w:val="18"/>
          <w:szCs w:val="18"/>
        </w:rPr>
        <w:tab/>
      </w:r>
      <w:r w:rsidR="00C04997">
        <w:rPr>
          <w:rFonts w:ascii="Arial" w:hAnsi="Arial" w:cs="Arial"/>
          <w:b/>
          <w:bCs/>
          <w:sz w:val="18"/>
          <w:szCs w:val="18"/>
        </w:rPr>
        <w:tab/>
      </w:r>
      <w:r w:rsidR="00C04997">
        <w:rPr>
          <w:rFonts w:ascii="Arial" w:hAnsi="Arial" w:cs="Arial"/>
          <w:b/>
          <w:bCs/>
          <w:sz w:val="18"/>
          <w:szCs w:val="18"/>
        </w:rPr>
        <w:tab/>
      </w:r>
      <w:r w:rsidR="00C04997">
        <w:rPr>
          <w:rFonts w:ascii="Arial" w:hAnsi="Arial" w:cs="Arial"/>
          <w:b/>
          <w:bCs/>
          <w:sz w:val="18"/>
          <w:szCs w:val="18"/>
        </w:rPr>
        <w:tab/>
        <w:t xml:space="preserve"> :  Aug.13 to </w:t>
      </w:r>
      <w:proofErr w:type="spellStart"/>
      <w:r w:rsidR="00C04997">
        <w:rPr>
          <w:rFonts w:ascii="Arial" w:hAnsi="Arial" w:cs="Arial"/>
          <w:b/>
          <w:bCs/>
          <w:sz w:val="18"/>
          <w:szCs w:val="18"/>
        </w:rPr>
        <w:t>jan</w:t>
      </w:r>
      <w:proofErr w:type="spellEnd"/>
      <w:r w:rsidR="00C04997">
        <w:rPr>
          <w:rFonts w:ascii="Arial" w:hAnsi="Arial" w:cs="Arial"/>
          <w:b/>
          <w:bCs/>
          <w:sz w:val="18"/>
          <w:szCs w:val="18"/>
        </w:rPr>
        <w:t xml:space="preserve"> 2015</w:t>
      </w:r>
    </w:p>
    <w:p w:rsidR="000A5CFA" w:rsidRDefault="000A5CFA">
      <w:pPr>
        <w:ind w:left="14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Designation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:  Branch manager</w:t>
      </w:r>
      <w:r w:rsidR="003E628F">
        <w:rPr>
          <w:rFonts w:ascii="Arial" w:hAnsi="Arial" w:cs="Arial"/>
          <w:b/>
          <w:bCs/>
          <w:sz w:val="18"/>
          <w:szCs w:val="18"/>
        </w:rPr>
        <w:t xml:space="preserve"> sales &amp;collection</w:t>
      </w:r>
    </w:p>
    <w:p w:rsidR="000A5CFA" w:rsidRDefault="000A5CFA">
      <w:pPr>
        <w:ind w:left="14"/>
        <w:jc w:val="both"/>
        <w:rPr>
          <w:rFonts w:ascii="Arial" w:hAnsi="Arial" w:cs="Arial"/>
          <w:sz w:val="18"/>
          <w:szCs w:val="18"/>
        </w:rPr>
      </w:pPr>
    </w:p>
    <w:p w:rsidR="000A5CFA" w:rsidRDefault="000A5CFA">
      <w:pPr>
        <w:ind w:left="14"/>
        <w:jc w:val="both"/>
        <w:rPr>
          <w:rFonts w:ascii="Arial" w:hAnsi="Arial" w:cs="Arial"/>
          <w:sz w:val="18"/>
          <w:szCs w:val="18"/>
        </w:rPr>
      </w:pPr>
    </w:p>
    <w:p w:rsidR="000A5CFA" w:rsidRDefault="000A5CFA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  <w:u w:val="single"/>
        </w:rPr>
        <w:t>Key Accountabilities:</w:t>
      </w:r>
      <w:r>
        <w:rPr>
          <w:rFonts w:ascii="Arial" w:hAnsi="Arial" w:cs="Arial"/>
          <w:sz w:val="18"/>
          <w:szCs w:val="18"/>
        </w:rPr>
        <w:t xml:space="preserve"> </w:t>
      </w:r>
    </w:p>
    <w:p w:rsidR="00A935C5" w:rsidRDefault="00A935C5">
      <w:pPr>
        <w:jc w:val="both"/>
        <w:rPr>
          <w:rFonts w:ascii="Arial" w:hAnsi="Arial" w:cs="Arial"/>
          <w:sz w:val="18"/>
          <w:szCs w:val="18"/>
        </w:rPr>
      </w:pPr>
    </w:p>
    <w:p w:rsidR="000A5CFA" w:rsidRDefault="000A5CFA" w:rsidP="00A935C5">
      <w:p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Branch Manager (BM) - </w:t>
      </w:r>
      <w:r>
        <w:rPr>
          <w:rFonts w:ascii="Arial" w:hAnsi="Arial" w:cs="Arial"/>
          <w:sz w:val="18"/>
          <w:szCs w:val="18"/>
        </w:rPr>
        <w:t xml:space="preserve">Focusing on LAP </w:t>
      </w:r>
      <w:r w:rsidR="00097A75">
        <w:rPr>
          <w:rFonts w:ascii="Arial" w:hAnsi="Arial" w:cs="Arial"/>
          <w:sz w:val="18"/>
          <w:szCs w:val="18"/>
        </w:rPr>
        <w:t xml:space="preserve">&amp; CV </w:t>
      </w:r>
      <w:r>
        <w:rPr>
          <w:rFonts w:ascii="Arial" w:hAnsi="Arial" w:cs="Arial"/>
          <w:sz w:val="18"/>
          <w:szCs w:val="18"/>
        </w:rPr>
        <w:t xml:space="preserve">Account Book size of the branch and deepening/ Acquiring new </w:t>
      </w:r>
      <w:proofErr w:type="spellStart"/>
      <w:r>
        <w:rPr>
          <w:rFonts w:ascii="Arial" w:hAnsi="Arial" w:cs="Arial"/>
          <w:sz w:val="18"/>
          <w:szCs w:val="18"/>
        </w:rPr>
        <w:t>Cust</w:t>
      </w:r>
      <w:proofErr w:type="spellEnd"/>
      <w:r>
        <w:rPr>
          <w:rFonts w:ascii="Arial" w:hAnsi="Arial" w:cs="Arial"/>
          <w:sz w:val="18"/>
          <w:szCs w:val="18"/>
        </w:rPr>
        <w:t xml:space="preserve"> PL BL &amp; Achieving Branch Targets for liabilities and  Assets in line with the competition Benchmarking, opportunities and segmentations by devising Product  features , understanding the customer business and prepare customer profile .</w:t>
      </w:r>
    </w:p>
    <w:p w:rsidR="000A5CFA" w:rsidRDefault="000A5CFA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Loan Values:- Responsible for generating loan Nos. &amp; Value for the branch by focussing on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Mandi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Customers, Millers, SMEs &amp; MMEs. </w:t>
      </w:r>
    </w:p>
    <w:p w:rsidR="000A5CFA" w:rsidRDefault="000A5CFA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 xml:space="preserve">Mortgages:- 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Responsible for selling Business Assets (Business Loan, , LAP, Re Finance) and do due diligence, property valuation, field services, real estate asset management and after sales servicing.</w:t>
      </w:r>
    </w:p>
    <w:p w:rsidR="000A5CFA" w:rsidRDefault="000A5CFA">
      <w:pPr>
        <w:numPr>
          <w:ilvl w:val="0"/>
          <w:numId w:val="2"/>
        </w:numPr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To monitor Executive Productivity and drive them to meet productivity benchmark.</w:t>
      </w:r>
    </w:p>
    <w:p w:rsidR="000A5CFA" w:rsidRDefault="000A5CFA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Handling customer queries and resolving customer </w:t>
      </w:r>
      <w:r w:rsidR="00FA2125">
        <w:rPr>
          <w:rFonts w:ascii="Arial" w:hAnsi="Arial" w:cs="Arial"/>
          <w:sz w:val="18"/>
          <w:szCs w:val="18"/>
        </w:rPr>
        <w:t xml:space="preserve">complaints. </w:t>
      </w:r>
    </w:p>
    <w:p w:rsidR="000A5CFA" w:rsidRDefault="000A5CFA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Daily reconciliation and monitoring of suspense LOANS and reporting of CLM. </w:t>
      </w:r>
    </w:p>
    <w:p w:rsidR="000A5CFA" w:rsidRDefault="000A5CFA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Generation of income through various Third Party Product (CPP/GI) in line that emerge from product and customer needs. </w:t>
      </w:r>
    </w:p>
    <w:p w:rsidR="000A5CFA" w:rsidRDefault="000A5CFA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Ensure the right product mix of COMBO products, insurance to total income generated. </w:t>
      </w:r>
    </w:p>
    <w:p w:rsidR="000A5CFA" w:rsidRDefault="000A5CFA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Branch </w:t>
      </w:r>
      <w:r w:rsidR="00C220A6">
        <w:rPr>
          <w:rFonts w:ascii="Arial" w:hAnsi="Arial" w:cs="Arial"/>
          <w:sz w:val="18"/>
          <w:szCs w:val="18"/>
        </w:rPr>
        <w:t>administration management</w:t>
      </w:r>
      <w:r>
        <w:rPr>
          <w:rFonts w:ascii="Arial" w:hAnsi="Arial" w:cs="Arial"/>
          <w:sz w:val="18"/>
          <w:szCs w:val="18"/>
        </w:rPr>
        <w:t xml:space="preserve">. </w:t>
      </w:r>
    </w:p>
    <w:p w:rsidR="000A5CFA" w:rsidRDefault="000A5CFA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Review all critical reports, monitor cash levels and subsequent reporting </w:t>
      </w:r>
    </w:p>
    <w:p w:rsidR="000A5CFA" w:rsidRDefault="000A5CFA">
      <w:pPr>
        <w:numPr>
          <w:ilvl w:val="0"/>
          <w:numId w:val="2"/>
        </w:numPr>
        <w:tabs>
          <w:tab w:val="left" w:pos="707"/>
        </w:tabs>
        <w:spacing w:after="283"/>
        <w:ind w:right="60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Exposure and experience of handling cash and customer transaction. </w:t>
      </w:r>
    </w:p>
    <w:p w:rsidR="000A5CFA" w:rsidRDefault="000A5CFA">
      <w:pPr>
        <w:rPr>
          <w:rFonts w:ascii="Arial" w:hAnsi="Arial" w:cs="Arial"/>
          <w:sz w:val="18"/>
          <w:szCs w:val="18"/>
        </w:rPr>
      </w:pPr>
    </w:p>
    <w:p w:rsidR="000A5CFA" w:rsidRPr="00C04997" w:rsidRDefault="000A5CFA">
      <w:pPr>
        <w:rPr>
          <w:rFonts w:ascii="Arial" w:hAnsi="Arial" w:cs="Arial"/>
          <w:sz w:val="32"/>
          <w:szCs w:val="28"/>
        </w:rPr>
      </w:pPr>
    </w:p>
    <w:p w:rsidR="00B730A3" w:rsidRDefault="000A5CFA" w:rsidP="00AE5086">
      <w:pPr>
        <w:rPr>
          <w:b/>
          <w:sz w:val="24"/>
          <w:szCs w:val="24"/>
        </w:rPr>
      </w:pPr>
      <w:r w:rsidRPr="000A77C7">
        <w:rPr>
          <w:b/>
          <w:sz w:val="24"/>
          <w:szCs w:val="24"/>
        </w:rPr>
        <w:t xml:space="preserve"> </w:t>
      </w:r>
      <w:r w:rsidR="00C220A6" w:rsidRPr="000A77C7">
        <w:rPr>
          <w:b/>
          <w:sz w:val="24"/>
          <w:szCs w:val="24"/>
        </w:rPr>
        <w:t>FULLERTON INDIA</w:t>
      </w:r>
      <w:r w:rsidR="00DC2853" w:rsidRPr="000A77C7">
        <w:rPr>
          <w:b/>
          <w:sz w:val="24"/>
          <w:szCs w:val="24"/>
        </w:rPr>
        <w:t xml:space="preserve"> CREDIT COMPANY LTD.</w:t>
      </w:r>
    </w:p>
    <w:p w:rsidR="00A935C5" w:rsidRPr="000A77C7" w:rsidRDefault="00A935C5" w:rsidP="00AE5086">
      <w:pPr>
        <w:rPr>
          <w:b/>
          <w:sz w:val="24"/>
          <w:szCs w:val="24"/>
        </w:rPr>
      </w:pPr>
    </w:p>
    <w:p w:rsidR="00036653" w:rsidRPr="00036653" w:rsidRDefault="00C220A6" w:rsidP="00AE5086">
      <w:pPr>
        <w:rPr>
          <w:b/>
          <w:sz w:val="32"/>
          <w:szCs w:val="32"/>
        </w:rPr>
      </w:pPr>
      <w:r>
        <w:t xml:space="preserve">           </w:t>
      </w:r>
      <w:r w:rsidR="00F6273D">
        <w:t>(</w:t>
      </w:r>
      <w:r w:rsidR="00F6273D" w:rsidRPr="00F6273D">
        <w:rPr>
          <w:b/>
          <w:sz w:val="28"/>
          <w:szCs w:val="28"/>
        </w:rPr>
        <w:t>Rural</w:t>
      </w:r>
      <w:r w:rsidR="0033507E">
        <w:rPr>
          <w:b/>
          <w:sz w:val="28"/>
          <w:szCs w:val="28"/>
        </w:rPr>
        <w:t xml:space="preserve"> </w:t>
      </w:r>
      <w:r w:rsidR="000D3A60" w:rsidRPr="00284C2F">
        <w:rPr>
          <w:b/>
          <w:sz w:val="28"/>
          <w:szCs w:val="28"/>
        </w:rPr>
        <w:t>finance Division</w:t>
      </w:r>
      <w:r w:rsidR="000D3A60">
        <w:t>)</w:t>
      </w:r>
    </w:p>
    <w:p w:rsidR="00B730A3" w:rsidRDefault="00B730A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A5CFA" w:rsidRPr="00BA48A3" w:rsidRDefault="000A5CF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13 NOV. 2009 to 19 AUG.2013 </w:t>
      </w:r>
    </w:p>
    <w:p w:rsidR="000A5CFA" w:rsidRDefault="000A5CFA">
      <w:pPr>
        <w:rPr>
          <w:rFonts w:ascii="Arial" w:hAnsi="Arial" w:cs="Arial"/>
          <w:b/>
          <w:i/>
          <w:sz w:val="18"/>
          <w:szCs w:val="18"/>
        </w:rPr>
      </w:pPr>
    </w:p>
    <w:p w:rsidR="000A5CFA" w:rsidRDefault="000A5CF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Profile:</w:t>
      </w:r>
      <w:r>
        <w:rPr>
          <w:rFonts w:ascii="Arial" w:hAnsi="Arial" w:cs="Arial"/>
          <w:sz w:val="18"/>
          <w:szCs w:val="18"/>
        </w:rPr>
        <w:t xml:space="preserve"> </w:t>
      </w:r>
    </w:p>
    <w:p w:rsidR="000A5CFA" w:rsidRDefault="000A5CFA">
      <w:p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ab/>
      </w:r>
      <w:r>
        <w:rPr>
          <w:rFonts w:eastAsia="Times New Roman"/>
          <w:sz w:val="21"/>
          <w:szCs w:val="21"/>
        </w:rPr>
        <w:tab/>
        <w:t xml:space="preserve">Fullerton India Credit Company Limited, having operations in India, The Organization is an  NBFC, involve in </w:t>
      </w:r>
      <w:r w:rsidR="00F6273D">
        <w:rPr>
          <w:rFonts w:eastAsia="Times New Roman"/>
          <w:sz w:val="21"/>
          <w:szCs w:val="21"/>
        </w:rPr>
        <w:t xml:space="preserve">LCV </w:t>
      </w:r>
      <w:r w:rsidR="00E55C86">
        <w:rPr>
          <w:rFonts w:eastAsia="Times New Roman"/>
          <w:sz w:val="21"/>
          <w:szCs w:val="21"/>
        </w:rPr>
        <w:t>Group loan,</w:t>
      </w:r>
      <w:r>
        <w:rPr>
          <w:rFonts w:eastAsia="Times New Roman"/>
          <w:sz w:val="21"/>
          <w:szCs w:val="21"/>
        </w:rPr>
        <w:t xml:space="preserve"> Personal Loans, Business Loans, TW Loans and micro financing and  Dairy </w:t>
      </w:r>
      <w:proofErr w:type="spellStart"/>
      <w:r>
        <w:rPr>
          <w:rFonts w:eastAsia="Times New Roman"/>
          <w:sz w:val="21"/>
          <w:szCs w:val="21"/>
        </w:rPr>
        <w:t>Loans,commercial</w:t>
      </w:r>
      <w:proofErr w:type="spellEnd"/>
      <w:r>
        <w:rPr>
          <w:rFonts w:eastAsia="Times New Roman"/>
          <w:sz w:val="21"/>
          <w:szCs w:val="21"/>
        </w:rPr>
        <w:t xml:space="preserve"> loan As a Branch Unit Manager I am responsible for the profit and loss of for branches. Out of these branch are doing Micro financing, TW and GEL, PL Loans. </w:t>
      </w:r>
    </w:p>
    <w:p w:rsidR="000A5CFA" w:rsidRDefault="000A5CFA"/>
    <w:p w:rsidR="000A5CFA" w:rsidRDefault="000A5CFA">
      <w:pPr>
        <w:tabs>
          <w:tab w:val="left" w:pos="707"/>
        </w:tabs>
        <w:spacing w:after="283"/>
        <w:ind w:right="605"/>
        <w:rPr>
          <w:rFonts w:eastAsia="Times New Roman"/>
          <w:b/>
          <w:bCs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Key Responsibilities:</w:t>
      </w:r>
    </w:p>
    <w:p w:rsidR="000A5CFA" w:rsidRDefault="000A5CFA">
      <w:pPr>
        <w:numPr>
          <w:ilvl w:val="0"/>
          <w:numId w:val="6"/>
        </w:numPr>
      </w:pPr>
      <w:r>
        <w:t>New Strategic Innovations.</w:t>
      </w:r>
    </w:p>
    <w:p w:rsidR="000A5CFA" w:rsidRDefault="000A5CFA">
      <w:pPr>
        <w:numPr>
          <w:ilvl w:val="0"/>
          <w:numId w:val="6"/>
        </w:numPr>
      </w:pPr>
      <w:r>
        <w:t xml:space="preserve"> Handling Secured and Unsecured Loan with Team of 17 Pay roll Officers.</w:t>
      </w:r>
    </w:p>
    <w:p w:rsidR="000A5CFA" w:rsidRDefault="000A5CFA">
      <w:pPr>
        <w:numPr>
          <w:ilvl w:val="0"/>
          <w:numId w:val="6"/>
        </w:numPr>
      </w:pPr>
      <w:r>
        <w:t xml:space="preserve"> Handling Processing Official Team of 3 Payroll officers.</w:t>
      </w:r>
    </w:p>
    <w:p w:rsidR="000A5CFA" w:rsidRDefault="000A5CFA">
      <w:pPr>
        <w:numPr>
          <w:ilvl w:val="0"/>
          <w:numId w:val="6"/>
        </w:numPr>
      </w:pPr>
      <w:r>
        <w:t xml:space="preserve">Handling Branch  Credit Manager, and Relationship manager, &amp; Relationship officers(5). </w:t>
      </w:r>
    </w:p>
    <w:p w:rsidR="000A5CFA" w:rsidRDefault="000A5CFA">
      <w:pPr>
        <w:numPr>
          <w:ilvl w:val="0"/>
          <w:numId w:val="6"/>
        </w:numPr>
      </w:pPr>
      <w:r>
        <w:t xml:space="preserve"> Expenses Control.</w:t>
      </w:r>
    </w:p>
    <w:p w:rsidR="000A5CFA" w:rsidRDefault="000A5CFA">
      <w:pPr>
        <w:numPr>
          <w:ilvl w:val="0"/>
          <w:numId w:val="6"/>
        </w:numPr>
      </w:pPr>
      <w:r>
        <w:t>Maintaining the portfolio Quality.</w:t>
      </w:r>
    </w:p>
    <w:p w:rsidR="000A5CFA" w:rsidRDefault="000A5CFA">
      <w:pPr>
        <w:numPr>
          <w:ilvl w:val="0"/>
          <w:numId w:val="6"/>
        </w:numPr>
      </w:pPr>
      <w:r>
        <w:t xml:space="preserve"> Maintaining and update of Marketing policies with Central Team</w:t>
      </w:r>
    </w:p>
    <w:p w:rsidR="000A5CFA" w:rsidRDefault="000A5CFA">
      <w:pPr>
        <w:numPr>
          <w:ilvl w:val="0"/>
          <w:numId w:val="6"/>
        </w:numPr>
      </w:pPr>
      <w:r>
        <w:t xml:space="preserve"> Handling Receivables and Risk of Branch.</w:t>
      </w:r>
    </w:p>
    <w:p w:rsidR="000A5CFA" w:rsidRDefault="000A5CFA">
      <w:pPr>
        <w:numPr>
          <w:ilvl w:val="0"/>
          <w:numId w:val="6"/>
        </w:numPr>
      </w:pPr>
      <w:r>
        <w:t xml:space="preserve"> Process and Policy Compliances.</w:t>
      </w:r>
    </w:p>
    <w:p w:rsidR="000A5CFA" w:rsidRDefault="000A5CFA">
      <w:pPr>
        <w:numPr>
          <w:ilvl w:val="0"/>
          <w:numId w:val="6"/>
        </w:numPr>
      </w:pPr>
      <w:r>
        <w:t xml:space="preserve"> Recruitment and installation of Staff.</w:t>
      </w:r>
    </w:p>
    <w:p w:rsidR="000A5CFA" w:rsidRDefault="000A5CFA">
      <w:pPr>
        <w:numPr>
          <w:ilvl w:val="0"/>
          <w:numId w:val="6"/>
        </w:numPr>
        <w:rPr>
          <w:rFonts w:eastAsia="Times New Roman"/>
          <w:sz w:val="21"/>
          <w:szCs w:val="21"/>
        </w:rPr>
      </w:pPr>
      <w:r>
        <w:t xml:space="preserve"> Oversight and supervision of the branches </w:t>
      </w:r>
      <w:r>
        <w:rPr>
          <w:rFonts w:eastAsia="Times New Roman"/>
          <w:sz w:val="21"/>
          <w:szCs w:val="21"/>
        </w:rPr>
        <w:t>.</w:t>
      </w:r>
    </w:p>
    <w:p w:rsidR="00036653" w:rsidRDefault="000A5CFA" w:rsidP="00036653">
      <w:pPr>
        <w:numPr>
          <w:ilvl w:val="0"/>
          <w:numId w:val="6"/>
        </w:numPr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  Meeting with the revenue target and sales target. </w:t>
      </w:r>
    </w:p>
    <w:p w:rsidR="00036653" w:rsidRPr="00036653" w:rsidRDefault="00036653" w:rsidP="00036653">
      <w:pPr>
        <w:ind w:left="360"/>
        <w:rPr>
          <w:rFonts w:eastAsia="Times New Roman"/>
          <w:sz w:val="36"/>
          <w:szCs w:val="36"/>
        </w:rPr>
      </w:pPr>
    </w:p>
    <w:p w:rsidR="000A5CFA" w:rsidRDefault="000A5CFA">
      <w:pPr>
        <w:tabs>
          <w:tab w:val="left" w:pos="707"/>
        </w:tabs>
        <w:autoSpaceDE w:val="0"/>
        <w:spacing w:after="283" w:line="360" w:lineRule="auto"/>
      </w:pPr>
    </w:p>
    <w:p w:rsidR="000A5CFA" w:rsidRDefault="000A5CFA">
      <w:pPr>
        <w:autoSpaceDE w:val="0"/>
        <w:rPr>
          <w:rFonts w:eastAsia="Times New Roman"/>
          <w:b/>
          <w:bCs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 xml:space="preserve">Birla sun life ins. Limited. </w:t>
      </w:r>
    </w:p>
    <w:p w:rsidR="000A5CFA" w:rsidRDefault="000A5CF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                                                              </w:t>
      </w:r>
      <w:r>
        <w:rPr>
          <w:rFonts w:ascii="Arial" w:hAnsi="Arial" w:cs="Arial"/>
          <w:b/>
          <w:sz w:val="21"/>
          <w:szCs w:val="21"/>
          <w:u w:val="single"/>
        </w:rPr>
        <w:t>Since:</w:t>
      </w:r>
      <w:r w:rsidR="00F72609">
        <w:rPr>
          <w:rFonts w:ascii="Arial" w:hAnsi="Arial" w:cs="Arial"/>
          <w:sz w:val="21"/>
          <w:szCs w:val="21"/>
        </w:rPr>
        <w:t xml:space="preserve">  Feb.2008 to NOV.. 2009</w:t>
      </w:r>
    </w:p>
    <w:p w:rsidR="000A5CFA" w:rsidRDefault="000A5CFA">
      <w:pPr>
        <w:rPr>
          <w:rFonts w:ascii="Arial" w:hAnsi="Arial" w:cs="Arial"/>
          <w:b/>
          <w:i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</w:t>
      </w:r>
      <w:r>
        <w:rPr>
          <w:rFonts w:ascii="Arial" w:hAnsi="Arial" w:cs="Arial"/>
          <w:b/>
          <w:iCs/>
          <w:sz w:val="21"/>
          <w:szCs w:val="21"/>
        </w:rPr>
        <w:t>Agency manager</w:t>
      </w:r>
    </w:p>
    <w:p w:rsidR="000A5CFA" w:rsidRDefault="000A5CF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                                                                                </w:t>
      </w:r>
    </w:p>
    <w:p w:rsidR="000A5CFA" w:rsidRDefault="000A5CFA">
      <w:pPr>
        <w:spacing w:line="360" w:lineRule="auto"/>
        <w:jc w:val="both"/>
        <w:rPr>
          <w:rFonts w:eastAsia="Times New Roman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eastAsia="Times New Roman"/>
          <w:b/>
          <w:bCs/>
          <w:sz w:val="21"/>
          <w:szCs w:val="21"/>
        </w:rPr>
        <w:t>Birla sun life ins. Limited</w:t>
      </w:r>
      <w:r>
        <w:rPr>
          <w:rFonts w:eastAsia="Times New Roman"/>
          <w:sz w:val="21"/>
          <w:szCs w:val="21"/>
        </w:rPr>
        <w:t>, having operations in India. The organization is an Insurance sector,.</w:t>
      </w:r>
    </w:p>
    <w:p w:rsidR="000A5CFA" w:rsidRDefault="000A5CFA">
      <w:pPr>
        <w:autoSpaceDE w:val="0"/>
        <w:spacing w:line="360" w:lineRule="auto"/>
        <w:jc w:val="both"/>
        <w:rPr>
          <w:rFonts w:eastAsia="Times New Roman"/>
          <w:b/>
          <w:bCs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 xml:space="preserve">Key Responsibilities: </w:t>
      </w:r>
    </w:p>
    <w:p w:rsidR="000A5CFA" w:rsidRDefault="000A5CFA">
      <w:pPr>
        <w:numPr>
          <w:ilvl w:val="0"/>
          <w:numId w:val="5"/>
        </w:numPr>
        <w:tabs>
          <w:tab w:val="left" w:pos="0"/>
        </w:tabs>
        <w:autoSpaceDE w:val="0"/>
        <w:spacing w:line="360" w:lineRule="auto"/>
        <w:ind w:left="0" w:firstLine="0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Business Development.</w:t>
      </w:r>
    </w:p>
    <w:p w:rsidR="000A5CFA" w:rsidRDefault="000A5CFA">
      <w:pPr>
        <w:numPr>
          <w:ilvl w:val="0"/>
          <w:numId w:val="5"/>
        </w:numPr>
        <w:tabs>
          <w:tab w:val="left" w:pos="0"/>
        </w:tabs>
        <w:autoSpaceDE w:val="0"/>
        <w:spacing w:line="360" w:lineRule="auto"/>
        <w:ind w:left="0" w:firstLine="0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Liaison with agents &amp; channel partners.</w:t>
      </w:r>
    </w:p>
    <w:p w:rsidR="000A5CFA" w:rsidRDefault="000A5CFA">
      <w:pPr>
        <w:numPr>
          <w:ilvl w:val="0"/>
          <w:numId w:val="5"/>
        </w:numPr>
        <w:tabs>
          <w:tab w:val="left" w:pos="0"/>
        </w:tabs>
        <w:autoSpaceDE w:val="0"/>
        <w:spacing w:line="360" w:lineRule="auto"/>
        <w:ind w:left="0" w:firstLine="0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Recovery Strategy and its implementation.</w:t>
      </w:r>
    </w:p>
    <w:p w:rsidR="000A5CFA" w:rsidRDefault="000A5CFA" w:rsidP="00A935C5">
      <w:pPr>
        <w:autoSpaceDE w:val="0"/>
        <w:ind w:left="72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.</w:t>
      </w:r>
    </w:p>
    <w:p w:rsidR="000A5CFA" w:rsidRDefault="000A5CFA">
      <w:pPr>
        <w:autoSpaceDE w:val="0"/>
      </w:pPr>
    </w:p>
    <w:p w:rsidR="000A5CFA" w:rsidRDefault="000A5CFA">
      <w:pPr>
        <w:spacing w:before="200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Technical: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>Basics (MS-Excel, MS-Word, Power Point, Internet.</w:t>
      </w:r>
    </w:p>
    <w:p w:rsidR="000A5CFA" w:rsidRDefault="000A5CFA">
      <w:pPr>
        <w:pStyle w:val="BodyText"/>
        <w:rPr>
          <w:i w:val="0"/>
          <w:sz w:val="21"/>
          <w:szCs w:val="21"/>
        </w:rPr>
      </w:pPr>
    </w:p>
    <w:p w:rsidR="000A5CFA" w:rsidRDefault="000A5CFA">
      <w:p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Educational Qualification:</w:t>
      </w:r>
    </w:p>
    <w:p w:rsidR="000A5CFA" w:rsidRDefault="000A5CFA">
      <w:pPr>
        <w:jc w:val="both"/>
        <w:rPr>
          <w:rFonts w:ascii="Arial" w:hAnsi="Arial" w:cs="Arial"/>
          <w:b/>
        </w:rPr>
      </w:pPr>
    </w:p>
    <w:p w:rsidR="000A5CFA" w:rsidRDefault="000A5CFA">
      <w:pPr>
        <w:numPr>
          <w:ilvl w:val="0"/>
          <w:numId w:val="3"/>
        </w:numPr>
        <w:suppressAutoHyphens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M..A from university of </w:t>
      </w:r>
      <w:proofErr w:type="spellStart"/>
      <w:r>
        <w:rPr>
          <w:rFonts w:ascii="Arial" w:hAnsi="Arial" w:cs="Arial"/>
        </w:rPr>
        <w:t>rajasthan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jaipur</w:t>
      </w:r>
      <w:proofErr w:type="spellEnd"/>
    </w:p>
    <w:p w:rsidR="000A5CFA" w:rsidRDefault="000A5CFA">
      <w:pPr>
        <w:numPr>
          <w:ilvl w:val="0"/>
          <w:numId w:val="3"/>
        </w:numPr>
        <w:suppressAutoHyphens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B.A. from University of Rajasthan, Jaipur. </w:t>
      </w:r>
    </w:p>
    <w:p w:rsidR="000A5CFA" w:rsidRDefault="000A5CFA">
      <w:pPr>
        <w:numPr>
          <w:ilvl w:val="0"/>
          <w:numId w:val="3"/>
        </w:numPr>
        <w:suppressAutoHyphens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Sr. Sec. from Raj. Board, Ajmer </w:t>
      </w:r>
    </w:p>
    <w:p w:rsidR="000A5CFA" w:rsidRDefault="000A5CFA">
      <w:pPr>
        <w:numPr>
          <w:ilvl w:val="0"/>
          <w:numId w:val="3"/>
        </w:numPr>
        <w:suppressAutoHyphens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Secondary from Rajasthan </w:t>
      </w:r>
    </w:p>
    <w:p w:rsidR="000A5CFA" w:rsidRDefault="000A5CFA">
      <w:pPr>
        <w:pStyle w:val="BodyText"/>
        <w:rPr>
          <w:i w:val="0"/>
          <w:sz w:val="20"/>
          <w:szCs w:val="20"/>
          <w:u w:val="single"/>
        </w:rPr>
      </w:pPr>
    </w:p>
    <w:p w:rsidR="000A5CFA" w:rsidRDefault="000A5CFA">
      <w:pPr>
        <w:pStyle w:val="BodyText"/>
        <w:rPr>
          <w:i w:val="0"/>
          <w:sz w:val="20"/>
          <w:szCs w:val="20"/>
        </w:rPr>
      </w:pPr>
      <w:r>
        <w:rPr>
          <w:i w:val="0"/>
          <w:sz w:val="20"/>
          <w:szCs w:val="20"/>
          <w:u w:val="single"/>
        </w:rPr>
        <w:t>Extra Curricular Activities</w:t>
      </w:r>
      <w:r>
        <w:rPr>
          <w:i w:val="0"/>
          <w:sz w:val="20"/>
          <w:szCs w:val="20"/>
        </w:rPr>
        <w:t xml:space="preserve">                                       </w:t>
      </w:r>
    </w:p>
    <w:p w:rsidR="000A5CFA" w:rsidRDefault="000A5CFA">
      <w:pPr>
        <w:pStyle w:val="BodyText"/>
        <w:numPr>
          <w:ilvl w:val="0"/>
          <w:numId w:val="9"/>
        </w:numPr>
        <w:rPr>
          <w:b w:val="0"/>
          <w:i w:val="0"/>
          <w:sz w:val="20"/>
          <w:szCs w:val="20"/>
        </w:rPr>
      </w:pPr>
      <w:r>
        <w:rPr>
          <w:b w:val="0"/>
          <w:i w:val="0"/>
          <w:sz w:val="20"/>
          <w:szCs w:val="20"/>
        </w:rPr>
        <w:t>Player of Inter-Scholl Cricket Team</w:t>
      </w:r>
    </w:p>
    <w:p w:rsidR="000A5CFA" w:rsidRDefault="000A5CFA">
      <w:pPr>
        <w:pStyle w:val="BodyText"/>
        <w:numPr>
          <w:ilvl w:val="0"/>
          <w:numId w:val="9"/>
        </w:numPr>
        <w:rPr>
          <w:b w:val="0"/>
          <w:i w:val="0"/>
          <w:sz w:val="20"/>
          <w:szCs w:val="20"/>
        </w:rPr>
      </w:pPr>
      <w:r>
        <w:rPr>
          <w:b w:val="0"/>
          <w:i w:val="0"/>
          <w:sz w:val="20"/>
          <w:szCs w:val="20"/>
        </w:rPr>
        <w:t xml:space="preserve">Cricket Player of College Team </w:t>
      </w:r>
    </w:p>
    <w:p w:rsidR="000A5CFA" w:rsidRDefault="000A5CFA">
      <w:pPr>
        <w:pStyle w:val="BodyText"/>
        <w:numPr>
          <w:ilvl w:val="0"/>
          <w:numId w:val="9"/>
        </w:numPr>
        <w:rPr>
          <w:b w:val="0"/>
          <w:i w:val="0"/>
          <w:sz w:val="20"/>
          <w:szCs w:val="20"/>
        </w:rPr>
      </w:pPr>
      <w:r>
        <w:rPr>
          <w:b w:val="0"/>
          <w:i w:val="0"/>
          <w:sz w:val="20"/>
          <w:szCs w:val="20"/>
        </w:rPr>
        <w:t>Participated in activities like Debate, Quiz, Mime, Solo Dance, Just a Minute etc. at the college level.</w:t>
      </w:r>
    </w:p>
    <w:p w:rsidR="000A5CFA" w:rsidRDefault="000A5CFA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0A5CFA" w:rsidRDefault="000A5CFA">
      <w:pPr>
        <w:pStyle w:val="BodyText"/>
        <w:rPr>
          <w:i w:val="0"/>
          <w:sz w:val="20"/>
          <w:szCs w:val="20"/>
          <w:u w:val="single"/>
        </w:rPr>
      </w:pPr>
      <w:r>
        <w:rPr>
          <w:i w:val="0"/>
          <w:sz w:val="20"/>
          <w:szCs w:val="20"/>
          <w:u w:val="single"/>
        </w:rPr>
        <w:t xml:space="preserve"> Personal Dossier:</w:t>
      </w:r>
    </w:p>
    <w:p w:rsidR="000A5CFA" w:rsidRDefault="000A5CFA">
      <w:pPr>
        <w:spacing w:after="10"/>
        <w:rPr>
          <w:rFonts w:ascii="Arial" w:hAnsi="Arial" w:cs="Arial"/>
          <w:b/>
          <w:u w:val="single"/>
        </w:rPr>
      </w:pPr>
    </w:p>
    <w:p w:rsidR="000A5CFA" w:rsidRDefault="000A5CFA">
      <w:pPr>
        <w:spacing w:after="10"/>
        <w:rPr>
          <w:rFonts w:ascii="Arial" w:hAnsi="Arial" w:cs="Arial"/>
        </w:rPr>
      </w:pPr>
      <w:r>
        <w:rPr>
          <w:rFonts w:ascii="Arial" w:hAnsi="Arial" w:cs="Arial"/>
        </w:rPr>
        <w:t xml:space="preserve">Father name:                  </w:t>
      </w:r>
      <w:proofErr w:type="spellStart"/>
      <w:r>
        <w:rPr>
          <w:rFonts w:ascii="Arial" w:hAnsi="Arial" w:cs="Arial"/>
        </w:rPr>
        <w:t>Mr.Ramprasad</w:t>
      </w:r>
      <w:proofErr w:type="spellEnd"/>
    </w:p>
    <w:p w:rsidR="000A5CFA" w:rsidRDefault="000A5CFA">
      <w:pPr>
        <w:pStyle w:val="BodyText"/>
        <w:rPr>
          <w:b w:val="0"/>
          <w:i w:val="0"/>
          <w:sz w:val="20"/>
          <w:szCs w:val="20"/>
        </w:rPr>
      </w:pPr>
      <w:r>
        <w:rPr>
          <w:b w:val="0"/>
          <w:i w:val="0"/>
          <w:sz w:val="20"/>
          <w:szCs w:val="20"/>
        </w:rPr>
        <w:t xml:space="preserve">Date of Birth: </w:t>
      </w:r>
      <w:r>
        <w:rPr>
          <w:b w:val="0"/>
          <w:i w:val="0"/>
          <w:sz w:val="20"/>
          <w:szCs w:val="20"/>
        </w:rPr>
        <w:tab/>
      </w:r>
      <w:r>
        <w:rPr>
          <w:b w:val="0"/>
          <w:i w:val="0"/>
          <w:sz w:val="20"/>
          <w:szCs w:val="20"/>
        </w:rPr>
        <w:tab/>
        <w:t xml:space="preserve">15 </w:t>
      </w:r>
      <w:r w:rsidR="0067355A">
        <w:rPr>
          <w:b w:val="0"/>
          <w:i w:val="0"/>
          <w:sz w:val="20"/>
          <w:szCs w:val="20"/>
        </w:rPr>
        <w:t>dec.1978</w:t>
      </w:r>
    </w:p>
    <w:p w:rsidR="000A5CFA" w:rsidRDefault="000A5CFA">
      <w:pPr>
        <w:pStyle w:val="BodyText"/>
        <w:rPr>
          <w:b w:val="0"/>
          <w:i w:val="0"/>
          <w:sz w:val="20"/>
          <w:szCs w:val="20"/>
        </w:rPr>
      </w:pPr>
      <w:r>
        <w:rPr>
          <w:b w:val="0"/>
          <w:i w:val="0"/>
          <w:sz w:val="20"/>
          <w:szCs w:val="20"/>
        </w:rPr>
        <w:t xml:space="preserve">Permanent Address:  </w:t>
      </w:r>
      <w:r>
        <w:rPr>
          <w:b w:val="0"/>
          <w:i w:val="0"/>
          <w:sz w:val="20"/>
          <w:szCs w:val="20"/>
        </w:rPr>
        <w:tab/>
        <w:t xml:space="preserve">Plot No.-A66 </w:t>
      </w:r>
      <w:proofErr w:type="spellStart"/>
      <w:r>
        <w:rPr>
          <w:b w:val="0"/>
          <w:i w:val="0"/>
          <w:sz w:val="20"/>
          <w:szCs w:val="20"/>
        </w:rPr>
        <w:t>sanjivini</w:t>
      </w:r>
      <w:proofErr w:type="spellEnd"/>
      <w:r>
        <w:rPr>
          <w:b w:val="0"/>
          <w:i w:val="0"/>
          <w:sz w:val="20"/>
          <w:szCs w:val="20"/>
        </w:rPr>
        <w:t xml:space="preserve"> city 1</w:t>
      </w:r>
      <w:r>
        <w:rPr>
          <w:b w:val="0"/>
          <w:i w:val="0"/>
          <w:sz w:val="20"/>
          <w:szCs w:val="20"/>
          <w:vertAlign w:val="superscript"/>
        </w:rPr>
        <w:t>st</w:t>
      </w:r>
      <w:r>
        <w:rPr>
          <w:b w:val="0"/>
          <w:i w:val="0"/>
          <w:sz w:val="20"/>
          <w:szCs w:val="20"/>
        </w:rPr>
        <w:t xml:space="preserve"> </w:t>
      </w:r>
      <w:proofErr w:type="spellStart"/>
      <w:r>
        <w:rPr>
          <w:b w:val="0"/>
          <w:i w:val="0"/>
          <w:sz w:val="20"/>
          <w:szCs w:val="20"/>
        </w:rPr>
        <w:t>mohanpura</w:t>
      </w:r>
      <w:proofErr w:type="spellEnd"/>
      <w:r>
        <w:rPr>
          <w:b w:val="0"/>
          <w:i w:val="0"/>
          <w:sz w:val="20"/>
          <w:szCs w:val="20"/>
        </w:rPr>
        <w:t xml:space="preserve"> road </w:t>
      </w:r>
      <w:proofErr w:type="spellStart"/>
      <w:r>
        <w:rPr>
          <w:b w:val="0"/>
          <w:i w:val="0"/>
          <w:sz w:val="20"/>
          <w:szCs w:val="20"/>
        </w:rPr>
        <w:t>vatika</w:t>
      </w:r>
      <w:proofErr w:type="spellEnd"/>
      <w:r>
        <w:rPr>
          <w:b w:val="0"/>
          <w:i w:val="0"/>
          <w:sz w:val="20"/>
          <w:szCs w:val="20"/>
        </w:rPr>
        <w:t xml:space="preserve"> </w:t>
      </w:r>
      <w:proofErr w:type="spellStart"/>
      <w:r>
        <w:rPr>
          <w:b w:val="0"/>
          <w:i w:val="0"/>
          <w:sz w:val="20"/>
          <w:szCs w:val="20"/>
        </w:rPr>
        <w:t>tonk</w:t>
      </w:r>
      <w:proofErr w:type="spellEnd"/>
      <w:r>
        <w:rPr>
          <w:b w:val="0"/>
          <w:i w:val="0"/>
          <w:sz w:val="20"/>
          <w:szCs w:val="20"/>
        </w:rPr>
        <w:t xml:space="preserve"> road Jaipur </w:t>
      </w:r>
      <w:proofErr w:type="spellStart"/>
      <w:r>
        <w:rPr>
          <w:b w:val="0"/>
          <w:i w:val="0"/>
          <w:sz w:val="20"/>
          <w:szCs w:val="20"/>
        </w:rPr>
        <w:t>Rajsthan</w:t>
      </w:r>
      <w:proofErr w:type="spellEnd"/>
      <w:r>
        <w:rPr>
          <w:b w:val="0"/>
          <w:i w:val="0"/>
          <w:sz w:val="20"/>
          <w:szCs w:val="20"/>
        </w:rPr>
        <w:t xml:space="preserve"> </w:t>
      </w:r>
    </w:p>
    <w:p w:rsidR="000A5CFA" w:rsidRDefault="000A5CFA">
      <w:pPr>
        <w:pStyle w:val="BodyText"/>
        <w:spacing w:line="360" w:lineRule="auto"/>
        <w:rPr>
          <w:b w:val="0"/>
          <w:i w:val="0"/>
          <w:sz w:val="20"/>
          <w:szCs w:val="20"/>
        </w:rPr>
      </w:pPr>
      <w:r>
        <w:rPr>
          <w:b w:val="0"/>
          <w:i w:val="0"/>
          <w:sz w:val="20"/>
          <w:szCs w:val="20"/>
        </w:rPr>
        <w:t>Linguistic Abilities:</w:t>
      </w:r>
      <w:r>
        <w:rPr>
          <w:b w:val="0"/>
          <w:i w:val="0"/>
          <w:sz w:val="20"/>
          <w:szCs w:val="20"/>
        </w:rPr>
        <w:tab/>
        <w:t xml:space="preserve"> English, Hindi.</w:t>
      </w:r>
    </w:p>
    <w:p w:rsidR="000A5CFA" w:rsidRDefault="000A5C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</w:t>
      </w:r>
    </w:p>
    <w:p w:rsidR="000A5CFA" w:rsidRDefault="000A5C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0A5CFA" w:rsidRDefault="000A5CFA">
      <w:pPr>
        <w:ind w:left="5760" w:firstLine="7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</w:t>
      </w:r>
      <w:r>
        <w:rPr>
          <w:rFonts w:ascii="Arial" w:hAnsi="Arial" w:cs="Arial"/>
          <w:b/>
        </w:rPr>
        <w:t>Atar singh</w:t>
      </w:r>
    </w:p>
    <w:p w:rsidR="000A5CFA" w:rsidRDefault="000A5C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:  </w:t>
      </w:r>
    </w:p>
    <w:p w:rsidR="002A0A7C" w:rsidRDefault="002A0A7C">
      <w:pPr>
        <w:rPr>
          <w:rFonts w:ascii="Arial" w:hAnsi="Arial" w:cs="Arial"/>
        </w:rPr>
      </w:pPr>
    </w:p>
    <w:sectPr w:rsidR="002A0A7C">
      <w:pgSz w:w="12240" w:h="15840"/>
      <w:pgMar w:top="770" w:right="770" w:bottom="770" w:left="770" w:header="720" w:footer="720" w:gutter="0"/>
      <w:pgBorders>
        <w:top w:val="double" w:sz="40" w:space="31" w:color="000000"/>
        <w:left w:val="double" w:sz="40" w:space="31" w:color="000000"/>
        <w:bottom w:val="double" w:sz="40" w:space="31" w:color="000000"/>
        <w:right w:val="double" w:sz="40" w:space="31" w:color="000000"/>
      </w:pgBorders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144" w:hanging="360"/>
      </w:pPr>
      <w:rPr>
        <w:rFonts w:ascii="Symbol" w:hAnsi="Symbol" w:cs="Symbol"/>
        <w:sz w:val="18"/>
        <w:szCs w:val="18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cs="Symbol"/>
        <w:sz w:val="18"/>
        <w:szCs w:val="18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  <w:sz w:val="30"/>
        <w:szCs w:val="3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  <w:sz w:val="30"/>
        <w:szCs w:val="3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  <w:sz w:val="30"/>
        <w:szCs w:val="30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  <w:sz w:val="30"/>
        <w:szCs w:val="30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  <w:sz w:val="30"/>
        <w:szCs w:val="30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30"/>
        <w:szCs w:val="30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  <w:sz w:val="30"/>
        <w:szCs w:val="30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  <w:sz w:val="30"/>
        <w:szCs w:val="30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30"/>
        <w:szCs w:val="30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  <w:sz w:val="30"/>
        <w:szCs w:val="30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  <w:sz w:val="30"/>
        <w:szCs w:val="3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  <w:sz w:val="30"/>
        <w:szCs w:val="30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  <w:sz w:val="30"/>
        <w:szCs w:val="30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  <w:sz w:val="30"/>
        <w:szCs w:val="30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30"/>
        <w:szCs w:val="30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  <w:sz w:val="30"/>
        <w:szCs w:val="30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  <w:sz w:val="30"/>
        <w:szCs w:val="30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30"/>
        <w:szCs w:val="30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  <w:sz w:val="30"/>
        <w:szCs w:val="30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  <w:sz w:val="30"/>
        <w:szCs w:val="3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  <w:sz w:val="30"/>
        <w:szCs w:val="30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  <w:sz w:val="30"/>
        <w:szCs w:val="30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  <w:sz w:val="30"/>
        <w:szCs w:val="30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30"/>
        <w:szCs w:val="30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  <w:sz w:val="30"/>
        <w:szCs w:val="30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  <w:sz w:val="30"/>
        <w:szCs w:val="30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30"/>
        <w:szCs w:val="30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  <w:sz w:val="30"/>
        <w:szCs w:val="30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  <w:sz w:val="30"/>
        <w:szCs w:val="3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  <w:sz w:val="30"/>
        <w:szCs w:val="30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  <w:sz w:val="30"/>
        <w:szCs w:val="30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  <w:sz w:val="30"/>
        <w:szCs w:val="30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  <w:sz w:val="30"/>
        <w:szCs w:val="30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  <w:sz w:val="30"/>
        <w:szCs w:val="30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  <w:sz w:val="30"/>
        <w:szCs w:val="30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  <w:sz w:val="30"/>
        <w:szCs w:val="30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  <w:sz w:val="30"/>
        <w:szCs w:val="30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  <w:sz w:val="30"/>
        <w:szCs w:val="3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6D"/>
    <w:rsid w:val="00036653"/>
    <w:rsid w:val="00045701"/>
    <w:rsid w:val="00087169"/>
    <w:rsid w:val="00094E92"/>
    <w:rsid w:val="00097A75"/>
    <w:rsid w:val="000A3E93"/>
    <w:rsid w:val="000A5CFA"/>
    <w:rsid w:val="000A77C7"/>
    <w:rsid w:val="000D3A60"/>
    <w:rsid w:val="000D52D4"/>
    <w:rsid w:val="000E0C54"/>
    <w:rsid w:val="000E6816"/>
    <w:rsid w:val="00126CC3"/>
    <w:rsid w:val="0015787F"/>
    <w:rsid w:val="00165FE2"/>
    <w:rsid w:val="00167845"/>
    <w:rsid w:val="001A532F"/>
    <w:rsid w:val="001C5910"/>
    <w:rsid w:val="001E78CA"/>
    <w:rsid w:val="002159C6"/>
    <w:rsid w:val="00241FC2"/>
    <w:rsid w:val="0026239C"/>
    <w:rsid w:val="00262FC5"/>
    <w:rsid w:val="00277B9D"/>
    <w:rsid w:val="00277C69"/>
    <w:rsid w:val="00283550"/>
    <w:rsid w:val="00284C2F"/>
    <w:rsid w:val="002A0A7C"/>
    <w:rsid w:val="002A290B"/>
    <w:rsid w:val="002E37C2"/>
    <w:rsid w:val="002F0A7D"/>
    <w:rsid w:val="00300AC8"/>
    <w:rsid w:val="00300F0D"/>
    <w:rsid w:val="00327A7B"/>
    <w:rsid w:val="0033507E"/>
    <w:rsid w:val="003447A0"/>
    <w:rsid w:val="003512F8"/>
    <w:rsid w:val="003D7A91"/>
    <w:rsid w:val="003E628F"/>
    <w:rsid w:val="00406B04"/>
    <w:rsid w:val="004258F8"/>
    <w:rsid w:val="0048743D"/>
    <w:rsid w:val="004B2A85"/>
    <w:rsid w:val="004E28DB"/>
    <w:rsid w:val="0056233A"/>
    <w:rsid w:val="0057235D"/>
    <w:rsid w:val="00572EDE"/>
    <w:rsid w:val="005A7A1E"/>
    <w:rsid w:val="005D7F84"/>
    <w:rsid w:val="005F5226"/>
    <w:rsid w:val="00607C17"/>
    <w:rsid w:val="00611DA5"/>
    <w:rsid w:val="006505BE"/>
    <w:rsid w:val="006547FA"/>
    <w:rsid w:val="00667646"/>
    <w:rsid w:val="0067355A"/>
    <w:rsid w:val="00682387"/>
    <w:rsid w:val="00683611"/>
    <w:rsid w:val="006A041D"/>
    <w:rsid w:val="006A355B"/>
    <w:rsid w:val="00717A6E"/>
    <w:rsid w:val="00765645"/>
    <w:rsid w:val="00765AB7"/>
    <w:rsid w:val="00767174"/>
    <w:rsid w:val="007A3347"/>
    <w:rsid w:val="007D0F93"/>
    <w:rsid w:val="007D1B91"/>
    <w:rsid w:val="007F20EC"/>
    <w:rsid w:val="00842185"/>
    <w:rsid w:val="00871F08"/>
    <w:rsid w:val="0087632A"/>
    <w:rsid w:val="0088548F"/>
    <w:rsid w:val="008E34B0"/>
    <w:rsid w:val="009029D8"/>
    <w:rsid w:val="00914126"/>
    <w:rsid w:val="009142CC"/>
    <w:rsid w:val="00923567"/>
    <w:rsid w:val="0095664F"/>
    <w:rsid w:val="0096577A"/>
    <w:rsid w:val="00974519"/>
    <w:rsid w:val="0097747A"/>
    <w:rsid w:val="00977E3B"/>
    <w:rsid w:val="009B5C8D"/>
    <w:rsid w:val="009B5FB4"/>
    <w:rsid w:val="00A06942"/>
    <w:rsid w:val="00A92A8B"/>
    <w:rsid w:val="00A935C5"/>
    <w:rsid w:val="00AA3184"/>
    <w:rsid w:val="00AA4C85"/>
    <w:rsid w:val="00AE5086"/>
    <w:rsid w:val="00B106F8"/>
    <w:rsid w:val="00B1766D"/>
    <w:rsid w:val="00B5392E"/>
    <w:rsid w:val="00B730A3"/>
    <w:rsid w:val="00B921AC"/>
    <w:rsid w:val="00BA1EE8"/>
    <w:rsid w:val="00BA48A3"/>
    <w:rsid w:val="00BD4EB0"/>
    <w:rsid w:val="00C04997"/>
    <w:rsid w:val="00C220A6"/>
    <w:rsid w:val="00C40BF1"/>
    <w:rsid w:val="00C9044B"/>
    <w:rsid w:val="00CA13A9"/>
    <w:rsid w:val="00CB534F"/>
    <w:rsid w:val="00CD2214"/>
    <w:rsid w:val="00D22FDD"/>
    <w:rsid w:val="00D54C5F"/>
    <w:rsid w:val="00D85B5C"/>
    <w:rsid w:val="00DC2853"/>
    <w:rsid w:val="00E02CC2"/>
    <w:rsid w:val="00E10E16"/>
    <w:rsid w:val="00E1624B"/>
    <w:rsid w:val="00E304DA"/>
    <w:rsid w:val="00E538F6"/>
    <w:rsid w:val="00E55C86"/>
    <w:rsid w:val="00E71B40"/>
    <w:rsid w:val="00E97176"/>
    <w:rsid w:val="00EA038C"/>
    <w:rsid w:val="00ED385D"/>
    <w:rsid w:val="00F00692"/>
    <w:rsid w:val="00F6273D"/>
    <w:rsid w:val="00F72609"/>
    <w:rsid w:val="00FA2125"/>
    <w:rsid w:val="00FD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1AEE77-E5E3-D641-BC16-0CC96AA4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Calibri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0"/>
      </w:tabs>
      <w:ind w:left="2880" w:firstLine="0"/>
      <w:outlineLvl w:val="0"/>
    </w:pPr>
    <w:rPr>
      <w:rFonts w:ascii="Garamond" w:hAnsi="Garamond" w:cs="Garamond"/>
      <w:b/>
      <w:bCs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  <w:sz w:val="18"/>
      <w:szCs w:val="18"/>
    </w:rPr>
  </w:style>
  <w:style w:type="character" w:customStyle="1" w:styleId="WW8Num3z0">
    <w:name w:val="WW8Num3z0"/>
    <w:rPr>
      <w:rFonts w:ascii="Symbol" w:hAnsi="Symbol" w:cs="Symbol"/>
      <w:sz w:val="18"/>
      <w:szCs w:val="18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0">
    <w:name w:val="WW8Num6z0"/>
    <w:rPr>
      <w:rFonts w:ascii="Symbol" w:hAnsi="Symbol" w:cs="Symbol"/>
      <w:sz w:val="18"/>
      <w:szCs w:val="18"/>
      <w:shd w:val="clear" w:color="auto" w:fill="FFFFFF"/>
    </w:rPr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eastAsia="Times New Roman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Wingdings" w:hAnsi="Wingdings" w:cs="Wingdings"/>
      <w:sz w:val="18"/>
      <w:szCs w:val="18"/>
      <w:vertAlign w:val="subscript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styleId="DefaultParagraphFont0">
    <w:name w:val="Default Paragraph Font"/>
  </w:style>
  <w:style w:type="character" w:customStyle="1" w:styleId="CharChar5">
    <w:name w:val=" Char Char5"/>
    <w:rPr>
      <w:rFonts w:ascii="Garamond" w:hAnsi="Garamond" w:cs="Times New Roman"/>
      <w:b/>
      <w:bCs/>
      <w:lang w:val="en-GB" w:eastAsia="ar-SA" w:bidi="ar-SA"/>
    </w:rPr>
  </w:style>
  <w:style w:type="character" w:customStyle="1" w:styleId="CharChar4">
    <w:name w:val=" Char Char4"/>
    <w:rPr>
      <w:rFonts w:ascii="Arial" w:hAnsi="Arial" w:cs="Arial"/>
      <w:b/>
      <w:bCs/>
      <w:i/>
      <w:iCs/>
      <w:sz w:val="17"/>
      <w:szCs w:val="17"/>
      <w:lang w:val="en-GB" w:eastAsia="ar-SA" w:bidi="ar-SA"/>
    </w:rPr>
  </w:style>
  <w:style w:type="character" w:customStyle="1" w:styleId="CharChar3">
    <w:name w:val=" Char Char3"/>
    <w:rPr>
      <w:rFonts w:ascii="Copperplate Gothic Bold" w:hAnsi="Copperplate Gothic Bold" w:cs="Times New Roman"/>
      <w:sz w:val="36"/>
      <w:szCs w:val="36"/>
      <w:lang w:val="en-GB" w:eastAsia="ar-SA" w:bidi="ar-SA"/>
    </w:rPr>
  </w:style>
  <w:style w:type="character" w:customStyle="1" w:styleId="CharChar2">
    <w:name w:val=" Char Char2"/>
    <w:rPr>
      <w:rFonts w:ascii="Garamond" w:hAnsi="Garamond" w:cs="Times New Roman"/>
      <w:lang w:val="en-GB" w:eastAsia="ar-SA" w:bidi="ar-SA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CharChar1">
    <w:name w:val=" Char Char1"/>
    <w:rPr>
      <w:rFonts w:ascii="Times New Roman" w:hAnsi="Times New Roman" w:cs="Times New Roman"/>
      <w:lang w:val="en-GB"/>
    </w:rPr>
  </w:style>
  <w:style w:type="character" w:customStyle="1" w:styleId="CharChar">
    <w:name w:val=" Char Char"/>
    <w:rPr>
      <w:rFonts w:ascii="Times New Roman" w:hAnsi="Times New Roman" w:cs="Times New Roman"/>
      <w:lang w:val="en-GB"/>
    </w:rPr>
  </w:style>
  <w:style w:type="character" w:customStyle="1" w:styleId="RTFNum21">
    <w:name w:val="RTF_Num 2 1"/>
    <w:rPr>
      <w:rFonts w:ascii="Times New Roman" w:hAnsi="Times New Roman"/>
    </w:rPr>
  </w:style>
  <w:style w:type="character" w:customStyle="1" w:styleId="Bullets">
    <w:name w:val="Bullets"/>
    <w:rPr>
      <w:rFonts w:ascii="OpenSymbol" w:eastAsia="OpenSymbol" w:hAnsi="OpenSymbol" w:cs="OpenSymbol"/>
      <w:sz w:val="30"/>
      <w:szCs w:val="3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0"/>
      <w:jc w:val="both"/>
    </w:pPr>
    <w:rPr>
      <w:rFonts w:ascii="Arial" w:hAnsi="Arial" w:cs="Arial"/>
      <w:b/>
      <w:bCs/>
      <w:i/>
      <w:iCs/>
      <w:sz w:val="17"/>
      <w:szCs w:val="17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Subtitle">
    <w:name w:val="Subtitle"/>
    <w:basedOn w:val="Normal"/>
    <w:next w:val="BodyText"/>
    <w:qFormat/>
    <w:rPr>
      <w:rFonts w:ascii="Copperplate Gothic Bold" w:hAnsi="Copperplate Gothic Bold" w:cs="Copperplate Gothic Bold"/>
      <w:sz w:val="36"/>
      <w:szCs w:val="36"/>
    </w:rPr>
  </w:style>
  <w:style w:type="paragraph" w:styleId="BodyTextIndent">
    <w:name w:val="Body Text Indent"/>
    <w:basedOn w:val="Normal"/>
    <w:pPr>
      <w:jc w:val="both"/>
    </w:pPr>
    <w:rPr>
      <w:rFonts w:ascii="Garamond" w:hAnsi="Garamond" w:cs="Garamond"/>
      <w:sz w:val="22"/>
      <w:szCs w:val="22"/>
    </w:rPr>
  </w:style>
  <w:style w:type="paragraph" w:customStyle="1" w:styleId="SectionTitle">
    <w:name w:val="Section Title"/>
    <w:basedOn w:val="Normal"/>
    <w:next w:val="Normal"/>
    <w:pPr>
      <w:pBdr>
        <w:bottom w:val="single" w:sz="4" w:space="1" w:color="808080"/>
      </w:pBdr>
      <w:spacing w:before="220" w:line="220" w:lineRule="atLeast"/>
    </w:pPr>
    <w:rPr>
      <w:rFonts w:ascii="Garamond" w:hAnsi="Garamond" w:cs="Garamond"/>
      <w:caps/>
      <w:spacing w:val="16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 w:cs="Garamond"/>
      <w:sz w:val="22"/>
      <w:szCs w:val="22"/>
    </w:rPr>
  </w:style>
  <w:style w:type="paragraph" w:customStyle="1" w:styleId="Achievement">
    <w:name w:val="Achievement"/>
    <w:basedOn w:val="BodyText"/>
    <w:pPr>
      <w:widowControl w:val="0"/>
      <w:autoSpaceDE w:val="0"/>
      <w:spacing w:after="60" w:line="220" w:lineRule="atLeast"/>
    </w:pPr>
    <w:rPr>
      <w:rFonts w:eastAsia="Batang"/>
      <w:b w:val="0"/>
      <w:bCs w:val="0"/>
      <w:lang w:val="en-US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5B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05BE"/>
    <w:rPr>
      <w:rFonts w:ascii="Tahoma" w:eastAsia="Calibri" w:hAnsi="Tahoma" w:cs="Tahoma"/>
      <w:sz w:val="16"/>
      <w:szCs w:val="16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TARUN KUMAR GOUTAM</vt:lpstr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TARUN KUMAR GOUTAM</dc:title>
  <dc:subject/>
  <dc:creator>hp</dc:creator>
  <cp:keywords/>
  <cp:lastModifiedBy>Guest User</cp:lastModifiedBy>
  <cp:revision>2</cp:revision>
  <cp:lastPrinted>2015-07-16T08:53:00Z</cp:lastPrinted>
  <dcterms:created xsi:type="dcterms:W3CDTF">2020-07-02T06:39:00Z</dcterms:created>
  <dcterms:modified xsi:type="dcterms:W3CDTF">2020-07-02T06:39:00Z</dcterms:modified>
</cp:coreProperties>
</file>