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4E" w:rsidRPr="00FC6988" w:rsidRDefault="00265E4E" w:rsidP="00265E4E">
      <w:pPr>
        <w:spacing w:after="0" w:line="240" w:lineRule="auto"/>
        <w:ind w:left="-567" w:hanging="142"/>
        <w:rPr>
          <w:rFonts w:cstheme="minorHAnsi"/>
        </w:rPr>
      </w:pPr>
      <w:r w:rsidRPr="00FC6988">
        <w:rPr>
          <w:rFonts w:cstheme="minorHAnsi"/>
        </w:rPr>
        <w:t>BISWAJIT MOHANTY</w:t>
      </w:r>
    </w:p>
    <w:p w:rsidR="00265E4E" w:rsidRPr="00FC6988" w:rsidRDefault="00265E4E" w:rsidP="00265E4E">
      <w:pPr>
        <w:spacing w:after="0" w:line="240" w:lineRule="auto"/>
        <w:ind w:left="-567" w:hanging="142"/>
        <w:rPr>
          <w:rFonts w:cstheme="minorHAnsi"/>
          <w:color w:val="808080" w:themeColor="background1" w:themeShade="80"/>
        </w:rPr>
      </w:pPr>
      <w:r w:rsidRPr="00FC6988">
        <w:rPr>
          <w:rFonts w:cstheme="minorHAnsi"/>
          <w:color w:val="808080" w:themeColor="background1" w:themeShade="80"/>
        </w:rPr>
        <w:t>Marathahalli, Bangalore, Karnataka</w:t>
      </w:r>
    </w:p>
    <w:p w:rsidR="00265E4E" w:rsidRPr="00FC6988" w:rsidRDefault="00265E4E" w:rsidP="00265E4E">
      <w:pPr>
        <w:spacing w:after="0" w:line="240" w:lineRule="auto"/>
        <w:ind w:left="-567" w:hanging="142"/>
        <w:rPr>
          <w:rFonts w:cstheme="minorHAnsi"/>
          <w:color w:val="808080" w:themeColor="background1" w:themeShade="80"/>
        </w:rPr>
      </w:pPr>
      <w:r w:rsidRPr="00FC6988">
        <w:rPr>
          <w:rFonts w:cstheme="minorHAnsi"/>
          <w:color w:val="808080" w:themeColor="background1" w:themeShade="80"/>
        </w:rPr>
        <w:t xml:space="preserve">Ph-91-9538694964                                                                                            </w:t>
      </w:r>
      <w:hyperlink r:id="rId5" w:history="1">
        <w:r w:rsidRPr="00FC6988">
          <w:rPr>
            <w:rStyle w:val="Hyperlink"/>
            <w:rFonts w:cstheme="minorHAnsi"/>
          </w:rPr>
          <w:t>Email-biswajitmy03@gmail.com</w:t>
        </w:r>
      </w:hyperlink>
    </w:p>
    <w:p w:rsidR="00265E4E" w:rsidRPr="00FC6988" w:rsidRDefault="00265E4E" w:rsidP="00265E4E">
      <w:pPr>
        <w:spacing w:after="0" w:line="240" w:lineRule="auto"/>
        <w:ind w:left="-709"/>
        <w:rPr>
          <w:rFonts w:cstheme="minorHAnsi"/>
          <w:color w:val="808080" w:themeColor="background1" w:themeShade="80"/>
        </w:rPr>
      </w:pPr>
      <w:r w:rsidRPr="00FC6988">
        <w:rPr>
          <w:rFonts w:cstheme="minorHAnsi"/>
          <w:color w:val="808080" w:themeColor="background1" w:themeShade="80"/>
        </w:rPr>
        <w:t>----------------------------------------------------------------------------------------------------------------------------------------------</w:t>
      </w:r>
    </w:p>
    <w:p w:rsidR="00265E4E" w:rsidRPr="00FC6988" w:rsidRDefault="00265E4E" w:rsidP="00265E4E">
      <w:pPr>
        <w:ind w:left="-567" w:hanging="142"/>
        <w:rPr>
          <w:rFonts w:cstheme="minorHAnsi"/>
        </w:rPr>
      </w:pPr>
      <w:r w:rsidRPr="00FC6988">
        <w:rPr>
          <w:rFonts w:cstheme="minorHAnsi"/>
          <w:u w:val="dotted"/>
        </w:rPr>
        <w:t>Professional Summary</w:t>
      </w:r>
    </w:p>
    <w:p w:rsidR="00265E4E" w:rsidRPr="00FC6988" w:rsidRDefault="00265E4E" w:rsidP="00265E4E">
      <w:pPr>
        <w:ind w:left="-567" w:hanging="142"/>
        <w:rPr>
          <w:rFonts w:cstheme="minorHAnsi"/>
        </w:rPr>
      </w:pPr>
      <w:r w:rsidRPr="00FC6988">
        <w:rPr>
          <w:rFonts w:cstheme="minorHAnsi"/>
        </w:rPr>
        <w:t>An accomplished IT professional with 4 years of experience through all Application Support phases which included requirements gathering and analysis to design, Implantation and support.</w:t>
      </w:r>
    </w:p>
    <w:p w:rsidR="00265E4E" w:rsidRPr="00FC6988" w:rsidRDefault="00265E4E" w:rsidP="00265E4E">
      <w:pPr>
        <w:ind w:left="-567" w:hanging="142"/>
        <w:rPr>
          <w:rFonts w:cstheme="minorHAnsi"/>
          <w:u w:val="dotted"/>
        </w:rPr>
      </w:pPr>
      <w:r w:rsidRPr="00FC6988">
        <w:rPr>
          <w:rFonts w:cstheme="minorHAnsi"/>
          <w:u w:val="dotted"/>
        </w:rPr>
        <w:t xml:space="preserve">Highlights </w:t>
      </w:r>
    </w:p>
    <w:p w:rsidR="00265E4E" w:rsidRPr="00FC6988" w:rsidRDefault="00265E4E" w:rsidP="00265E4E">
      <w:pPr>
        <w:pStyle w:val="ListParagraph"/>
        <w:numPr>
          <w:ilvl w:val="0"/>
          <w:numId w:val="1"/>
        </w:numPr>
        <w:rPr>
          <w:rFonts w:cstheme="minorHAnsi"/>
          <w:u w:val="dotted"/>
        </w:rPr>
      </w:pPr>
      <w:r w:rsidRPr="00FC6988">
        <w:rPr>
          <w:rFonts w:cstheme="minorHAnsi"/>
        </w:rPr>
        <w:t>Committed to providing a pleasant experience for both Finacle and Banking Application Users.</w:t>
      </w:r>
    </w:p>
    <w:p w:rsidR="00265E4E" w:rsidRPr="00FC6988" w:rsidRDefault="00265E4E" w:rsidP="00265E4E">
      <w:pPr>
        <w:pStyle w:val="ListParagraph"/>
        <w:numPr>
          <w:ilvl w:val="0"/>
          <w:numId w:val="1"/>
        </w:numPr>
        <w:rPr>
          <w:rFonts w:cstheme="minorHAnsi"/>
        </w:rPr>
      </w:pPr>
      <w:r w:rsidRPr="00FC6988">
        <w:rPr>
          <w:rFonts w:cstheme="minorHAnsi"/>
        </w:rPr>
        <w:t>Exceptional computer productivity software skill.</w:t>
      </w:r>
    </w:p>
    <w:p w:rsidR="00265E4E" w:rsidRPr="00FC6988" w:rsidRDefault="00265E4E" w:rsidP="00265E4E">
      <w:pPr>
        <w:pStyle w:val="ListParagraph"/>
        <w:numPr>
          <w:ilvl w:val="0"/>
          <w:numId w:val="1"/>
        </w:numPr>
        <w:rPr>
          <w:rFonts w:cstheme="minorHAnsi"/>
        </w:rPr>
      </w:pPr>
      <w:r w:rsidRPr="00FC6988">
        <w:rPr>
          <w:rFonts w:cstheme="minorHAnsi"/>
        </w:rPr>
        <w:t>Able to work efficiently across all levels of management.</w:t>
      </w:r>
    </w:p>
    <w:p w:rsidR="00265E4E" w:rsidRPr="00FC6988" w:rsidRDefault="00265E4E" w:rsidP="00265E4E">
      <w:pPr>
        <w:pStyle w:val="ListParagraph"/>
        <w:numPr>
          <w:ilvl w:val="0"/>
          <w:numId w:val="1"/>
        </w:numPr>
        <w:rPr>
          <w:rFonts w:cstheme="minorHAnsi"/>
        </w:rPr>
      </w:pPr>
      <w:r w:rsidRPr="00FC6988">
        <w:rPr>
          <w:rFonts w:cstheme="minorHAnsi"/>
        </w:rPr>
        <w:t>Very strong corporate presentation abilities.</w:t>
      </w:r>
    </w:p>
    <w:p w:rsidR="00265E4E" w:rsidRPr="00FC6988" w:rsidRDefault="00265E4E" w:rsidP="00265E4E">
      <w:pPr>
        <w:pStyle w:val="ListParagraph"/>
        <w:numPr>
          <w:ilvl w:val="0"/>
          <w:numId w:val="1"/>
        </w:numPr>
        <w:rPr>
          <w:rFonts w:cstheme="minorHAnsi"/>
        </w:rPr>
      </w:pPr>
      <w:r w:rsidRPr="00FC6988">
        <w:rPr>
          <w:rFonts w:cstheme="minorHAnsi"/>
        </w:rPr>
        <w:t xml:space="preserve">Very refined and observant </w:t>
      </w:r>
      <w:r w:rsidR="00532000" w:rsidRPr="00FC6988">
        <w:rPr>
          <w:rFonts w:cstheme="minorHAnsi"/>
        </w:rPr>
        <w:t>problem-solving</w:t>
      </w:r>
      <w:r w:rsidRPr="00FC6988">
        <w:rPr>
          <w:rFonts w:cstheme="minorHAnsi"/>
        </w:rPr>
        <w:t xml:space="preserve"> skills.</w:t>
      </w:r>
    </w:p>
    <w:p w:rsidR="00265E4E" w:rsidRPr="00FC6988" w:rsidRDefault="00265E4E" w:rsidP="00265E4E">
      <w:pPr>
        <w:pStyle w:val="ListParagraph"/>
        <w:numPr>
          <w:ilvl w:val="0"/>
          <w:numId w:val="1"/>
        </w:numPr>
        <w:rPr>
          <w:rFonts w:cstheme="minorHAnsi"/>
        </w:rPr>
      </w:pPr>
      <w:r w:rsidRPr="00FC6988">
        <w:rPr>
          <w:rFonts w:cstheme="minorHAnsi"/>
        </w:rPr>
        <w:t>Dedicated employee who is willing to work long hours and has never missed a scheduled deadline.</w:t>
      </w:r>
    </w:p>
    <w:p w:rsidR="00265E4E" w:rsidRPr="00FC6988" w:rsidRDefault="00265E4E" w:rsidP="00265E4E">
      <w:pPr>
        <w:pStyle w:val="ListParagraph"/>
        <w:numPr>
          <w:ilvl w:val="0"/>
          <w:numId w:val="1"/>
        </w:numPr>
        <w:rPr>
          <w:rFonts w:cstheme="minorHAnsi"/>
        </w:rPr>
      </w:pPr>
      <w:r w:rsidRPr="00FC6988">
        <w:rPr>
          <w:rFonts w:cstheme="minorHAnsi"/>
        </w:rPr>
        <w:t>I finish projects by associated deadlines even if I have multiple tasks going on at the same time.</w:t>
      </w:r>
    </w:p>
    <w:p w:rsidR="00265E4E" w:rsidRPr="00FC6988" w:rsidRDefault="00265E4E" w:rsidP="00265E4E">
      <w:pPr>
        <w:ind w:left="-709"/>
        <w:rPr>
          <w:rFonts w:cstheme="minorHAnsi"/>
          <w:u w:val="dotted"/>
        </w:rPr>
      </w:pPr>
      <w:r w:rsidRPr="00FC6988">
        <w:rPr>
          <w:rFonts w:cstheme="minorHAnsi"/>
          <w:u w:val="dotted"/>
        </w:rPr>
        <w:t>Skills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Familiar with SQL and many other computer programs.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Basic Programming Knowledge.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API Monitoring.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Data Processing and Quality Assurance.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Document control.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Root cause analysis. (Ticketing Tools)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Software release management.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Excel at solving complex problem by identifying the issue and implementing a solution.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Executive Team Leadership.</w:t>
      </w:r>
    </w:p>
    <w:p w:rsidR="00265E4E" w:rsidRPr="00FC6988" w:rsidRDefault="00265E4E" w:rsidP="00265E4E">
      <w:pPr>
        <w:pStyle w:val="ListParagraph"/>
        <w:numPr>
          <w:ilvl w:val="0"/>
          <w:numId w:val="2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Client /Vendor relations.</w:t>
      </w:r>
    </w:p>
    <w:p w:rsidR="00265E4E" w:rsidRPr="00FC6988" w:rsidRDefault="00265E4E" w:rsidP="00265E4E">
      <w:pPr>
        <w:pStyle w:val="ListParagraph"/>
        <w:ind w:left="-284"/>
        <w:rPr>
          <w:rFonts w:cstheme="minorHAnsi"/>
        </w:rPr>
      </w:pPr>
    </w:p>
    <w:p w:rsidR="00265E4E" w:rsidRPr="00FC6988" w:rsidRDefault="00265E4E" w:rsidP="00265E4E">
      <w:pPr>
        <w:pStyle w:val="ListParagraph"/>
        <w:ind w:left="-709"/>
        <w:rPr>
          <w:rFonts w:cstheme="minorHAnsi"/>
          <w:u w:val="dotted"/>
        </w:rPr>
      </w:pPr>
      <w:r w:rsidRPr="00FC6988">
        <w:rPr>
          <w:rFonts w:cstheme="minorHAnsi"/>
          <w:u w:val="dotted"/>
        </w:rPr>
        <w:t>Technical Summary</w:t>
      </w:r>
    </w:p>
    <w:p w:rsidR="00265E4E" w:rsidRPr="00FC6988" w:rsidRDefault="00265E4E" w:rsidP="00265E4E">
      <w:pPr>
        <w:pStyle w:val="ListParagraph"/>
        <w:numPr>
          <w:ilvl w:val="0"/>
          <w:numId w:val="3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Languages: C, C++, .NET.</w:t>
      </w:r>
    </w:p>
    <w:p w:rsidR="00265E4E" w:rsidRPr="00FC6988" w:rsidRDefault="00265E4E" w:rsidP="00265E4E">
      <w:pPr>
        <w:pStyle w:val="ListParagraph"/>
        <w:numPr>
          <w:ilvl w:val="0"/>
          <w:numId w:val="3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Platforms: Microsoft Windows (XP, Windows 7, 8 &amp; 10, UNIX).</w:t>
      </w:r>
    </w:p>
    <w:p w:rsidR="00265E4E" w:rsidRPr="00FC6988" w:rsidRDefault="00265E4E" w:rsidP="00265E4E">
      <w:pPr>
        <w:pStyle w:val="ListParagraph"/>
        <w:numPr>
          <w:ilvl w:val="0"/>
          <w:numId w:val="3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Databases: Oracle 12c, MS SQL, MS Access, SQL server 2008.</w:t>
      </w:r>
    </w:p>
    <w:p w:rsidR="00265E4E" w:rsidRPr="00FC6988" w:rsidRDefault="00265E4E" w:rsidP="00265E4E">
      <w:pPr>
        <w:pStyle w:val="ListParagraph"/>
        <w:numPr>
          <w:ilvl w:val="0"/>
          <w:numId w:val="3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Graphic Application: HTML, CSS.</w:t>
      </w:r>
    </w:p>
    <w:p w:rsidR="00265E4E" w:rsidRPr="00FC6988" w:rsidRDefault="00265E4E" w:rsidP="00265E4E">
      <w:pPr>
        <w:pStyle w:val="ListParagraph"/>
        <w:numPr>
          <w:ilvl w:val="0"/>
          <w:numId w:val="3"/>
        </w:numPr>
        <w:ind w:left="-284" w:firstLine="0"/>
        <w:rPr>
          <w:rFonts w:cstheme="minorHAnsi"/>
        </w:rPr>
      </w:pPr>
      <w:r w:rsidRPr="00FC6988">
        <w:rPr>
          <w:rFonts w:cstheme="minorHAnsi"/>
        </w:rPr>
        <w:t>Fundamentals: MS Office, M S Excel, MS Power point.</w:t>
      </w:r>
    </w:p>
    <w:p w:rsidR="00265E4E" w:rsidRPr="00FC6988" w:rsidRDefault="00265E4E" w:rsidP="00265E4E">
      <w:pPr>
        <w:pStyle w:val="ListParagraph"/>
        <w:ind w:left="-284"/>
        <w:rPr>
          <w:rFonts w:cstheme="minorHAnsi"/>
        </w:rPr>
      </w:pPr>
    </w:p>
    <w:p w:rsidR="00265E4E" w:rsidRPr="00FC6988" w:rsidRDefault="00265E4E" w:rsidP="00265E4E">
      <w:pPr>
        <w:pStyle w:val="ListParagraph"/>
        <w:ind w:left="-567" w:hanging="142"/>
        <w:rPr>
          <w:rFonts w:cstheme="minorHAnsi"/>
          <w:u w:val="dotted"/>
        </w:rPr>
      </w:pPr>
      <w:r w:rsidRPr="00FC6988">
        <w:rPr>
          <w:rFonts w:cstheme="minorHAnsi"/>
          <w:u w:val="dotted"/>
        </w:rPr>
        <w:t>PROFESSIONAL EXPERIENCE</w:t>
      </w:r>
    </w:p>
    <w:p w:rsidR="00265E4E" w:rsidRPr="00FC6988" w:rsidRDefault="00265E4E" w:rsidP="00265E4E">
      <w:pPr>
        <w:pStyle w:val="ListParagraph"/>
        <w:ind w:left="-567" w:hanging="142"/>
        <w:rPr>
          <w:rFonts w:cstheme="minorHAnsi"/>
          <w:u w:val="dotted"/>
        </w:rPr>
      </w:pP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Create and written SQL scripts to find data from flat files into new tables.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Created SQL scripts for conversion of legacy data (including validation) and load into the tables.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Ticket Handling.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Daily Monitoring (API Monitoring).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Identifying risks proactively and proposing solutions to resolve them.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Managed Database Maintenance tasks as index fragmentation, monitoring performance &amp; optimizing queries for maximum efficiency.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Installed maintained &amp; monitored Production SQL servers and making sure they are up-to-date with latest rollup patch and offload queries.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lastRenderedPageBreak/>
        <w:t>Identified and resolved Security threats such as SQL injection, user name and password masking by applying SQL credential and proxy accounts.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Worked on several existing production users, databases, jobs, reports, login and other computer objects to new version of SQL server.</w:t>
      </w:r>
    </w:p>
    <w:p w:rsidR="00265E4E" w:rsidRPr="00172186" w:rsidRDefault="00265E4E" w:rsidP="0017218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Sending Daily and Monthly status reports to onsite and offshore leads.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Create and written SQL scripts to find data from flat files into new tables.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Created SQL scripts for conversion of legacy data (including validation) and load into the tables.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Ticket Handling.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Daily Monitoring (API Monitoring).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Identifying risks proactively and proposing solutions to resolve them.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Managed Database Maintenance tasks as index fragmentation, monitoring performance &amp; optimizing queries for maximum efficiency.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Installed maintained &amp; monitored Production SQL servers and making sure they are up-to-date with latest rollup patch and offload queries.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Identified and resolved Security threats such as SQL injection, user name and password masking by applying SQL credential and proxy accounts.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Worked on several existing production users, databases, jobs, reports, login and other computer objects to new version of SQL server.</w:t>
      </w:r>
    </w:p>
    <w:p w:rsidR="00265E4E" w:rsidRPr="00FC6988" w:rsidRDefault="00265E4E" w:rsidP="00265E4E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FC6988">
        <w:rPr>
          <w:rFonts w:cstheme="minorHAnsi"/>
        </w:rPr>
        <w:t>Sending Daily and Monthly status reports to onsite and offshore leads.</w:t>
      </w:r>
    </w:p>
    <w:p w:rsidR="00265E4E" w:rsidRPr="00FC6988" w:rsidRDefault="00265E4E" w:rsidP="00265E4E">
      <w:pPr>
        <w:tabs>
          <w:tab w:val="left" w:pos="1701"/>
        </w:tabs>
        <w:rPr>
          <w:rFonts w:cstheme="minorHAnsi"/>
          <w:u w:val="dotted"/>
        </w:rPr>
      </w:pPr>
      <w:r w:rsidRPr="00FC6988">
        <w:rPr>
          <w:rFonts w:cstheme="minorHAnsi"/>
          <w:u w:val="dotted"/>
        </w:rPr>
        <w:t xml:space="preserve">WORK EXPERIENCE </w:t>
      </w:r>
    </w:p>
    <w:p w:rsidR="00265E4E" w:rsidRPr="00FC6988" w:rsidRDefault="00265E4E" w:rsidP="00265E4E">
      <w:pPr>
        <w:pStyle w:val="ListParagraph"/>
        <w:numPr>
          <w:ilvl w:val="0"/>
          <w:numId w:val="14"/>
        </w:numPr>
        <w:rPr>
          <w:rFonts w:cstheme="minorHAnsi"/>
          <w:color w:val="808080" w:themeColor="background1" w:themeShade="80"/>
        </w:rPr>
      </w:pPr>
      <w:r w:rsidRPr="00FC6988">
        <w:rPr>
          <w:rFonts w:cstheme="minorHAnsi"/>
        </w:rPr>
        <w:t>Senior Analyst – GFI Informatique</w:t>
      </w:r>
      <w:r w:rsidRPr="00FC6988">
        <w:rPr>
          <w:rFonts w:cstheme="minorHAnsi"/>
        </w:rPr>
        <w:t xml:space="preserve"> (</w:t>
      </w:r>
      <w:r w:rsidRPr="00FC6988">
        <w:rPr>
          <w:rFonts w:cstheme="minorHAnsi"/>
          <w:color w:val="808080" w:themeColor="background1" w:themeShade="80"/>
        </w:rPr>
        <w:t>Client-Schneider Electric</w:t>
      </w:r>
      <w:r w:rsidRPr="00FC6988">
        <w:rPr>
          <w:rFonts w:cstheme="minorHAnsi"/>
        </w:rPr>
        <w:t>)</w:t>
      </w:r>
      <w:r w:rsidRPr="00FC6988">
        <w:rPr>
          <w:rFonts w:cstheme="minorHAnsi"/>
        </w:rPr>
        <w:t>, Bangalore</w:t>
      </w:r>
      <w:r w:rsidRPr="00FC6988">
        <w:rPr>
          <w:rFonts w:cstheme="minorHAnsi"/>
        </w:rPr>
        <w:t xml:space="preserve"> from March 2019 to till date.</w:t>
      </w:r>
    </w:p>
    <w:p w:rsidR="00265E4E" w:rsidRPr="00FC6988" w:rsidRDefault="00265E4E" w:rsidP="00265E4E">
      <w:pPr>
        <w:pStyle w:val="ListParagraph"/>
        <w:numPr>
          <w:ilvl w:val="0"/>
          <w:numId w:val="14"/>
        </w:numPr>
        <w:rPr>
          <w:rFonts w:cstheme="minorHAnsi"/>
          <w:color w:val="808080" w:themeColor="background1" w:themeShade="80"/>
        </w:rPr>
      </w:pPr>
      <w:r w:rsidRPr="00FC6988">
        <w:rPr>
          <w:rFonts w:cstheme="minorHAnsi"/>
        </w:rPr>
        <w:t>Application Support Engineer – WIPRO, Greater Noida</w:t>
      </w:r>
      <w:r w:rsidRPr="00FC6988">
        <w:rPr>
          <w:rFonts w:cstheme="minorHAnsi"/>
        </w:rPr>
        <w:t xml:space="preserve"> (</w:t>
      </w:r>
      <w:r w:rsidRPr="00FC6988">
        <w:rPr>
          <w:rFonts w:cstheme="minorHAnsi"/>
          <w:color w:val="808080" w:themeColor="background1" w:themeShade="80"/>
        </w:rPr>
        <w:t>Client-CBEC</w:t>
      </w:r>
      <w:r w:rsidRPr="00FC6988">
        <w:rPr>
          <w:rFonts w:cstheme="minorHAnsi"/>
        </w:rPr>
        <w:t>) from March 2017 to March 2019.</w:t>
      </w:r>
    </w:p>
    <w:p w:rsidR="00265E4E" w:rsidRPr="00FC6988" w:rsidRDefault="00265E4E" w:rsidP="00265E4E">
      <w:pPr>
        <w:pStyle w:val="ListParagraph"/>
        <w:numPr>
          <w:ilvl w:val="0"/>
          <w:numId w:val="14"/>
        </w:numPr>
        <w:rPr>
          <w:rFonts w:cstheme="minorHAnsi"/>
          <w:color w:val="808080" w:themeColor="background1" w:themeShade="80"/>
        </w:rPr>
      </w:pPr>
      <w:r w:rsidRPr="00FC6988">
        <w:rPr>
          <w:rFonts w:cstheme="minorHAnsi"/>
        </w:rPr>
        <w:t>Application Support Analyst – MINDTREE, Bangalore</w:t>
      </w:r>
      <w:r w:rsidRPr="00FC6988">
        <w:rPr>
          <w:rFonts w:cstheme="minorHAnsi"/>
        </w:rPr>
        <w:t xml:space="preserve"> (</w:t>
      </w:r>
      <w:r w:rsidRPr="00FC6988">
        <w:rPr>
          <w:rFonts w:cstheme="minorHAnsi"/>
          <w:color w:val="808080" w:themeColor="background1" w:themeShade="80"/>
        </w:rPr>
        <w:t>Client-Hindustan Unilever</w:t>
      </w:r>
      <w:r w:rsidRPr="00FC6988">
        <w:rPr>
          <w:rFonts w:cstheme="minorHAnsi"/>
        </w:rPr>
        <w:t>) from May 2016 to March 2017.</w:t>
      </w:r>
    </w:p>
    <w:p w:rsidR="00265E4E" w:rsidRPr="00FC6988" w:rsidRDefault="00265E4E" w:rsidP="00265E4E">
      <w:pPr>
        <w:pStyle w:val="ListParagraph"/>
        <w:numPr>
          <w:ilvl w:val="0"/>
          <w:numId w:val="14"/>
        </w:numPr>
        <w:rPr>
          <w:rFonts w:cstheme="minorHAnsi"/>
          <w:color w:val="808080" w:themeColor="background1" w:themeShade="80"/>
        </w:rPr>
      </w:pPr>
      <w:r w:rsidRPr="00FC6988">
        <w:rPr>
          <w:rFonts w:cstheme="minorHAnsi"/>
        </w:rPr>
        <w:t>Application Support Engineer – MICROLAND, Bangalore</w:t>
      </w:r>
      <w:r w:rsidRPr="00FC6988">
        <w:rPr>
          <w:rFonts w:cstheme="minorHAnsi"/>
        </w:rPr>
        <w:t xml:space="preserve"> (</w:t>
      </w:r>
      <w:r w:rsidRPr="00FC6988">
        <w:rPr>
          <w:rFonts w:cstheme="minorHAnsi"/>
          <w:color w:val="808080" w:themeColor="background1" w:themeShade="80"/>
        </w:rPr>
        <w:t>Client-Western Digital</w:t>
      </w:r>
      <w:r w:rsidRPr="00FC6988">
        <w:rPr>
          <w:rFonts w:cstheme="minorHAnsi"/>
        </w:rPr>
        <w:t>) from June 2015 to April 2016.</w:t>
      </w:r>
    </w:p>
    <w:p w:rsidR="00970988" w:rsidRPr="00A0650E" w:rsidRDefault="00970988" w:rsidP="00970988">
      <w:pPr>
        <w:spacing w:line="240" w:lineRule="auto"/>
        <w:rPr>
          <w:rFonts w:cstheme="minorHAnsi"/>
          <w:u w:val="dotted"/>
        </w:rPr>
      </w:pPr>
      <w:r w:rsidRPr="00A0650E">
        <w:rPr>
          <w:rFonts w:cstheme="minorHAnsi"/>
          <w:u w:val="dotted"/>
        </w:rPr>
        <w:t>PROJECT DETAILS</w:t>
      </w:r>
    </w:p>
    <w:p w:rsidR="00970988" w:rsidRPr="00A0650E" w:rsidRDefault="00970988" w:rsidP="00970988">
      <w:pPr>
        <w:spacing w:before="100" w:beforeAutospacing="1" w:after="100" w:afterAutospacing="1"/>
        <w:ind w:left="2160" w:hanging="2160"/>
        <w:rPr>
          <w:rFonts w:cstheme="minorHAnsi"/>
        </w:rPr>
      </w:pPr>
      <w:r w:rsidRPr="00A0650E">
        <w:rPr>
          <w:rFonts w:cstheme="minorHAnsi"/>
          <w:u w:val="dotted"/>
        </w:rPr>
        <w:t xml:space="preserve"> </w:t>
      </w:r>
      <w:r w:rsidRPr="00A0650E">
        <w:rPr>
          <w:rFonts w:cstheme="minorHAnsi"/>
        </w:rPr>
        <w:t xml:space="preserve">Project- 1 </w:t>
      </w:r>
    </w:p>
    <w:p w:rsidR="00970988" w:rsidRPr="00A0650E" w:rsidRDefault="00970988" w:rsidP="00970988">
      <w:pPr>
        <w:spacing w:before="100" w:beforeAutospacing="1" w:after="100" w:afterAutospacing="1"/>
        <w:ind w:left="2160" w:hanging="2160"/>
        <w:rPr>
          <w:rFonts w:cstheme="minorHAnsi"/>
        </w:rPr>
      </w:pPr>
      <w:r w:rsidRPr="00A0650E">
        <w:rPr>
          <w:rFonts w:cstheme="minorHAnsi"/>
        </w:rPr>
        <w:t>TITLE OF THE PROJECT:                R&amp;D Portfolio</w:t>
      </w:r>
    </w:p>
    <w:p w:rsidR="00970988" w:rsidRPr="00A0650E" w:rsidRDefault="00970988" w:rsidP="00970988">
      <w:pPr>
        <w:spacing w:after="120"/>
        <w:rPr>
          <w:rFonts w:cstheme="minorHAnsi"/>
        </w:rPr>
      </w:pPr>
      <w:r w:rsidRPr="00A0650E">
        <w:rPr>
          <w:rFonts w:cstheme="minorHAnsi"/>
        </w:rPr>
        <w:t>Client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 xml:space="preserve">:           </w:t>
      </w:r>
      <w:r w:rsidR="00040C70" w:rsidRPr="00A0650E">
        <w:rPr>
          <w:rFonts w:cstheme="minorHAnsi"/>
        </w:rPr>
        <w:t>Schneider Electric</w:t>
      </w:r>
      <w:r w:rsidR="00040C70" w:rsidRPr="00A0650E">
        <w:rPr>
          <w:rFonts w:cstheme="minorHAnsi"/>
        </w:rPr>
        <w:t xml:space="preserve">, France </w:t>
      </w:r>
    </w:p>
    <w:p w:rsidR="00970988" w:rsidRPr="00A0650E" w:rsidRDefault="00970988" w:rsidP="00970988">
      <w:pPr>
        <w:spacing w:after="120"/>
        <w:rPr>
          <w:rFonts w:cstheme="minorHAnsi"/>
        </w:rPr>
      </w:pPr>
      <w:r w:rsidRPr="00A0650E">
        <w:rPr>
          <w:rFonts w:cstheme="minorHAnsi"/>
        </w:rPr>
        <w:t>Company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 xml:space="preserve">:          </w:t>
      </w:r>
      <w:r w:rsidR="00040C70" w:rsidRPr="00A0650E">
        <w:rPr>
          <w:rFonts w:cstheme="minorHAnsi"/>
        </w:rPr>
        <w:t>GFI Informatique</w:t>
      </w:r>
    </w:p>
    <w:p w:rsidR="00970988" w:rsidRPr="00A0650E" w:rsidRDefault="00970988" w:rsidP="00970988">
      <w:pPr>
        <w:spacing w:after="120"/>
        <w:rPr>
          <w:rFonts w:cstheme="minorHAnsi"/>
        </w:rPr>
      </w:pPr>
      <w:r w:rsidRPr="00A0650E">
        <w:rPr>
          <w:rFonts w:cstheme="minorHAnsi"/>
        </w:rPr>
        <w:t>Period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>:</w:t>
      </w:r>
      <w:r w:rsidRPr="00A0650E">
        <w:rPr>
          <w:rFonts w:cstheme="minorHAnsi"/>
        </w:rPr>
        <w:tab/>
      </w:r>
      <w:r w:rsidR="00040C70" w:rsidRPr="00A0650E">
        <w:rPr>
          <w:rFonts w:cstheme="minorHAnsi"/>
        </w:rPr>
        <w:t>March 2019</w:t>
      </w:r>
      <w:r w:rsidRPr="00A0650E">
        <w:rPr>
          <w:rFonts w:cstheme="minorHAnsi"/>
        </w:rPr>
        <w:t xml:space="preserve"> to till date</w:t>
      </w:r>
    </w:p>
    <w:p w:rsidR="00970988" w:rsidRPr="00A0650E" w:rsidRDefault="00970988" w:rsidP="00970988">
      <w:pPr>
        <w:pStyle w:val="Heading1"/>
        <w:spacing w:before="0" w:after="12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GB"/>
        </w:rPr>
      </w:pPr>
      <w:r w:rsidRPr="00A0650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GB"/>
        </w:rPr>
        <w:t>Position</w:t>
      </w:r>
      <w:r w:rsidRPr="00A0650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GB"/>
        </w:rPr>
        <w:tab/>
      </w:r>
      <w:r w:rsidRPr="00A0650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GB"/>
        </w:rPr>
        <w:tab/>
      </w:r>
      <w:r w:rsidRPr="00A0650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GB"/>
        </w:rPr>
        <w:tab/>
        <w:t>:</w:t>
      </w:r>
      <w:r w:rsidRPr="00A0650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GB"/>
        </w:rPr>
        <w:tab/>
      </w:r>
      <w:r w:rsidR="00040C70" w:rsidRPr="00A0650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GB"/>
        </w:rPr>
        <w:t>Senior Analyst</w:t>
      </w:r>
    </w:p>
    <w:p w:rsidR="00970988" w:rsidRPr="00A0650E" w:rsidRDefault="00970988" w:rsidP="00970988">
      <w:pPr>
        <w:pStyle w:val="Heading2"/>
        <w:spacing w:before="0" w:after="120"/>
        <w:rPr>
          <w:rFonts w:asciiTheme="minorHAnsi" w:eastAsiaTheme="minorHAnsi" w:hAnsiTheme="minorHAnsi" w:cstheme="minorHAnsi"/>
          <w:b w:val="0"/>
          <w:bCs w:val="0"/>
          <w:i w:val="0"/>
          <w:iCs w:val="0"/>
          <w:sz w:val="22"/>
          <w:szCs w:val="22"/>
          <w:lang w:val="en-GB"/>
        </w:rPr>
      </w:pPr>
      <w:r w:rsidRPr="00A0650E">
        <w:rPr>
          <w:rFonts w:asciiTheme="minorHAnsi" w:eastAsiaTheme="minorHAnsi" w:hAnsiTheme="minorHAnsi" w:cstheme="minorHAnsi"/>
          <w:b w:val="0"/>
          <w:bCs w:val="0"/>
          <w:i w:val="0"/>
          <w:iCs w:val="0"/>
          <w:sz w:val="22"/>
          <w:szCs w:val="22"/>
          <w:lang w:val="en-GB"/>
        </w:rPr>
        <w:t>Team Size</w:t>
      </w:r>
      <w:r w:rsidRPr="00A0650E">
        <w:rPr>
          <w:rFonts w:asciiTheme="minorHAnsi" w:eastAsiaTheme="minorHAnsi" w:hAnsiTheme="minorHAnsi" w:cstheme="minorHAnsi"/>
          <w:b w:val="0"/>
          <w:bCs w:val="0"/>
          <w:i w:val="0"/>
          <w:iCs w:val="0"/>
          <w:sz w:val="22"/>
          <w:szCs w:val="22"/>
          <w:lang w:val="en-GB"/>
        </w:rPr>
        <w:tab/>
      </w:r>
      <w:r w:rsidRPr="00A0650E">
        <w:rPr>
          <w:rFonts w:asciiTheme="minorHAnsi" w:eastAsiaTheme="minorHAnsi" w:hAnsiTheme="minorHAnsi" w:cstheme="minorHAnsi"/>
          <w:b w:val="0"/>
          <w:bCs w:val="0"/>
          <w:i w:val="0"/>
          <w:iCs w:val="0"/>
          <w:sz w:val="22"/>
          <w:szCs w:val="22"/>
          <w:lang w:val="en-GB"/>
        </w:rPr>
        <w:tab/>
      </w:r>
      <w:r w:rsidRPr="00A0650E">
        <w:rPr>
          <w:rFonts w:asciiTheme="minorHAnsi" w:eastAsiaTheme="minorHAnsi" w:hAnsiTheme="minorHAnsi" w:cstheme="minorHAnsi"/>
          <w:b w:val="0"/>
          <w:bCs w:val="0"/>
          <w:i w:val="0"/>
          <w:iCs w:val="0"/>
          <w:sz w:val="22"/>
          <w:szCs w:val="22"/>
          <w:lang w:val="en-GB"/>
        </w:rPr>
        <w:tab/>
        <w:t>:</w:t>
      </w:r>
      <w:r w:rsidRPr="00A0650E">
        <w:rPr>
          <w:rFonts w:asciiTheme="minorHAnsi" w:eastAsiaTheme="minorHAnsi" w:hAnsiTheme="minorHAnsi" w:cstheme="minorHAnsi"/>
          <w:b w:val="0"/>
          <w:bCs w:val="0"/>
          <w:i w:val="0"/>
          <w:iCs w:val="0"/>
          <w:sz w:val="22"/>
          <w:szCs w:val="22"/>
          <w:lang w:val="en-GB"/>
        </w:rPr>
        <w:tab/>
        <w:t>5</w:t>
      </w:r>
    </w:p>
    <w:p w:rsidR="00970988" w:rsidRPr="00A0650E" w:rsidRDefault="00970988" w:rsidP="00970988">
      <w:pPr>
        <w:rPr>
          <w:rFonts w:cstheme="minorHAnsi"/>
        </w:rPr>
      </w:pPr>
    </w:p>
    <w:p w:rsidR="00970988" w:rsidRPr="00A0650E" w:rsidRDefault="00970988" w:rsidP="00970988">
      <w:pPr>
        <w:spacing w:after="120"/>
        <w:rPr>
          <w:rFonts w:cstheme="minorHAnsi"/>
        </w:rPr>
      </w:pPr>
      <w:r w:rsidRPr="00A0650E">
        <w:rPr>
          <w:rFonts w:cstheme="minorHAnsi"/>
        </w:rPr>
        <w:t xml:space="preserve">Description: </w:t>
      </w:r>
    </w:p>
    <w:p w:rsidR="00970988" w:rsidRPr="00A0650E" w:rsidRDefault="00422EE7" w:rsidP="00970988">
      <w:pPr>
        <w:rPr>
          <w:rFonts w:cstheme="minorHAnsi"/>
          <w:color w:val="000000"/>
        </w:rPr>
      </w:pPr>
      <w:r w:rsidRPr="00A0650E">
        <w:rPr>
          <w:rFonts w:cstheme="minorHAnsi"/>
          <w:color w:val="4D5156"/>
          <w:shd w:val="clear" w:color="auto" w:fill="FFFFFF"/>
        </w:rPr>
        <w:t xml:space="preserve">Schneider Electric SE is a French multinational corporation specializing in electrical equipment that is headquartered in Rueil-Malmaison, France. It is also based at the World Trade </w:t>
      </w:r>
      <w:r w:rsidRPr="00A0650E">
        <w:rPr>
          <w:rFonts w:cstheme="minorHAnsi"/>
          <w:color w:val="4D5156"/>
          <w:shd w:val="clear" w:color="auto" w:fill="FFFFFF"/>
        </w:rPr>
        <w:t>Centre</w:t>
      </w:r>
      <w:r w:rsidRPr="00A0650E">
        <w:rPr>
          <w:rFonts w:cstheme="minorHAnsi"/>
          <w:color w:val="4D5156"/>
          <w:shd w:val="clear" w:color="auto" w:fill="FFFFFF"/>
        </w:rPr>
        <w:t xml:space="preserve"> of Grenoble</w:t>
      </w:r>
      <w:r w:rsidRPr="00A0650E">
        <w:rPr>
          <w:rFonts w:cstheme="minorHAnsi"/>
          <w:color w:val="4D5156"/>
          <w:shd w:val="clear" w:color="auto" w:fill="FFFFFF"/>
        </w:rPr>
        <w:t>.</w:t>
      </w:r>
    </w:p>
    <w:p w:rsidR="00970988" w:rsidRPr="00A0650E" w:rsidRDefault="00970988" w:rsidP="00970988">
      <w:pPr>
        <w:spacing w:after="120"/>
        <w:rPr>
          <w:rFonts w:cstheme="minorHAnsi"/>
          <w:color w:val="000000"/>
        </w:rPr>
      </w:pPr>
      <w:r w:rsidRPr="00A0650E">
        <w:rPr>
          <w:rFonts w:cstheme="minorHAnsi"/>
        </w:rPr>
        <w:t>Roles and Responsibilities</w:t>
      </w:r>
      <w:r w:rsidRPr="00A0650E">
        <w:rPr>
          <w:rFonts w:cstheme="minorHAnsi"/>
          <w:color w:val="000000"/>
        </w:rPr>
        <w:t>: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lastRenderedPageBreak/>
        <w:t xml:space="preserve">Involved in </w:t>
      </w:r>
      <w:r w:rsidR="00422EE7" w:rsidRPr="00A0650E">
        <w:rPr>
          <w:rFonts w:cstheme="minorHAnsi"/>
          <w:color w:val="000000"/>
        </w:rPr>
        <w:t xml:space="preserve">Support </w:t>
      </w:r>
      <w:r w:rsidRPr="00A0650E">
        <w:rPr>
          <w:rFonts w:cstheme="minorHAnsi"/>
          <w:color w:val="000000"/>
        </w:rPr>
        <w:t>and critical feature enhancement of the application.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Involved in problem rectification, fixing bugs during system testing and providing support to users.</w:t>
      </w:r>
    </w:p>
    <w:p w:rsidR="00422EE7" w:rsidRPr="00A0650E" w:rsidRDefault="00422EE7" w:rsidP="00422EE7">
      <w:pPr>
        <w:pStyle w:val="ListParagraph"/>
        <w:numPr>
          <w:ilvl w:val="0"/>
          <w:numId w:val="15"/>
        </w:numPr>
        <w:tabs>
          <w:tab w:val="left" w:pos="1701"/>
        </w:tabs>
        <w:rPr>
          <w:rFonts w:cstheme="minorHAnsi"/>
        </w:rPr>
      </w:pPr>
      <w:r w:rsidRPr="00A0650E">
        <w:rPr>
          <w:rFonts w:cstheme="minorHAnsi"/>
        </w:rPr>
        <w:t xml:space="preserve">Daily Monitoring (API </w:t>
      </w:r>
      <w:r w:rsidR="00147E18" w:rsidRPr="00A0650E">
        <w:rPr>
          <w:rFonts w:cstheme="minorHAnsi"/>
        </w:rPr>
        <w:t>Monitoring) using</w:t>
      </w:r>
      <w:r w:rsidRPr="00A0650E">
        <w:rPr>
          <w:rFonts w:cstheme="minorHAnsi"/>
        </w:rPr>
        <w:t xml:space="preserve"> </w:t>
      </w:r>
      <w:proofErr w:type="spellStart"/>
      <w:r w:rsidRPr="00A0650E">
        <w:rPr>
          <w:rFonts w:cstheme="minorHAnsi"/>
        </w:rPr>
        <w:t>sciforma</w:t>
      </w:r>
      <w:proofErr w:type="spellEnd"/>
      <w:r w:rsidRPr="00A0650E">
        <w:rPr>
          <w:rFonts w:cstheme="minorHAnsi"/>
        </w:rPr>
        <w:t>.</w:t>
      </w:r>
    </w:p>
    <w:p w:rsidR="00422EE7" w:rsidRPr="00A0650E" w:rsidRDefault="00422EE7" w:rsidP="00147E18">
      <w:pPr>
        <w:spacing w:after="120" w:line="240" w:lineRule="auto"/>
        <w:ind w:left="720"/>
        <w:rPr>
          <w:rFonts w:cstheme="minorHAnsi"/>
          <w:color w:val="000000"/>
        </w:rPr>
      </w:pPr>
    </w:p>
    <w:p w:rsidR="00422EE7" w:rsidRPr="00A0650E" w:rsidRDefault="00422EE7" w:rsidP="00422EE7">
      <w:pPr>
        <w:pStyle w:val="ListParagraph"/>
        <w:numPr>
          <w:ilvl w:val="0"/>
          <w:numId w:val="15"/>
        </w:numPr>
        <w:tabs>
          <w:tab w:val="left" w:pos="1701"/>
        </w:tabs>
        <w:rPr>
          <w:rFonts w:cstheme="minorHAnsi"/>
        </w:rPr>
      </w:pPr>
      <w:r w:rsidRPr="00A0650E">
        <w:rPr>
          <w:rFonts w:cstheme="minorHAnsi"/>
        </w:rPr>
        <w:t>Create and written SQL scripts to find data from flat files into new tables.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 xml:space="preserve">Used </w:t>
      </w:r>
      <w:r w:rsidR="00422EE7" w:rsidRPr="00A0650E">
        <w:rPr>
          <w:rFonts w:cstheme="minorHAnsi"/>
          <w:color w:val="000000"/>
        </w:rPr>
        <w:t>Helpdesk for</w:t>
      </w:r>
      <w:r w:rsidRPr="00A0650E">
        <w:rPr>
          <w:rFonts w:cstheme="minorHAnsi"/>
          <w:color w:val="000000"/>
        </w:rPr>
        <w:t xml:space="preserve"> Ticketing </w:t>
      </w:r>
      <w:r w:rsidR="00422EE7" w:rsidRPr="00A0650E">
        <w:rPr>
          <w:rFonts w:cstheme="minorHAnsi"/>
          <w:color w:val="000000"/>
        </w:rPr>
        <w:t>Tools.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Interacting with the client on daily basis for adding new features, Support and Maintenance of the product.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 xml:space="preserve">Involved in </w:t>
      </w:r>
      <w:proofErr w:type="spellStart"/>
      <w:r w:rsidRPr="00A0650E">
        <w:rPr>
          <w:rFonts w:cstheme="minorHAnsi"/>
          <w:color w:val="000000"/>
        </w:rPr>
        <w:t>analyzing</w:t>
      </w:r>
      <w:proofErr w:type="spellEnd"/>
      <w:r w:rsidRPr="00A0650E">
        <w:rPr>
          <w:rFonts w:cstheme="minorHAnsi"/>
          <w:color w:val="000000"/>
        </w:rPr>
        <w:t xml:space="preserve"> and designing of the Enhancement.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Provides encouragement to team members, including communicating team goals and identifying areas for new training or skill checks.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Responsible for ensuring that projects are developed to a high standard and on-time, as well as mentoring and educating more junior team members.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Answers team member questions, helps with team member problems, and oversees team member work for quality and guideline compliance.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Develops strategies to promote team member adherence to company regulations and performance goals.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Generates and shares comprehensive and detailed reports about team performance, mission-related objectives, and deadlines.</w:t>
      </w:r>
    </w:p>
    <w:p w:rsidR="00970988" w:rsidRPr="00A0650E" w:rsidRDefault="00970988" w:rsidP="00970988">
      <w:pPr>
        <w:numPr>
          <w:ilvl w:val="0"/>
          <w:numId w:val="15"/>
        </w:numPr>
        <w:spacing w:after="120" w:line="240" w:lineRule="auto"/>
        <w:rPr>
          <w:rFonts w:cstheme="minorHAnsi"/>
          <w:color w:val="000000"/>
        </w:rPr>
      </w:pPr>
      <w:r w:rsidRPr="00A0650E">
        <w:rPr>
          <w:rFonts w:cstheme="minorHAnsi"/>
          <w:color w:val="000000"/>
        </w:rPr>
        <w:t>Provides quality customer service, including interacting with customers, answering customer enquiries, and effectively handling customer complaints.</w:t>
      </w:r>
    </w:p>
    <w:p w:rsidR="006E1429" w:rsidRPr="00A0650E" w:rsidRDefault="006E1429" w:rsidP="006E1429">
      <w:pPr>
        <w:spacing w:after="120" w:line="240" w:lineRule="auto"/>
        <w:rPr>
          <w:rFonts w:cstheme="minorHAnsi"/>
          <w:color w:val="000000"/>
        </w:rPr>
      </w:pPr>
    </w:p>
    <w:p w:rsidR="006E1429" w:rsidRPr="00A0650E" w:rsidRDefault="006E1429" w:rsidP="006E1429">
      <w:pPr>
        <w:rPr>
          <w:rFonts w:cstheme="minorHAnsi"/>
        </w:rPr>
      </w:pPr>
      <w:r w:rsidRPr="00A0650E">
        <w:rPr>
          <w:rFonts w:cstheme="minorHAnsi"/>
        </w:rPr>
        <w:t>TECHNOLOGY USED:</w:t>
      </w:r>
    </w:p>
    <w:p w:rsidR="006E1429" w:rsidRPr="00A0650E" w:rsidRDefault="005565A7" w:rsidP="006E1429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SCIFORMA (MSTT,DSONE,CCWT)</w:t>
      </w:r>
    </w:p>
    <w:p w:rsidR="006E1429" w:rsidRPr="00A0650E" w:rsidRDefault="006E1429" w:rsidP="006E1429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2017</w:t>
      </w:r>
    </w:p>
    <w:p w:rsidR="006E1429" w:rsidRPr="00A0650E" w:rsidRDefault="005565A7" w:rsidP="006E1429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 xml:space="preserve">PLANISWARE (ELLA, </w:t>
      </w:r>
      <w:proofErr w:type="spellStart"/>
      <w:r w:rsidRPr="00A0650E">
        <w:rPr>
          <w:rFonts w:cstheme="minorHAnsi"/>
        </w:rPr>
        <w:t>NewSpot,SPoT</w:t>
      </w:r>
      <w:proofErr w:type="spellEnd"/>
      <w:r w:rsidRPr="00A0650E">
        <w:rPr>
          <w:rFonts w:cstheme="minorHAnsi"/>
        </w:rPr>
        <w:t>)</w:t>
      </w:r>
    </w:p>
    <w:p w:rsidR="006E1429" w:rsidRPr="00A0650E" w:rsidRDefault="005565A7" w:rsidP="006E1429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JOB SCHEDULER (API Monitoring)</w:t>
      </w:r>
    </w:p>
    <w:p w:rsidR="006B53D2" w:rsidRPr="00A0650E" w:rsidRDefault="006B53D2" w:rsidP="006B53D2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Integration Services (SSIS)</w:t>
      </w:r>
    </w:p>
    <w:p w:rsidR="006E1429" w:rsidRPr="00A0650E" w:rsidRDefault="005565A7" w:rsidP="005565A7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SNET SCIFORMA</w:t>
      </w:r>
    </w:p>
    <w:p w:rsidR="006E1429" w:rsidRPr="00A0650E" w:rsidRDefault="006E1429" w:rsidP="006E1429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Ticketing tools (Helpdesk)</w:t>
      </w:r>
      <w:r w:rsidR="00827FA6" w:rsidRPr="00A0650E">
        <w:rPr>
          <w:rFonts w:cstheme="minorHAnsi"/>
        </w:rPr>
        <w:t>.</w:t>
      </w:r>
    </w:p>
    <w:p w:rsidR="00827FA6" w:rsidRPr="00A0650E" w:rsidRDefault="00827FA6" w:rsidP="00827FA6">
      <w:pPr>
        <w:spacing w:before="100" w:beforeAutospacing="1" w:after="100" w:afterAutospacing="1"/>
        <w:ind w:left="2160" w:hanging="2160"/>
        <w:rPr>
          <w:rFonts w:cstheme="minorHAnsi"/>
          <w:bCs/>
        </w:rPr>
      </w:pPr>
      <w:r w:rsidRPr="00A0650E">
        <w:rPr>
          <w:rFonts w:cstheme="minorHAnsi"/>
          <w:bCs/>
        </w:rPr>
        <w:t>Project- 2</w:t>
      </w:r>
    </w:p>
    <w:p w:rsidR="00827FA6" w:rsidRPr="00A0650E" w:rsidRDefault="00827FA6" w:rsidP="00827FA6">
      <w:pPr>
        <w:spacing w:before="100" w:beforeAutospacing="1" w:after="100" w:afterAutospacing="1"/>
        <w:ind w:left="2160" w:hanging="2160"/>
        <w:rPr>
          <w:rFonts w:cstheme="minorHAnsi"/>
          <w:bCs/>
        </w:rPr>
      </w:pPr>
      <w:r w:rsidRPr="00A0650E">
        <w:rPr>
          <w:rFonts w:cstheme="minorHAnsi"/>
          <w:bCs/>
        </w:rPr>
        <w:t>TITLE OF THE PROJECT:                      GST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Client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>:           CBEC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Company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>:           WIPRO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Period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>:</w:t>
      </w:r>
      <w:r w:rsidRPr="00A0650E">
        <w:rPr>
          <w:rFonts w:cstheme="minorHAnsi"/>
        </w:rPr>
        <w:tab/>
        <w:t>March 2017 to March 2019</w:t>
      </w:r>
    </w:p>
    <w:p w:rsidR="00827FA6" w:rsidRPr="00A0650E" w:rsidRDefault="00827FA6" w:rsidP="00827FA6">
      <w:pPr>
        <w:pStyle w:val="Heading1"/>
        <w:spacing w:before="0" w:after="1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>Position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Application support </w:t>
      </w:r>
      <w:proofErr w:type="spellStart"/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>Enginer</w:t>
      </w:r>
      <w:proofErr w:type="spellEnd"/>
    </w:p>
    <w:p w:rsidR="00827FA6" w:rsidRPr="00A0650E" w:rsidRDefault="00827FA6" w:rsidP="00827FA6">
      <w:pPr>
        <w:pStyle w:val="Heading2"/>
        <w:spacing w:before="0" w:after="120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Team Size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n-US"/>
        </w:rPr>
        <w:t>15</w:t>
      </w:r>
    </w:p>
    <w:p w:rsidR="00827FA6" w:rsidRPr="00A0650E" w:rsidRDefault="00827FA6" w:rsidP="00827FA6">
      <w:pPr>
        <w:rPr>
          <w:rFonts w:cstheme="minorHAnsi"/>
        </w:rPr>
      </w:pP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 xml:space="preserve">Description: </w:t>
      </w:r>
    </w:p>
    <w:p w:rsidR="00827FA6" w:rsidRPr="00A0650E" w:rsidRDefault="00827FA6" w:rsidP="00827FA6">
      <w:pPr>
        <w:rPr>
          <w:rFonts w:cstheme="minorHAnsi"/>
          <w:color w:val="000000"/>
        </w:rPr>
      </w:pPr>
      <w:r w:rsidRPr="00A0650E">
        <w:rPr>
          <w:rFonts w:cstheme="minorHAnsi"/>
          <w:color w:val="4D5156"/>
          <w:shd w:val="clear" w:color="auto" w:fill="FFFFFF"/>
        </w:rPr>
        <w:lastRenderedPageBreak/>
        <w:t>The Central Board of Indirect Taxes and Customs is the nodal national agency responsible for administering Customs, GST, Central Excise, Service Tax &amp; Narcotics in India</w:t>
      </w:r>
    </w:p>
    <w:p w:rsidR="00827FA6" w:rsidRPr="00A0650E" w:rsidRDefault="00827FA6" w:rsidP="00827FA6">
      <w:pPr>
        <w:spacing w:after="120"/>
        <w:rPr>
          <w:rFonts w:cstheme="minorHAnsi"/>
          <w:color w:val="000000"/>
        </w:rPr>
      </w:pPr>
      <w:r w:rsidRPr="00A0650E">
        <w:rPr>
          <w:rFonts w:cstheme="minorHAnsi"/>
        </w:rPr>
        <w:t>Roles and Responsibilities</w:t>
      </w:r>
      <w:r w:rsidRPr="00A0650E">
        <w:rPr>
          <w:rFonts w:cstheme="minorHAnsi"/>
          <w:color w:val="000000"/>
        </w:rPr>
        <w:t>: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Create and written SQL scripts to find data from flat files into new tables.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Created SQL scripts for conversion of legacy data (including validation) and load into the tables.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Identifying risks proactively and proposing solutions to resolve them.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Managed Database Maintenance tasks as index fragmentation, monitoring performance &amp; optimizing queries for maximum efficiency.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Installed maintained &amp; monitored Production SQL servers and making sure they are up-to-date with latest rollup patch and offload queries.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Identified and resolved Security threats such as SQL injection, user name and password masking by applying SQL credential and proxy accounts.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Worked on several existing production users, databases, jobs, reports, login and other computer objects to new version of SQL server.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tabs>
          <w:tab w:val="left" w:pos="1701"/>
        </w:tabs>
        <w:ind w:left="1985" w:hanging="284"/>
        <w:rPr>
          <w:rFonts w:cstheme="minorHAnsi"/>
        </w:rPr>
      </w:pPr>
      <w:r w:rsidRPr="00A0650E">
        <w:rPr>
          <w:rFonts w:cstheme="minorHAnsi"/>
        </w:rPr>
        <w:t>Sending Daily and Monthly status reports to onsite and offshore leads.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ind w:left="1985" w:hanging="284"/>
        <w:rPr>
          <w:rFonts w:cstheme="minorHAnsi"/>
        </w:rPr>
      </w:pPr>
      <w:r w:rsidRPr="00A0650E">
        <w:rPr>
          <w:rFonts w:cstheme="minorHAnsi"/>
        </w:rPr>
        <w:t>Raise the ticket using JEERA Ticketing Tools.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ind w:left="1985" w:hanging="284"/>
        <w:rPr>
          <w:rFonts w:cstheme="minorHAnsi"/>
        </w:rPr>
      </w:pPr>
      <w:r w:rsidRPr="00A0650E">
        <w:rPr>
          <w:rFonts w:cstheme="minorHAnsi"/>
        </w:rPr>
        <w:t>Created jobs, Alerts and notification from system errors, insufficient resources, fatal database      errors, hardware errors, task assignment and tracking.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ind w:left="1985" w:hanging="284"/>
        <w:rPr>
          <w:rFonts w:cstheme="minorHAnsi"/>
        </w:rPr>
      </w:pPr>
      <w:r w:rsidRPr="00A0650E">
        <w:rPr>
          <w:rFonts w:cstheme="minorHAnsi"/>
        </w:rPr>
        <w:t>Performed various Troubleshooting methodologies to identify and resolve system and user related issues.</w:t>
      </w:r>
    </w:p>
    <w:p w:rsidR="00827FA6" w:rsidRPr="00A0650E" w:rsidRDefault="00827FA6" w:rsidP="00827FA6">
      <w:pPr>
        <w:pStyle w:val="ListParagraph"/>
        <w:numPr>
          <w:ilvl w:val="0"/>
          <w:numId w:val="4"/>
        </w:numPr>
        <w:ind w:left="1985" w:hanging="284"/>
        <w:rPr>
          <w:rFonts w:cstheme="minorHAnsi"/>
        </w:rPr>
      </w:pPr>
      <w:r w:rsidRPr="00A0650E">
        <w:rPr>
          <w:rFonts w:cstheme="minorHAnsi"/>
        </w:rPr>
        <w:t>Worked on SDLC in agile environments, handling day to day support Tickets and Production issues into 24*7 production on both call and email support.</w:t>
      </w:r>
    </w:p>
    <w:p w:rsidR="00827FA6" w:rsidRPr="00A0650E" w:rsidRDefault="00827FA6" w:rsidP="00827FA6">
      <w:pPr>
        <w:rPr>
          <w:rFonts w:cstheme="minorHAnsi"/>
          <w:color w:val="000000"/>
        </w:rPr>
      </w:pPr>
    </w:p>
    <w:p w:rsidR="00827FA6" w:rsidRPr="00A0650E" w:rsidRDefault="00827FA6" w:rsidP="00827FA6">
      <w:pPr>
        <w:rPr>
          <w:rFonts w:cstheme="minorHAnsi"/>
          <w:color w:val="000000"/>
        </w:rPr>
      </w:pPr>
    </w:p>
    <w:p w:rsidR="00827FA6" w:rsidRPr="00A0650E" w:rsidRDefault="00827FA6" w:rsidP="00966B8E">
      <w:pPr>
        <w:ind w:left="360"/>
        <w:rPr>
          <w:rFonts w:cstheme="minorHAnsi"/>
        </w:rPr>
      </w:pPr>
      <w:r w:rsidRPr="00A0650E">
        <w:rPr>
          <w:rFonts w:cstheme="minorHAnsi"/>
        </w:rPr>
        <w:t xml:space="preserve">     TECHNOLOGY USED:</w:t>
      </w:r>
    </w:p>
    <w:p w:rsidR="00DE589D" w:rsidRPr="00A0650E" w:rsidRDefault="00DE589D" w:rsidP="00DE589D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CBEC  TAX Application</w:t>
      </w:r>
    </w:p>
    <w:p w:rsidR="00DE589D" w:rsidRPr="00A0650E" w:rsidRDefault="00DE589D" w:rsidP="00DE589D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2017</w:t>
      </w:r>
    </w:p>
    <w:p w:rsidR="00DE589D" w:rsidRPr="00A0650E" w:rsidRDefault="00DE589D" w:rsidP="00DE589D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Integration Services (SSIS)</w:t>
      </w:r>
    </w:p>
    <w:p w:rsidR="00DE589D" w:rsidRPr="00A0650E" w:rsidRDefault="00DE589D" w:rsidP="00DE589D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 xml:space="preserve">Ticketing </w:t>
      </w:r>
      <w:r w:rsidRPr="00A0650E">
        <w:rPr>
          <w:rFonts w:cstheme="minorHAnsi"/>
        </w:rPr>
        <w:t>tools (JEERA)</w:t>
      </w:r>
      <w:r w:rsidRPr="00A0650E">
        <w:rPr>
          <w:rFonts w:cstheme="minorHAnsi"/>
        </w:rPr>
        <w:t>.</w:t>
      </w:r>
    </w:p>
    <w:p w:rsidR="00827FA6" w:rsidRPr="00A0650E" w:rsidRDefault="00827FA6" w:rsidP="00827FA6">
      <w:pPr>
        <w:spacing w:before="100" w:beforeAutospacing="1" w:after="100" w:afterAutospacing="1"/>
        <w:ind w:left="2160" w:hanging="2160"/>
        <w:rPr>
          <w:rFonts w:cstheme="minorHAnsi"/>
          <w:bCs/>
        </w:rPr>
      </w:pPr>
      <w:r w:rsidRPr="00A0650E">
        <w:rPr>
          <w:rFonts w:cstheme="minorHAnsi"/>
          <w:bCs/>
        </w:rPr>
        <w:t>Project- 3</w:t>
      </w:r>
    </w:p>
    <w:p w:rsidR="00827FA6" w:rsidRPr="00A0650E" w:rsidRDefault="00827FA6" w:rsidP="00827FA6">
      <w:pPr>
        <w:spacing w:before="100" w:beforeAutospacing="1" w:after="100" w:afterAutospacing="1"/>
        <w:ind w:left="2160" w:hanging="2160"/>
        <w:rPr>
          <w:rFonts w:cstheme="minorHAnsi"/>
          <w:bCs/>
        </w:rPr>
      </w:pPr>
      <w:r w:rsidRPr="00A0650E">
        <w:rPr>
          <w:rFonts w:cstheme="minorHAnsi"/>
          <w:bCs/>
        </w:rPr>
        <w:t xml:space="preserve">TITLE OF THE PROJECT:                      </w:t>
      </w:r>
      <w:r w:rsidR="00845159" w:rsidRPr="00A0650E">
        <w:rPr>
          <w:rFonts w:cstheme="minorHAnsi"/>
          <w:bCs/>
        </w:rPr>
        <w:t>RUBIK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Client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 xml:space="preserve">:           </w:t>
      </w:r>
      <w:r w:rsidR="00845159" w:rsidRPr="00A0650E">
        <w:rPr>
          <w:rFonts w:cstheme="minorHAnsi"/>
        </w:rPr>
        <w:t>Hindustan Unilever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Company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 xml:space="preserve">:           </w:t>
      </w:r>
      <w:r w:rsidR="00845159" w:rsidRPr="00A0650E">
        <w:rPr>
          <w:rFonts w:cstheme="minorHAnsi"/>
        </w:rPr>
        <w:t>Mindtree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Period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>:</w:t>
      </w:r>
      <w:r w:rsidRPr="00A0650E">
        <w:rPr>
          <w:rFonts w:cstheme="minorHAnsi"/>
        </w:rPr>
        <w:tab/>
      </w:r>
      <w:r w:rsidR="00845159" w:rsidRPr="00A0650E">
        <w:rPr>
          <w:rFonts w:cstheme="minorHAnsi"/>
        </w:rPr>
        <w:t>May 2016 to March 2017</w:t>
      </w:r>
    </w:p>
    <w:p w:rsidR="00827FA6" w:rsidRPr="00A0650E" w:rsidRDefault="00827FA6" w:rsidP="00827FA6">
      <w:pPr>
        <w:pStyle w:val="Heading1"/>
        <w:spacing w:before="0" w:after="1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>Position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="00845159"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Application support Engineer</w:t>
      </w:r>
    </w:p>
    <w:p w:rsidR="00827FA6" w:rsidRPr="00A0650E" w:rsidRDefault="00827FA6" w:rsidP="00827FA6">
      <w:pPr>
        <w:pStyle w:val="Heading2"/>
        <w:spacing w:before="0" w:after="120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Team Size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="00845159"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n-US"/>
        </w:rPr>
        <w:t>6</w:t>
      </w:r>
    </w:p>
    <w:p w:rsidR="00827FA6" w:rsidRPr="00A0650E" w:rsidRDefault="00827FA6" w:rsidP="00827FA6">
      <w:pPr>
        <w:rPr>
          <w:rFonts w:cstheme="minorHAnsi"/>
        </w:rPr>
      </w:pP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 xml:space="preserve">Description: </w:t>
      </w:r>
    </w:p>
    <w:p w:rsidR="00827FA6" w:rsidRPr="00A0650E" w:rsidRDefault="00845159" w:rsidP="00827FA6">
      <w:pPr>
        <w:rPr>
          <w:rFonts w:cstheme="minorHAnsi"/>
        </w:rPr>
      </w:pPr>
      <w:r w:rsidRPr="00A0650E">
        <w:rPr>
          <w:rFonts w:cstheme="minorHAnsi"/>
          <w:color w:val="4D5156"/>
          <w:shd w:val="clear" w:color="auto" w:fill="FFFFFF"/>
        </w:rPr>
        <w:lastRenderedPageBreak/>
        <w:t>Hindustan Unilever Limited is the Indian subsidiary of Unilever. It is headquartered in Mumbai, India. Its products include foods, beverages, cleaning agents, personal care products, water purifiers and consumer goods</w:t>
      </w:r>
    </w:p>
    <w:p w:rsidR="00845159" w:rsidRPr="00A0650E" w:rsidRDefault="00827FA6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 xml:space="preserve">Roles </w:t>
      </w:r>
      <w:r w:rsidR="00845159" w:rsidRPr="00A0650E">
        <w:rPr>
          <w:rFonts w:cstheme="minorHAnsi"/>
        </w:rPr>
        <w:t>Worked on ETL process using SAP R1P, SAP BW &amp; SAP B2P Application.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 xml:space="preserve">To publish the web data </w:t>
      </w:r>
      <w:r w:rsidRPr="00A0650E">
        <w:rPr>
          <w:rFonts w:cstheme="minorHAnsi"/>
        </w:rPr>
        <w:t>connector,</w:t>
      </w:r>
      <w:r w:rsidRPr="00A0650E">
        <w:rPr>
          <w:rFonts w:cstheme="minorHAnsi"/>
        </w:rPr>
        <w:t xml:space="preserve"> we have using Tableau server.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 xml:space="preserve">To publish the web data a </w:t>
      </w:r>
      <w:r w:rsidRPr="00A0650E">
        <w:rPr>
          <w:rFonts w:cstheme="minorHAnsi"/>
        </w:rPr>
        <w:t>live streaming tool</w:t>
      </w:r>
      <w:r w:rsidRPr="00A0650E">
        <w:rPr>
          <w:rFonts w:cstheme="minorHAnsi"/>
        </w:rPr>
        <w:t>, we have using ASP.NET Application.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>Working maintenance on tools and loading the entire ETL file in that tools.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>Working VB Macros.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tabs>
          <w:tab w:val="left" w:pos="1701"/>
        </w:tabs>
        <w:rPr>
          <w:rFonts w:cstheme="minorHAnsi"/>
        </w:rPr>
      </w:pPr>
      <w:r w:rsidRPr="00A0650E">
        <w:rPr>
          <w:rFonts w:cstheme="minorHAnsi"/>
        </w:rPr>
        <w:t>Create and written SQL scripts to find data from flat files into new tables.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tabs>
          <w:tab w:val="left" w:pos="1701"/>
        </w:tabs>
        <w:rPr>
          <w:rFonts w:cstheme="minorHAnsi"/>
        </w:rPr>
      </w:pPr>
      <w:r w:rsidRPr="00A0650E">
        <w:rPr>
          <w:rFonts w:cstheme="minorHAnsi"/>
        </w:rPr>
        <w:t>Created SQL scripts for conversion of legacy data (including validation) and load into the tables.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tabs>
          <w:tab w:val="left" w:pos="1701"/>
        </w:tabs>
        <w:rPr>
          <w:rFonts w:cstheme="minorHAnsi"/>
        </w:rPr>
      </w:pPr>
      <w:r w:rsidRPr="00A0650E">
        <w:rPr>
          <w:rFonts w:cstheme="minorHAnsi"/>
        </w:rPr>
        <w:t xml:space="preserve">Diagnose SQL errors &amp; </w:t>
      </w:r>
      <w:r w:rsidRPr="00A0650E">
        <w:rPr>
          <w:rFonts w:cstheme="minorHAnsi"/>
        </w:rPr>
        <w:t>QlikView</w:t>
      </w:r>
      <w:r w:rsidRPr="00A0650E">
        <w:rPr>
          <w:rFonts w:cstheme="minorHAnsi"/>
        </w:rPr>
        <w:t xml:space="preserve"> generated scripts.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 xml:space="preserve">Monitored and troubleshoot server performance, database activities and </w:t>
      </w:r>
      <w:r w:rsidRPr="00A0650E">
        <w:rPr>
          <w:rFonts w:cstheme="minorHAnsi"/>
        </w:rPr>
        <w:t>client’s</w:t>
      </w:r>
      <w:r w:rsidRPr="00A0650E">
        <w:rPr>
          <w:rFonts w:cstheme="minorHAnsi"/>
        </w:rPr>
        <w:t xml:space="preserve"> applications configure.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>Weekly refresh Macros Dashboard.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tabs>
          <w:tab w:val="left" w:pos="1701"/>
        </w:tabs>
        <w:rPr>
          <w:rFonts w:cstheme="minorHAnsi"/>
        </w:rPr>
      </w:pPr>
      <w:r w:rsidRPr="00A0650E">
        <w:rPr>
          <w:rFonts w:cstheme="minorHAnsi"/>
        </w:rPr>
        <w:t>Sending Daily and Monthly status reports to onsite and offshore leads.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>Raise the ticket using Remedy Ticketing Tools.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>End-to end understanding of business requirements.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>Performed various Troubleshooting methodologies to identify and resolve system and user related issues.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 xml:space="preserve">Responsible for </w:t>
      </w:r>
      <w:r w:rsidRPr="00A0650E">
        <w:rPr>
          <w:rFonts w:cstheme="minorHAnsi"/>
        </w:rPr>
        <w:t>QlikView</w:t>
      </w:r>
      <w:r w:rsidRPr="00A0650E">
        <w:rPr>
          <w:rFonts w:cstheme="minorHAnsi"/>
        </w:rPr>
        <w:t xml:space="preserve"> repository and catalog migrations between environments.</w:t>
      </w:r>
    </w:p>
    <w:p w:rsidR="00845159" w:rsidRPr="00A0650E" w:rsidRDefault="00845159" w:rsidP="00845159">
      <w:pPr>
        <w:pStyle w:val="ListParagraph"/>
        <w:numPr>
          <w:ilvl w:val="0"/>
          <w:numId w:val="5"/>
        </w:numPr>
        <w:rPr>
          <w:rFonts w:cstheme="minorHAnsi"/>
        </w:rPr>
      </w:pPr>
      <w:r w:rsidRPr="00A0650E">
        <w:rPr>
          <w:rFonts w:cstheme="minorHAnsi"/>
        </w:rPr>
        <w:t>Worked on SDLC in agile environments, handling day to day support Tickets and Production issues into 24*7 production on both call and email support.</w:t>
      </w:r>
    </w:p>
    <w:p w:rsidR="00827FA6" w:rsidRPr="00A0650E" w:rsidRDefault="00827FA6" w:rsidP="00845159">
      <w:pPr>
        <w:spacing w:after="120"/>
        <w:rPr>
          <w:rFonts w:cstheme="minorHAnsi"/>
        </w:rPr>
      </w:pPr>
      <w:r w:rsidRPr="00A0650E">
        <w:rPr>
          <w:rFonts w:cstheme="minorHAnsi"/>
        </w:rPr>
        <w:t xml:space="preserve">     TECHNOLOGY USED:</w:t>
      </w:r>
    </w:p>
    <w:p w:rsidR="00827FA6" w:rsidRPr="00A0650E" w:rsidRDefault="00827FA6" w:rsidP="00827FA6">
      <w:pPr>
        <w:ind w:left="360"/>
        <w:rPr>
          <w:rFonts w:cstheme="minorHAnsi"/>
        </w:rPr>
      </w:pPr>
    </w:p>
    <w:p w:rsidR="00EB31BE" w:rsidRPr="00A0650E" w:rsidRDefault="00EB31BE" w:rsidP="00EB31BE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SAP</w:t>
      </w:r>
      <w:r w:rsidRPr="00A0650E">
        <w:rPr>
          <w:rFonts w:cstheme="minorHAnsi"/>
        </w:rPr>
        <w:t xml:space="preserve"> Application</w:t>
      </w:r>
      <w:r w:rsidRPr="00A0650E">
        <w:rPr>
          <w:rFonts w:cstheme="minorHAnsi"/>
        </w:rPr>
        <w:t xml:space="preserve"> (R1P &amp; B2P)</w:t>
      </w:r>
    </w:p>
    <w:p w:rsidR="00EB31BE" w:rsidRPr="00A0650E" w:rsidRDefault="00EB31BE" w:rsidP="00EB31BE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2017</w:t>
      </w:r>
    </w:p>
    <w:p w:rsidR="00EB31BE" w:rsidRPr="00A0650E" w:rsidRDefault="00EB31BE" w:rsidP="00EB31BE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Integration Services (SSIS)</w:t>
      </w:r>
    </w:p>
    <w:p w:rsidR="00EB31BE" w:rsidRPr="00A0650E" w:rsidRDefault="00EB31BE" w:rsidP="00EB31BE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  <w:color w:val="4D5156"/>
          <w:shd w:val="clear" w:color="auto" w:fill="FFFFFF"/>
        </w:rPr>
        <w:t>Tableau Software</w:t>
      </w:r>
    </w:p>
    <w:p w:rsidR="00EB31BE" w:rsidRPr="00A0650E" w:rsidRDefault="00EB31BE" w:rsidP="00EB31BE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  <w:color w:val="4D5156"/>
          <w:shd w:val="clear" w:color="auto" w:fill="FFFFFF"/>
        </w:rPr>
        <w:t>Excel Macro.</w:t>
      </w:r>
    </w:p>
    <w:p w:rsidR="00EB31BE" w:rsidRPr="00A0650E" w:rsidRDefault="00EB31BE" w:rsidP="00EB31BE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Microsoft Visual Studio 2017</w:t>
      </w:r>
    </w:p>
    <w:p w:rsidR="00EB31BE" w:rsidRPr="00A0650E" w:rsidRDefault="00EB31BE" w:rsidP="00EB31BE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 xml:space="preserve">Ticketing </w:t>
      </w:r>
      <w:r w:rsidRPr="00A0650E">
        <w:rPr>
          <w:rFonts w:cstheme="minorHAnsi"/>
        </w:rPr>
        <w:t>tools (</w:t>
      </w:r>
      <w:r w:rsidRPr="00A0650E">
        <w:rPr>
          <w:rFonts w:cstheme="minorHAnsi"/>
          <w:color w:val="222222"/>
          <w:shd w:val="clear" w:color="auto" w:fill="FFFFFF"/>
        </w:rPr>
        <w:t>BMC Remedy</w:t>
      </w:r>
      <w:r w:rsidRPr="00A0650E">
        <w:rPr>
          <w:rFonts w:cstheme="minorHAnsi"/>
        </w:rPr>
        <w:t>)</w:t>
      </w:r>
      <w:r w:rsidRPr="00A0650E">
        <w:rPr>
          <w:rFonts w:cstheme="minorHAnsi"/>
        </w:rPr>
        <w:t>.</w:t>
      </w:r>
    </w:p>
    <w:p w:rsidR="00827FA6" w:rsidRPr="00A0650E" w:rsidRDefault="00827FA6" w:rsidP="00827FA6">
      <w:pPr>
        <w:tabs>
          <w:tab w:val="left" w:pos="450"/>
        </w:tabs>
        <w:spacing w:line="300" w:lineRule="atLeast"/>
        <w:rPr>
          <w:rFonts w:cstheme="minorHAnsi"/>
          <w:u w:val="thick"/>
        </w:rPr>
      </w:pPr>
    </w:p>
    <w:p w:rsidR="00827FA6" w:rsidRPr="00A0650E" w:rsidRDefault="00827FA6" w:rsidP="00827FA6">
      <w:pPr>
        <w:spacing w:before="100" w:beforeAutospacing="1" w:after="100" w:afterAutospacing="1"/>
        <w:ind w:left="2160" w:hanging="2160"/>
        <w:rPr>
          <w:rFonts w:cstheme="minorHAnsi"/>
          <w:bCs/>
        </w:rPr>
      </w:pPr>
      <w:r w:rsidRPr="00A0650E">
        <w:rPr>
          <w:rFonts w:cstheme="minorHAnsi"/>
          <w:bCs/>
        </w:rPr>
        <w:t>Project- 4</w:t>
      </w:r>
    </w:p>
    <w:p w:rsidR="00827FA6" w:rsidRPr="00A0650E" w:rsidRDefault="00827FA6" w:rsidP="00827FA6">
      <w:pPr>
        <w:spacing w:before="100" w:beforeAutospacing="1" w:after="100" w:afterAutospacing="1"/>
        <w:ind w:left="2160" w:hanging="2160"/>
        <w:rPr>
          <w:rFonts w:cstheme="minorHAnsi"/>
          <w:bCs/>
        </w:rPr>
      </w:pPr>
      <w:r w:rsidRPr="00A0650E">
        <w:rPr>
          <w:rFonts w:cstheme="minorHAnsi"/>
          <w:bCs/>
        </w:rPr>
        <w:t xml:space="preserve">TITLE OF THE PROJECT:                       </w:t>
      </w:r>
      <w:proofErr w:type="spellStart"/>
      <w:r w:rsidR="00DE3EC1" w:rsidRPr="00A0650E">
        <w:rPr>
          <w:rFonts w:cstheme="minorHAnsi"/>
          <w:color w:val="808080" w:themeColor="background1" w:themeShade="80"/>
        </w:rPr>
        <w:t>Xenox</w:t>
      </w:r>
      <w:proofErr w:type="spellEnd"/>
      <w:r w:rsidR="00DE3EC1" w:rsidRPr="00A0650E">
        <w:rPr>
          <w:rFonts w:cstheme="minorHAnsi"/>
          <w:color w:val="808080" w:themeColor="background1" w:themeShade="80"/>
        </w:rPr>
        <w:t xml:space="preserve"> 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Client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 xml:space="preserve">:           </w:t>
      </w:r>
      <w:r w:rsidR="00DE3EC1" w:rsidRPr="00A0650E">
        <w:rPr>
          <w:rStyle w:val="Emphasis"/>
          <w:rFonts w:cstheme="minorHAnsi"/>
          <w:bCs/>
          <w:i w:val="0"/>
          <w:iCs w:val="0"/>
          <w:color w:val="5F6368"/>
          <w:shd w:val="clear" w:color="auto" w:fill="FFFFFF"/>
        </w:rPr>
        <w:t>Western Digital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Company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 xml:space="preserve">:           </w:t>
      </w:r>
      <w:r w:rsidR="00DE3EC1" w:rsidRPr="00A0650E">
        <w:rPr>
          <w:rFonts w:cstheme="minorHAnsi"/>
        </w:rPr>
        <w:t>MICROLAND</w:t>
      </w: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t>Period</w:t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</w:r>
      <w:r w:rsidRPr="00A0650E">
        <w:rPr>
          <w:rFonts w:cstheme="minorHAnsi"/>
        </w:rPr>
        <w:tab/>
        <w:t>:</w:t>
      </w:r>
      <w:r w:rsidR="00DE3EC1" w:rsidRPr="00A0650E">
        <w:rPr>
          <w:rFonts w:cstheme="minorHAnsi"/>
        </w:rPr>
        <w:t xml:space="preserve">          June 2015 to April 2016</w:t>
      </w:r>
    </w:p>
    <w:p w:rsidR="00827FA6" w:rsidRPr="00A0650E" w:rsidRDefault="00827FA6" w:rsidP="00827FA6">
      <w:pPr>
        <w:pStyle w:val="Heading1"/>
        <w:spacing w:before="0" w:after="1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>Position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="007F5881" w:rsidRPr="00A0650E">
        <w:rPr>
          <w:rFonts w:asciiTheme="minorHAnsi" w:hAnsiTheme="minorHAnsi" w:cstheme="minorHAnsi"/>
          <w:b w:val="0"/>
          <w:sz w:val="22"/>
          <w:szCs w:val="22"/>
        </w:rPr>
        <w:t xml:space="preserve">       Application support Engineer</w:t>
      </w:r>
    </w:p>
    <w:p w:rsidR="00827FA6" w:rsidRPr="00A0650E" w:rsidRDefault="00827FA6" w:rsidP="00827FA6">
      <w:pPr>
        <w:pStyle w:val="Heading2"/>
        <w:spacing w:before="0" w:after="120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Team Size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  <w:r w:rsidRPr="00A0650E">
        <w:rPr>
          <w:rFonts w:asciiTheme="minorHAnsi" w:hAnsiTheme="minorHAnsi" w:cstheme="minorHAnsi"/>
          <w:b w:val="0"/>
          <w:sz w:val="22"/>
          <w:szCs w:val="22"/>
        </w:rPr>
        <w:tab/>
      </w:r>
      <w:r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n-US"/>
        </w:rPr>
        <w:t>1</w:t>
      </w:r>
      <w:r w:rsidR="007F5881" w:rsidRPr="00A0650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n-US"/>
        </w:rPr>
        <w:t>2</w:t>
      </w:r>
    </w:p>
    <w:p w:rsidR="00827FA6" w:rsidRPr="00A0650E" w:rsidRDefault="00827FA6" w:rsidP="00827FA6">
      <w:pPr>
        <w:rPr>
          <w:rFonts w:cstheme="minorHAnsi"/>
        </w:rPr>
      </w:pPr>
    </w:p>
    <w:p w:rsidR="00827FA6" w:rsidRPr="00A0650E" w:rsidRDefault="00827FA6" w:rsidP="00827FA6">
      <w:pPr>
        <w:spacing w:after="120"/>
        <w:rPr>
          <w:rFonts w:cstheme="minorHAnsi"/>
        </w:rPr>
      </w:pPr>
      <w:r w:rsidRPr="00A0650E">
        <w:rPr>
          <w:rFonts w:cstheme="minorHAnsi"/>
        </w:rPr>
        <w:lastRenderedPageBreak/>
        <w:t xml:space="preserve">Description: </w:t>
      </w:r>
    </w:p>
    <w:p w:rsidR="00827FA6" w:rsidRPr="00A0650E" w:rsidRDefault="00DE3EC1" w:rsidP="00827FA6">
      <w:pPr>
        <w:rPr>
          <w:rFonts w:cstheme="minorHAnsi"/>
        </w:rPr>
      </w:pPr>
      <w:r w:rsidRPr="00A0650E">
        <w:rPr>
          <w:rFonts w:cstheme="minorHAnsi"/>
          <w:color w:val="4D5156"/>
          <w:shd w:val="clear" w:color="auto" w:fill="FFFFFF"/>
        </w:rPr>
        <w:t xml:space="preserve">Western Digital Corporation is an American computer hard disk drive manufacturer and data storage company. It designs, manufactures and sells data technology products, including storage devices, data </w:t>
      </w:r>
      <w:proofErr w:type="spellStart"/>
      <w:r w:rsidRPr="00A0650E">
        <w:rPr>
          <w:rFonts w:cstheme="minorHAnsi"/>
          <w:color w:val="4D5156"/>
          <w:shd w:val="clear" w:color="auto" w:fill="FFFFFF"/>
        </w:rPr>
        <w:t>center</w:t>
      </w:r>
      <w:proofErr w:type="spellEnd"/>
      <w:r w:rsidRPr="00A0650E">
        <w:rPr>
          <w:rFonts w:cstheme="minorHAnsi"/>
          <w:color w:val="4D5156"/>
          <w:shd w:val="clear" w:color="auto" w:fill="FFFFFF"/>
        </w:rPr>
        <w:t xml:space="preserve"> systems and cloud storage services</w:t>
      </w:r>
    </w:p>
    <w:p w:rsidR="00827FA6" w:rsidRPr="00A0650E" w:rsidRDefault="00827FA6" w:rsidP="00827FA6">
      <w:pPr>
        <w:spacing w:after="120"/>
        <w:rPr>
          <w:rFonts w:eastAsia="Calibri" w:cstheme="minorHAnsi"/>
          <w:bCs/>
        </w:rPr>
      </w:pPr>
      <w:r w:rsidRPr="00A0650E">
        <w:rPr>
          <w:rFonts w:cstheme="minorHAnsi"/>
        </w:rPr>
        <w:t>Roles and Responsibilities: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Worked on Salesforce Maintenance Tools.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Created sales force user accounts configure each user profile for designated location.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Assisted with resolving Tier 1 issues with Salesforce login.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 xml:space="preserve"> Provided training sessions on salesforce on Salesforce applications and use for end user.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Provided base level IT support to non-technical personnel within the business.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Automated many processes in IT maintenance, IT development and business operations using SQL Server.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Resolved customer issues in a clear, courteous and straightforward manner.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Remained up-to-date on the latest technologies and solutions applicable to company product.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Provided 24*7 Production both on-call and email support for critical issues.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Work in team environment to complete all the testing activities according to schedule.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Assisted user with connecting remotely with Cisco VPN client to access Network resources.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Communicated with the client to obtain an understanding of their environment, challenged, escalation process and apply that information to support the smooth transition to the new helpdesk application.</w:t>
      </w:r>
    </w:p>
    <w:p w:rsidR="002F11FA" w:rsidRPr="00A0650E" w:rsidRDefault="002F11FA" w:rsidP="002F11FA">
      <w:pPr>
        <w:pStyle w:val="ListParagraph"/>
        <w:numPr>
          <w:ilvl w:val="0"/>
          <w:numId w:val="17"/>
        </w:numPr>
        <w:rPr>
          <w:rFonts w:cstheme="minorHAnsi"/>
        </w:rPr>
      </w:pPr>
      <w:r w:rsidRPr="00A0650E">
        <w:rPr>
          <w:rFonts w:cstheme="minorHAnsi"/>
        </w:rPr>
        <w:t>Identified and escalated issued with migration to ensure they were addressed and resolved.</w:t>
      </w:r>
    </w:p>
    <w:p w:rsidR="00827FA6" w:rsidRPr="00A0650E" w:rsidRDefault="00827FA6" w:rsidP="002F11FA">
      <w:pPr>
        <w:rPr>
          <w:rFonts w:cstheme="minorHAnsi"/>
        </w:rPr>
      </w:pPr>
      <w:r w:rsidRPr="00A0650E">
        <w:rPr>
          <w:rFonts w:cstheme="minorHAnsi"/>
        </w:rPr>
        <w:t xml:space="preserve">     TECHNOLOGY USED:</w:t>
      </w:r>
    </w:p>
    <w:p w:rsidR="002F11FA" w:rsidRPr="00A0650E" w:rsidRDefault="002F11FA" w:rsidP="002F11FA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2017</w:t>
      </w:r>
      <w:bookmarkStart w:id="0" w:name="_GoBack"/>
      <w:bookmarkEnd w:id="0"/>
    </w:p>
    <w:p w:rsidR="002F11FA" w:rsidRPr="00A0650E" w:rsidRDefault="002F11FA" w:rsidP="002F11FA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>SQL Server Integration Services (SSIS)</w:t>
      </w:r>
    </w:p>
    <w:p w:rsidR="002F11FA" w:rsidRPr="00A0650E" w:rsidRDefault="002F11FA" w:rsidP="002F11FA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  <w:color w:val="4D5156"/>
          <w:shd w:val="clear" w:color="auto" w:fill="FFFFFF"/>
        </w:rPr>
        <w:t>Tableau Software</w:t>
      </w:r>
    </w:p>
    <w:p w:rsidR="002F11FA" w:rsidRPr="00A0650E" w:rsidRDefault="002F11FA" w:rsidP="002F11FA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  <w:color w:val="4D5156"/>
          <w:shd w:val="clear" w:color="auto" w:fill="FFFFFF"/>
        </w:rPr>
        <w:t>Excel Macro.</w:t>
      </w:r>
    </w:p>
    <w:p w:rsidR="002F11FA" w:rsidRPr="00A0650E" w:rsidRDefault="002F11FA" w:rsidP="002F11FA">
      <w:pPr>
        <w:pStyle w:val="ListParagraph"/>
        <w:numPr>
          <w:ilvl w:val="0"/>
          <w:numId w:val="16"/>
        </w:numPr>
        <w:spacing w:after="120" w:line="240" w:lineRule="auto"/>
        <w:rPr>
          <w:rFonts w:cstheme="minorHAnsi"/>
        </w:rPr>
      </w:pPr>
      <w:r w:rsidRPr="00A0650E">
        <w:rPr>
          <w:rFonts w:cstheme="minorHAnsi"/>
        </w:rPr>
        <w:t xml:space="preserve">Ticketing </w:t>
      </w:r>
      <w:r w:rsidRPr="00A0650E">
        <w:rPr>
          <w:rFonts w:cstheme="minorHAnsi"/>
        </w:rPr>
        <w:t>tools (</w:t>
      </w:r>
      <w:r w:rsidRPr="00A0650E">
        <w:rPr>
          <w:rFonts w:cstheme="minorHAnsi"/>
          <w:color w:val="222222"/>
          <w:shd w:val="clear" w:color="auto" w:fill="FFFFFF"/>
        </w:rPr>
        <w:t>Salesforce</w:t>
      </w:r>
      <w:r w:rsidRPr="00A0650E">
        <w:rPr>
          <w:rFonts w:cstheme="minorHAnsi"/>
        </w:rPr>
        <w:t>)</w:t>
      </w:r>
      <w:r w:rsidRPr="00A0650E">
        <w:rPr>
          <w:rFonts w:cstheme="minorHAnsi"/>
        </w:rPr>
        <w:t>.</w:t>
      </w:r>
    </w:p>
    <w:p w:rsidR="00827FA6" w:rsidRPr="00A0650E" w:rsidRDefault="00827FA6" w:rsidP="00827FA6">
      <w:pPr>
        <w:pStyle w:val="ListParagraph"/>
        <w:spacing w:after="120"/>
        <w:rPr>
          <w:rFonts w:cstheme="minorHAnsi"/>
        </w:rPr>
      </w:pPr>
    </w:p>
    <w:p w:rsidR="00827FA6" w:rsidRPr="00FC6988" w:rsidRDefault="00827FA6" w:rsidP="00827FA6">
      <w:pPr>
        <w:spacing w:after="120" w:line="240" w:lineRule="auto"/>
        <w:rPr>
          <w:rFonts w:cstheme="minorHAnsi"/>
        </w:rPr>
      </w:pPr>
    </w:p>
    <w:p w:rsidR="00970988" w:rsidRPr="00FC6988" w:rsidRDefault="00970988" w:rsidP="00970988">
      <w:pPr>
        <w:spacing w:line="240" w:lineRule="auto"/>
        <w:rPr>
          <w:rFonts w:cstheme="minorHAnsi"/>
          <w:u w:val="dotted"/>
        </w:rPr>
      </w:pPr>
    </w:p>
    <w:p w:rsidR="00265E4E" w:rsidRPr="00FC6988" w:rsidRDefault="00265E4E" w:rsidP="00970988">
      <w:pPr>
        <w:rPr>
          <w:rFonts w:cstheme="minorHAnsi"/>
        </w:rPr>
      </w:pPr>
    </w:p>
    <w:p w:rsidR="00265E4E" w:rsidRPr="00FC6988" w:rsidRDefault="00265E4E" w:rsidP="00265E4E">
      <w:pPr>
        <w:pStyle w:val="ListParagraph"/>
        <w:spacing w:line="240" w:lineRule="auto"/>
        <w:ind w:left="-709"/>
        <w:rPr>
          <w:rFonts w:cstheme="minorHAnsi"/>
          <w:u w:val="dotted"/>
        </w:rPr>
      </w:pPr>
      <w:r w:rsidRPr="00FC6988">
        <w:rPr>
          <w:rFonts w:cstheme="minorHAnsi"/>
          <w:u w:val="dotted"/>
        </w:rPr>
        <w:t>EDUCATION</w:t>
      </w:r>
    </w:p>
    <w:p w:rsidR="00265E4E" w:rsidRPr="00FC6988" w:rsidRDefault="00265E4E" w:rsidP="00265E4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985" w:hanging="284"/>
        <w:jc w:val="both"/>
        <w:rPr>
          <w:rFonts w:cstheme="minorHAnsi"/>
          <w:color w:val="000000"/>
        </w:rPr>
      </w:pPr>
      <w:r w:rsidRPr="00FC6988">
        <w:rPr>
          <w:rFonts w:cstheme="minorHAnsi"/>
        </w:rPr>
        <w:t>MCA from Biju Patnaik University of Technology, Odisha with 8.0 CGPA in 2014.</w:t>
      </w:r>
    </w:p>
    <w:p w:rsidR="00265E4E" w:rsidRPr="00FC6988" w:rsidRDefault="00265E4E" w:rsidP="00265E4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985" w:hanging="284"/>
        <w:jc w:val="both"/>
        <w:rPr>
          <w:rFonts w:cstheme="minorHAnsi"/>
          <w:color w:val="000000"/>
        </w:rPr>
      </w:pPr>
      <w:r w:rsidRPr="00FC6988">
        <w:rPr>
          <w:rFonts w:cstheme="minorHAnsi"/>
        </w:rPr>
        <w:t xml:space="preserve">BCA from </w:t>
      </w:r>
      <w:proofErr w:type="spellStart"/>
      <w:r w:rsidRPr="00FC6988">
        <w:rPr>
          <w:rFonts w:cstheme="minorHAnsi"/>
        </w:rPr>
        <w:t>Utkal</w:t>
      </w:r>
      <w:proofErr w:type="spellEnd"/>
      <w:r w:rsidRPr="00FC6988">
        <w:rPr>
          <w:rFonts w:cstheme="minorHAnsi"/>
        </w:rPr>
        <w:t xml:space="preserve"> University, Odisha with 68% in 2011.</w:t>
      </w:r>
    </w:p>
    <w:p w:rsidR="00265E4E" w:rsidRPr="00FC6988" w:rsidRDefault="00265E4E" w:rsidP="00265E4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985" w:hanging="284"/>
        <w:jc w:val="both"/>
        <w:rPr>
          <w:rFonts w:cstheme="minorHAnsi"/>
          <w:color w:val="000000"/>
        </w:rPr>
      </w:pPr>
      <w:r w:rsidRPr="00FC6988">
        <w:rPr>
          <w:rFonts w:cstheme="minorHAnsi"/>
        </w:rPr>
        <w:t>+2 Sc. From G.I. College, Odisha with 48% in 2008.</w:t>
      </w:r>
    </w:p>
    <w:p w:rsidR="00265E4E" w:rsidRPr="00FC6988" w:rsidRDefault="00265E4E" w:rsidP="00265E4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1985" w:hanging="284"/>
        <w:jc w:val="both"/>
        <w:rPr>
          <w:rFonts w:cstheme="minorHAnsi"/>
          <w:color w:val="000000"/>
        </w:rPr>
      </w:pPr>
      <w:r w:rsidRPr="00FC6988">
        <w:rPr>
          <w:rFonts w:cstheme="minorHAnsi"/>
        </w:rPr>
        <w:t>10</w:t>
      </w:r>
      <w:r w:rsidRPr="00FC6988">
        <w:rPr>
          <w:rFonts w:cstheme="minorHAnsi"/>
          <w:vertAlign w:val="superscript"/>
        </w:rPr>
        <w:t>th</w:t>
      </w:r>
      <w:r w:rsidRPr="00FC6988">
        <w:rPr>
          <w:rFonts w:cstheme="minorHAnsi"/>
        </w:rPr>
        <w:t xml:space="preserve"> from </w:t>
      </w:r>
      <w:proofErr w:type="spellStart"/>
      <w:r w:rsidRPr="00FC6988">
        <w:rPr>
          <w:rFonts w:cstheme="minorHAnsi"/>
        </w:rPr>
        <w:t>Agrahat</w:t>
      </w:r>
      <w:proofErr w:type="spellEnd"/>
      <w:r w:rsidRPr="00FC6988">
        <w:rPr>
          <w:rFonts w:cstheme="minorHAnsi"/>
        </w:rPr>
        <w:t xml:space="preserve"> High School, Odisha with 57% in 2005.</w:t>
      </w:r>
    </w:p>
    <w:p w:rsidR="00265E4E" w:rsidRPr="00FC6988" w:rsidRDefault="00265E4E" w:rsidP="00265E4E">
      <w:pPr>
        <w:pStyle w:val="ListParagraph"/>
        <w:ind w:left="4962" w:hanging="3119"/>
        <w:rPr>
          <w:rFonts w:cstheme="minorHAnsi"/>
          <w:color w:val="808080" w:themeColor="background1" w:themeShade="80"/>
        </w:rPr>
      </w:pPr>
    </w:p>
    <w:p w:rsidR="00265E4E" w:rsidRPr="00FC6988" w:rsidRDefault="00265E4E" w:rsidP="00265E4E">
      <w:pPr>
        <w:pStyle w:val="ListParagraph"/>
        <w:ind w:left="-709"/>
        <w:rPr>
          <w:rFonts w:cstheme="minorHAnsi"/>
          <w:u w:val="dotted"/>
        </w:rPr>
      </w:pPr>
      <w:r w:rsidRPr="00FC6988">
        <w:rPr>
          <w:rFonts w:cstheme="minorHAnsi"/>
          <w:u w:val="dotted"/>
        </w:rPr>
        <w:t>EXPERIENTIAL LEARNING</w:t>
      </w:r>
    </w:p>
    <w:p w:rsidR="00265E4E" w:rsidRPr="00FC6988" w:rsidRDefault="00265E4E" w:rsidP="00265E4E">
      <w:pPr>
        <w:pStyle w:val="ListParagraph"/>
        <w:ind w:left="1985" w:firstLine="142"/>
        <w:rPr>
          <w:rFonts w:cstheme="minorHAnsi"/>
          <w:u w:val="dotted"/>
        </w:rPr>
      </w:pPr>
      <w:r w:rsidRPr="00FC6988">
        <w:rPr>
          <w:rFonts w:cstheme="minorHAnsi"/>
        </w:rPr>
        <w:t>6 Months of Project work held are</w:t>
      </w:r>
    </w:p>
    <w:p w:rsidR="00265E4E" w:rsidRPr="00FC6988" w:rsidRDefault="00265E4E" w:rsidP="00265E4E">
      <w:pPr>
        <w:pStyle w:val="ListParagraph"/>
        <w:numPr>
          <w:ilvl w:val="0"/>
          <w:numId w:val="9"/>
        </w:numPr>
        <w:spacing w:after="0" w:line="240" w:lineRule="auto"/>
        <w:ind w:left="1701" w:firstLine="142"/>
        <w:contextualSpacing w:val="0"/>
        <w:rPr>
          <w:rFonts w:cstheme="minorHAnsi"/>
        </w:rPr>
      </w:pPr>
      <w:r w:rsidRPr="00FC6988">
        <w:rPr>
          <w:rFonts w:cstheme="minorHAnsi"/>
        </w:rPr>
        <w:t>Company Name :- HCLCD  Bhubaneswar, Odisha</w:t>
      </w:r>
    </w:p>
    <w:p w:rsidR="00265E4E" w:rsidRPr="00FC6988" w:rsidRDefault="00265E4E" w:rsidP="00265E4E">
      <w:pPr>
        <w:pStyle w:val="ListParagraph"/>
        <w:numPr>
          <w:ilvl w:val="0"/>
          <w:numId w:val="9"/>
        </w:numPr>
        <w:spacing w:after="0" w:line="240" w:lineRule="auto"/>
        <w:ind w:left="1701" w:firstLine="142"/>
        <w:contextualSpacing w:val="0"/>
        <w:rPr>
          <w:rFonts w:cstheme="minorHAnsi"/>
        </w:rPr>
      </w:pPr>
      <w:r w:rsidRPr="00FC6988">
        <w:rPr>
          <w:rFonts w:cstheme="minorHAnsi"/>
        </w:rPr>
        <w:t xml:space="preserve">Project Title :-  “ INTERNET BANKING SYSTEM ”      </w:t>
      </w:r>
    </w:p>
    <w:p w:rsidR="00265E4E" w:rsidRPr="00FC6988" w:rsidRDefault="00265E4E" w:rsidP="00265E4E">
      <w:pPr>
        <w:pStyle w:val="ListParagraph"/>
        <w:numPr>
          <w:ilvl w:val="0"/>
          <w:numId w:val="9"/>
        </w:numPr>
        <w:spacing w:after="0" w:line="240" w:lineRule="auto"/>
        <w:ind w:left="1701" w:firstLine="142"/>
        <w:contextualSpacing w:val="0"/>
        <w:rPr>
          <w:rFonts w:cstheme="minorHAnsi"/>
        </w:rPr>
      </w:pPr>
      <w:r w:rsidRPr="00FC6988">
        <w:rPr>
          <w:rFonts w:cstheme="minorHAnsi"/>
        </w:rPr>
        <w:t>Environment :- Dot Net, SQL Server 2008 as Backend</w:t>
      </w:r>
    </w:p>
    <w:p w:rsidR="00265E4E" w:rsidRPr="00FC6988" w:rsidRDefault="00265E4E" w:rsidP="00265E4E">
      <w:pPr>
        <w:pStyle w:val="ListParagraph"/>
        <w:numPr>
          <w:ilvl w:val="0"/>
          <w:numId w:val="9"/>
        </w:numPr>
        <w:spacing w:after="0" w:line="240" w:lineRule="auto"/>
        <w:ind w:left="1701" w:firstLine="142"/>
        <w:contextualSpacing w:val="0"/>
        <w:rPr>
          <w:rFonts w:cstheme="minorHAnsi"/>
        </w:rPr>
      </w:pPr>
      <w:r w:rsidRPr="00FC6988">
        <w:rPr>
          <w:rFonts w:cstheme="minorHAnsi"/>
        </w:rPr>
        <w:t xml:space="preserve">Summary :- A web portal for internal use of Bank and completely </w:t>
      </w:r>
    </w:p>
    <w:p w:rsidR="00265E4E" w:rsidRPr="00FC6988" w:rsidRDefault="00265E4E" w:rsidP="00265E4E">
      <w:pPr>
        <w:pStyle w:val="ListParagraph"/>
        <w:ind w:left="1701" w:firstLine="142"/>
        <w:rPr>
          <w:rFonts w:cstheme="minorHAnsi"/>
        </w:rPr>
      </w:pPr>
      <w:r w:rsidRPr="00FC6988">
        <w:rPr>
          <w:rFonts w:cstheme="minorHAnsi"/>
        </w:rPr>
        <w:t xml:space="preserve">                    Customized for Admin.      </w:t>
      </w:r>
    </w:p>
    <w:p w:rsidR="00265E4E" w:rsidRPr="00FC6988" w:rsidRDefault="00265E4E" w:rsidP="00265E4E">
      <w:pPr>
        <w:pStyle w:val="ListParagraph"/>
        <w:ind w:left="1701" w:firstLine="142"/>
        <w:rPr>
          <w:rFonts w:cstheme="minorHAnsi"/>
        </w:rPr>
      </w:pPr>
      <w:r w:rsidRPr="00FC6988">
        <w:rPr>
          <w:rFonts w:cstheme="minorHAnsi"/>
        </w:rPr>
        <w:lastRenderedPageBreak/>
        <w:t xml:space="preserve">     1. The policy fits into the bank’s overall information technology and information Security policy and ensures confidentiality of records and security systems.  </w:t>
      </w:r>
    </w:p>
    <w:p w:rsidR="00265E4E" w:rsidRPr="00FC6988" w:rsidRDefault="00265E4E" w:rsidP="00265E4E">
      <w:pPr>
        <w:pStyle w:val="ListParagraph"/>
        <w:ind w:left="1701" w:firstLine="142"/>
        <w:rPr>
          <w:rFonts w:cstheme="minorHAnsi"/>
        </w:rPr>
      </w:pPr>
      <w:r w:rsidRPr="00FC6988">
        <w:rPr>
          <w:rFonts w:cstheme="minorHAnsi"/>
        </w:rPr>
        <w:t xml:space="preserve">   2. The policy clearly lays down the procedure to be followed in respect of “Know Your Customer” requirements.</w:t>
      </w:r>
    </w:p>
    <w:p w:rsidR="00265E4E" w:rsidRPr="00FC6988" w:rsidRDefault="00265E4E" w:rsidP="00265E4E">
      <w:pPr>
        <w:pStyle w:val="ListParagraph"/>
        <w:numPr>
          <w:ilvl w:val="0"/>
          <w:numId w:val="10"/>
        </w:numPr>
        <w:spacing w:after="0" w:line="240" w:lineRule="auto"/>
        <w:ind w:left="1701" w:firstLine="142"/>
        <w:contextualSpacing w:val="0"/>
        <w:rPr>
          <w:rFonts w:cstheme="minorHAnsi"/>
        </w:rPr>
      </w:pPr>
      <w:r w:rsidRPr="00FC6988">
        <w:rPr>
          <w:rFonts w:cstheme="minorHAnsi"/>
        </w:rPr>
        <w:t xml:space="preserve">Role: - Development (coding, database).  </w:t>
      </w:r>
    </w:p>
    <w:p w:rsidR="00265E4E" w:rsidRPr="00FC6988" w:rsidRDefault="00265E4E" w:rsidP="00265E4E">
      <w:pPr>
        <w:spacing w:after="0" w:line="240" w:lineRule="auto"/>
        <w:rPr>
          <w:rFonts w:cstheme="minorHAnsi"/>
        </w:rPr>
      </w:pPr>
    </w:p>
    <w:p w:rsidR="00265E4E" w:rsidRPr="00FC6988" w:rsidRDefault="00265E4E" w:rsidP="00265E4E">
      <w:pPr>
        <w:spacing w:after="0" w:line="240" w:lineRule="auto"/>
        <w:rPr>
          <w:rFonts w:cstheme="minorHAnsi"/>
        </w:rPr>
      </w:pPr>
    </w:p>
    <w:p w:rsidR="00265E4E" w:rsidRPr="00FC6988" w:rsidRDefault="00265E4E" w:rsidP="00265E4E">
      <w:pPr>
        <w:spacing w:after="0" w:line="240" w:lineRule="auto"/>
        <w:rPr>
          <w:rFonts w:cstheme="minorHAnsi"/>
        </w:rPr>
      </w:pPr>
    </w:p>
    <w:p w:rsidR="00265E4E" w:rsidRPr="00FC6988" w:rsidRDefault="00265E4E" w:rsidP="00265E4E">
      <w:pPr>
        <w:spacing w:after="0" w:line="240" w:lineRule="auto"/>
        <w:rPr>
          <w:rFonts w:cstheme="minorHAnsi"/>
        </w:rPr>
      </w:pPr>
    </w:p>
    <w:p w:rsidR="00265E4E" w:rsidRPr="00FC6988" w:rsidRDefault="00265E4E" w:rsidP="00265E4E">
      <w:pPr>
        <w:spacing w:after="0" w:line="240" w:lineRule="auto"/>
        <w:rPr>
          <w:rFonts w:cstheme="minorHAnsi"/>
        </w:rPr>
      </w:pPr>
    </w:p>
    <w:p w:rsidR="00265E4E" w:rsidRPr="00FC6988" w:rsidRDefault="00265E4E" w:rsidP="00265E4E">
      <w:pPr>
        <w:spacing w:after="0" w:line="240" w:lineRule="auto"/>
        <w:rPr>
          <w:rFonts w:cstheme="minorHAnsi"/>
        </w:rPr>
      </w:pPr>
    </w:p>
    <w:p w:rsidR="00265E4E" w:rsidRPr="00FC6988" w:rsidRDefault="00265E4E" w:rsidP="00265E4E">
      <w:pPr>
        <w:pStyle w:val="NoSpacing"/>
        <w:rPr>
          <w:rFonts w:cstheme="minorHAnsi"/>
          <w:color w:val="000000" w:themeColor="text1"/>
        </w:rPr>
      </w:pPr>
      <w:r w:rsidRPr="00FC6988">
        <w:rPr>
          <w:rFonts w:cstheme="minorHAnsi"/>
          <w:color w:val="000000" w:themeColor="text1"/>
        </w:rPr>
        <w:t>STRENGTHS:</w:t>
      </w:r>
    </w:p>
    <w:p w:rsidR="00265E4E" w:rsidRPr="00FC6988" w:rsidRDefault="00265E4E" w:rsidP="00265E4E">
      <w:pPr>
        <w:numPr>
          <w:ilvl w:val="0"/>
          <w:numId w:val="11"/>
        </w:numPr>
        <w:spacing w:before="100" w:after="100" w:afterAutospacing="1" w:line="240" w:lineRule="auto"/>
        <w:rPr>
          <w:rFonts w:cstheme="minorHAnsi"/>
          <w:bCs/>
        </w:rPr>
      </w:pPr>
      <w:r w:rsidRPr="00FC6988">
        <w:rPr>
          <w:rFonts w:cstheme="minorHAnsi"/>
          <w:bCs/>
        </w:rPr>
        <w:t xml:space="preserve">Strong interpersonal skills. </w:t>
      </w:r>
    </w:p>
    <w:p w:rsidR="00265E4E" w:rsidRPr="00FC6988" w:rsidRDefault="00265E4E" w:rsidP="00265E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Cs/>
        </w:rPr>
      </w:pPr>
      <w:r w:rsidRPr="00FC6988">
        <w:rPr>
          <w:rFonts w:cstheme="minorHAnsi"/>
          <w:bCs/>
        </w:rPr>
        <w:t xml:space="preserve">Good analytical abilities. </w:t>
      </w:r>
    </w:p>
    <w:p w:rsidR="00265E4E" w:rsidRPr="00FC6988" w:rsidRDefault="00265E4E" w:rsidP="00265E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Cs/>
        </w:rPr>
      </w:pPr>
      <w:r w:rsidRPr="00FC6988">
        <w:rPr>
          <w:rFonts w:cstheme="minorHAnsi"/>
          <w:bCs/>
        </w:rPr>
        <w:t xml:space="preserve">Believe in teamwork. </w:t>
      </w:r>
    </w:p>
    <w:p w:rsidR="00265E4E" w:rsidRPr="00FC6988" w:rsidRDefault="00265E4E" w:rsidP="00265E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 w:rsidRPr="00FC6988">
        <w:rPr>
          <w:rFonts w:cstheme="minorHAnsi"/>
          <w:bCs/>
        </w:rPr>
        <w:t>Pleasing personality and ability to cope up with workload under pressure and stress.</w:t>
      </w:r>
      <w:r w:rsidRPr="00FC6988">
        <w:rPr>
          <w:rFonts w:cstheme="minorHAnsi"/>
          <w:bCs/>
          <w:color w:val="000000"/>
        </w:rPr>
        <w:t xml:space="preserve"> </w:t>
      </w:r>
    </w:p>
    <w:p w:rsidR="00265E4E" w:rsidRPr="00FC6988" w:rsidRDefault="00265E4E" w:rsidP="00265E4E">
      <w:pPr>
        <w:numPr>
          <w:ilvl w:val="0"/>
          <w:numId w:val="11"/>
        </w:numPr>
        <w:spacing w:after="100" w:line="360" w:lineRule="auto"/>
        <w:rPr>
          <w:rFonts w:cstheme="minorHAnsi"/>
          <w:b/>
        </w:rPr>
      </w:pPr>
      <w:r w:rsidRPr="00FC6988">
        <w:rPr>
          <w:rFonts w:cstheme="minorHAnsi"/>
          <w:bCs/>
        </w:rPr>
        <w:t>Punctuality.</w:t>
      </w: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</w:rPr>
      </w:pP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Cs/>
          <w:color w:val="000000" w:themeColor="text1"/>
        </w:rPr>
      </w:pPr>
      <w:r w:rsidRPr="00FC6988">
        <w:rPr>
          <w:rFonts w:eastAsia="Times New Roman" w:cstheme="minorHAnsi"/>
          <w:bCs/>
          <w:color w:val="000000" w:themeColor="text1"/>
        </w:rPr>
        <w:t>PERSONAL DETAILS:</w:t>
      </w: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Cs/>
          <w:color w:val="000000"/>
          <w:u w:val="single"/>
        </w:rPr>
      </w:pPr>
    </w:p>
    <w:p w:rsidR="00265E4E" w:rsidRPr="00FC6988" w:rsidRDefault="00265E4E" w:rsidP="00265E4E">
      <w:pPr>
        <w:spacing w:after="0" w:line="360" w:lineRule="auto"/>
        <w:rPr>
          <w:rFonts w:cstheme="minorHAnsi"/>
          <w:bCs/>
        </w:rPr>
      </w:pPr>
      <w:r w:rsidRPr="00FC6988">
        <w:rPr>
          <w:rFonts w:cstheme="minorHAnsi"/>
          <w:color w:val="000000"/>
        </w:rPr>
        <w:t>FATHER’S NAME</w:t>
      </w:r>
      <w:r w:rsidRPr="00FC6988">
        <w:rPr>
          <w:rFonts w:cstheme="minorHAnsi"/>
          <w:bCs/>
          <w:color w:val="000000"/>
        </w:rPr>
        <w:tab/>
        <w:t xml:space="preserve">  : Mr. </w:t>
      </w:r>
      <w:proofErr w:type="spellStart"/>
      <w:r w:rsidRPr="00FC6988">
        <w:rPr>
          <w:rFonts w:cstheme="minorHAnsi"/>
          <w:bCs/>
        </w:rPr>
        <w:t>Kshirod</w:t>
      </w:r>
      <w:proofErr w:type="spellEnd"/>
      <w:r w:rsidRPr="00FC6988">
        <w:rPr>
          <w:rFonts w:cstheme="minorHAnsi"/>
          <w:bCs/>
        </w:rPr>
        <w:t xml:space="preserve"> Chandra Mohanty</w:t>
      </w:r>
    </w:p>
    <w:p w:rsidR="00265E4E" w:rsidRPr="00FC6988" w:rsidRDefault="00265E4E" w:rsidP="00265E4E">
      <w:pPr>
        <w:spacing w:after="0" w:line="360" w:lineRule="auto"/>
        <w:rPr>
          <w:rFonts w:cstheme="minorHAnsi"/>
          <w:bCs/>
          <w:color w:val="000000"/>
        </w:rPr>
      </w:pPr>
      <w:r w:rsidRPr="00FC6988">
        <w:rPr>
          <w:rFonts w:cstheme="minorHAnsi"/>
        </w:rPr>
        <w:t>MOTHER’S NAME</w:t>
      </w:r>
      <w:r w:rsidRPr="00FC6988">
        <w:rPr>
          <w:rFonts w:cstheme="minorHAnsi"/>
          <w:bCs/>
        </w:rPr>
        <w:t xml:space="preserve">         : Mrs. Gitanjali Mohanty</w:t>
      </w:r>
    </w:p>
    <w:p w:rsidR="00265E4E" w:rsidRPr="00FC6988" w:rsidRDefault="00265E4E" w:rsidP="00265E4E">
      <w:pPr>
        <w:spacing w:after="0" w:line="360" w:lineRule="auto"/>
        <w:rPr>
          <w:rFonts w:cstheme="minorHAnsi"/>
          <w:bCs/>
          <w:color w:val="000000"/>
        </w:rPr>
      </w:pPr>
      <w:r w:rsidRPr="00FC6988">
        <w:rPr>
          <w:rFonts w:cstheme="minorHAnsi"/>
          <w:color w:val="000000"/>
        </w:rPr>
        <w:t>DATE OF BIRTH</w:t>
      </w:r>
      <w:r w:rsidRPr="00FC6988">
        <w:rPr>
          <w:rFonts w:cstheme="minorHAnsi"/>
          <w:bCs/>
          <w:color w:val="000000"/>
        </w:rPr>
        <w:tab/>
        <w:t xml:space="preserve">   : </w:t>
      </w:r>
      <w:r w:rsidRPr="00FC6988">
        <w:rPr>
          <w:rFonts w:cstheme="minorHAnsi"/>
          <w:bCs/>
        </w:rPr>
        <w:t>31</w:t>
      </w:r>
      <w:r w:rsidRPr="00FC6988">
        <w:rPr>
          <w:rFonts w:cstheme="minorHAnsi"/>
          <w:bCs/>
          <w:vertAlign w:val="superscript"/>
        </w:rPr>
        <w:t xml:space="preserve">st. </w:t>
      </w:r>
      <w:r w:rsidRPr="00FC6988">
        <w:rPr>
          <w:rFonts w:cstheme="minorHAnsi"/>
          <w:bCs/>
          <w:color w:val="000000"/>
        </w:rPr>
        <w:t>March 1990</w:t>
      </w:r>
    </w:p>
    <w:p w:rsidR="00265E4E" w:rsidRPr="00FC6988" w:rsidRDefault="00265E4E" w:rsidP="00265E4E">
      <w:pPr>
        <w:spacing w:after="0" w:line="360" w:lineRule="auto"/>
        <w:rPr>
          <w:rFonts w:cstheme="minorHAnsi"/>
          <w:bCs/>
          <w:color w:val="000000"/>
        </w:rPr>
      </w:pPr>
      <w:r w:rsidRPr="00FC6988">
        <w:rPr>
          <w:rFonts w:cstheme="minorHAnsi"/>
          <w:color w:val="000000"/>
        </w:rPr>
        <w:t xml:space="preserve">GENDER      </w:t>
      </w:r>
      <w:r w:rsidRPr="00FC6988">
        <w:rPr>
          <w:rFonts w:cstheme="minorHAnsi"/>
          <w:bCs/>
          <w:color w:val="000000"/>
        </w:rPr>
        <w:t xml:space="preserve">                    : Male</w:t>
      </w:r>
    </w:p>
    <w:p w:rsidR="00265E4E" w:rsidRPr="00FC6988" w:rsidRDefault="00265E4E" w:rsidP="00265E4E">
      <w:pPr>
        <w:spacing w:after="0" w:line="360" w:lineRule="auto"/>
        <w:rPr>
          <w:rFonts w:cstheme="minorHAnsi"/>
          <w:bCs/>
          <w:color w:val="000000"/>
        </w:rPr>
      </w:pPr>
      <w:r w:rsidRPr="00FC6988">
        <w:rPr>
          <w:rFonts w:cstheme="minorHAnsi"/>
          <w:color w:val="000000"/>
        </w:rPr>
        <w:t>MARITAL STATUS</w:t>
      </w:r>
      <w:r w:rsidRPr="00FC6988">
        <w:rPr>
          <w:rFonts w:cstheme="minorHAnsi"/>
          <w:bCs/>
          <w:color w:val="000000"/>
        </w:rPr>
        <w:t xml:space="preserve">        : Unmarried</w:t>
      </w:r>
    </w:p>
    <w:p w:rsidR="00265E4E" w:rsidRPr="00FC6988" w:rsidRDefault="00265E4E" w:rsidP="00265E4E">
      <w:pPr>
        <w:spacing w:after="0" w:line="360" w:lineRule="auto"/>
        <w:rPr>
          <w:rFonts w:cstheme="minorHAnsi"/>
          <w:bCs/>
          <w:color w:val="000000"/>
        </w:rPr>
      </w:pPr>
      <w:r w:rsidRPr="00FC6988">
        <w:rPr>
          <w:rFonts w:cstheme="minorHAnsi"/>
          <w:color w:val="000000"/>
        </w:rPr>
        <w:t xml:space="preserve">NATIONALITY </w:t>
      </w:r>
      <w:r w:rsidRPr="00FC6988">
        <w:rPr>
          <w:rFonts w:cstheme="minorHAnsi"/>
          <w:bCs/>
          <w:color w:val="000000"/>
        </w:rPr>
        <w:t xml:space="preserve">              :  Indian</w:t>
      </w:r>
    </w:p>
    <w:p w:rsidR="00265E4E" w:rsidRPr="00FC6988" w:rsidRDefault="00265E4E" w:rsidP="00265E4E">
      <w:pPr>
        <w:spacing w:after="0" w:line="360" w:lineRule="auto"/>
        <w:rPr>
          <w:rFonts w:cstheme="minorHAnsi"/>
          <w:bCs/>
          <w:color w:val="000000"/>
        </w:rPr>
      </w:pP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Cs/>
          <w:color w:val="000000" w:themeColor="text1"/>
        </w:rPr>
      </w:pPr>
      <w:r w:rsidRPr="00FC6988">
        <w:rPr>
          <w:rFonts w:eastAsia="Times New Roman" w:cstheme="minorHAnsi"/>
          <w:bCs/>
          <w:color w:val="000000" w:themeColor="text1"/>
        </w:rPr>
        <w:t>DECLARATION:</w:t>
      </w: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FC6988">
        <w:rPr>
          <w:rFonts w:eastAsia="Times New Roman" w:cstheme="minorHAnsi"/>
          <w:bCs/>
          <w:color w:val="000000"/>
        </w:rPr>
        <w:t>I, Biswajit Mohanty hereby declare that the above information is true to the best of my knowledge.</w:t>
      </w: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:rsidR="00265E4E" w:rsidRPr="00FC6988" w:rsidRDefault="00265E4E" w:rsidP="00265E4E">
      <w:pPr>
        <w:spacing w:after="0" w:line="240" w:lineRule="auto"/>
        <w:rPr>
          <w:rFonts w:eastAsia="Times New Roman" w:cstheme="minorHAnsi"/>
          <w:bCs/>
          <w:color w:val="000000"/>
        </w:rPr>
      </w:pPr>
    </w:p>
    <w:p w:rsidR="00265E4E" w:rsidRPr="00FC6988" w:rsidRDefault="00265E4E" w:rsidP="00265E4E">
      <w:pPr>
        <w:spacing w:after="0" w:line="360" w:lineRule="auto"/>
        <w:rPr>
          <w:rFonts w:cstheme="minorHAnsi"/>
          <w:bCs/>
        </w:rPr>
      </w:pPr>
      <w:r w:rsidRPr="00FC6988">
        <w:rPr>
          <w:rFonts w:eastAsia="Times New Roman" w:cstheme="minorHAnsi"/>
          <w:bCs/>
          <w:color w:val="000000"/>
        </w:rPr>
        <w:t xml:space="preserve">Place: Bangalore                                                                                  </w:t>
      </w:r>
    </w:p>
    <w:p w:rsidR="00265E4E" w:rsidRPr="00FC6988" w:rsidRDefault="00265E4E" w:rsidP="00265E4E">
      <w:pPr>
        <w:spacing w:after="0" w:line="360" w:lineRule="auto"/>
        <w:rPr>
          <w:rFonts w:cstheme="minorHAnsi"/>
          <w:bCs/>
        </w:rPr>
      </w:pPr>
      <w:r w:rsidRPr="00FC6988">
        <w:rPr>
          <w:rFonts w:cstheme="minorHAnsi"/>
          <w:bCs/>
        </w:rPr>
        <w:t>Date: - 02.05.2020</w:t>
      </w:r>
      <w:r w:rsidRPr="00FC6988">
        <w:rPr>
          <w:rFonts w:cstheme="minorHAnsi"/>
          <w:bCs/>
        </w:rPr>
        <w:tab/>
      </w:r>
      <w:r w:rsidRPr="00FC6988">
        <w:rPr>
          <w:rFonts w:cstheme="minorHAnsi"/>
          <w:bCs/>
        </w:rPr>
        <w:tab/>
      </w:r>
      <w:r w:rsidRPr="00FC6988">
        <w:rPr>
          <w:rFonts w:cstheme="minorHAnsi"/>
          <w:bCs/>
        </w:rPr>
        <w:tab/>
      </w:r>
      <w:r w:rsidRPr="00FC6988">
        <w:rPr>
          <w:rFonts w:cstheme="minorHAnsi"/>
          <w:bCs/>
        </w:rPr>
        <w:tab/>
      </w:r>
      <w:r w:rsidRPr="00FC6988">
        <w:rPr>
          <w:rFonts w:cstheme="minorHAnsi"/>
          <w:bCs/>
        </w:rPr>
        <w:tab/>
      </w:r>
      <w:r w:rsidRPr="00FC6988">
        <w:rPr>
          <w:rFonts w:cstheme="minorHAnsi"/>
          <w:bCs/>
        </w:rPr>
        <w:tab/>
      </w:r>
      <w:r w:rsidRPr="00FC6988">
        <w:rPr>
          <w:rFonts w:cstheme="minorHAnsi"/>
          <w:bCs/>
        </w:rPr>
        <w:tab/>
        <w:t xml:space="preserve">         Biswajit Mohanty </w:t>
      </w:r>
    </w:p>
    <w:p w:rsidR="00265E4E" w:rsidRPr="00FC6988" w:rsidRDefault="00265E4E" w:rsidP="00265E4E">
      <w:pPr>
        <w:rPr>
          <w:rFonts w:cstheme="minorHAnsi"/>
        </w:rPr>
      </w:pPr>
    </w:p>
    <w:p w:rsidR="003F16E6" w:rsidRPr="00FC6988" w:rsidRDefault="00A0650E" w:rsidP="00265E4E">
      <w:pPr>
        <w:rPr>
          <w:rFonts w:cstheme="minorHAnsi"/>
        </w:rPr>
      </w:pPr>
    </w:p>
    <w:sectPr w:rsidR="003F16E6" w:rsidRPr="00FC6988" w:rsidSect="00C81AE6">
      <w:pgSz w:w="11906" w:h="16838"/>
      <w:pgMar w:top="709" w:right="709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F26"/>
    <w:multiLevelType w:val="hybridMultilevel"/>
    <w:tmpl w:val="BD70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AFD"/>
    <w:multiLevelType w:val="hybridMultilevel"/>
    <w:tmpl w:val="16B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04F60"/>
    <w:multiLevelType w:val="hybridMultilevel"/>
    <w:tmpl w:val="2ACC4E7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D6C533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6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2039E"/>
    <w:multiLevelType w:val="hybridMultilevel"/>
    <w:tmpl w:val="FB14F952"/>
    <w:lvl w:ilvl="0" w:tplc="0409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253B0D35"/>
    <w:multiLevelType w:val="hybridMultilevel"/>
    <w:tmpl w:val="C5E4724A"/>
    <w:lvl w:ilvl="0" w:tplc="4009000B">
      <w:start w:val="1"/>
      <w:numFmt w:val="bullet"/>
      <w:lvlText w:val=""/>
      <w:lvlJc w:val="left"/>
      <w:pPr>
        <w:ind w:left="1473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F4862"/>
    <w:multiLevelType w:val="hybridMultilevel"/>
    <w:tmpl w:val="5364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8030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E2A2487"/>
    <w:multiLevelType w:val="hybridMultilevel"/>
    <w:tmpl w:val="180A7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17AF"/>
    <w:multiLevelType w:val="hybridMultilevel"/>
    <w:tmpl w:val="B5BA35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72720D"/>
    <w:multiLevelType w:val="hybridMultilevel"/>
    <w:tmpl w:val="6416281C"/>
    <w:lvl w:ilvl="0" w:tplc="08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499654B3"/>
    <w:multiLevelType w:val="hybridMultilevel"/>
    <w:tmpl w:val="452E6A1A"/>
    <w:lvl w:ilvl="0" w:tplc="0809000B">
      <w:start w:val="1"/>
      <w:numFmt w:val="bullet"/>
      <w:lvlText w:val=""/>
      <w:lvlJc w:val="left"/>
      <w:pPr>
        <w:ind w:left="5181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1" w15:restartNumberingAfterBreak="0">
    <w:nsid w:val="4C9533BE"/>
    <w:multiLevelType w:val="hybridMultilevel"/>
    <w:tmpl w:val="94565114"/>
    <w:lvl w:ilvl="0" w:tplc="0809000B">
      <w:start w:val="1"/>
      <w:numFmt w:val="bullet"/>
      <w:lvlText w:val=""/>
      <w:lvlJc w:val="left"/>
      <w:pPr>
        <w:ind w:left="3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2" w15:restartNumberingAfterBreak="0">
    <w:nsid w:val="4D7132C6"/>
    <w:multiLevelType w:val="hybridMultilevel"/>
    <w:tmpl w:val="46907602"/>
    <w:lvl w:ilvl="0" w:tplc="08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4EBE0E9E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51BE354F"/>
    <w:multiLevelType w:val="hybridMultilevel"/>
    <w:tmpl w:val="B694E406"/>
    <w:lvl w:ilvl="0" w:tplc="0809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 w15:restartNumberingAfterBreak="0">
    <w:nsid w:val="674934EB"/>
    <w:multiLevelType w:val="hybridMultilevel"/>
    <w:tmpl w:val="8EA8598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F97D10"/>
    <w:multiLevelType w:val="hybridMultilevel"/>
    <w:tmpl w:val="54222120"/>
    <w:lvl w:ilvl="0" w:tplc="0809000B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7" w15:restartNumberingAfterBreak="0">
    <w:nsid w:val="739A3D75"/>
    <w:multiLevelType w:val="hybridMultilevel"/>
    <w:tmpl w:val="AF4C68A2"/>
    <w:lvl w:ilvl="0" w:tplc="89924A3C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 w15:restartNumberingAfterBreak="0">
    <w:nsid w:val="7515751D"/>
    <w:multiLevelType w:val="hybridMultilevel"/>
    <w:tmpl w:val="760E8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0"/>
  </w:num>
  <w:num w:numId="5">
    <w:abstractNumId w:val="9"/>
  </w:num>
  <w:num w:numId="6">
    <w:abstractNumId w:val="14"/>
  </w:num>
  <w:num w:numId="7">
    <w:abstractNumId w:val="17"/>
  </w:num>
  <w:num w:numId="8">
    <w:abstractNumId w:val="15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7"/>
  </w:num>
  <w:num w:numId="13">
    <w:abstractNumId w:val="18"/>
  </w:num>
  <w:num w:numId="14">
    <w:abstractNumId w:val="3"/>
  </w:num>
  <w:num w:numId="15">
    <w:abstractNumId w:val="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4E"/>
    <w:rsid w:val="00040C70"/>
    <w:rsid w:val="00147E18"/>
    <w:rsid w:val="00172186"/>
    <w:rsid w:val="002452B3"/>
    <w:rsid w:val="00265E4E"/>
    <w:rsid w:val="002F11FA"/>
    <w:rsid w:val="00422EE7"/>
    <w:rsid w:val="00532000"/>
    <w:rsid w:val="005565A7"/>
    <w:rsid w:val="006B53D2"/>
    <w:rsid w:val="006E1429"/>
    <w:rsid w:val="007F5881"/>
    <w:rsid w:val="00827FA6"/>
    <w:rsid w:val="00845159"/>
    <w:rsid w:val="008965B5"/>
    <w:rsid w:val="00966B8E"/>
    <w:rsid w:val="00970988"/>
    <w:rsid w:val="00A0650E"/>
    <w:rsid w:val="00DE3EC1"/>
    <w:rsid w:val="00DE589D"/>
    <w:rsid w:val="00EB31BE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CC44B"/>
  <w15:chartTrackingRefBased/>
  <w15:docId w15:val="{01828394-C53A-4091-999F-26B6ED28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E4E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970988"/>
    <w:p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0988"/>
    <w:p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E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E4E"/>
    <w:pPr>
      <w:ind w:left="720"/>
      <w:contextualSpacing/>
    </w:pPr>
  </w:style>
  <w:style w:type="paragraph" w:styleId="NoSpacing">
    <w:name w:val="No Spacing"/>
    <w:uiPriority w:val="1"/>
    <w:qFormat/>
    <w:rsid w:val="00265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70988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70988"/>
    <w:rPr>
      <w:rFonts w:ascii="Arial" w:eastAsia="Times New Roman" w:hAnsi="Arial" w:cs="Times New Roman"/>
      <w:b/>
      <w:bCs/>
      <w:i/>
      <w:iCs/>
      <w:sz w:val="28"/>
      <w:szCs w:val="28"/>
      <w:lang w:val="x-none"/>
    </w:rPr>
  </w:style>
  <w:style w:type="character" w:customStyle="1" w:styleId="apple-converted-space">
    <w:name w:val="apple-converted-space"/>
    <w:rsid w:val="00827FA6"/>
  </w:style>
  <w:style w:type="character" w:styleId="Emphasis">
    <w:name w:val="Emphasis"/>
    <w:basedOn w:val="DefaultParagraphFont"/>
    <w:uiPriority w:val="20"/>
    <w:qFormat/>
    <w:rsid w:val="00DE3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biswajitmy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Mohanty</dc:creator>
  <cp:keywords/>
  <dc:description/>
  <cp:lastModifiedBy>Biswajit Mohanty</cp:lastModifiedBy>
  <cp:revision>16</cp:revision>
  <dcterms:created xsi:type="dcterms:W3CDTF">2020-04-15T13:51:00Z</dcterms:created>
  <dcterms:modified xsi:type="dcterms:W3CDTF">2020-04-15T14:38:00Z</dcterms:modified>
</cp:coreProperties>
</file>