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AB58" w14:textId="67BC32C8" w:rsidR="00E72A43" w:rsidRDefault="00E72A43" w:rsidP="00E72A43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E72A43">
        <w:rPr>
          <w:rFonts w:ascii="Times New Roman" w:hAnsi="Times New Roman"/>
          <w:b/>
          <w:sz w:val="28"/>
          <w:szCs w:val="28"/>
          <w:u w:val="single"/>
        </w:rPr>
        <w:t>CURRICULAM-VITAE</w:t>
      </w:r>
    </w:p>
    <w:p w14:paraId="39F519B8" w14:textId="77777777" w:rsidR="00E72A43" w:rsidRPr="00E72A43" w:rsidRDefault="00E72A43" w:rsidP="00E72A43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14:paraId="772B82B9" w14:textId="0702B385" w:rsidR="00D07093" w:rsidRPr="00277C4F" w:rsidRDefault="00D07093" w:rsidP="00D07093">
      <w:pPr>
        <w:spacing w:after="0"/>
        <w:rPr>
          <w:rFonts w:ascii="Tahoma" w:hAnsi="Tahoma" w:cs="Tahoma"/>
          <w:b/>
          <w:sz w:val="28"/>
          <w:szCs w:val="28"/>
        </w:rPr>
      </w:pPr>
      <w:r w:rsidRPr="00277C4F">
        <w:rPr>
          <w:rFonts w:ascii="Tahoma" w:hAnsi="Tahoma" w:cs="Tahoma"/>
          <w:b/>
          <w:sz w:val="28"/>
          <w:szCs w:val="28"/>
        </w:rPr>
        <w:t>Satyanarayan Panigrahi</w:t>
      </w:r>
    </w:p>
    <w:p w14:paraId="4103F938" w14:textId="43B25BBC" w:rsidR="00E30DDF" w:rsidRPr="00277C4F" w:rsidRDefault="00E30DDF" w:rsidP="00D07093">
      <w:pPr>
        <w:spacing w:after="0"/>
        <w:rPr>
          <w:rFonts w:ascii="Tahoma" w:hAnsi="Tahoma" w:cs="Tahoma"/>
          <w:b/>
        </w:rPr>
      </w:pPr>
      <w:r w:rsidRPr="00277C4F">
        <w:rPr>
          <w:rFonts w:ascii="Tahoma" w:hAnsi="Tahoma" w:cs="Tahoma"/>
          <w:b/>
        </w:rPr>
        <w:t>Finance Manager</w:t>
      </w:r>
    </w:p>
    <w:p w14:paraId="3552289D" w14:textId="50E02D4D" w:rsidR="00CB64A9" w:rsidRPr="00277C4F" w:rsidRDefault="00CB64A9" w:rsidP="00CB64A9">
      <w:pPr>
        <w:spacing w:after="0"/>
        <w:rPr>
          <w:rFonts w:ascii="Tahoma" w:hAnsi="Tahoma" w:cs="Tahoma"/>
          <w:b/>
          <w:sz w:val="24"/>
          <w:szCs w:val="24"/>
        </w:rPr>
      </w:pPr>
      <w:r w:rsidRPr="00277C4F">
        <w:rPr>
          <w:rFonts w:ascii="Tahoma" w:hAnsi="Tahoma" w:cs="Tahoma"/>
          <w:b/>
        </w:rPr>
        <w:t xml:space="preserve">Contact Info: </w:t>
      </w:r>
      <w:r w:rsidR="00AC6DCA" w:rsidRPr="00277C4F">
        <w:rPr>
          <w:b/>
          <w:lang w:val="en-GB"/>
        </w:rPr>
        <w:t xml:space="preserve">+91-9818007056 </w:t>
      </w:r>
      <w:r w:rsidRPr="00277C4F">
        <w:rPr>
          <w:b/>
          <w:lang w:val="en-GB"/>
        </w:rPr>
        <w:t>|</w:t>
      </w:r>
      <w:r w:rsidR="00AC6DCA" w:rsidRPr="00277C4F">
        <w:rPr>
          <w:b/>
          <w:lang w:val="en-GB"/>
        </w:rPr>
        <w:t xml:space="preserve"> </w:t>
      </w:r>
      <w:r w:rsidRPr="00277C4F">
        <w:rPr>
          <w:b/>
          <w:noProof/>
        </w:rPr>
        <w:t>satyawebemail@gmail.com.</w:t>
      </w:r>
    </w:p>
    <w:p w14:paraId="34050C0C" w14:textId="23729F3F" w:rsidR="00AC6DCA" w:rsidRPr="00AC6DCA" w:rsidRDefault="00AC6DCA" w:rsidP="00CB64A9">
      <w:pPr>
        <w:spacing w:after="0"/>
        <w:rPr>
          <w:b/>
          <w:color w:val="6A6969"/>
          <w:lang w:val="en-GB"/>
        </w:rPr>
      </w:pPr>
    </w:p>
    <w:p w14:paraId="70F5E13D" w14:textId="5FB7C41F" w:rsidR="00EA0466" w:rsidRPr="00535482" w:rsidRDefault="00B42818" w:rsidP="00277C4F">
      <w:pPr>
        <w:shd w:val="clear" w:color="auto" w:fill="DBE5F1"/>
        <w:spacing w:after="0" w:line="240" w:lineRule="auto"/>
        <w:jc w:val="center"/>
        <w:rPr>
          <w:rFonts w:ascii="Verdana" w:hAnsi="Verdana"/>
          <w:b/>
          <w:sz w:val="20"/>
          <w:szCs w:val="20"/>
          <w:u w:val="single"/>
        </w:rPr>
      </w:pPr>
      <w:r w:rsidRPr="00535482">
        <w:rPr>
          <w:rFonts w:ascii="Verdana" w:hAnsi="Verdana"/>
          <w:b/>
          <w:sz w:val="20"/>
          <w:szCs w:val="20"/>
          <w:u w:val="single"/>
        </w:rPr>
        <w:t>Profile</w:t>
      </w:r>
    </w:p>
    <w:p w14:paraId="21857D11" w14:textId="50E6DA9F" w:rsidR="00AA4ACF" w:rsidRDefault="00D07093" w:rsidP="00D07093">
      <w:pPr>
        <w:spacing w:after="0"/>
        <w:rPr>
          <w:rFonts w:ascii="Verdana" w:eastAsiaTheme="minorHAnsi" w:hAnsi="Verdana"/>
          <w:sz w:val="20"/>
          <w:szCs w:val="20"/>
          <w:lang w:val="en-IN"/>
        </w:rPr>
      </w:pPr>
      <w:r w:rsidRPr="00A14483">
        <w:rPr>
          <w:rFonts w:ascii="Tahoma" w:hAnsi="Tahoma" w:cs="Tahoma"/>
          <w:color w:val="6A6969"/>
          <w:sz w:val="20"/>
          <w:szCs w:val="20"/>
          <w:lang w:val="en-GB"/>
        </w:rPr>
        <w:br/>
      </w:r>
      <w:r w:rsidR="00AA4ACF">
        <w:rPr>
          <w:rFonts w:ascii="Verdana" w:eastAsiaTheme="minorHAnsi" w:hAnsi="Verdana"/>
          <w:sz w:val="20"/>
          <w:szCs w:val="20"/>
          <w:lang w:val="en-IN"/>
        </w:rPr>
        <w:t xml:space="preserve">Experienced Finance Manager with strong analytical skills and extensive knowledge of financial reporting, including sales, and </w:t>
      </w:r>
      <w:r w:rsidR="007E43A3">
        <w:rPr>
          <w:rFonts w:ascii="Verdana" w:eastAsiaTheme="minorHAnsi" w:hAnsi="Verdana"/>
          <w:sz w:val="20"/>
          <w:szCs w:val="20"/>
          <w:lang w:val="en-IN"/>
        </w:rPr>
        <w:t>Budget</w:t>
      </w:r>
      <w:r w:rsidR="006146CE">
        <w:rPr>
          <w:rFonts w:ascii="Verdana" w:eastAsiaTheme="minorHAnsi" w:hAnsi="Verdana"/>
          <w:sz w:val="20"/>
          <w:szCs w:val="20"/>
          <w:lang w:val="en-IN"/>
        </w:rPr>
        <w:t>,</w:t>
      </w:r>
      <w:r w:rsidR="007E43A3">
        <w:rPr>
          <w:rFonts w:ascii="Verdana" w:eastAsiaTheme="minorHAnsi" w:hAnsi="Verdana"/>
          <w:sz w:val="20"/>
          <w:szCs w:val="20"/>
          <w:lang w:val="en-IN"/>
        </w:rPr>
        <w:t xml:space="preserve"> and </w:t>
      </w:r>
      <w:r w:rsidR="00AA4ACF">
        <w:rPr>
          <w:rFonts w:ascii="Verdana" w:eastAsiaTheme="minorHAnsi" w:hAnsi="Verdana"/>
          <w:sz w:val="20"/>
          <w:szCs w:val="20"/>
          <w:lang w:val="en-IN"/>
        </w:rPr>
        <w:t>forecasting. Respected professionals</w:t>
      </w:r>
      <w:r w:rsidR="006146CE">
        <w:rPr>
          <w:rFonts w:ascii="Verdana" w:eastAsiaTheme="minorHAnsi" w:hAnsi="Verdana"/>
          <w:sz w:val="20"/>
          <w:szCs w:val="20"/>
          <w:lang w:val="en-IN"/>
        </w:rPr>
        <w:t xml:space="preserve"> are</w:t>
      </w:r>
      <w:r w:rsidR="00AA4ACF">
        <w:rPr>
          <w:rFonts w:ascii="Verdana" w:eastAsiaTheme="minorHAnsi" w:hAnsi="Verdana"/>
          <w:sz w:val="20"/>
          <w:szCs w:val="20"/>
          <w:lang w:val="en-IN"/>
        </w:rPr>
        <w:t xml:space="preserve"> able to develop, administer and maintain financial concepts and plans.</w:t>
      </w:r>
    </w:p>
    <w:p w14:paraId="54D723B4" w14:textId="77777777" w:rsidR="00AA4ACF" w:rsidRDefault="00AA4ACF" w:rsidP="00D07093">
      <w:pPr>
        <w:spacing w:after="0"/>
        <w:rPr>
          <w:rFonts w:ascii="Verdana" w:eastAsiaTheme="minorHAnsi" w:hAnsi="Verdana"/>
          <w:sz w:val="20"/>
          <w:szCs w:val="20"/>
          <w:lang w:val="en-IN"/>
        </w:rPr>
      </w:pPr>
    </w:p>
    <w:p w14:paraId="328694A2" w14:textId="66EA84FB" w:rsidR="00D07093" w:rsidRPr="004468E0" w:rsidRDefault="00D07093" w:rsidP="00D07093">
      <w:pPr>
        <w:spacing w:after="0"/>
        <w:rPr>
          <w:rFonts w:ascii="Verdana" w:eastAsiaTheme="minorHAnsi" w:hAnsi="Verdana"/>
          <w:sz w:val="20"/>
          <w:szCs w:val="20"/>
          <w:lang w:val="en-IN"/>
        </w:rPr>
      </w:pPr>
      <w:r w:rsidRPr="004468E0">
        <w:rPr>
          <w:rFonts w:ascii="Verdana" w:eastAsiaTheme="minorHAnsi" w:hAnsi="Verdana"/>
          <w:sz w:val="20"/>
          <w:szCs w:val="20"/>
          <w:lang w:val="en-IN"/>
        </w:rPr>
        <w:t xml:space="preserve">I’m willing to learn new things and constantly </w:t>
      </w:r>
      <w:r w:rsidR="006146CE">
        <w:rPr>
          <w:rFonts w:ascii="Verdana" w:eastAsiaTheme="minorHAnsi" w:hAnsi="Verdana"/>
          <w:sz w:val="20"/>
          <w:szCs w:val="20"/>
          <w:lang w:val="en-IN"/>
        </w:rPr>
        <w:t>improve</w:t>
      </w:r>
      <w:r w:rsidRPr="004468E0">
        <w:rPr>
          <w:rFonts w:ascii="Verdana" w:eastAsiaTheme="minorHAnsi" w:hAnsi="Verdana"/>
          <w:sz w:val="20"/>
          <w:szCs w:val="20"/>
          <w:lang w:val="en-IN"/>
        </w:rPr>
        <w:t xml:space="preserve"> myself in achieving </w:t>
      </w:r>
      <w:r w:rsidR="006146CE">
        <w:rPr>
          <w:rFonts w:ascii="Verdana" w:eastAsiaTheme="minorHAnsi" w:hAnsi="Verdana"/>
          <w:sz w:val="20"/>
          <w:szCs w:val="20"/>
          <w:lang w:val="en-IN"/>
        </w:rPr>
        <w:t>organizational</w:t>
      </w:r>
      <w:r w:rsidRPr="004468E0">
        <w:rPr>
          <w:rFonts w:ascii="Verdana" w:eastAsiaTheme="minorHAnsi" w:hAnsi="Verdana"/>
          <w:sz w:val="20"/>
          <w:szCs w:val="20"/>
          <w:lang w:val="en-IN"/>
        </w:rPr>
        <w:t xml:space="preserve"> goals as well as my objects.</w:t>
      </w:r>
    </w:p>
    <w:p w14:paraId="7000E2F7" w14:textId="63E6DE55" w:rsidR="00D07093" w:rsidRPr="004468E0" w:rsidRDefault="00D07093" w:rsidP="00D07093">
      <w:pPr>
        <w:pStyle w:val="ListParagraph"/>
        <w:numPr>
          <w:ilvl w:val="0"/>
          <w:numId w:val="1"/>
        </w:numPr>
        <w:spacing w:after="0"/>
        <w:rPr>
          <w:rFonts w:ascii="Verdana" w:eastAsiaTheme="minorHAnsi" w:hAnsi="Verdana"/>
          <w:sz w:val="20"/>
          <w:szCs w:val="20"/>
          <w:lang w:val="en-IN"/>
        </w:rPr>
      </w:pPr>
      <w:r w:rsidRPr="004468E0">
        <w:rPr>
          <w:rFonts w:ascii="Verdana" w:eastAsiaTheme="minorHAnsi" w:hAnsi="Verdana"/>
          <w:sz w:val="20"/>
          <w:szCs w:val="20"/>
          <w:lang w:val="en-IN"/>
        </w:rPr>
        <w:t xml:space="preserve">To have an opportunity to work as a team in an </w:t>
      </w:r>
      <w:r w:rsidR="006146CE">
        <w:rPr>
          <w:rFonts w:ascii="Verdana" w:eastAsiaTheme="minorHAnsi" w:hAnsi="Verdana"/>
          <w:sz w:val="20"/>
          <w:szCs w:val="20"/>
          <w:lang w:val="en-IN"/>
        </w:rPr>
        <w:t>organization</w:t>
      </w:r>
      <w:r w:rsidRPr="004468E0">
        <w:rPr>
          <w:rFonts w:ascii="Verdana" w:eastAsiaTheme="minorHAnsi" w:hAnsi="Verdana"/>
          <w:sz w:val="20"/>
          <w:szCs w:val="20"/>
          <w:lang w:val="en-IN"/>
        </w:rPr>
        <w:t xml:space="preserve"> and work in a challenging position that will allow me to grow</w:t>
      </w:r>
      <w:r w:rsidR="000231D3">
        <w:rPr>
          <w:rFonts w:ascii="Verdana" w:eastAsiaTheme="minorHAnsi" w:hAnsi="Verdana"/>
          <w:sz w:val="20"/>
          <w:szCs w:val="20"/>
          <w:lang w:val="en-IN"/>
        </w:rPr>
        <w:t xml:space="preserve"> ahead in my career.</w:t>
      </w:r>
    </w:p>
    <w:p w14:paraId="6D100EF2" w14:textId="1D1AEFED" w:rsidR="00D07093" w:rsidRDefault="00D07093" w:rsidP="00D07093">
      <w:pPr>
        <w:pStyle w:val="ListParagraph"/>
        <w:numPr>
          <w:ilvl w:val="0"/>
          <w:numId w:val="1"/>
        </w:numPr>
        <w:spacing w:after="0"/>
        <w:rPr>
          <w:rFonts w:ascii="Verdana" w:eastAsiaTheme="minorHAnsi" w:hAnsi="Verdana"/>
          <w:sz w:val="20"/>
          <w:szCs w:val="20"/>
          <w:lang w:val="en-IN"/>
        </w:rPr>
      </w:pPr>
      <w:r w:rsidRPr="004468E0">
        <w:rPr>
          <w:rFonts w:ascii="Verdana" w:eastAsiaTheme="minorHAnsi" w:hAnsi="Verdana"/>
          <w:sz w:val="20"/>
          <w:szCs w:val="20"/>
          <w:lang w:val="en-IN"/>
        </w:rPr>
        <w:t>To be a successful person in career ventured, preferably in the management.</w:t>
      </w:r>
    </w:p>
    <w:p w14:paraId="2D731AFC" w14:textId="01C5E26E" w:rsidR="00D07093" w:rsidRDefault="00D07093" w:rsidP="00D07093">
      <w:pPr>
        <w:spacing w:after="0"/>
        <w:rPr>
          <w:rFonts w:ascii="Verdana" w:eastAsiaTheme="minorHAnsi" w:hAnsi="Verdana"/>
          <w:sz w:val="20"/>
          <w:szCs w:val="20"/>
          <w:lang w:val="en-IN"/>
        </w:rPr>
      </w:pPr>
    </w:p>
    <w:p w14:paraId="5C7162B5" w14:textId="3929E2FD" w:rsidR="00524B19" w:rsidRPr="00535482" w:rsidRDefault="00524B19" w:rsidP="00CE3DDC">
      <w:pPr>
        <w:shd w:val="clear" w:color="auto" w:fill="DBE5F1"/>
        <w:spacing w:after="0" w:line="240" w:lineRule="auto"/>
        <w:jc w:val="center"/>
        <w:rPr>
          <w:rFonts w:ascii="Verdana" w:hAnsi="Verdana"/>
          <w:b/>
          <w:sz w:val="20"/>
          <w:szCs w:val="20"/>
          <w:u w:val="single"/>
        </w:rPr>
      </w:pPr>
      <w:r w:rsidRPr="00535482">
        <w:rPr>
          <w:rFonts w:ascii="Verdana" w:hAnsi="Verdana"/>
          <w:b/>
          <w:sz w:val="20"/>
          <w:szCs w:val="20"/>
          <w:u w:val="single"/>
        </w:rPr>
        <w:t>Core Proficiencies</w:t>
      </w:r>
    </w:p>
    <w:p w14:paraId="100491A0" w14:textId="1A536731" w:rsidR="00D07093" w:rsidRDefault="00D07093" w:rsidP="00D07093">
      <w:pPr>
        <w:spacing w:after="0"/>
        <w:rPr>
          <w:rFonts w:ascii="Verdana" w:eastAsiaTheme="minorHAnsi" w:hAnsi="Verdana"/>
          <w:sz w:val="20"/>
          <w:szCs w:val="20"/>
          <w:lang w:val="en-IN"/>
        </w:rPr>
      </w:pPr>
    </w:p>
    <w:p w14:paraId="18F91DC0" w14:textId="257E86A8" w:rsidR="00D07093" w:rsidRDefault="00D07093" w:rsidP="00D07093">
      <w:pPr>
        <w:spacing w:after="0"/>
        <w:rPr>
          <w:rFonts w:ascii="Verdana" w:eastAsiaTheme="minorHAnsi" w:hAnsi="Verdana"/>
          <w:sz w:val="20"/>
          <w:szCs w:val="20"/>
          <w:lang w:val="en-IN"/>
        </w:rPr>
      </w:pPr>
      <w:r>
        <w:rPr>
          <w:rFonts w:ascii="Verdana" w:eastAsiaTheme="minorHAnsi" w:hAnsi="Verdana"/>
          <w:sz w:val="20"/>
          <w:szCs w:val="20"/>
          <w:lang w:val="en-IN"/>
        </w:rPr>
        <w:t>Fin</w:t>
      </w:r>
      <w:r w:rsidR="006141BF">
        <w:rPr>
          <w:rFonts w:ascii="Verdana" w:eastAsiaTheme="minorHAnsi" w:hAnsi="Verdana"/>
          <w:sz w:val="20"/>
          <w:szCs w:val="20"/>
          <w:lang w:val="en-IN"/>
        </w:rPr>
        <w:t>ancial Accounting</w:t>
      </w:r>
      <w:r w:rsidR="00AA4ACF">
        <w:rPr>
          <w:rFonts w:ascii="Verdana" w:eastAsiaTheme="minorHAnsi" w:hAnsi="Verdana"/>
          <w:sz w:val="20"/>
          <w:szCs w:val="20"/>
          <w:lang w:val="en-IN"/>
        </w:rPr>
        <w:t xml:space="preserve"> &amp; Statements</w:t>
      </w:r>
      <w:r w:rsidR="006141BF">
        <w:rPr>
          <w:rFonts w:ascii="Verdana" w:eastAsiaTheme="minorHAnsi" w:hAnsi="Verdana"/>
          <w:sz w:val="20"/>
          <w:szCs w:val="20"/>
          <w:lang w:val="en-IN"/>
        </w:rPr>
        <w:t xml:space="preserve"> | AP &amp; AR | P&amp;L Analysis | Balance Sheet | Accounts Reconciliation | Cash Flow Projections |</w:t>
      </w:r>
      <w:r w:rsidR="000231D3">
        <w:rPr>
          <w:rFonts w:ascii="Verdana" w:eastAsiaTheme="minorHAnsi" w:hAnsi="Verdana"/>
          <w:sz w:val="20"/>
          <w:szCs w:val="20"/>
          <w:lang w:val="en-IN"/>
        </w:rPr>
        <w:t>Data Analysis</w:t>
      </w:r>
      <w:r w:rsidR="006141BF">
        <w:rPr>
          <w:rFonts w:ascii="Verdana" w:eastAsiaTheme="minorHAnsi" w:hAnsi="Verdana"/>
          <w:sz w:val="20"/>
          <w:szCs w:val="20"/>
          <w:lang w:val="en-IN"/>
        </w:rPr>
        <w:t xml:space="preserve"> | Leadership | GAAP/IFRS | Financial </w:t>
      </w:r>
      <w:r w:rsidR="000231D3">
        <w:rPr>
          <w:rFonts w:ascii="Verdana" w:eastAsiaTheme="minorHAnsi" w:hAnsi="Verdana"/>
          <w:sz w:val="20"/>
          <w:szCs w:val="20"/>
          <w:lang w:val="en-IN"/>
        </w:rPr>
        <w:t xml:space="preserve">&amp; Cost </w:t>
      </w:r>
      <w:r w:rsidR="006141BF">
        <w:rPr>
          <w:rFonts w:ascii="Verdana" w:eastAsiaTheme="minorHAnsi" w:hAnsi="Verdana"/>
          <w:sz w:val="20"/>
          <w:szCs w:val="20"/>
          <w:lang w:val="en-IN"/>
        </w:rPr>
        <w:t>Reporting</w:t>
      </w:r>
      <w:r w:rsidR="000231D3">
        <w:rPr>
          <w:rFonts w:ascii="Verdana" w:eastAsiaTheme="minorHAnsi" w:hAnsi="Verdana"/>
          <w:sz w:val="20"/>
          <w:szCs w:val="20"/>
          <w:lang w:val="en-IN"/>
        </w:rPr>
        <w:t xml:space="preserve"> | </w:t>
      </w:r>
      <w:r w:rsidR="00AA4ACF">
        <w:rPr>
          <w:rFonts w:ascii="Verdana" w:eastAsiaTheme="minorHAnsi" w:hAnsi="Verdana"/>
          <w:sz w:val="20"/>
          <w:szCs w:val="20"/>
          <w:lang w:val="en-IN"/>
        </w:rPr>
        <w:t xml:space="preserve">Forecasting &amp; </w:t>
      </w:r>
      <w:r w:rsidR="000231D3">
        <w:rPr>
          <w:rFonts w:ascii="Verdana" w:eastAsiaTheme="minorHAnsi" w:hAnsi="Verdana"/>
          <w:sz w:val="20"/>
          <w:szCs w:val="20"/>
          <w:lang w:val="en-IN"/>
        </w:rPr>
        <w:t>Budget Projections | MIS related to the entire department.</w:t>
      </w:r>
    </w:p>
    <w:p w14:paraId="7CF1880E" w14:textId="2B72A292" w:rsidR="006141BF" w:rsidRDefault="006141BF" w:rsidP="00D07093">
      <w:pPr>
        <w:spacing w:after="0"/>
        <w:rPr>
          <w:rFonts w:ascii="Verdana" w:eastAsiaTheme="minorHAnsi" w:hAnsi="Verdana"/>
          <w:sz w:val="20"/>
          <w:szCs w:val="20"/>
          <w:lang w:val="en-IN"/>
        </w:rPr>
      </w:pPr>
    </w:p>
    <w:p w14:paraId="1821A1EB" w14:textId="4E30C065" w:rsidR="007C6E93" w:rsidRPr="00535482" w:rsidRDefault="007C6E93" w:rsidP="007C6E93">
      <w:pPr>
        <w:shd w:val="clear" w:color="auto" w:fill="DBE5F1"/>
        <w:spacing w:after="0" w:line="240" w:lineRule="auto"/>
        <w:jc w:val="center"/>
        <w:rPr>
          <w:rFonts w:ascii="Verdana" w:hAnsi="Verdana"/>
          <w:b/>
          <w:color w:val="6A6969"/>
          <w:sz w:val="20"/>
          <w:szCs w:val="20"/>
          <w:u w:val="single"/>
        </w:rPr>
      </w:pPr>
      <w:r w:rsidRPr="00535482">
        <w:rPr>
          <w:rFonts w:ascii="Verdana" w:hAnsi="Verdana"/>
          <w:b/>
          <w:sz w:val="20"/>
          <w:szCs w:val="20"/>
          <w:u w:val="single"/>
        </w:rPr>
        <w:t>Professional Experience</w:t>
      </w:r>
    </w:p>
    <w:p w14:paraId="6DBFBE51" w14:textId="795B6A73" w:rsidR="007C6E93" w:rsidRDefault="007C6E93" w:rsidP="00D07093">
      <w:pPr>
        <w:spacing w:after="0"/>
        <w:rPr>
          <w:rFonts w:ascii="Verdana" w:eastAsiaTheme="minorHAnsi" w:hAnsi="Verdana"/>
          <w:sz w:val="20"/>
          <w:szCs w:val="20"/>
          <w:lang w:val="en-IN"/>
        </w:rPr>
      </w:pPr>
    </w:p>
    <w:p w14:paraId="430FB31D" w14:textId="4C574AC2" w:rsidR="00CF7E90" w:rsidRDefault="00CF7E90" w:rsidP="00D07093">
      <w:pPr>
        <w:spacing w:after="0"/>
        <w:rPr>
          <w:rFonts w:ascii="Verdana" w:eastAsiaTheme="minorHAnsi" w:hAnsi="Verdana"/>
          <w:sz w:val="20"/>
          <w:szCs w:val="20"/>
          <w:lang w:val="en-IN"/>
        </w:rPr>
      </w:pPr>
    </w:p>
    <w:p w14:paraId="3CE555C8" w14:textId="2D38AA07" w:rsidR="00AB62D5" w:rsidRPr="00277C4F" w:rsidRDefault="00AB62D5" w:rsidP="00AB62D5">
      <w:pPr>
        <w:shd w:val="clear" w:color="auto" w:fill="DBE5F1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277C4F">
        <w:rPr>
          <w:rFonts w:ascii="Verdana" w:hAnsi="Verdana"/>
          <w:b/>
          <w:sz w:val="20"/>
          <w:szCs w:val="20"/>
        </w:rPr>
        <w:t>Finance Manager</w:t>
      </w:r>
    </w:p>
    <w:p w14:paraId="4518A569" w14:textId="73C27D81" w:rsidR="00AB62D5" w:rsidRPr="00277C4F" w:rsidRDefault="00AB62D5" w:rsidP="00AB62D5">
      <w:pPr>
        <w:shd w:val="clear" w:color="auto" w:fill="DBE5F1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277C4F">
        <w:rPr>
          <w:rFonts w:ascii="Verdana" w:hAnsi="Verdana"/>
          <w:b/>
          <w:sz w:val="20"/>
          <w:szCs w:val="20"/>
        </w:rPr>
        <w:t xml:space="preserve">M/s J.C. Gupta &amp; Co. ISLA Pvt Ltd. </w:t>
      </w:r>
      <w:r w:rsidR="00603094" w:rsidRPr="00277C4F">
        <w:rPr>
          <w:rFonts w:ascii="Verdana" w:hAnsi="Verdana"/>
          <w:b/>
          <w:sz w:val="20"/>
          <w:szCs w:val="20"/>
        </w:rPr>
        <w:t xml:space="preserve">@ Pan </w:t>
      </w:r>
      <w:r w:rsidR="00CE3B01" w:rsidRPr="00277C4F">
        <w:rPr>
          <w:rFonts w:ascii="Verdana" w:hAnsi="Verdana"/>
          <w:b/>
          <w:sz w:val="20"/>
          <w:szCs w:val="20"/>
        </w:rPr>
        <w:t>India</w:t>
      </w:r>
      <w:r w:rsidRPr="00277C4F">
        <w:rPr>
          <w:rFonts w:ascii="Verdana" w:hAnsi="Verdana"/>
          <w:b/>
          <w:sz w:val="20"/>
          <w:szCs w:val="20"/>
        </w:rPr>
        <w:t xml:space="preserve">                                              Since July,19</w:t>
      </w:r>
    </w:p>
    <w:p w14:paraId="53D50D45" w14:textId="77777777" w:rsidR="00F90721" w:rsidRPr="00277C4F" w:rsidRDefault="00F90721" w:rsidP="00F9072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/>
          <w:b/>
          <w:bCs/>
          <w:sz w:val="20"/>
          <w:szCs w:val="20"/>
          <w:lang w:val="en-IN"/>
        </w:rPr>
      </w:pPr>
    </w:p>
    <w:p w14:paraId="4C1E214D" w14:textId="16660BC6" w:rsidR="007E43A3" w:rsidRPr="00F90721" w:rsidRDefault="00F90721" w:rsidP="00F9072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/>
          <w:b/>
          <w:bCs/>
          <w:sz w:val="20"/>
          <w:szCs w:val="20"/>
          <w:lang w:val="en-IN"/>
        </w:rPr>
      </w:pPr>
      <w:r w:rsidRPr="00F90721">
        <w:rPr>
          <w:rFonts w:ascii="Verdana" w:eastAsiaTheme="minorHAnsi" w:hAnsi="Verdana"/>
          <w:b/>
          <w:bCs/>
          <w:sz w:val="20"/>
          <w:szCs w:val="20"/>
          <w:lang w:val="en-IN"/>
        </w:rPr>
        <w:t>Highlights:</w:t>
      </w:r>
      <w:r>
        <w:rPr>
          <w:rFonts w:ascii="Verdana" w:eastAsiaTheme="minorHAnsi" w:hAnsi="Verdana"/>
          <w:b/>
          <w:bCs/>
          <w:sz w:val="20"/>
          <w:szCs w:val="20"/>
          <w:lang w:val="en-IN"/>
        </w:rPr>
        <w:t xml:space="preserve"> -</w:t>
      </w:r>
    </w:p>
    <w:p w14:paraId="2A4443E7" w14:textId="77777777" w:rsidR="00F90721" w:rsidRPr="00C47B8F" w:rsidRDefault="00F90721" w:rsidP="00C47B8F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color w:val="6A6969"/>
          <w:sz w:val="20"/>
          <w:szCs w:val="20"/>
          <w:u w:val="single"/>
          <w:lang w:eastAsia="en-GB"/>
        </w:rPr>
      </w:pPr>
    </w:p>
    <w:p w14:paraId="6F959058" w14:textId="2AEC5AEA" w:rsidR="00F90721" w:rsidRDefault="00F90721" w:rsidP="00F907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Theme="minorHAnsi" w:hAnsi="Verdana"/>
          <w:sz w:val="20"/>
          <w:szCs w:val="20"/>
          <w:lang w:val="en-IN"/>
        </w:rPr>
      </w:pPr>
      <w:r w:rsidRPr="00EF510A">
        <w:rPr>
          <w:rFonts w:ascii="Verdana" w:eastAsiaTheme="minorHAnsi" w:hAnsi="Verdana"/>
          <w:sz w:val="20"/>
          <w:szCs w:val="20"/>
          <w:lang w:val="en-IN"/>
        </w:rPr>
        <w:t>Handling and solving things amicably in the TEAM</w:t>
      </w:r>
    </w:p>
    <w:p w14:paraId="3FDECE87" w14:textId="77777777" w:rsidR="00F90721" w:rsidRDefault="00F90721" w:rsidP="00F907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Theme="minorHAnsi" w:hAnsi="Verdana"/>
          <w:sz w:val="20"/>
          <w:szCs w:val="20"/>
          <w:lang w:val="en-IN"/>
        </w:rPr>
      </w:pPr>
      <w:r>
        <w:rPr>
          <w:rFonts w:ascii="Verdana" w:eastAsiaTheme="minorHAnsi" w:hAnsi="Verdana"/>
          <w:sz w:val="20"/>
          <w:szCs w:val="20"/>
          <w:lang w:val="en-IN"/>
        </w:rPr>
        <w:t>Proficient in Taxation and Compliance.</w:t>
      </w:r>
    </w:p>
    <w:p w14:paraId="61A5EF9A" w14:textId="77777777" w:rsidR="00F90721" w:rsidRPr="008445A5" w:rsidRDefault="00F90721" w:rsidP="00F907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Theme="minorHAnsi" w:hAnsi="Verdana"/>
          <w:sz w:val="20"/>
          <w:szCs w:val="20"/>
          <w:lang w:val="en-IN"/>
        </w:rPr>
      </w:pPr>
      <w:r>
        <w:rPr>
          <w:rFonts w:ascii="Verdana" w:eastAsiaTheme="minorHAnsi" w:hAnsi="Verdana"/>
          <w:sz w:val="20"/>
          <w:szCs w:val="20"/>
          <w:lang w:val="en-IN"/>
        </w:rPr>
        <w:t>Timely accurate reporting to the management.</w:t>
      </w:r>
    </w:p>
    <w:p w14:paraId="35E5C9A0" w14:textId="04AECC0A" w:rsidR="00F90721" w:rsidRDefault="00F90721" w:rsidP="00F907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color w:val="6A6969"/>
          <w:sz w:val="20"/>
          <w:szCs w:val="20"/>
          <w:lang w:eastAsia="en-GB"/>
        </w:rPr>
      </w:pPr>
      <w:r w:rsidRPr="00EF510A">
        <w:rPr>
          <w:rFonts w:ascii="Verdana" w:eastAsiaTheme="minorHAnsi" w:hAnsi="Verdana"/>
          <w:sz w:val="20"/>
          <w:szCs w:val="20"/>
          <w:lang w:val="en-IN"/>
        </w:rPr>
        <w:t xml:space="preserve">Tracking and coordination with all the HOD’s of all the departments for COSTING, SALES, MARKETING, SALVAGE of insurance surveyors deriving data and making </w:t>
      </w:r>
      <w:r w:rsidR="006146CE">
        <w:rPr>
          <w:rFonts w:ascii="Verdana" w:eastAsiaTheme="minorHAnsi" w:hAnsi="Verdana"/>
          <w:sz w:val="20"/>
          <w:szCs w:val="20"/>
          <w:lang w:val="en-IN"/>
        </w:rPr>
        <w:t>reports</w:t>
      </w:r>
      <w:r w:rsidRPr="00EF510A">
        <w:rPr>
          <w:rFonts w:ascii="Verdana" w:eastAsiaTheme="minorHAnsi" w:hAnsi="Verdana"/>
          <w:sz w:val="20"/>
          <w:szCs w:val="20"/>
          <w:lang w:val="en-IN"/>
        </w:rPr>
        <w:t xml:space="preserve"> and submitting to the management</w:t>
      </w:r>
      <w:r>
        <w:rPr>
          <w:rFonts w:ascii="Verdana" w:hAnsi="Verdana"/>
          <w:color w:val="6A6969"/>
          <w:sz w:val="20"/>
          <w:szCs w:val="20"/>
          <w:lang w:eastAsia="en-GB"/>
        </w:rPr>
        <w:t>.</w:t>
      </w:r>
    </w:p>
    <w:p w14:paraId="24ECE9A3" w14:textId="77777777" w:rsidR="00F90721" w:rsidRDefault="00F90721" w:rsidP="00F9072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color w:val="6A6969"/>
          <w:sz w:val="20"/>
          <w:szCs w:val="20"/>
          <w:lang w:eastAsia="en-GB"/>
        </w:rPr>
      </w:pPr>
    </w:p>
    <w:p w14:paraId="6FC8C4F3" w14:textId="164A40F3" w:rsidR="00AA4ACF" w:rsidRPr="00F90721" w:rsidRDefault="00F90721" w:rsidP="00F90721">
      <w:pPr>
        <w:autoSpaceDE w:val="0"/>
        <w:autoSpaceDN w:val="0"/>
        <w:adjustRightInd w:val="0"/>
        <w:spacing w:after="0" w:line="240" w:lineRule="auto"/>
        <w:rPr>
          <w:rFonts w:ascii="Verdana" w:eastAsiaTheme="minorHAnsi" w:hAnsi="Verdana"/>
          <w:b/>
          <w:bCs/>
          <w:sz w:val="20"/>
          <w:szCs w:val="20"/>
          <w:lang w:val="en-IN"/>
        </w:rPr>
      </w:pPr>
      <w:r w:rsidRPr="00F90721">
        <w:rPr>
          <w:rFonts w:ascii="Verdana" w:eastAsiaTheme="minorHAnsi" w:hAnsi="Verdana"/>
          <w:b/>
          <w:bCs/>
          <w:sz w:val="20"/>
          <w:szCs w:val="20"/>
          <w:lang w:val="en-IN"/>
        </w:rPr>
        <w:t>Work Profile: -</w:t>
      </w:r>
    </w:p>
    <w:p w14:paraId="58E76F7D" w14:textId="77777777" w:rsidR="00F90721" w:rsidRDefault="00F90721" w:rsidP="00F9072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Verdana" w:eastAsiaTheme="minorHAnsi" w:hAnsi="Verdana"/>
          <w:sz w:val="20"/>
          <w:szCs w:val="20"/>
          <w:lang w:val="en-IN"/>
        </w:rPr>
      </w:pPr>
    </w:p>
    <w:p w14:paraId="653F2574" w14:textId="724909D0" w:rsidR="00F90721" w:rsidRPr="00FA1958" w:rsidRDefault="00F90721" w:rsidP="00AB62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Theme="minorHAnsi" w:hAnsi="Verdana"/>
          <w:sz w:val="20"/>
          <w:szCs w:val="20"/>
          <w:lang w:val="en-IN"/>
        </w:rPr>
      </w:pPr>
      <w:r w:rsidRPr="00FA1958">
        <w:rPr>
          <w:rFonts w:ascii="Verdana" w:eastAsiaTheme="minorHAnsi" w:hAnsi="Verdana"/>
          <w:sz w:val="20"/>
          <w:szCs w:val="20"/>
          <w:lang w:val="en-IN"/>
        </w:rPr>
        <w:t>Forecast monthly,</w:t>
      </w:r>
      <w:r>
        <w:rPr>
          <w:rFonts w:ascii="Verdana" w:eastAsiaTheme="minorHAnsi" w:hAnsi="Verdana"/>
          <w:sz w:val="20"/>
          <w:szCs w:val="20"/>
          <w:lang w:val="en-IN"/>
        </w:rPr>
        <w:t xml:space="preserve"> </w:t>
      </w:r>
      <w:r w:rsidR="006146CE">
        <w:rPr>
          <w:rFonts w:ascii="Verdana" w:eastAsiaTheme="minorHAnsi" w:hAnsi="Verdana"/>
          <w:sz w:val="20"/>
          <w:szCs w:val="20"/>
          <w:lang w:val="en-IN"/>
        </w:rPr>
        <w:t>quarterly</w:t>
      </w:r>
      <w:r w:rsidRPr="00FA1958">
        <w:rPr>
          <w:rFonts w:ascii="Verdana" w:eastAsiaTheme="minorHAnsi" w:hAnsi="Verdana"/>
          <w:sz w:val="20"/>
          <w:szCs w:val="20"/>
          <w:lang w:val="en-IN"/>
        </w:rPr>
        <w:t xml:space="preserve"> and annual revenue,</w:t>
      </w:r>
      <w:r>
        <w:rPr>
          <w:rFonts w:ascii="Verdana" w:eastAsiaTheme="minorHAnsi" w:hAnsi="Verdana"/>
          <w:sz w:val="20"/>
          <w:szCs w:val="20"/>
          <w:lang w:val="en-IN"/>
        </w:rPr>
        <w:t xml:space="preserve"> </w:t>
      </w:r>
      <w:r w:rsidRPr="00FA1958">
        <w:rPr>
          <w:rFonts w:ascii="Verdana" w:eastAsiaTheme="minorHAnsi" w:hAnsi="Verdana"/>
          <w:sz w:val="20"/>
          <w:szCs w:val="20"/>
          <w:lang w:val="en-IN"/>
        </w:rPr>
        <w:t>margin</w:t>
      </w:r>
      <w:r w:rsidR="006146CE">
        <w:rPr>
          <w:rFonts w:ascii="Verdana" w:eastAsiaTheme="minorHAnsi" w:hAnsi="Verdana"/>
          <w:sz w:val="20"/>
          <w:szCs w:val="20"/>
          <w:lang w:val="en-IN"/>
        </w:rPr>
        <w:t>,</w:t>
      </w:r>
      <w:r w:rsidRPr="00FA1958">
        <w:rPr>
          <w:rFonts w:ascii="Verdana" w:eastAsiaTheme="minorHAnsi" w:hAnsi="Verdana"/>
          <w:sz w:val="20"/>
          <w:szCs w:val="20"/>
          <w:lang w:val="en-IN"/>
        </w:rPr>
        <w:t xml:space="preserve"> and income projections for the entire company</w:t>
      </w:r>
    </w:p>
    <w:p w14:paraId="658DCE93" w14:textId="14B03ED6" w:rsidR="00FA1958" w:rsidRDefault="00FA1958" w:rsidP="00AB62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Theme="minorHAnsi" w:hAnsi="Verdana"/>
          <w:sz w:val="20"/>
          <w:szCs w:val="20"/>
          <w:lang w:val="en-IN"/>
        </w:rPr>
      </w:pPr>
      <w:r w:rsidRPr="00FA1958">
        <w:rPr>
          <w:rFonts w:ascii="Verdana" w:eastAsiaTheme="minorHAnsi" w:hAnsi="Verdana"/>
          <w:sz w:val="20"/>
          <w:szCs w:val="20"/>
          <w:lang w:val="en-IN"/>
        </w:rPr>
        <w:t xml:space="preserve">Provide </w:t>
      </w:r>
      <w:r>
        <w:rPr>
          <w:rFonts w:ascii="Verdana" w:eastAsiaTheme="minorHAnsi" w:hAnsi="Verdana"/>
          <w:sz w:val="20"/>
          <w:szCs w:val="20"/>
          <w:lang w:val="en-IN"/>
        </w:rPr>
        <w:t>Financial Analysis and evaluation of company performance for upper management, including gross profit and P&amp;L.</w:t>
      </w:r>
    </w:p>
    <w:p w14:paraId="5AA2C994" w14:textId="0C397D6B" w:rsidR="00FA1958" w:rsidRPr="000A745E" w:rsidRDefault="00FA1958" w:rsidP="00AB62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Theme="minorHAnsi" w:hAnsi="Verdana"/>
          <w:sz w:val="20"/>
          <w:szCs w:val="20"/>
          <w:lang w:val="en-IN"/>
        </w:rPr>
      </w:pPr>
      <w:r w:rsidRPr="000A745E">
        <w:rPr>
          <w:rFonts w:ascii="Verdana" w:eastAsiaTheme="minorHAnsi" w:hAnsi="Verdana"/>
          <w:sz w:val="20"/>
          <w:szCs w:val="20"/>
          <w:lang w:val="en-IN"/>
        </w:rPr>
        <w:t xml:space="preserve">Co-ordinating with </w:t>
      </w:r>
      <w:r w:rsidR="006146CE">
        <w:rPr>
          <w:rFonts w:ascii="Verdana" w:eastAsiaTheme="minorHAnsi" w:hAnsi="Verdana"/>
          <w:sz w:val="20"/>
          <w:szCs w:val="20"/>
          <w:lang w:val="en-IN"/>
        </w:rPr>
        <w:t xml:space="preserve">an </w:t>
      </w:r>
      <w:r w:rsidRPr="000A745E">
        <w:rPr>
          <w:rFonts w:ascii="Verdana" w:eastAsiaTheme="minorHAnsi" w:hAnsi="Verdana"/>
          <w:sz w:val="20"/>
          <w:szCs w:val="20"/>
          <w:lang w:val="en-IN"/>
        </w:rPr>
        <w:t xml:space="preserve">accounting team of 7 </w:t>
      </w:r>
      <w:r w:rsidR="006146CE">
        <w:rPr>
          <w:rFonts w:ascii="Verdana" w:eastAsiaTheme="minorHAnsi" w:hAnsi="Verdana"/>
          <w:sz w:val="20"/>
          <w:szCs w:val="20"/>
          <w:lang w:val="en-IN"/>
        </w:rPr>
        <w:t>people</w:t>
      </w:r>
      <w:r w:rsidRPr="000A745E">
        <w:rPr>
          <w:rFonts w:ascii="Verdana" w:eastAsiaTheme="minorHAnsi" w:hAnsi="Verdana"/>
          <w:sz w:val="20"/>
          <w:szCs w:val="20"/>
          <w:lang w:val="en-IN"/>
        </w:rPr>
        <w:t xml:space="preserve"> during the </w:t>
      </w:r>
      <w:r w:rsidR="006146CE">
        <w:rPr>
          <w:rFonts w:ascii="Verdana" w:eastAsiaTheme="minorHAnsi" w:hAnsi="Verdana"/>
          <w:sz w:val="20"/>
          <w:szCs w:val="20"/>
          <w:lang w:val="en-IN"/>
        </w:rPr>
        <w:t>month-end</w:t>
      </w:r>
      <w:r w:rsidRPr="000A745E">
        <w:rPr>
          <w:rFonts w:ascii="Verdana" w:eastAsiaTheme="minorHAnsi" w:hAnsi="Verdana"/>
          <w:sz w:val="20"/>
          <w:szCs w:val="20"/>
          <w:lang w:val="en-IN"/>
        </w:rPr>
        <w:t xml:space="preserve"> closing process to finalize monthly revenue and expenses in preparation of </w:t>
      </w:r>
      <w:r w:rsidR="006146CE">
        <w:rPr>
          <w:rFonts w:ascii="Verdana" w:eastAsiaTheme="minorHAnsi" w:hAnsi="Verdana"/>
          <w:sz w:val="20"/>
          <w:szCs w:val="20"/>
          <w:lang w:val="en-IN"/>
        </w:rPr>
        <w:t xml:space="preserve">the </w:t>
      </w:r>
      <w:r w:rsidRPr="000A745E">
        <w:rPr>
          <w:rFonts w:ascii="Verdana" w:eastAsiaTheme="minorHAnsi" w:hAnsi="Verdana"/>
          <w:sz w:val="20"/>
          <w:szCs w:val="20"/>
          <w:lang w:val="en-IN"/>
        </w:rPr>
        <w:t>monthly financial statement.</w:t>
      </w:r>
    </w:p>
    <w:p w14:paraId="1CB0B0F0" w14:textId="36BC01E7" w:rsidR="00407D6B" w:rsidRPr="000A745E" w:rsidRDefault="00407D6B" w:rsidP="00AB62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Theme="minorHAnsi" w:hAnsi="Verdana"/>
          <w:sz w:val="20"/>
          <w:szCs w:val="20"/>
          <w:lang w:val="en-IN"/>
        </w:rPr>
      </w:pPr>
      <w:r w:rsidRPr="000A745E">
        <w:rPr>
          <w:rFonts w:ascii="Verdana" w:eastAsiaTheme="minorHAnsi" w:hAnsi="Verdana"/>
          <w:sz w:val="20"/>
          <w:szCs w:val="20"/>
          <w:lang w:val="en-IN"/>
        </w:rPr>
        <w:t xml:space="preserve">Responsible for the operations of finance, </w:t>
      </w:r>
      <w:r w:rsidR="000A745E" w:rsidRPr="000A745E">
        <w:rPr>
          <w:rFonts w:ascii="Verdana" w:eastAsiaTheme="minorHAnsi" w:hAnsi="Verdana"/>
          <w:sz w:val="20"/>
          <w:szCs w:val="20"/>
          <w:lang w:val="en-IN"/>
        </w:rPr>
        <w:t>payroll,</w:t>
      </w:r>
      <w:r w:rsidRPr="000A745E">
        <w:rPr>
          <w:rFonts w:ascii="Verdana" w:eastAsiaTheme="minorHAnsi" w:hAnsi="Verdana"/>
          <w:sz w:val="20"/>
          <w:szCs w:val="20"/>
          <w:lang w:val="en-IN"/>
        </w:rPr>
        <w:t xml:space="preserve"> and administrative departments.</w:t>
      </w:r>
    </w:p>
    <w:p w14:paraId="26078F42" w14:textId="148D23A0" w:rsidR="00407D6B" w:rsidRPr="000A745E" w:rsidRDefault="00407D6B" w:rsidP="00AB62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Theme="minorHAnsi" w:hAnsi="Verdana"/>
          <w:sz w:val="20"/>
          <w:szCs w:val="20"/>
          <w:lang w:val="en-IN"/>
        </w:rPr>
      </w:pPr>
      <w:r w:rsidRPr="000A745E">
        <w:rPr>
          <w:rFonts w:ascii="Verdana" w:eastAsiaTheme="minorHAnsi" w:hAnsi="Verdana"/>
          <w:sz w:val="20"/>
          <w:szCs w:val="20"/>
          <w:lang w:val="en-IN"/>
        </w:rPr>
        <w:t>Accounting/Finance Developed and Managed annual budgeting and forecasting, capital budgets, vendor accounting</w:t>
      </w:r>
      <w:r w:rsidR="006146CE">
        <w:rPr>
          <w:rFonts w:ascii="Verdana" w:eastAsiaTheme="minorHAnsi" w:hAnsi="Verdana"/>
          <w:sz w:val="20"/>
          <w:szCs w:val="20"/>
          <w:lang w:val="en-IN"/>
        </w:rPr>
        <w:t>,</w:t>
      </w:r>
      <w:r w:rsidRPr="000A745E">
        <w:rPr>
          <w:rFonts w:ascii="Verdana" w:eastAsiaTheme="minorHAnsi" w:hAnsi="Verdana"/>
          <w:sz w:val="20"/>
          <w:szCs w:val="20"/>
          <w:lang w:val="en-IN"/>
        </w:rPr>
        <w:t xml:space="preserve"> and reconciliation.</w:t>
      </w:r>
    </w:p>
    <w:p w14:paraId="32F8C903" w14:textId="5F4D1144" w:rsidR="00AB62D5" w:rsidRPr="007C433B" w:rsidRDefault="00AB62D5" w:rsidP="00AB62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color w:val="6A6969"/>
          <w:sz w:val="20"/>
          <w:szCs w:val="20"/>
          <w:lang w:eastAsia="en-GB"/>
        </w:rPr>
      </w:pPr>
      <w:r w:rsidRPr="007C433B">
        <w:rPr>
          <w:rFonts w:ascii="Verdana" w:eastAsiaTheme="minorHAnsi" w:hAnsi="Verdana"/>
          <w:sz w:val="20"/>
          <w:szCs w:val="20"/>
          <w:lang w:val="en-IN"/>
        </w:rPr>
        <w:t>Investigate, resolve accounting discrepancies and irregularities</w:t>
      </w:r>
      <w:r w:rsidR="00407D6B">
        <w:rPr>
          <w:rFonts w:ascii="Verdana" w:eastAsiaTheme="minorHAnsi" w:hAnsi="Verdana"/>
          <w:sz w:val="20"/>
          <w:szCs w:val="20"/>
          <w:lang w:val="en-IN"/>
        </w:rPr>
        <w:t xml:space="preserve"> on </w:t>
      </w:r>
      <w:r w:rsidR="006146CE">
        <w:rPr>
          <w:rFonts w:ascii="Verdana" w:eastAsiaTheme="minorHAnsi" w:hAnsi="Verdana"/>
          <w:sz w:val="20"/>
          <w:szCs w:val="20"/>
          <w:lang w:val="en-IN"/>
        </w:rPr>
        <w:t xml:space="preserve">a </w:t>
      </w:r>
      <w:r w:rsidR="00407D6B">
        <w:rPr>
          <w:rFonts w:ascii="Verdana" w:eastAsiaTheme="minorHAnsi" w:hAnsi="Verdana"/>
          <w:sz w:val="20"/>
          <w:szCs w:val="20"/>
          <w:lang w:val="en-IN"/>
        </w:rPr>
        <w:t>timely basis</w:t>
      </w:r>
      <w:r w:rsidR="00CF07CE">
        <w:rPr>
          <w:rFonts w:ascii="Verdana" w:eastAsiaTheme="minorHAnsi" w:hAnsi="Verdana"/>
          <w:sz w:val="20"/>
          <w:szCs w:val="20"/>
          <w:lang w:val="en-IN"/>
        </w:rPr>
        <w:t>.</w:t>
      </w:r>
    </w:p>
    <w:p w14:paraId="0ED4827C" w14:textId="155D8F36" w:rsidR="00AB62D5" w:rsidRPr="00CA72B3" w:rsidRDefault="00AB62D5" w:rsidP="00AB62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Helvetica"/>
          <w:color w:val="4C5357"/>
          <w:sz w:val="24"/>
          <w:szCs w:val="24"/>
          <w:lang w:val="en-IN" w:eastAsia="en-IN"/>
        </w:rPr>
      </w:pPr>
      <w:r w:rsidRPr="00CA72B3">
        <w:rPr>
          <w:rFonts w:ascii="Verdana" w:eastAsiaTheme="minorHAnsi" w:hAnsi="Verdana"/>
          <w:sz w:val="20"/>
          <w:szCs w:val="20"/>
          <w:lang w:val="en-IN"/>
        </w:rPr>
        <w:lastRenderedPageBreak/>
        <w:t xml:space="preserve">Collaborate closely with CEO and other high-ranking officials in the analysis of the </w:t>
      </w:r>
      <w:r w:rsidR="00C17D5A" w:rsidRPr="00CA72B3">
        <w:rPr>
          <w:rFonts w:ascii="Verdana" w:eastAsiaTheme="minorHAnsi" w:hAnsi="Verdana"/>
          <w:sz w:val="20"/>
          <w:szCs w:val="20"/>
          <w:lang w:val="en-IN"/>
        </w:rPr>
        <w:t>corporations</w:t>
      </w:r>
      <w:r w:rsidRPr="00CA72B3">
        <w:rPr>
          <w:rFonts w:ascii="Verdana" w:eastAsiaTheme="minorHAnsi" w:hAnsi="Verdana"/>
          <w:sz w:val="20"/>
          <w:szCs w:val="20"/>
          <w:lang w:val="en-IN"/>
        </w:rPr>
        <w:t xml:space="preserve"> </w:t>
      </w:r>
      <w:r w:rsidR="00C17D5A">
        <w:rPr>
          <w:rFonts w:ascii="Verdana" w:eastAsiaTheme="minorHAnsi" w:hAnsi="Verdana"/>
          <w:sz w:val="20"/>
          <w:szCs w:val="20"/>
          <w:lang w:val="en-IN"/>
        </w:rPr>
        <w:t xml:space="preserve">of </w:t>
      </w:r>
      <w:r w:rsidRPr="00CA72B3">
        <w:rPr>
          <w:rFonts w:ascii="Verdana" w:eastAsiaTheme="minorHAnsi" w:hAnsi="Verdana"/>
          <w:sz w:val="20"/>
          <w:szCs w:val="20"/>
          <w:lang w:val="en-IN"/>
        </w:rPr>
        <w:t>financial status and other such important issues affecting the company</w:t>
      </w:r>
      <w:r w:rsidR="00CF07CE">
        <w:rPr>
          <w:rFonts w:ascii="Verdana" w:eastAsiaTheme="minorHAnsi" w:hAnsi="Verdana"/>
          <w:sz w:val="20"/>
          <w:szCs w:val="20"/>
          <w:lang w:val="en-IN"/>
        </w:rPr>
        <w:t xml:space="preserve"> of Insurance Surveyors and Loss Assessors.</w:t>
      </w:r>
    </w:p>
    <w:p w14:paraId="099E842D" w14:textId="05812757" w:rsidR="00AB62D5" w:rsidRPr="007C433B" w:rsidRDefault="00C17D5A" w:rsidP="00AB62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Theme="minorHAnsi" w:hAnsi="Verdana"/>
          <w:sz w:val="20"/>
          <w:szCs w:val="20"/>
          <w:lang w:val="en-IN"/>
        </w:rPr>
      </w:pPr>
      <w:r>
        <w:rPr>
          <w:rFonts w:ascii="Verdana" w:eastAsiaTheme="minorHAnsi" w:hAnsi="Verdana"/>
          <w:sz w:val="20"/>
          <w:szCs w:val="20"/>
          <w:lang w:val="en-IN"/>
        </w:rPr>
        <w:t xml:space="preserve">Reviewing and verifying </w:t>
      </w:r>
      <w:r w:rsidRPr="007C433B">
        <w:rPr>
          <w:rFonts w:ascii="Verdana" w:eastAsiaTheme="minorHAnsi" w:hAnsi="Verdana"/>
          <w:sz w:val="20"/>
          <w:szCs w:val="20"/>
          <w:lang w:val="en-IN"/>
        </w:rPr>
        <w:t xml:space="preserve">GSTR-1 </w:t>
      </w:r>
      <w:r>
        <w:rPr>
          <w:rFonts w:ascii="Verdana" w:eastAsiaTheme="minorHAnsi" w:hAnsi="Verdana"/>
          <w:sz w:val="20"/>
          <w:szCs w:val="20"/>
          <w:lang w:val="en-IN"/>
        </w:rPr>
        <w:t xml:space="preserve">&amp; </w:t>
      </w:r>
      <w:r w:rsidRPr="007C433B">
        <w:rPr>
          <w:rFonts w:ascii="Verdana" w:eastAsiaTheme="minorHAnsi" w:hAnsi="Verdana"/>
          <w:sz w:val="20"/>
          <w:szCs w:val="20"/>
          <w:lang w:val="en-IN"/>
        </w:rPr>
        <w:t xml:space="preserve">GSTR-3B </w:t>
      </w:r>
      <w:r>
        <w:rPr>
          <w:rFonts w:ascii="Verdana" w:eastAsiaTheme="minorHAnsi" w:hAnsi="Verdana"/>
          <w:sz w:val="20"/>
          <w:szCs w:val="20"/>
          <w:lang w:val="en-IN"/>
        </w:rPr>
        <w:t xml:space="preserve">data prepared by the team and </w:t>
      </w:r>
      <w:r w:rsidR="006146CE">
        <w:rPr>
          <w:rFonts w:ascii="Verdana" w:eastAsiaTheme="minorHAnsi" w:hAnsi="Verdana"/>
          <w:sz w:val="20"/>
          <w:szCs w:val="20"/>
          <w:lang w:val="en-IN"/>
        </w:rPr>
        <w:t>submitting</w:t>
      </w:r>
      <w:r w:rsidR="00AB62D5" w:rsidRPr="007C433B">
        <w:rPr>
          <w:rFonts w:ascii="Verdana" w:eastAsiaTheme="minorHAnsi" w:hAnsi="Verdana"/>
          <w:sz w:val="20"/>
          <w:szCs w:val="20"/>
          <w:lang w:val="en-IN"/>
        </w:rPr>
        <w:t xml:space="preserve"> the </w:t>
      </w:r>
      <w:r>
        <w:rPr>
          <w:rFonts w:ascii="Verdana" w:eastAsiaTheme="minorHAnsi" w:hAnsi="Verdana"/>
          <w:sz w:val="20"/>
          <w:szCs w:val="20"/>
          <w:lang w:val="en-IN"/>
        </w:rPr>
        <w:t>same</w:t>
      </w:r>
      <w:r w:rsidR="00AB62D5" w:rsidRPr="007C433B">
        <w:rPr>
          <w:rFonts w:ascii="Verdana" w:eastAsiaTheme="minorHAnsi" w:hAnsi="Verdana"/>
          <w:sz w:val="20"/>
          <w:szCs w:val="20"/>
          <w:lang w:val="en-IN"/>
        </w:rPr>
        <w:t xml:space="preserve"> </w:t>
      </w:r>
      <w:r>
        <w:rPr>
          <w:rFonts w:ascii="Verdana" w:eastAsiaTheme="minorHAnsi" w:hAnsi="Verdana"/>
          <w:sz w:val="20"/>
          <w:szCs w:val="20"/>
          <w:lang w:val="en-IN"/>
        </w:rPr>
        <w:t xml:space="preserve">by </w:t>
      </w:r>
      <w:r w:rsidR="00AB62D5" w:rsidRPr="007C433B">
        <w:rPr>
          <w:rFonts w:ascii="Verdana" w:eastAsiaTheme="minorHAnsi" w:hAnsi="Verdana"/>
          <w:sz w:val="20"/>
          <w:szCs w:val="20"/>
          <w:lang w:val="en-IN"/>
        </w:rPr>
        <w:t>coordinating for</w:t>
      </w:r>
      <w:r>
        <w:rPr>
          <w:rFonts w:ascii="Verdana" w:eastAsiaTheme="minorHAnsi" w:hAnsi="Verdana"/>
          <w:sz w:val="20"/>
          <w:szCs w:val="20"/>
          <w:lang w:val="en-IN"/>
        </w:rPr>
        <w:t xml:space="preserve"> monthly return filing along with paying GSTR challans. Also co-ordinating for </w:t>
      </w:r>
      <w:r w:rsidR="00AB62D5" w:rsidRPr="007C433B">
        <w:rPr>
          <w:rFonts w:ascii="Verdana" w:eastAsiaTheme="minorHAnsi" w:hAnsi="Verdana"/>
          <w:sz w:val="20"/>
          <w:szCs w:val="20"/>
          <w:lang w:val="en-IN"/>
        </w:rPr>
        <w:t>GST Annual return filling.</w:t>
      </w:r>
    </w:p>
    <w:p w14:paraId="21415D82" w14:textId="248E3AD6" w:rsidR="00AB62D5" w:rsidRPr="007C433B" w:rsidRDefault="00C17D5A" w:rsidP="00AB62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color w:val="6A6969"/>
          <w:sz w:val="20"/>
          <w:szCs w:val="20"/>
          <w:lang w:eastAsia="en-GB"/>
        </w:rPr>
      </w:pPr>
      <w:r>
        <w:rPr>
          <w:rFonts w:ascii="Verdana" w:eastAsiaTheme="minorHAnsi" w:hAnsi="Verdana"/>
          <w:sz w:val="20"/>
          <w:szCs w:val="20"/>
          <w:lang w:val="en-IN"/>
        </w:rPr>
        <w:t>M</w:t>
      </w:r>
      <w:r w:rsidR="00AB62D5" w:rsidRPr="007C433B">
        <w:rPr>
          <w:rFonts w:ascii="Verdana" w:eastAsiaTheme="minorHAnsi" w:hAnsi="Verdana"/>
          <w:sz w:val="20"/>
          <w:szCs w:val="20"/>
          <w:lang w:val="en-IN"/>
        </w:rPr>
        <w:t>onitor and control the budget analysis and forecasting as well as comparison to ensure realistic budget to Advice.</w:t>
      </w:r>
    </w:p>
    <w:p w14:paraId="63AD0FAD" w14:textId="49291850" w:rsidR="00AB62D5" w:rsidRPr="007C433B" w:rsidRDefault="00AB62D5" w:rsidP="00AB62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Theme="minorHAnsi" w:hAnsi="Verdana"/>
          <w:sz w:val="20"/>
          <w:szCs w:val="20"/>
          <w:lang w:val="en-IN"/>
        </w:rPr>
      </w:pPr>
      <w:r w:rsidRPr="007C433B">
        <w:rPr>
          <w:rFonts w:ascii="Verdana" w:eastAsiaTheme="minorHAnsi" w:hAnsi="Verdana"/>
          <w:sz w:val="20"/>
          <w:szCs w:val="20"/>
          <w:lang w:val="en-IN"/>
        </w:rPr>
        <w:t xml:space="preserve">Calculating income tax of all employees, evaluating </w:t>
      </w:r>
      <w:r w:rsidR="006146CE">
        <w:rPr>
          <w:rFonts w:ascii="Verdana" w:eastAsiaTheme="minorHAnsi" w:hAnsi="Verdana"/>
          <w:sz w:val="20"/>
          <w:szCs w:val="20"/>
          <w:lang w:val="en-IN"/>
        </w:rPr>
        <w:t>inter-unit</w:t>
      </w:r>
      <w:r w:rsidRPr="007C433B">
        <w:rPr>
          <w:rFonts w:ascii="Verdana" w:eastAsiaTheme="minorHAnsi" w:hAnsi="Verdana"/>
          <w:sz w:val="20"/>
          <w:szCs w:val="20"/>
          <w:lang w:val="en-IN"/>
        </w:rPr>
        <w:t>/company reconciliation</w:t>
      </w:r>
      <w:r w:rsidR="007F764E">
        <w:rPr>
          <w:rFonts w:ascii="Verdana" w:eastAsiaTheme="minorHAnsi" w:hAnsi="Verdana"/>
          <w:sz w:val="20"/>
          <w:szCs w:val="20"/>
          <w:lang w:val="en-IN"/>
        </w:rPr>
        <w:t xml:space="preserve"> for TDS calculation.</w:t>
      </w:r>
      <w:r w:rsidRPr="007C433B">
        <w:rPr>
          <w:rFonts w:ascii="Verdana" w:eastAsiaTheme="minorHAnsi" w:hAnsi="Verdana"/>
          <w:sz w:val="20"/>
          <w:szCs w:val="20"/>
          <w:lang w:val="en-IN"/>
        </w:rPr>
        <w:t xml:space="preserve"> </w:t>
      </w:r>
    </w:p>
    <w:p w14:paraId="76D34A36" w14:textId="2451C30C" w:rsidR="00AB62D5" w:rsidRPr="007C433B" w:rsidRDefault="00AB62D5" w:rsidP="00AB62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0" w:lineRule="atLeast"/>
        <w:rPr>
          <w:rFonts w:ascii="Verdana" w:eastAsiaTheme="minorHAnsi" w:hAnsi="Verdana"/>
          <w:sz w:val="20"/>
          <w:szCs w:val="20"/>
          <w:lang w:val="en-IN"/>
        </w:rPr>
      </w:pPr>
      <w:r w:rsidRPr="007C433B">
        <w:rPr>
          <w:rFonts w:ascii="Verdana" w:eastAsiaTheme="minorHAnsi" w:hAnsi="Verdana"/>
          <w:sz w:val="20"/>
          <w:szCs w:val="20"/>
          <w:lang w:val="en-IN"/>
        </w:rPr>
        <w:t xml:space="preserve">Preparing and ensuring timely submission </w:t>
      </w:r>
      <w:r w:rsidR="007F764E">
        <w:rPr>
          <w:rFonts w:ascii="Verdana" w:eastAsiaTheme="minorHAnsi" w:hAnsi="Verdana"/>
          <w:sz w:val="20"/>
          <w:szCs w:val="20"/>
          <w:lang w:val="en-IN"/>
        </w:rPr>
        <w:t xml:space="preserve">of </w:t>
      </w:r>
      <w:r w:rsidRPr="007C433B">
        <w:rPr>
          <w:rFonts w:ascii="Verdana" w:eastAsiaTheme="minorHAnsi" w:hAnsi="Verdana"/>
          <w:sz w:val="20"/>
          <w:szCs w:val="20"/>
          <w:lang w:val="en-IN"/>
        </w:rPr>
        <w:t xml:space="preserve">Monthly Income Tax deposition, </w:t>
      </w:r>
      <w:r w:rsidR="007F764E">
        <w:rPr>
          <w:rFonts w:ascii="Verdana" w:eastAsiaTheme="minorHAnsi" w:hAnsi="Verdana"/>
          <w:sz w:val="20"/>
          <w:szCs w:val="20"/>
          <w:lang w:val="en-IN"/>
        </w:rPr>
        <w:t xml:space="preserve">verifying of monthly TDS working along with the payment &amp; </w:t>
      </w:r>
      <w:r w:rsidRPr="007C433B">
        <w:rPr>
          <w:rFonts w:ascii="Verdana" w:eastAsiaTheme="minorHAnsi" w:hAnsi="Verdana"/>
          <w:sz w:val="20"/>
          <w:szCs w:val="20"/>
          <w:lang w:val="en-IN"/>
        </w:rPr>
        <w:t>Quarterly filling of TDS return thr</w:t>
      </w:r>
      <w:r w:rsidR="007F764E">
        <w:rPr>
          <w:rFonts w:ascii="Verdana" w:eastAsiaTheme="minorHAnsi" w:hAnsi="Verdana"/>
          <w:sz w:val="20"/>
          <w:szCs w:val="20"/>
          <w:lang w:val="en-IN"/>
        </w:rPr>
        <w:t>ough</w:t>
      </w:r>
      <w:r w:rsidRPr="007C433B">
        <w:rPr>
          <w:rFonts w:ascii="Verdana" w:eastAsiaTheme="minorHAnsi" w:hAnsi="Verdana"/>
          <w:sz w:val="20"/>
          <w:szCs w:val="20"/>
          <w:lang w:val="en-IN"/>
        </w:rPr>
        <w:t xml:space="preserve"> webtel and </w:t>
      </w:r>
      <w:r w:rsidR="006146CE">
        <w:rPr>
          <w:rFonts w:ascii="Verdana" w:eastAsiaTheme="minorHAnsi" w:hAnsi="Verdana"/>
          <w:sz w:val="20"/>
          <w:szCs w:val="20"/>
          <w:lang w:val="en-IN"/>
        </w:rPr>
        <w:t>filing</w:t>
      </w:r>
      <w:r w:rsidRPr="007C433B">
        <w:rPr>
          <w:rFonts w:ascii="Verdana" w:eastAsiaTheme="minorHAnsi" w:hAnsi="Verdana"/>
          <w:sz w:val="20"/>
          <w:szCs w:val="20"/>
          <w:lang w:val="en-IN"/>
        </w:rPr>
        <w:t xml:space="preserve"> of Income Tax return as well.</w:t>
      </w:r>
    </w:p>
    <w:p w14:paraId="11C13646" w14:textId="696561FC" w:rsidR="00AB62D5" w:rsidRPr="007C433B" w:rsidRDefault="00AB62D5" w:rsidP="00AB62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0" w:lineRule="atLeast"/>
        <w:rPr>
          <w:rFonts w:ascii="Verdana" w:eastAsia="Times New Roman" w:hAnsi="Verdana"/>
          <w:color w:val="666666"/>
          <w:sz w:val="20"/>
          <w:szCs w:val="20"/>
          <w:lang w:val="en-IN" w:eastAsia="en-IN"/>
        </w:rPr>
      </w:pPr>
      <w:r w:rsidRPr="007C433B">
        <w:rPr>
          <w:rFonts w:ascii="Verdana" w:eastAsiaTheme="minorHAnsi" w:hAnsi="Verdana"/>
          <w:sz w:val="20"/>
          <w:szCs w:val="20"/>
          <w:lang w:val="en-IN"/>
        </w:rPr>
        <w:t xml:space="preserve">Provide support for </w:t>
      </w:r>
      <w:r w:rsidR="006146CE">
        <w:rPr>
          <w:rFonts w:ascii="Verdana" w:eastAsiaTheme="minorHAnsi" w:hAnsi="Verdana"/>
          <w:sz w:val="20"/>
          <w:szCs w:val="20"/>
          <w:lang w:val="en-IN"/>
        </w:rPr>
        <w:t>financial</w:t>
      </w:r>
      <w:r w:rsidRPr="007C433B">
        <w:rPr>
          <w:rFonts w:ascii="Verdana" w:eastAsiaTheme="minorHAnsi" w:hAnsi="Verdana"/>
          <w:sz w:val="20"/>
          <w:szCs w:val="20"/>
          <w:lang w:val="en-IN"/>
        </w:rPr>
        <w:t xml:space="preserve"> matters in subsidiary companies and branch</w:t>
      </w:r>
      <w:r w:rsidR="007F764E">
        <w:rPr>
          <w:rFonts w:ascii="Verdana" w:eastAsiaTheme="minorHAnsi" w:hAnsi="Verdana"/>
          <w:sz w:val="20"/>
          <w:szCs w:val="20"/>
          <w:lang w:val="en-IN"/>
        </w:rPr>
        <w:t xml:space="preserve"> along with all the related compliances.</w:t>
      </w:r>
    </w:p>
    <w:p w14:paraId="3C4BC4CA" w14:textId="7DC85729" w:rsidR="00AB62D5" w:rsidRPr="00524B19" w:rsidRDefault="00AB62D5" w:rsidP="00AB62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0" w:lineRule="atLeast"/>
        <w:rPr>
          <w:rFonts w:ascii="Verdana" w:eastAsia="Times New Roman" w:hAnsi="Verdana"/>
          <w:color w:val="666666"/>
          <w:sz w:val="20"/>
          <w:szCs w:val="20"/>
          <w:lang w:val="en-IN" w:eastAsia="en-IN"/>
        </w:rPr>
      </w:pPr>
      <w:r w:rsidRPr="007C433B">
        <w:rPr>
          <w:rFonts w:ascii="Verdana" w:eastAsiaTheme="minorHAnsi" w:hAnsi="Verdana"/>
          <w:sz w:val="20"/>
          <w:szCs w:val="20"/>
          <w:lang w:val="en-IN"/>
        </w:rPr>
        <w:t>Li</w:t>
      </w:r>
      <w:r w:rsidR="007F764E">
        <w:rPr>
          <w:rFonts w:ascii="Verdana" w:eastAsiaTheme="minorHAnsi" w:hAnsi="Verdana"/>
          <w:sz w:val="20"/>
          <w:szCs w:val="20"/>
          <w:lang w:val="en-IN"/>
        </w:rPr>
        <w:t xml:space="preserve">asioning </w:t>
      </w:r>
      <w:r w:rsidR="00536D79">
        <w:rPr>
          <w:rFonts w:ascii="Verdana" w:eastAsiaTheme="minorHAnsi" w:hAnsi="Verdana"/>
          <w:sz w:val="20"/>
          <w:szCs w:val="20"/>
          <w:lang w:val="en-IN"/>
        </w:rPr>
        <w:t xml:space="preserve">work related to the company </w:t>
      </w:r>
      <w:r w:rsidR="00536D79" w:rsidRPr="007C433B">
        <w:rPr>
          <w:rFonts w:ascii="Verdana" w:eastAsiaTheme="minorHAnsi" w:hAnsi="Verdana"/>
          <w:sz w:val="20"/>
          <w:szCs w:val="20"/>
          <w:lang w:val="en-IN"/>
        </w:rPr>
        <w:t>with</w:t>
      </w:r>
      <w:r w:rsidRPr="007C433B">
        <w:rPr>
          <w:rFonts w:ascii="Verdana" w:eastAsiaTheme="minorHAnsi" w:hAnsi="Verdana"/>
          <w:sz w:val="20"/>
          <w:szCs w:val="20"/>
          <w:lang w:val="en-IN"/>
        </w:rPr>
        <w:t xml:space="preserve"> auditors, </w:t>
      </w:r>
      <w:r w:rsidR="00536D79">
        <w:rPr>
          <w:rFonts w:ascii="Verdana" w:eastAsiaTheme="minorHAnsi" w:hAnsi="Verdana"/>
          <w:sz w:val="20"/>
          <w:szCs w:val="20"/>
          <w:lang w:val="en-IN"/>
        </w:rPr>
        <w:t>bankers, consultants,</w:t>
      </w:r>
      <w:r w:rsidRPr="007C433B">
        <w:rPr>
          <w:rFonts w:ascii="Verdana" w:eastAsiaTheme="minorHAnsi" w:hAnsi="Verdana"/>
          <w:sz w:val="20"/>
          <w:szCs w:val="20"/>
          <w:lang w:val="en-IN"/>
        </w:rPr>
        <w:t xml:space="preserve"> government bodies</w:t>
      </w:r>
      <w:r w:rsidR="006146CE">
        <w:rPr>
          <w:rFonts w:ascii="Verdana" w:eastAsiaTheme="minorHAnsi" w:hAnsi="Verdana"/>
          <w:sz w:val="20"/>
          <w:szCs w:val="20"/>
          <w:lang w:val="en-IN"/>
        </w:rPr>
        <w:t>,</w:t>
      </w:r>
      <w:r w:rsidRPr="007C433B">
        <w:rPr>
          <w:rFonts w:ascii="Verdana" w:eastAsiaTheme="minorHAnsi" w:hAnsi="Verdana"/>
          <w:sz w:val="20"/>
          <w:szCs w:val="20"/>
          <w:lang w:val="en-IN"/>
        </w:rPr>
        <w:t xml:space="preserve"> and company secretary for all matters relating to audit, tax</w:t>
      </w:r>
      <w:r w:rsidR="006146CE">
        <w:rPr>
          <w:rFonts w:ascii="Verdana" w:eastAsiaTheme="minorHAnsi" w:hAnsi="Verdana"/>
          <w:sz w:val="20"/>
          <w:szCs w:val="20"/>
          <w:lang w:val="en-IN"/>
        </w:rPr>
        <w:t>,</w:t>
      </w:r>
      <w:r w:rsidRPr="007C433B">
        <w:rPr>
          <w:rFonts w:ascii="Verdana" w:eastAsiaTheme="minorHAnsi" w:hAnsi="Verdana"/>
          <w:sz w:val="20"/>
          <w:szCs w:val="20"/>
          <w:lang w:val="en-IN"/>
        </w:rPr>
        <w:t xml:space="preserve"> and statutory requirements comply.</w:t>
      </w:r>
    </w:p>
    <w:p w14:paraId="5EACA392" w14:textId="24506F74" w:rsidR="00524B19" w:rsidRDefault="00524B19" w:rsidP="00524B19">
      <w:pPr>
        <w:autoSpaceDE w:val="0"/>
        <w:autoSpaceDN w:val="0"/>
        <w:adjustRightInd w:val="0"/>
        <w:spacing w:after="0" w:line="270" w:lineRule="atLeast"/>
        <w:rPr>
          <w:rFonts w:ascii="Verdana" w:eastAsia="Times New Roman" w:hAnsi="Verdana"/>
          <w:color w:val="666666"/>
          <w:sz w:val="20"/>
          <w:szCs w:val="20"/>
          <w:lang w:val="en-IN" w:eastAsia="en-IN"/>
        </w:rPr>
      </w:pPr>
    </w:p>
    <w:p w14:paraId="3CD08923" w14:textId="77777777" w:rsidR="00524B19" w:rsidRPr="00524B19" w:rsidRDefault="00524B19" w:rsidP="00524B19">
      <w:pPr>
        <w:autoSpaceDE w:val="0"/>
        <w:autoSpaceDN w:val="0"/>
        <w:adjustRightInd w:val="0"/>
        <w:spacing w:after="0" w:line="270" w:lineRule="atLeast"/>
        <w:rPr>
          <w:rFonts w:ascii="Verdana" w:eastAsia="Times New Roman" w:hAnsi="Verdana"/>
          <w:color w:val="666666"/>
          <w:sz w:val="20"/>
          <w:szCs w:val="20"/>
          <w:lang w:val="en-IN" w:eastAsia="en-IN"/>
        </w:rPr>
      </w:pPr>
    </w:p>
    <w:p w14:paraId="4B4DBF09" w14:textId="77777777" w:rsidR="00AB62D5" w:rsidRPr="00277C4F" w:rsidRDefault="00AB62D5" w:rsidP="00AB62D5">
      <w:pPr>
        <w:shd w:val="clear" w:color="auto" w:fill="DBE5F1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277C4F">
        <w:rPr>
          <w:rFonts w:ascii="Verdana" w:hAnsi="Verdana"/>
          <w:b/>
          <w:sz w:val="20"/>
          <w:szCs w:val="20"/>
        </w:rPr>
        <w:t>Asst. Finance Manager</w:t>
      </w:r>
    </w:p>
    <w:p w14:paraId="00A6A1F4" w14:textId="7FE149D1" w:rsidR="00AB62D5" w:rsidRPr="00277C4F" w:rsidRDefault="00AB62D5" w:rsidP="00AB62D5">
      <w:pPr>
        <w:shd w:val="clear" w:color="auto" w:fill="DBE5F1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277C4F">
        <w:rPr>
          <w:rFonts w:ascii="Verdana" w:hAnsi="Verdana"/>
          <w:b/>
          <w:sz w:val="20"/>
          <w:szCs w:val="20"/>
        </w:rPr>
        <w:t>Maha Vastu Corporation Ltd                                                                            Aug’16-June,19</w:t>
      </w:r>
    </w:p>
    <w:p w14:paraId="139FAD6A" w14:textId="77777777" w:rsidR="00AB62D5" w:rsidRPr="007C433B" w:rsidRDefault="00AB62D5" w:rsidP="00AB62D5">
      <w:pPr>
        <w:spacing w:after="0" w:line="240" w:lineRule="auto"/>
        <w:jc w:val="both"/>
        <w:rPr>
          <w:rFonts w:ascii="Verdana" w:hAnsi="Verdana"/>
          <w:b/>
          <w:color w:val="6A6969"/>
          <w:sz w:val="20"/>
          <w:szCs w:val="20"/>
        </w:rPr>
      </w:pPr>
    </w:p>
    <w:p w14:paraId="6FCC6F95" w14:textId="77777777" w:rsidR="00AB62D5" w:rsidRPr="00C71568" w:rsidRDefault="00AB62D5" w:rsidP="00AB62D5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C71568">
        <w:rPr>
          <w:rFonts w:ascii="Verdana" w:hAnsi="Verdana"/>
          <w:b/>
          <w:sz w:val="20"/>
          <w:szCs w:val="20"/>
        </w:rPr>
        <w:t>Key Result Areas:</w:t>
      </w:r>
    </w:p>
    <w:p w14:paraId="10E195B0" w14:textId="350E8D2B" w:rsidR="00AB62D5" w:rsidRDefault="00AB62D5" w:rsidP="00AB62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Theme="minorHAnsi" w:hAnsi="Verdana"/>
          <w:sz w:val="20"/>
          <w:szCs w:val="20"/>
          <w:lang w:val="en-IN"/>
        </w:rPr>
      </w:pPr>
      <w:r w:rsidRPr="00053C57">
        <w:rPr>
          <w:rFonts w:ascii="Verdana" w:eastAsiaTheme="minorHAnsi" w:hAnsi="Verdana"/>
          <w:sz w:val="20"/>
          <w:szCs w:val="20"/>
          <w:lang w:val="en-IN"/>
        </w:rPr>
        <w:t xml:space="preserve">Coordinate </w:t>
      </w:r>
      <w:r w:rsidR="00CF07CE">
        <w:rPr>
          <w:rFonts w:ascii="Verdana" w:eastAsiaTheme="minorHAnsi" w:hAnsi="Verdana"/>
          <w:sz w:val="20"/>
          <w:szCs w:val="20"/>
          <w:lang w:val="en-IN"/>
        </w:rPr>
        <w:t xml:space="preserve">and </w:t>
      </w:r>
      <w:r w:rsidRPr="00053C57">
        <w:rPr>
          <w:rFonts w:ascii="Verdana" w:eastAsiaTheme="minorHAnsi" w:hAnsi="Verdana"/>
          <w:sz w:val="20"/>
          <w:szCs w:val="20"/>
          <w:lang w:val="en-IN"/>
        </w:rPr>
        <w:t xml:space="preserve">Accounting </w:t>
      </w:r>
      <w:r w:rsidR="00CF07CE">
        <w:rPr>
          <w:rFonts w:ascii="Verdana" w:eastAsiaTheme="minorHAnsi" w:hAnsi="Verdana"/>
          <w:sz w:val="20"/>
          <w:szCs w:val="20"/>
          <w:lang w:val="en-IN"/>
        </w:rPr>
        <w:t xml:space="preserve">with the Team </w:t>
      </w:r>
      <w:r w:rsidRPr="00053C57">
        <w:rPr>
          <w:rFonts w:ascii="Verdana" w:eastAsiaTheme="minorHAnsi" w:hAnsi="Verdana"/>
          <w:sz w:val="20"/>
          <w:szCs w:val="20"/>
          <w:lang w:val="en-IN"/>
        </w:rPr>
        <w:t>during the month-end clos</w:t>
      </w:r>
      <w:r w:rsidR="00CF07CE">
        <w:rPr>
          <w:rFonts w:ascii="Verdana" w:eastAsiaTheme="minorHAnsi" w:hAnsi="Verdana"/>
          <w:sz w:val="20"/>
          <w:szCs w:val="20"/>
          <w:lang w:val="en-IN"/>
        </w:rPr>
        <w:t xml:space="preserve">ing </w:t>
      </w:r>
      <w:r w:rsidRPr="00053C57">
        <w:rPr>
          <w:rFonts w:ascii="Verdana" w:eastAsiaTheme="minorHAnsi" w:hAnsi="Verdana"/>
          <w:sz w:val="20"/>
          <w:szCs w:val="20"/>
          <w:lang w:val="en-IN"/>
        </w:rPr>
        <w:t>process to finalize monthly revenue and expenses in preparation of monthly financial statements</w:t>
      </w:r>
      <w:r>
        <w:rPr>
          <w:rFonts w:ascii="Verdana" w:eastAsiaTheme="minorHAnsi" w:hAnsi="Verdana"/>
          <w:sz w:val="20"/>
          <w:szCs w:val="20"/>
          <w:lang w:val="en-IN"/>
        </w:rPr>
        <w:t>.</w:t>
      </w:r>
    </w:p>
    <w:p w14:paraId="3938480C" w14:textId="381A4BAD" w:rsidR="00AB62D5" w:rsidRPr="008445A5" w:rsidRDefault="00AB62D5" w:rsidP="00AB62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Theme="minorHAnsi" w:hAnsi="Verdana"/>
          <w:sz w:val="20"/>
          <w:szCs w:val="20"/>
          <w:lang w:val="en-IN"/>
        </w:rPr>
      </w:pPr>
      <w:r w:rsidRPr="008445A5">
        <w:rPr>
          <w:rFonts w:ascii="Verdana" w:eastAsiaTheme="minorHAnsi" w:hAnsi="Verdana"/>
          <w:sz w:val="20"/>
          <w:szCs w:val="20"/>
          <w:lang w:val="en-IN"/>
        </w:rPr>
        <w:t xml:space="preserve">Preparing the GST Data for 3B filling and coordinating for GST return </w:t>
      </w:r>
      <w:r w:rsidR="006146CE">
        <w:rPr>
          <w:rFonts w:ascii="Verdana" w:eastAsiaTheme="minorHAnsi" w:hAnsi="Verdana"/>
          <w:sz w:val="20"/>
          <w:szCs w:val="20"/>
          <w:lang w:val="en-IN"/>
        </w:rPr>
        <w:t>filing</w:t>
      </w:r>
    </w:p>
    <w:p w14:paraId="3F30B64C" w14:textId="4706B518" w:rsidR="00AB62D5" w:rsidRPr="008445A5" w:rsidRDefault="00AB62D5" w:rsidP="00AB62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Theme="minorHAnsi" w:hAnsi="Verdana"/>
          <w:sz w:val="20"/>
          <w:szCs w:val="20"/>
          <w:lang w:val="en-IN"/>
        </w:rPr>
      </w:pPr>
      <w:r w:rsidRPr="008445A5">
        <w:rPr>
          <w:rFonts w:ascii="Verdana" w:eastAsiaTheme="minorHAnsi" w:hAnsi="Verdana"/>
          <w:sz w:val="20"/>
          <w:szCs w:val="20"/>
          <w:lang w:val="en-IN"/>
        </w:rPr>
        <w:t xml:space="preserve">Efficiently preparing &amp; </w:t>
      </w:r>
      <w:r w:rsidR="006146CE">
        <w:rPr>
          <w:rFonts w:ascii="Verdana" w:eastAsiaTheme="minorHAnsi" w:hAnsi="Verdana"/>
          <w:sz w:val="20"/>
          <w:szCs w:val="20"/>
          <w:lang w:val="en-IN"/>
        </w:rPr>
        <w:t>presenting</w:t>
      </w:r>
      <w:r w:rsidRPr="008445A5">
        <w:rPr>
          <w:rFonts w:ascii="Verdana" w:eastAsiaTheme="minorHAnsi" w:hAnsi="Verdana"/>
          <w:sz w:val="20"/>
          <w:szCs w:val="20"/>
          <w:lang w:val="en-IN"/>
        </w:rPr>
        <w:t xml:space="preserve"> monthly MIS </w:t>
      </w:r>
      <w:r w:rsidR="006146CE">
        <w:rPr>
          <w:rFonts w:ascii="Verdana" w:eastAsiaTheme="minorHAnsi" w:hAnsi="Verdana"/>
          <w:sz w:val="20"/>
          <w:szCs w:val="20"/>
          <w:lang w:val="en-IN"/>
        </w:rPr>
        <w:t>reports</w:t>
      </w:r>
      <w:r w:rsidRPr="008445A5">
        <w:rPr>
          <w:rFonts w:ascii="Verdana" w:eastAsiaTheme="minorHAnsi" w:hAnsi="Verdana"/>
          <w:sz w:val="20"/>
          <w:szCs w:val="20"/>
          <w:lang w:val="en-IN"/>
        </w:rPr>
        <w:t>.</w:t>
      </w:r>
      <w:r w:rsidR="006146CE">
        <w:rPr>
          <w:rFonts w:ascii="Verdana" w:eastAsiaTheme="minorHAnsi" w:hAnsi="Verdana"/>
          <w:sz w:val="20"/>
          <w:szCs w:val="20"/>
          <w:lang w:val="en-IN"/>
        </w:rPr>
        <w:t xml:space="preserve"> </w:t>
      </w:r>
      <w:r w:rsidRPr="008445A5">
        <w:rPr>
          <w:rFonts w:ascii="Verdana" w:eastAsiaTheme="minorHAnsi" w:hAnsi="Verdana"/>
          <w:sz w:val="20"/>
          <w:szCs w:val="20"/>
          <w:lang w:val="en-IN"/>
        </w:rPr>
        <w:t>i.e., sales, purchases, Inventory report along with profit &amp; loss statements General ledger Reconciliation and review</w:t>
      </w:r>
    </w:p>
    <w:p w14:paraId="4ACE5574" w14:textId="362269D8" w:rsidR="00AB62D5" w:rsidRPr="008445A5" w:rsidRDefault="00AB62D5" w:rsidP="00AB62D5">
      <w:pPr>
        <w:numPr>
          <w:ilvl w:val="0"/>
          <w:numId w:val="2"/>
        </w:numPr>
        <w:tabs>
          <w:tab w:val="left" w:pos="1440"/>
        </w:tabs>
        <w:spacing w:after="0" w:line="240" w:lineRule="auto"/>
        <w:jc w:val="both"/>
        <w:rPr>
          <w:rFonts w:ascii="Verdana" w:eastAsiaTheme="minorHAnsi" w:hAnsi="Verdana"/>
          <w:sz w:val="20"/>
          <w:szCs w:val="20"/>
          <w:lang w:val="en-IN"/>
        </w:rPr>
      </w:pPr>
      <w:r w:rsidRPr="008445A5">
        <w:rPr>
          <w:rFonts w:ascii="Verdana" w:eastAsiaTheme="minorHAnsi" w:hAnsi="Verdana"/>
          <w:sz w:val="20"/>
          <w:szCs w:val="20"/>
          <w:lang w:val="en-IN"/>
        </w:rPr>
        <w:t xml:space="preserve">Verifying the payroll sheets submitted by HR-Dept. and processing the payments </w:t>
      </w:r>
      <w:r w:rsidR="006146CE">
        <w:rPr>
          <w:rFonts w:ascii="Verdana" w:eastAsiaTheme="minorHAnsi" w:hAnsi="Verdana"/>
          <w:sz w:val="20"/>
          <w:szCs w:val="20"/>
          <w:lang w:val="en-IN"/>
        </w:rPr>
        <w:t>on</w:t>
      </w:r>
      <w:r w:rsidRPr="008445A5">
        <w:rPr>
          <w:rFonts w:ascii="Verdana" w:eastAsiaTheme="minorHAnsi" w:hAnsi="Verdana"/>
          <w:sz w:val="20"/>
          <w:szCs w:val="20"/>
          <w:lang w:val="en-IN"/>
        </w:rPr>
        <w:t xml:space="preserve"> a monthly basis.</w:t>
      </w:r>
    </w:p>
    <w:p w14:paraId="68B126CB" w14:textId="03078CA9" w:rsidR="00AB62D5" w:rsidRPr="008445A5" w:rsidRDefault="00AB62D5" w:rsidP="00AB62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Theme="minorHAnsi" w:hAnsi="Verdana"/>
          <w:sz w:val="20"/>
          <w:szCs w:val="20"/>
          <w:lang w:val="en-IN"/>
        </w:rPr>
      </w:pPr>
      <w:r w:rsidRPr="008445A5">
        <w:rPr>
          <w:rFonts w:ascii="Verdana" w:eastAsiaTheme="minorHAnsi" w:hAnsi="Verdana"/>
          <w:sz w:val="20"/>
          <w:szCs w:val="20"/>
          <w:lang w:val="en-IN"/>
        </w:rPr>
        <w:t xml:space="preserve">Calculating income tax of all employees, evaluating </w:t>
      </w:r>
      <w:r w:rsidR="006146CE">
        <w:rPr>
          <w:rFonts w:ascii="Verdana" w:eastAsiaTheme="minorHAnsi" w:hAnsi="Verdana"/>
          <w:sz w:val="20"/>
          <w:szCs w:val="20"/>
          <w:lang w:val="en-IN"/>
        </w:rPr>
        <w:t>inter-unit</w:t>
      </w:r>
      <w:r w:rsidRPr="008445A5">
        <w:rPr>
          <w:rFonts w:ascii="Verdana" w:eastAsiaTheme="minorHAnsi" w:hAnsi="Verdana"/>
          <w:sz w:val="20"/>
          <w:szCs w:val="20"/>
          <w:lang w:val="en-IN"/>
        </w:rPr>
        <w:t xml:space="preserve">/company reconciliation. </w:t>
      </w:r>
    </w:p>
    <w:p w14:paraId="6F2A29E9" w14:textId="28F0AAD0" w:rsidR="00AB62D5" w:rsidRPr="008445A5" w:rsidRDefault="00AB62D5" w:rsidP="00AB62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Theme="minorHAnsi" w:hAnsi="Verdana"/>
          <w:sz w:val="20"/>
          <w:szCs w:val="20"/>
          <w:lang w:val="en-IN"/>
        </w:rPr>
      </w:pPr>
      <w:r w:rsidRPr="008445A5">
        <w:rPr>
          <w:rFonts w:ascii="Verdana" w:eastAsiaTheme="minorHAnsi" w:hAnsi="Verdana"/>
          <w:sz w:val="20"/>
          <w:szCs w:val="20"/>
          <w:lang w:val="en-IN"/>
        </w:rPr>
        <w:t xml:space="preserve">Preparing monthly MIS; providing monthly financial statements </w:t>
      </w:r>
      <w:r w:rsidR="006146CE">
        <w:rPr>
          <w:rFonts w:ascii="Verdana" w:eastAsiaTheme="minorHAnsi" w:hAnsi="Verdana"/>
          <w:sz w:val="20"/>
          <w:szCs w:val="20"/>
          <w:lang w:val="en-IN"/>
        </w:rPr>
        <w:t>submitted</w:t>
      </w:r>
      <w:r w:rsidR="00CF07CE">
        <w:rPr>
          <w:rFonts w:ascii="Verdana" w:eastAsiaTheme="minorHAnsi" w:hAnsi="Verdana"/>
          <w:sz w:val="20"/>
          <w:szCs w:val="20"/>
          <w:lang w:val="en-IN"/>
        </w:rPr>
        <w:t xml:space="preserve"> </w:t>
      </w:r>
      <w:r w:rsidRPr="008445A5">
        <w:rPr>
          <w:rFonts w:ascii="Verdana" w:eastAsiaTheme="minorHAnsi" w:hAnsi="Verdana"/>
          <w:sz w:val="20"/>
          <w:szCs w:val="20"/>
          <w:lang w:val="en-IN"/>
        </w:rPr>
        <w:t xml:space="preserve">to </w:t>
      </w:r>
      <w:r w:rsidR="00CF07CE">
        <w:rPr>
          <w:rFonts w:ascii="Verdana" w:eastAsiaTheme="minorHAnsi" w:hAnsi="Verdana"/>
          <w:sz w:val="20"/>
          <w:szCs w:val="20"/>
          <w:lang w:val="en-IN"/>
        </w:rPr>
        <w:t xml:space="preserve">the </w:t>
      </w:r>
      <w:r w:rsidRPr="008445A5">
        <w:rPr>
          <w:rFonts w:ascii="Verdana" w:eastAsiaTheme="minorHAnsi" w:hAnsi="Verdana"/>
          <w:sz w:val="20"/>
          <w:szCs w:val="20"/>
          <w:lang w:val="en-IN"/>
        </w:rPr>
        <w:t xml:space="preserve">Directors. </w:t>
      </w:r>
    </w:p>
    <w:p w14:paraId="3F96CCA0" w14:textId="2EF219D1" w:rsidR="00AB62D5" w:rsidRPr="008445A5" w:rsidRDefault="00AB62D5" w:rsidP="00AB62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0" w:lineRule="atLeast"/>
        <w:rPr>
          <w:rFonts w:ascii="Verdana" w:eastAsiaTheme="minorHAnsi" w:hAnsi="Verdana"/>
          <w:sz w:val="20"/>
          <w:szCs w:val="20"/>
          <w:lang w:val="en-IN"/>
        </w:rPr>
      </w:pPr>
      <w:r w:rsidRPr="008445A5">
        <w:rPr>
          <w:rFonts w:ascii="Verdana" w:eastAsiaTheme="minorHAnsi" w:hAnsi="Verdana"/>
          <w:sz w:val="20"/>
          <w:szCs w:val="20"/>
          <w:lang w:val="en-IN"/>
        </w:rPr>
        <w:t xml:space="preserve">Filling &amp; Uploading Form-15CA as per Form-15CB </w:t>
      </w:r>
      <w:r w:rsidR="00CF07CE" w:rsidRPr="008445A5">
        <w:rPr>
          <w:rFonts w:ascii="Verdana" w:eastAsiaTheme="minorHAnsi" w:hAnsi="Verdana"/>
          <w:sz w:val="20"/>
          <w:szCs w:val="20"/>
          <w:lang w:val="en-IN"/>
        </w:rPr>
        <w:t>in regard to</w:t>
      </w:r>
      <w:r w:rsidRPr="008445A5">
        <w:rPr>
          <w:rFonts w:ascii="Verdana" w:eastAsiaTheme="minorHAnsi" w:hAnsi="Verdana"/>
          <w:sz w:val="20"/>
          <w:szCs w:val="20"/>
          <w:lang w:val="en-IN"/>
        </w:rPr>
        <w:t xml:space="preserve"> making payment to Non-resident/Foreign Company.</w:t>
      </w:r>
    </w:p>
    <w:p w14:paraId="1734EF11" w14:textId="1E144BC6" w:rsidR="00AB62D5" w:rsidRPr="008445A5" w:rsidRDefault="00AB62D5" w:rsidP="00AB62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0" w:lineRule="atLeast"/>
        <w:rPr>
          <w:rFonts w:ascii="Verdana" w:eastAsiaTheme="minorHAnsi" w:hAnsi="Verdana"/>
          <w:sz w:val="20"/>
          <w:szCs w:val="20"/>
          <w:lang w:val="en-IN"/>
        </w:rPr>
      </w:pPr>
      <w:r w:rsidRPr="008445A5">
        <w:rPr>
          <w:rFonts w:ascii="Verdana" w:eastAsiaTheme="minorHAnsi" w:hAnsi="Verdana"/>
          <w:sz w:val="20"/>
          <w:szCs w:val="20"/>
          <w:lang w:val="en-IN"/>
        </w:rPr>
        <w:t>Preparing and ensuring timely submission Monthly Income Tax deposition, Quarterly filling of TDS return thr</w:t>
      </w:r>
      <w:r>
        <w:rPr>
          <w:rFonts w:ascii="Verdana" w:eastAsiaTheme="minorHAnsi" w:hAnsi="Verdana"/>
          <w:sz w:val="20"/>
          <w:szCs w:val="20"/>
          <w:lang w:val="en-IN"/>
        </w:rPr>
        <w:t>o</w:t>
      </w:r>
      <w:r w:rsidRPr="008445A5">
        <w:rPr>
          <w:rFonts w:ascii="Verdana" w:eastAsiaTheme="minorHAnsi" w:hAnsi="Verdana"/>
          <w:sz w:val="20"/>
          <w:szCs w:val="20"/>
          <w:lang w:val="en-IN"/>
        </w:rPr>
        <w:t>u</w:t>
      </w:r>
      <w:r>
        <w:rPr>
          <w:rFonts w:ascii="Verdana" w:eastAsiaTheme="minorHAnsi" w:hAnsi="Verdana"/>
          <w:sz w:val="20"/>
          <w:szCs w:val="20"/>
          <w:lang w:val="en-IN"/>
        </w:rPr>
        <w:t>gh</w:t>
      </w:r>
      <w:r w:rsidRPr="008445A5">
        <w:rPr>
          <w:rFonts w:ascii="Verdana" w:eastAsiaTheme="minorHAnsi" w:hAnsi="Verdana"/>
          <w:sz w:val="20"/>
          <w:szCs w:val="20"/>
          <w:lang w:val="en-IN"/>
        </w:rPr>
        <w:t xml:space="preserve"> webtel</w:t>
      </w:r>
      <w:r w:rsidR="006146CE">
        <w:rPr>
          <w:rFonts w:ascii="Verdana" w:eastAsiaTheme="minorHAnsi" w:hAnsi="Verdana"/>
          <w:sz w:val="20"/>
          <w:szCs w:val="20"/>
          <w:lang w:val="en-IN"/>
        </w:rPr>
        <w:t>,</w:t>
      </w:r>
      <w:r w:rsidRPr="008445A5">
        <w:rPr>
          <w:rFonts w:ascii="Verdana" w:eastAsiaTheme="minorHAnsi" w:hAnsi="Verdana"/>
          <w:sz w:val="20"/>
          <w:szCs w:val="20"/>
          <w:lang w:val="en-IN"/>
        </w:rPr>
        <w:t xml:space="preserve"> and </w:t>
      </w:r>
      <w:r w:rsidR="006146CE">
        <w:rPr>
          <w:rFonts w:ascii="Verdana" w:eastAsiaTheme="minorHAnsi" w:hAnsi="Verdana"/>
          <w:sz w:val="20"/>
          <w:szCs w:val="20"/>
          <w:lang w:val="en-IN"/>
        </w:rPr>
        <w:t>filing</w:t>
      </w:r>
      <w:r w:rsidRPr="008445A5">
        <w:rPr>
          <w:rFonts w:ascii="Verdana" w:eastAsiaTheme="minorHAnsi" w:hAnsi="Verdana"/>
          <w:sz w:val="20"/>
          <w:szCs w:val="20"/>
          <w:lang w:val="en-IN"/>
        </w:rPr>
        <w:t xml:space="preserve"> of Income Tax return as well.</w:t>
      </w:r>
    </w:p>
    <w:p w14:paraId="64C429F4" w14:textId="77777777" w:rsidR="00AB62D5" w:rsidRPr="008445A5" w:rsidRDefault="00AB62D5" w:rsidP="00AB62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0" w:lineRule="atLeast"/>
        <w:rPr>
          <w:rFonts w:ascii="Verdana" w:eastAsiaTheme="minorHAnsi" w:hAnsi="Verdana"/>
          <w:sz w:val="20"/>
          <w:szCs w:val="20"/>
          <w:lang w:val="en-IN"/>
        </w:rPr>
      </w:pPr>
      <w:r w:rsidRPr="008445A5">
        <w:rPr>
          <w:rFonts w:ascii="Verdana" w:eastAsiaTheme="minorHAnsi" w:hAnsi="Verdana"/>
          <w:sz w:val="20"/>
          <w:szCs w:val="20"/>
          <w:lang w:val="en-IN"/>
        </w:rPr>
        <w:t>Preparing and ensuring timely deposit ESIC &amp; PF.</w:t>
      </w:r>
    </w:p>
    <w:p w14:paraId="548A5A1E" w14:textId="55A042A5" w:rsidR="00AB62D5" w:rsidRDefault="00AB62D5" w:rsidP="00AB62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/>
          <w:sz w:val="20"/>
          <w:szCs w:val="20"/>
          <w:lang w:val="en-IN"/>
        </w:rPr>
      </w:pPr>
      <w:r w:rsidRPr="00FA5486">
        <w:rPr>
          <w:rFonts w:ascii="Verdana" w:eastAsiaTheme="minorHAnsi" w:hAnsi="Verdana"/>
          <w:sz w:val="20"/>
          <w:szCs w:val="20"/>
          <w:lang w:val="en-IN"/>
        </w:rPr>
        <w:t>Knowledge in the preparation of final accounts including Balance Sheets, Profit</w:t>
      </w:r>
      <w:r w:rsidR="006146CE">
        <w:rPr>
          <w:rFonts w:ascii="Verdana" w:eastAsiaTheme="minorHAnsi" w:hAnsi="Verdana"/>
          <w:sz w:val="20"/>
          <w:szCs w:val="20"/>
          <w:lang w:val="en-IN"/>
        </w:rPr>
        <w:t>,</w:t>
      </w:r>
      <w:r w:rsidRPr="00FA5486">
        <w:rPr>
          <w:rFonts w:ascii="Verdana" w:eastAsiaTheme="minorHAnsi" w:hAnsi="Verdana"/>
          <w:sz w:val="20"/>
          <w:szCs w:val="20"/>
          <w:lang w:val="en-IN"/>
        </w:rPr>
        <w:t xml:space="preserve"> and Loss Accounts, Cash Flow Statements</w:t>
      </w:r>
      <w:r w:rsidR="006146CE">
        <w:rPr>
          <w:rFonts w:ascii="Verdana" w:eastAsiaTheme="minorHAnsi" w:hAnsi="Verdana"/>
          <w:sz w:val="20"/>
          <w:szCs w:val="20"/>
          <w:lang w:val="en-IN"/>
        </w:rPr>
        <w:t>,</w:t>
      </w:r>
      <w:r w:rsidRPr="00FA5486">
        <w:rPr>
          <w:rFonts w:ascii="Verdana" w:eastAsiaTheme="minorHAnsi" w:hAnsi="Verdana"/>
          <w:sz w:val="20"/>
          <w:szCs w:val="20"/>
          <w:lang w:val="en-IN"/>
        </w:rPr>
        <w:t xml:space="preserve"> etc.  </w:t>
      </w:r>
    </w:p>
    <w:p w14:paraId="5AB020FD" w14:textId="77777777" w:rsidR="00AB62D5" w:rsidRPr="00FA5486" w:rsidRDefault="00AB62D5" w:rsidP="00AB62D5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eastAsiaTheme="minorHAnsi" w:hAnsi="Verdana"/>
          <w:b/>
          <w:bCs/>
          <w:sz w:val="20"/>
          <w:szCs w:val="20"/>
          <w:lang w:val="en-IN"/>
        </w:rPr>
      </w:pPr>
      <w:r w:rsidRPr="00FA5486">
        <w:rPr>
          <w:rFonts w:ascii="Verdana" w:eastAsiaTheme="minorHAnsi" w:hAnsi="Verdana"/>
          <w:b/>
          <w:bCs/>
          <w:sz w:val="20"/>
          <w:szCs w:val="20"/>
          <w:lang w:val="en-IN"/>
        </w:rPr>
        <w:t>Highlights:</w:t>
      </w:r>
    </w:p>
    <w:p w14:paraId="31EE7FEC" w14:textId="627A8BB4" w:rsidR="00AB62D5" w:rsidRPr="008445A5" w:rsidRDefault="00AB62D5" w:rsidP="00AB62D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Theme="minorHAnsi" w:hAnsi="Verdana"/>
          <w:sz w:val="20"/>
          <w:szCs w:val="20"/>
          <w:lang w:val="en-IN"/>
        </w:rPr>
      </w:pPr>
      <w:r w:rsidRPr="008445A5">
        <w:rPr>
          <w:rFonts w:ascii="Verdana" w:eastAsiaTheme="minorHAnsi" w:hAnsi="Verdana"/>
          <w:sz w:val="20"/>
          <w:szCs w:val="20"/>
          <w:lang w:val="en-IN"/>
        </w:rPr>
        <w:t xml:space="preserve">Fund position on </w:t>
      </w:r>
      <w:r w:rsidR="006146CE">
        <w:rPr>
          <w:rFonts w:ascii="Verdana" w:eastAsiaTheme="minorHAnsi" w:hAnsi="Verdana"/>
          <w:sz w:val="20"/>
          <w:szCs w:val="20"/>
          <w:lang w:val="en-IN"/>
        </w:rPr>
        <w:t xml:space="preserve">the </w:t>
      </w:r>
      <w:r w:rsidRPr="008445A5">
        <w:rPr>
          <w:rFonts w:ascii="Verdana" w:eastAsiaTheme="minorHAnsi" w:hAnsi="Verdana"/>
          <w:sz w:val="20"/>
          <w:szCs w:val="20"/>
          <w:lang w:val="en-IN"/>
        </w:rPr>
        <w:t xml:space="preserve">tip </w:t>
      </w:r>
    </w:p>
    <w:p w14:paraId="25AE5DCC" w14:textId="77777777" w:rsidR="00AB62D5" w:rsidRPr="008445A5" w:rsidRDefault="00AB62D5" w:rsidP="00AB62D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Theme="minorHAnsi" w:hAnsi="Verdana"/>
          <w:sz w:val="20"/>
          <w:szCs w:val="20"/>
          <w:lang w:val="en-IN"/>
        </w:rPr>
      </w:pPr>
      <w:r w:rsidRPr="008445A5">
        <w:rPr>
          <w:rFonts w:ascii="Verdana" w:eastAsiaTheme="minorHAnsi" w:hAnsi="Verdana"/>
          <w:sz w:val="20"/>
          <w:szCs w:val="20"/>
          <w:lang w:val="en-IN"/>
        </w:rPr>
        <w:t xml:space="preserve">Single-handedly reduced the manipulation in Fee collection during various courses &amp; Sale of Remedies </w:t>
      </w:r>
    </w:p>
    <w:p w14:paraId="2D512584" w14:textId="77777777" w:rsidR="00AB62D5" w:rsidRPr="008445A5" w:rsidRDefault="00AB62D5" w:rsidP="00AB62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Theme="minorHAnsi" w:hAnsi="Verdana"/>
          <w:sz w:val="20"/>
          <w:szCs w:val="20"/>
          <w:lang w:val="en-IN"/>
        </w:rPr>
      </w:pPr>
      <w:r w:rsidRPr="008445A5">
        <w:rPr>
          <w:rFonts w:ascii="Verdana" w:eastAsiaTheme="minorHAnsi" w:hAnsi="Verdana"/>
          <w:sz w:val="20"/>
          <w:szCs w:val="20"/>
          <w:lang w:val="en-IN"/>
        </w:rPr>
        <w:t>Monitored all purchase and expense accruals that had aged more than specified limits and ensured timely reversal of over accruals</w:t>
      </w:r>
    </w:p>
    <w:p w14:paraId="1D18FA98" w14:textId="77777777" w:rsidR="00AB62D5" w:rsidRPr="008445A5" w:rsidRDefault="00AB62D5" w:rsidP="00AB62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Theme="minorHAnsi" w:hAnsi="Verdana"/>
          <w:sz w:val="20"/>
          <w:szCs w:val="20"/>
          <w:lang w:val="en-IN"/>
        </w:rPr>
      </w:pPr>
      <w:r w:rsidRPr="008445A5">
        <w:rPr>
          <w:rFonts w:ascii="Verdana" w:eastAsiaTheme="minorHAnsi" w:hAnsi="Verdana"/>
          <w:sz w:val="20"/>
          <w:szCs w:val="20"/>
          <w:lang w:val="en-IN"/>
        </w:rPr>
        <w:t>Updated Accounts Payable vendor aging to accurately reflect all outstanding invoices</w:t>
      </w:r>
    </w:p>
    <w:p w14:paraId="62525130" w14:textId="77777777" w:rsidR="00AB62D5" w:rsidRPr="008445A5" w:rsidRDefault="00AB62D5" w:rsidP="00AB62D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Verdana" w:eastAsiaTheme="minorHAnsi" w:hAnsi="Verdana"/>
          <w:sz w:val="20"/>
          <w:szCs w:val="20"/>
          <w:lang w:val="en-IN"/>
        </w:rPr>
      </w:pPr>
    </w:p>
    <w:p w14:paraId="0B019294" w14:textId="77777777" w:rsidR="00AB62D5" w:rsidRPr="00277C4F" w:rsidRDefault="00AB62D5" w:rsidP="00AB62D5">
      <w:pPr>
        <w:shd w:val="clear" w:color="auto" w:fill="DBE5F1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277C4F">
        <w:rPr>
          <w:rFonts w:ascii="Verdana" w:hAnsi="Verdana"/>
          <w:b/>
          <w:sz w:val="20"/>
          <w:szCs w:val="20"/>
        </w:rPr>
        <w:t xml:space="preserve">Senior Finance Executive </w:t>
      </w:r>
    </w:p>
    <w:p w14:paraId="56610012" w14:textId="5B475492" w:rsidR="00AB62D5" w:rsidRPr="00277C4F" w:rsidRDefault="00AB62D5" w:rsidP="00AB62D5">
      <w:pPr>
        <w:shd w:val="clear" w:color="auto" w:fill="DBE5F1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277C4F">
        <w:rPr>
          <w:rFonts w:ascii="Verdana" w:hAnsi="Verdana"/>
          <w:b/>
          <w:sz w:val="20"/>
          <w:szCs w:val="20"/>
        </w:rPr>
        <w:t>VSKB Consultants Pvt Ltd.                                                                              Sept'10 – Jul’16</w:t>
      </w:r>
    </w:p>
    <w:p w14:paraId="624C973E" w14:textId="77777777" w:rsidR="00AB62D5" w:rsidRPr="007C433B" w:rsidRDefault="00AB62D5" w:rsidP="00AB62D5">
      <w:pPr>
        <w:spacing w:after="0" w:line="240" w:lineRule="auto"/>
        <w:jc w:val="both"/>
        <w:rPr>
          <w:rFonts w:ascii="Verdana" w:hAnsi="Verdana"/>
          <w:b/>
          <w:color w:val="6A6969"/>
          <w:sz w:val="20"/>
          <w:szCs w:val="20"/>
        </w:rPr>
      </w:pPr>
    </w:p>
    <w:p w14:paraId="2F530429" w14:textId="77777777" w:rsidR="00AB62D5" w:rsidRPr="00C71568" w:rsidRDefault="00AB62D5" w:rsidP="00AB62D5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C71568">
        <w:rPr>
          <w:rFonts w:ascii="Verdana" w:hAnsi="Verdana"/>
          <w:b/>
          <w:sz w:val="20"/>
          <w:szCs w:val="20"/>
        </w:rPr>
        <w:t>Key Result Areas:</w:t>
      </w:r>
    </w:p>
    <w:p w14:paraId="1ED35C2F" w14:textId="2CDC8423" w:rsidR="00AB62D5" w:rsidRPr="008445A5" w:rsidRDefault="00AB62D5" w:rsidP="00AB62D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Theme="minorHAnsi" w:hAnsi="Verdana"/>
          <w:sz w:val="20"/>
          <w:szCs w:val="20"/>
          <w:lang w:val="en-IN"/>
        </w:rPr>
      </w:pPr>
      <w:r w:rsidRPr="008445A5">
        <w:rPr>
          <w:rFonts w:ascii="Verdana" w:eastAsiaTheme="minorHAnsi" w:hAnsi="Verdana"/>
          <w:sz w:val="20"/>
          <w:szCs w:val="20"/>
          <w:lang w:val="en-IN"/>
        </w:rPr>
        <w:t xml:space="preserve">Performing activities such as Invoicing done by </w:t>
      </w:r>
      <w:r w:rsidR="006146CE">
        <w:rPr>
          <w:rFonts w:ascii="Verdana" w:eastAsiaTheme="minorHAnsi" w:hAnsi="Verdana"/>
          <w:sz w:val="20"/>
          <w:szCs w:val="20"/>
          <w:lang w:val="en-IN"/>
        </w:rPr>
        <w:t>subordinates</w:t>
      </w:r>
      <w:r w:rsidRPr="008445A5">
        <w:rPr>
          <w:rFonts w:ascii="Verdana" w:eastAsiaTheme="minorHAnsi" w:hAnsi="Verdana"/>
          <w:sz w:val="20"/>
          <w:szCs w:val="20"/>
          <w:lang w:val="en-IN"/>
        </w:rPr>
        <w:t xml:space="preserve"> of All Verticals, payment to suppliers, Salary processing.</w:t>
      </w:r>
    </w:p>
    <w:p w14:paraId="2D842EE6" w14:textId="234178F0" w:rsidR="00AB62D5" w:rsidRPr="008445A5" w:rsidRDefault="00AB62D5" w:rsidP="00AB62D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Theme="minorHAnsi" w:hAnsi="Verdana"/>
          <w:sz w:val="20"/>
          <w:szCs w:val="20"/>
          <w:lang w:val="en-IN"/>
        </w:rPr>
      </w:pPr>
      <w:r w:rsidRPr="008445A5">
        <w:rPr>
          <w:rFonts w:ascii="Verdana" w:eastAsiaTheme="minorHAnsi" w:hAnsi="Verdana"/>
          <w:sz w:val="20"/>
          <w:szCs w:val="20"/>
          <w:lang w:val="en-IN"/>
        </w:rPr>
        <w:lastRenderedPageBreak/>
        <w:t xml:space="preserve">Supervising monthly submission of stock, debtors &amp; creditors in </w:t>
      </w:r>
      <w:r w:rsidR="006146CE">
        <w:rPr>
          <w:rFonts w:ascii="Verdana" w:eastAsiaTheme="minorHAnsi" w:hAnsi="Verdana"/>
          <w:sz w:val="20"/>
          <w:szCs w:val="20"/>
          <w:lang w:val="en-IN"/>
        </w:rPr>
        <w:t xml:space="preserve">the </w:t>
      </w:r>
      <w:r w:rsidRPr="008445A5">
        <w:rPr>
          <w:rFonts w:ascii="Verdana" w:eastAsiaTheme="minorHAnsi" w:hAnsi="Verdana"/>
          <w:sz w:val="20"/>
          <w:szCs w:val="20"/>
          <w:lang w:val="en-IN"/>
        </w:rPr>
        <w:t>bank; mentoring &amp; monitoring team of 2 Accountants, liaising &amp; coordinating with Consultants &amp; Government Authorities, and so on.</w:t>
      </w:r>
    </w:p>
    <w:p w14:paraId="4307ED65" w14:textId="77777777" w:rsidR="00AB62D5" w:rsidRPr="008445A5" w:rsidRDefault="00AB62D5" w:rsidP="00AB62D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Theme="minorHAnsi" w:hAnsi="Verdana"/>
          <w:sz w:val="20"/>
          <w:szCs w:val="20"/>
          <w:lang w:val="en-IN"/>
        </w:rPr>
      </w:pPr>
      <w:r w:rsidRPr="008445A5">
        <w:rPr>
          <w:rFonts w:ascii="Verdana" w:eastAsiaTheme="minorHAnsi" w:hAnsi="Verdana"/>
          <w:sz w:val="20"/>
          <w:szCs w:val="20"/>
          <w:lang w:val="en-IN"/>
        </w:rPr>
        <w:t xml:space="preserve">Directing petty cash handling and online payment of all statutory dues </w:t>
      </w:r>
    </w:p>
    <w:p w14:paraId="222B0C3E" w14:textId="77777777" w:rsidR="00AB62D5" w:rsidRPr="008445A5" w:rsidRDefault="00AB62D5" w:rsidP="00AB62D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Theme="minorHAnsi" w:hAnsi="Verdana"/>
          <w:sz w:val="20"/>
          <w:szCs w:val="20"/>
          <w:lang w:val="en-IN"/>
        </w:rPr>
      </w:pPr>
      <w:r w:rsidRPr="008445A5">
        <w:rPr>
          <w:rFonts w:ascii="Verdana" w:eastAsiaTheme="minorHAnsi" w:hAnsi="Verdana"/>
          <w:sz w:val="20"/>
          <w:szCs w:val="20"/>
          <w:lang w:val="en-IN"/>
        </w:rPr>
        <w:t xml:space="preserve">Calculating income tax of all employees, </w:t>
      </w:r>
    </w:p>
    <w:p w14:paraId="6881641D" w14:textId="79F23F93" w:rsidR="00AB62D5" w:rsidRPr="008445A5" w:rsidRDefault="00AB62D5" w:rsidP="00AB62D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Theme="minorHAnsi" w:hAnsi="Verdana"/>
          <w:sz w:val="20"/>
          <w:szCs w:val="20"/>
          <w:lang w:val="en-IN"/>
        </w:rPr>
      </w:pPr>
      <w:r w:rsidRPr="008445A5">
        <w:rPr>
          <w:rFonts w:ascii="Verdana" w:eastAsiaTheme="minorHAnsi" w:hAnsi="Verdana"/>
          <w:sz w:val="20"/>
          <w:szCs w:val="20"/>
          <w:lang w:val="en-IN"/>
        </w:rPr>
        <w:t xml:space="preserve">Planning and executing </w:t>
      </w:r>
      <w:r w:rsidR="006146CE">
        <w:rPr>
          <w:rFonts w:ascii="Verdana" w:eastAsiaTheme="minorHAnsi" w:hAnsi="Verdana"/>
          <w:sz w:val="20"/>
          <w:szCs w:val="20"/>
          <w:lang w:val="en-IN"/>
        </w:rPr>
        <w:t>monthly/quarterly/annual</w:t>
      </w:r>
      <w:r w:rsidRPr="008445A5">
        <w:rPr>
          <w:rFonts w:ascii="Verdana" w:eastAsiaTheme="minorHAnsi" w:hAnsi="Verdana"/>
          <w:sz w:val="20"/>
          <w:szCs w:val="20"/>
          <w:lang w:val="en-IN"/>
        </w:rPr>
        <w:t xml:space="preserve"> closure schedules; providing monthly financial statements; administering the monthly closing process. </w:t>
      </w:r>
    </w:p>
    <w:p w14:paraId="46EA9236" w14:textId="77777777" w:rsidR="00AB62D5" w:rsidRPr="008445A5" w:rsidRDefault="00AB62D5" w:rsidP="00AB62D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Theme="minorHAnsi" w:hAnsi="Verdana"/>
          <w:sz w:val="20"/>
          <w:szCs w:val="20"/>
          <w:lang w:val="en-IN"/>
        </w:rPr>
      </w:pPr>
      <w:r w:rsidRPr="008445A5">
        <w:rPr>
          <w:rFonts w:ascii="Verdana" w:eastAsiaTheme="minorHAnsi" w:hAnsi="Verdana"/>
          <w:sz w:val="20"/>
          <w:szCs w:val="20"/>
          <w:lang w:val="en-IN"/>
        </w:rPr>
        <w:t>Ensuring reclassification and accounting of wrong or unaccounted entries prior to closure of the General Ledger</w:t>
      </w:r>
    </w:p>
    <w:p w14:paraId="2FF80E1D" w14:textId="77777777" w:rsidR="00AB62D5" w:rsidRPr="008445A5" w:rsidRDefault="00AB62D5" w:rsidP="00AB62D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Theme="minorHAnsi" w:hAnsi="Verdana"/>
          <w:sz w:val="20"/>
          <w:szCs w:val="20"/>
          <w:lang w:val="en-IN"/>
        </w:rPr>
      </w:pPr>
      <w:r w:rsidRPr="008445A5">
        <w:rPr>
          <w:rFonts w:ascii="Verdana" w:eastAsiaTheme="minorHAnsi" w:hAnsi="Verdana"/>
          <w:sz w:val="20"/>
          <w:szCs w:val="20"/>
          <w:lang w:val="en-IN"/>
        </w:rPr>
        <w:t>Prepared quarterly profit &amp; loss a/c, filed statutory returns like I.T., TDS, &amp; Service Tax, and performed ROC &amp; secretarial work.</w:t>
      </w:r>
    </w:p>
    <w:p w14:paraId="5A4248F9" w14:textId="77777777" w:rsidR="00AB62D5" w:rsidRPr="007C433B" w:rsidRDefault="00AB62D5" w:rsidP="00AB62D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sz w:val="20"/>
          <w:szCs w:val="20"/>
        </w:rPr>
      </w:pPr>
    </w:p>
    <w:p w14:paraId="3BF65B83" w14:textId="77777777" w:rsidR="00AB62D5" w:rsidRPr="00277C4F" w:rsidRDefault="00AB62D5" w:rsidP="00AB62D5">
      <w:pPr>
        <w:shd w:val="clear" w:color="auto" w:fill="DBE5F1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277C4F">
        <w:rPr>
          <w:rFonts w:ascii="Verdana" w:hAnsi="Verdana"/>
          <w:b/>
          <w:sz w:val="20"/>
          <w:szCs w:val="20"/>
        </w:rPr>
        <w:t xml:space="preserve">Auditor </w:t>
      </w:r>
    </w:p>
    <w:p w14:paraId="75218F5F" w14:textId="3BC50264" w:rsidR="00AB62D5" w:rsidRPr="00277C4F" w:rsidRDefault="00AB62D5" w:rsidP="00AB62D5">
      <w:pPr>
        <w:shd w:val="clear" w:color="auto" w:fill="DBE5F1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277C4F">
        <w:rPr>
          <w:rFonts w:ascii="Verdana" w:hAnsi="Verdana"/>
          <w:b/>
          <w:sz w:val="20"/>
          <w:szCs w:val="20"/>
        </w:rPr>
        <w:t xml:space="preserve">Singh Krishna &amp; </w:t>
      </w:r>
      <w:r w:rsidR="007D3F3F" w:rsidRPr="00277C4F">
        <w:rPr>
          <w:rFonts w:ascii="Verdana" w:hAnsi="Verdana"/>
          <w:b/>
          <w:sz w:val="20"/>
          <w:szCs w:val="20"/>
        </w:rPr>
        <w:t xml:space="preserve">Associates,  </w:t>
      </w:r>
      <w:r w:rsidRPr="00277C4F">
        <w:rPr>
          <w:rFonts w:ascii="Verdana" w:hAnsi="Verdana"/>
          <w:b/>
          <w:sz w:val="20"/>
          <w:szCs w:val="20"/>
        </w:rPr>
        <w:t xml:space="preserve">                                                                         May’09 –July’10</w:t>
      </w:r>
    </w:p>
    <w:p w14:paraId="23862719" w14:textId="77777777" w:rsidR="00AB62D5" w:rsidRPr="007C433B" w:rsidRDefault="00AB62D5" w:rsidP="00AB62D5">
      <w:pPr>
        <w:spacing w:after="0" w:line="240" w:lineRule="auto"/>
        <w:jc w:val="both"/>
        <w:rPr>
          <w:rFonts w:ascii="Verdana" w:hAnsi="Verdana"/>
          <w:b/>
          <w:color w:val="6A6969"/>
          <w:sz w:val="20"/>
          <w:szCs w:val="20"/>
        </w:rPr>
      </w:pPr>
    </w:p>
    <w:p w14:paraId="6C96C006" w14:textId="77777777" w:rsidR="00AB62D5" w:rsidRPr="00C71568" w:rsidRDefault="00AB62D5" w:rsidP="00AB62D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C71568">
        <w:rPr>
          <w:rFonts w:ascii="Verdana" w:hAnsi="Verdana"/>
          <w:b/>
          <w:sz w:val="20"/>
          <w:szCs w:val="20"/>
        </w:rPr>
        <w:t>Key Result Areas:</w:t>
      </w:r>
    </w:p>
    <w:p w14:paraId="6E518D21" w14:textId="77777777" w:rsidR="00AB62D5" w:rsidRPr="008445A5" w:rsidRDefault="00AB62D5" w:rsidP="00AB62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Theme="minorHAnsi" w:hAnsi="Verdana"/>
          <w:sz w:val="20"/>
          <w:szCs w:val="20"/>
          <w:lang w:val="en-IN"/>
        </w:rPr>
      </w:pPr>
      <w:r w:rsidRPr="008445A5">
        <w:rPr>
          <w:rFonts w:ascii="Verdana" w:eastAsiaTheme="minorHAnsi" w:hAnsi="Verdana"/>
          <w:sz w:val="20"/>
          <w:szCs w:val="20"/>
          <w:lang w:val="en-IN"/>
        </w:rPr>
        <w:t xml:space="preserve">Accounting, Control Inventory Management, Billing, Taxation Matters </w:t>
      </w:r>
    </w:p>
    <w:p w14:paraId="49A01B01" w14:textId="77777777" w:rsidR="00AB62D5" w:rsidRPr="008445A5" w:rsidRDefault="00AB62D5" w:rsidP="00AB62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Theme="minorHAnsi" w:hAnsi="Verdana"/>
          <w:sz w:val="20"/>
          <w:szCs w:val="20"/>
          <w:lang w:val="en-IN"/>
        </w:rPr>
      </w:pPr>
      <w:r w:rsidRPr="008445A5">
        <w:rPr>
          <w:rFonts w:ascii="Verdana" w:eastAsiaTheme="minorHAnsi" w:hAnsi="Verdana"/>
          <w:sz w:val="20"/>
          <w:szCs w:val="20"/>
          <w:lang w:val="en-IN"/>
        </w:rPr>
        <w:t>Salary calculation and prepare TDS Return on Various NGOs. and companies.</w:t>
      </w:r>
    </w:p>
    <w:p w14:paraId="1E38E47C" w14:textId="77777777" w:rsidR="00AB62D5" w:rsidRPr="008445A5" w:rsidRDefault="00AB62D5" w:rsidP="00AB62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Theme="minorHAnsi" w:hAnsi="Verdana"/>
          <w:sz w:val="20"/>
          <w:szCs w:val="20"/>
          <w:lang w:val="en-IN"/>
        </w:rPr>
      </w:pPr>
      <w:r w:rsidRPr="008445A5">
        <w:rPr>
          <w:rFonts w:ascii="Verdana" w:eastAsiaTheme="minorHAnsi" w:hAnsi="Verdana"/>
          <w:sz w:val="20"/>
          <w:szCs w:val="20"/>
          <w:lang w:val="en-IN"/>
        </w:rPr>
        <w:t>Handle internal audit work on various NGOs. and companies.</w:t>
      </w:r>
    </w:p>
    <w:p w14:paraId="07A22AD6" w14:textId="77777777" w:rsidR="00AB62D5" w:rsidRDefault="00AB62D5" w:rsidP="00AB62D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Verdana" w:eastAsiaTheme="minorHAnsi" w:hAnsi="Verdana"/>
          <w:sz w:val="20"/>
          <w:szCs w:val="20"/>
          <w:lang w:val="en-IN"/>
        </w:rPr>
      </w:pPr>
    </w:p>
    <w:p w14:paraId="630250F2" w14:textId="39D50D25" w:rsidR="00AB62D5" w:rsidRPr="00277C4F" w:rsidRDefault="00BC2535" w:rsidP="00AB62D5">
      <w:pPr>
        <w:shd w:val="clear" w:color="auto" w:fill="DBE5F1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277C4F">
        <w:rPr>
          <w:rFonts w:ascii="Verdana" w:hAnsi="Verdana"/>
          <w:b/>
          <w:sz w:val="20"/>
          <w:szCs w:val="20"/>
        </w:rPr>
        <w:t>Projects</w:t>
      </w:r>
      <w:r w:rsidR="00CF07CE" w:rsidRPr="00277C4F">
        <w:rPr>
          <w:rFonts w:ascii="Verdana" w:hAnsi="Verdana"/>
          <w:b/>
          <w:sz w:val="20"/>
          <w:szCs w:val="20"/>
        </w:rPr>
        <w:t xml:space="preserve"> </w:t>
      </w:r>
      <w:r w:rsidR="0081420A" w:rsidRPr="00277C4F">
        <w:rPr>
          <w:rFonts w:ascii="Verdana" w:hAnsi="Verdana"/>
          <w:b/>
          <w:sz w:val="20"/>
          <w:szCs w:val="20"/>
        </w:rPr>
        <w:t>Handled: -</w:t>
      </w:r>
      <w:r w:rsidR="00CF07CE" w:rsidRPr="00277C4F">
        <w:rPr>
          <w:rFonts w:ascii="Verdana" w:hAnsi="Verdana"/>
          <w:b/>
          <w:sz w:val="20"/>
          <w:szCs w:val="20"/>
        </w:rPr>
        <w:t xml:space="preserve"> </w:t>
      </w:r>
    </w:p>
    <w:p w14:paraId="6AE83192" w14:textId="77777777" w:rsidR="00AB62D5" w:rsidRPr="007C433B" w:rsidRDefault="00AB62D5" w:rsidP="00AB62D5">
      <w:pPr>
        <w:spacing w:after="0" w:line="240" w:lineRule="auto"/>
        <w:jc w:val="both"/>
        <w:rPr>
          <w:rFonts w:ascii="Verdana" w:hAnsi="Verdana"/>
          <w:b/>
          <w:color w:val="6A6969"/>
          <w:sz w:val="20"/>
          <w:szCs w:val="20"/>
        </w:rPr>
      </w:pPr>
    </w:p>
    <w:p w14:paraId="68C2B030" w14:textId="24CB3D81" w:rsidR="00AB62D5" w:rsidRPr="00C71568" w:rsidRDefault="00CF07CE" w:rsidP="00AB62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Theme="minorHAnsi" w:hAnsi="Verdana"/>
          <w:sz w:val="20"/>
          <w:szCs w:val="20"/>
          <w:lang w:val="en-IN"/>
        </w:rPr>
      </w:pPr>
      <w:r w:rsidRPr="00C71568">
        <w:rPr>
          <w:rFonts w:ascii="Verdana" w:eastAsiaTheme="minorHAnsi" w:hAnsi="Verdana"/>
          <w:sz w:val="20"/>
          <w:szCs w:val="20"/>
          <w:lang w:val="en-IN"/>
        </w:rPr>
        <w:t>P</w:t>
      </w:r>
      <w:r w:rsidR="00AB62D5" w:rsidRPr="00C71568">
        <w:rPr>
          <w:rFonts w:ascii="Verdana" w:eastAsiaTheme="minorHAnsi" w:hAnsi="Verdana"/>
          <w:sz w:val="20"/>
          <w:szCs w:val="20"/>
          <w:lang w:val="en-IN"/>
        </w:rPr>
        <w:t>roject work on Working Capital of Orissa Mining Corporation LTD. (ORISSA) for two months in 2005.</w:t>
      </w:r>
    </w:p>
    <w:p w14:paraId="0FEE0EE9" w14:textId="6302F845" w:rsidR="00AB62D5" w:rsidRPr="00C71568" w:rsidRDefault="00CF07CE" w:rsidP="00AB62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Theme="minorHAnsi" w:hAnsi="Verdana"/>
          <w:sz w:val="20"/>
          <w:szCs w:val="20"/>
          <w:lang w:val="en-IN"/>
        </w:rPr>
      </w:pPr>
      <w:r w:rsidRPr="00C71568">
        <w:rPr>
          <w:rFonts w:ascii="Verdana" w:eastAsiaTheme="minorHAnsi" w:hAnsi="Verdana"/>
          <w:sz w:val="20"/>
          <w:szCs w:val="20"/>
          <w:lang w:val="en-IN"/>
        </w:rPr>
        <w:t>P</w:t>
      </w:r>
      <w:r w:rsidR="00AB62D5" w:rsidRPr="00C71568">
        <w:rPr>
          <w:rFonts w:ascii="Verdana" w:eastAsiaTheme="minorHAnsi" w:hAnsi="Verdana"/>
          <w:sz w:val="20"/>
          <w:szCs w:val="20"/>
          <w:lang w:val="en-IN"/>
        </w:rPr>
        <w:t xml:space="preserve">roject work on Cash Flow Statement of Balasore &amp; Bhadrak Co-operative Bank </w:t>
      </w:r>
      <w:r w:rsidR="00E663C8">
        <w:rPr>
          <w:rFonts w:ascii="Verdana" w:eastAsiaTheme="minorHAnsi" w:hAnsi="Verdana"/>
          <w:sz w:val="20"/>
          <w:szCs w:val="20"/>
          <w:lang w:val="en-IN"/>
        </w:rPr>
        <w:t>Ltd</w:t>
      </w:r>
      <w:r w:rsidR="00AB62D5" w:rsidRPr="00C71568">
        <w:rPr>
          <w:rFonts w:ascii="Verdana" w:eastAsiaTheme="minorHAnsi" w:hAnsi="Verdana"/>
          <w:sz w:val="20"/>
          <w:szCs w:val="20"/>
          <w:lang w:val="en-IN"/>
        </w:rPr>
        <w:t>. For two months in 2005.</w:t>
      </w:r>
    </w:p>
    <w:p w14:paraId="18C7EE68" w14:textId="77777777" w:rsidR="007C6E93" w:rsidRPr="00C71568" w:rsidRDefault="007C6E93" w:rsidP="00AB62D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sz w:val="20"/>
          <w:szCs w:val="20"/>
          <w:lang w:eastAsia="en-GB"/>
        </w:rPr>
      </w:pPr>
    </w:p>
    <w:p w14:paraId="433BA1F9" w14:textId="12AF5374" w:rsidR="00AB62D5" w:rsidRPr="00C71568" w:rsidRDefault="00AB62D5" w:rsidP="00AB62D5">
      <w:pPr>
        <w:spacing w:after="0" w:line="240" w:lineRule="auto"/>
        <w:rPr>
          <w:rFonts w:ascii="Verdana" w:hAnsi="Verdana"/>
          <w:b/>
          <w:bCs/>
          <w:sz w:val="20"/>
          <w:szCs w:val="20"/>
        </w:rPr>
      </w:pPr>
      <w:r w:rsidRPr="00C71568">
        <w:rPr>
          <w:rFonts w:ascii="Verdana" w:hAnsi="Verdana"/>
          <w:noProof/>
          <w:sz w:val="20"/>
          <w:szCs w:val="20"/>
        </w:rPr>
        <w:drawing>
          <wp:inline distT="0" distB="0" distL="0" distR="0" wp14:anchorId="527E1FD0" wp14:editId="4B975810">
            <wp:extent cx="22860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568">
        <w:rPr>
          <w:rFonts w:ascii="Verdana" w:hAnsi="Verdana"/>
          <w:noProof/>
          <w:sz w:val="20"/>
          <w:szCs w:val="20"/>
        </w:rPr>
        <w:t xml:space="preserve"> </w:t>
      </w:r>
      <w:r w:rsidR="000D543C">
        <w:rPr>
          <w:rFonts w:ascii="Verdana" w:hAnsi="Verdana"/>
          <w:b/>
          <w:bCs/>
          <w:sz w:val="20"/>
          <w:szCs w:val="20"/>
        </w:rPr>
        <w:t>Academic Credentials:</w:t>
      </w:r>
    </w:p>
    <w:p w14:paraId="28154E46" w14:textId="77777777" w:rsidR="00E30DDF" w:rsidRPr="007C433B" w:rsidRDefault="00E30DDF" w:rsidP="00AB62D5">
      <w:pPr>
        <w:spacing w:after="0" w:line="240" w:lineRule="auto"/>
        <w:rPr>
          <w:rFonts w:ascii="Verdana" w:hAnsi="Verdana"/>
          <w:sz w:val="20"/>
          <w:szCs w:val="20"/>
        </w:rPr>
      </w:pPr>
    </w:p>
    <w:p w14:paraId="61C1B11C" w14:textId="10E57F57" w:rsidR="00AB62D5" w:rsidRPr="00C71568" w:rsidRDefault="00AB62D5" w:rsidP="00AB62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Theme="minorHAnsi" w:hAnsi="Verdana"/>
          <w:sz w:val="20"/>
          <w:szCs w:val="20"/>
          <w:lang w:val="en-IN"/>
        </w:rPr>
      </w:pPr>
      <w:r w:rsidRPr="00C71568">
        <w:rPr>
          <w:rFonts w:ascii="Verdana" w:eastAsiaTheme="minorHAnsi" w:hAnsi="Verdana"/>
          <w:sz w:val="20"/>
          <w:szCs w:val="20"/>
          <w:lang w:val="en-IN"/>
        </w:rPr>
        <w:t>PGDBM</w:t>
      </w:r>
      <w:r w:rsidR="000C53EC" w:rsidRPr="00C71568">
        <w:rPr>
          <w:rFonts w:ascii="Verdana" w:eastAsiaTheme="minorHAnsi" w:hAnsi="Verdana"/>
          <w:sz w:val="20"/>
          <w:szCs w:val="20"/>
          <w:lang w:val="en-IN"/>
        </w:rPr>
        <w:tab/>
      </w:r>
      <w:r w:rsidR="000C53EC" w:rsidRPr="00C71568">
        <w:rPr>
          <w:rFonts w:ascii="Verdana" w:eastAsiaTheme="minorHAnsi" w:hAnsi="Verdana"/>
          <w:sz w:val="20"/>
          <w:szCs w:val="20"/>
          <w:lang w:val="en-IN"/>
        </w:rPr>
        <w:tab/>
      </w:r>
      <w:r w:rsidR="006612AC" w:rsidRPr="00C71568">
        <w:rPr>
          <w:rFonts w:ascii="Verdana" w:eastAsiaTheme="minorHAnsi" w:hAnsi="Verdana"/>
          <w:sz w:val="20"/>
          <w:szCs w:val="20"/>
          <w:lang w:val="en-IN"/>
        </w:rPr>
        <w:tab/>
      </w:r>
      <w:r w:rsidR="006612AC">
        <w:rPr>
          <w:rFonts w:ascii="Verdana" w:eastAsiaTheme="minorHAnsi" w:hAnsi="Verdana"/>
          <w:sz w:val="20"/>
          <w:szCs w:val="20"/>
          <w:lang w:val="en-IN"/>
        </w:rPr>
        <w:t>:</w:t>
      </w:r>
      <w:r w:rsidR="006612AC" w:rsidRPr="00C71568">
        <w:rPr>
          <w:rFonts w:ascii="Verdana" w:eastAsiaTheme="minorHAnsi" w:hAnsi="Verdana"/>
          <w:sz w:val="20"/>
          <w:szCs w:val="20"/>
          <w:lang w:val="en-IN"/>
        </w:rPr>
        <w:t xml:space="preserve"> WLC</w:t>
      </w:r>
      <w:r w:rsidRPr="00C71568">
        <w:rPr>
          <w:rFonts w:ascii="Verdana" w:eastAsiaTheme="minorHAnsi" w:hAnsi="Verdana"/>
          <w:sz w:val="20"/>
          <w:szCs w:val="20"/>
          <w:lang w:val="en-IN"/>
        </w:rPr>
        <w:t xml:space="preserve"> College India College [2008]</w:t>
      </w:r>
    </w:p>
    <w:p w14:paraId="5EB46F57" w14:textId="24E0BE91" w:rsidR="00AB62D5" w:rsidRPr="00C71568" w:rsidRDefault="00AB62D5" w:rsidP="00AB62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Theme="minorHAnsi" w:hAnsi="Verdana"/>
          <w:sz w:val="20"/>
          <w:szCs w:val="20"/>
          <w:lang w:val="en-IN"/>
        </w:rPr>
      </w:pPr>
      <w:r w:rsidRPr="00C71568">
        <w:rPr>
          <w:rFonts w:ascii="Verdana" w:eastAsiaTheme="minorHAnsi" w:hAnsi="Verdana"/>
          <w:sz w:val="20"/>
          <w:szCs w:val="20"/>
          <w:lang w:val="en-IN"/>
        </w:rPr>
        <w:t>B.Com. (Hons.)</w:t>
      </w:r>
      <w:r w:rsidR="000C53EC" w:rsidRPr="00C71568">
        <w:rPr>
          <w:rFonts w:ascii="Verdana" w:eastAsiaTheme="minorHAnsi" w:hAnsi="Verdana"/>
          <w:sz w:val="20"/>
          <w:szCs w:val="20"/>
          <w:lang w:val="en-IN"/>
        </w:rPr>
        <w:tab/>
      </w:r>
      <w:r w:rsidR="000C53EC" w:rsidRPr="00C71568">
        <w:rPr>
          <w:rFonts w:ascii="Verdana" w:eastAsiaTheme="minorHAnsi" w:hAnsi="Verdana"/>
          <w:sz w:val="20"/>
          <w:szCs w:val="20"/>
          <w:lang w:val="en-IN"/>
        </w:rPr>
        <w:tab/>
      </w:r>
      <w:r w:rsidR="006612AC">
        <w:rPr>
          <w:rFonts w:ascii="Verdana" w:eastAsiaTheme="minorHAnsi" w:hAnsi="Verdana"/>
          <w:sz w:val="20"/>
          <w:szCs w:val="20"/>
          <w:lang w:val="en-IN"/>
        </w:rPr>
        <w:t>:</w:t>
      </w:r>
      <w:r w:rsidR="006612AC" w:rsidRPr="00C71568">
        <w:rPr>
          <w:rFonts w:ascii="Verdana" w:eastAsiaTheme="minorHAnsi" w:hAnsi="Verdana"/>
          <w:sz w:val="20"/>
          <w:szCs w:val="20"/>
          <w:lang w:val="en-IN"/>
        </w:rPr>
        <w:t xml:space="preserve"> Fakir</w:t>
      </w:r>
      <w:r w:rsidRPr="00C71568">
        <w:rPr>
          <w:rFonts w:ascii="Verdana" w:eastAsiaTheme="minorHAnsi" w:hAnsi="Verdana"/>
          <w:sz w:val="20"/>
          <w:szCs w:val="20"/>
          <w:lang w:val="en-IN"/>
        </w:rPr>
        <w:t xml:space="preserve"> Mohan University, Odisha [2005]</w:t>
      </w:r>
    </w:p>
    <w:p w14:paraId="5AB84D08" w14:textId="77777777" w:rsidR="009511C2" w:rsidRPr="00C71568" w:rsidRDefault="009511C2" w:rsidP="009511C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Theme="minorHAnsi" w:hAnsi="Verdana"/>
          <w:sz w:val="20"/>
          <w:szCs w:val="20"/>
          <w:lang w:val="en-IN"/>
        </w:rPr>
      </w:pPr>
      <w:r w:rsidRPr="00C71568">
        <w:rPr>
          <w:rFonts w:ascii="Arial" w:hAnsi="Arial" w:cs="Arial"/>
          <w:shd w:val="clear" w:color="auto" w:fill="FFFFFF"/>
        </w:rPr>
        <w:t xml:space="preserve">Computer Operator and Programming Assistant – </w:t>
      </w:r>
      <w:r w:rsidRPr="00C71568">
        <w:rPr>
          <w:rFonts w:ascii="Verdana" w:eastAsiaTheme="minorHAnsi" w:hAnsi="Verdana"/>
          <w:sz w:val="20"/>
          <w:szCs w:val="20"/>
          <w:lang w:val="en-IN"/>
        </w:rPr>
        <w:t>Odisha [2000]</w:t>
      </w:r>
    </w:p>
    <w:p w14:paraId="4B203339" w14:textId="0E62D6F7" w:rsidR="00AB62D5" w:rsidRPr="00C71568" w:rsidRDefault="00AB62D5" w:rsidP="00AB62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Theme="minorHAnsi" w:hAnsi="Verdana"/>
          <w:sz w:val="20"/>
          <w:szCs w:val="20"/>
          <w:lang w:val="en-IN"/>
        </w:rPr>
      </w:pPr>
      <w:r w:rsidRPr="00C71568">
        <w:rPr>
          <w:rFonts w:ascii="Verdana" w:eastAsiaTheme="minorHAnsi" w:hAnsi="Verdana"/>
          <w:sz w:val="20"/>
          <w:szCs w:val="20"/>
          <w:lang w:val="en-IN"/>
        </w:rPr>
        <w:t>+2 Commerce-CHSE</w:t>
      </w:r>
      <w:r w:rsidR="00E663C8">
        <w:rPr>
          <w:rFonts w:ascii="Verdana" w:eastAsiaTheme="minorHAnsi" w:hAnsi="Verdana"/>
          <w:sz w:val="20"/>
          <w:szCs w:val="20"/>
          <w:lang w:val="en-IN"/>
        </w:rPr>
        <w:tab/>
      </w:r>
      <w:r w:rsidR="006612AC">
        <w:rPr>
          <w:rFonts w:ascii="Verdana" w:eastAsiaTheme="minorHAnsi" w:hAnsi="Verdana"/>
          <w:sz w:val="20"/>
          <w:szCs w:val="20"/>
          <w:lang w:val="en-IN"/>
        </w:rPr>
        <w:t>:</w:t>
      </w:r>
      <w:r w:rsidR="006612AC" w:rsidRPr="00C71568">
        <w:rPr>
          <w:rFonts w:ascii="Verdana" w:eastAsiaTheme="minorHAnsi" w:hAnsi="Verdana"/>
          <w:sz w:val="20"/>
          <w:szCs w:val="20"/>
          <w:lang w:val="en-IN"/>
        </w:rPr>
        <w:t xml:space="preserve"> Odisha</w:t>
      </w:r>
      <w:r w:rsidRPr="00C71568">
        <w:rPr>
          <w:rFonts w:ascii="Verdana" w:eastAsiaTheme="minorHAnsi" w:hAnsi="Verdana"/>
          <w:sz w:val="20"/>
          <w:szCs w:val="20"/>
          <w:lang w:val="en-IN"/>
        </w:rPr>
        <w:t xml:space="preserve"> [2002] </w:t>
      </w:r>
    </w:p>
    <w:p w14:paraId="2D59EAA6" w14:textId="3FAD720A" w:rsidR="00AB62D5" w:rsidRPr="00C71568" w:rsidRDefault="00AB62D5" w:rsidP="00AB62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Theme="minorHAnsi" w:hAnsi="Verdana"/>
          <w:sz w:val="20"/>
          <w:szCs w:val="20"/>
          <w:lang w:val="en-IN"/>
        </w:rPr>
      </w:pPr>
      <w:r w:rsidRPr="00C71568">
        <w:rPr>
          <w:rFonts w:ascii="Verdana" w:eastAsiaTheme="minorHAnsi" w:hAnsi="Verdana"/>
          <w:sz w:val="20"/>
          <w:szCs w:val="20"/>
          <w:lang w:val="en-IN"/>
        </w:rPr>
        <w:t>10th HSC-BSE</w:t>
      </w:r>
      <w:r w:rsidR="000C53EC" w:rsidRPr="00C71568">
        <w:rPr>
          <w:rFonts w:ascii="Verdana" w:eastAsiaTheme="minorHAnsi" w:hAnsi="Verdana"/>
          <w:sz w:val="20"/>
          <w:szCs w:val="20"/>
          <w:lang w:val="en-IN"/>
        </w:rPr>
        <w:tab/>
      </w:r>
      <w:r w:rsidR="006612AC" w:rsidRPr="00C71568">
        <w:rPr>
          <w:rFonts w:ascii="Verdana" w:eastAsiaTheme="minorHAnsi" w:hAnsi="Verdana"/>
          <w:sz w:val="20"/>
          <w:szCs w:val="20"/>
          <w:lang w:val="en-IN"/>
        </w:rPr>
        <w:tab/>
      </w:r>
      <w:r w:rsidR="006612AC">
        <w:rPr>
          <w:rFonts w:ascii="Verdana" w:eastAsiaTheme="minorHAnsi" w:hAnsi="Verdana"/>
          <w:sz w:val="20"/>
          <w:szCs w:val="20"/>
          <w:lang w:val="en-IN"/>
        </w:rPr>
        <w:t>:</w:t>
      </w:r>
      <w:r w:rsidR="006612AC" w:rsidRPr="00C71568">
        <w:rPr>
          <w:rFonts w:ascii="Verdana" w:eastAsiaTheme="minorHAnsi" w:hAnsi="Verdana"/>
          <w:sz w:val="20"/>
          <w:szCs w:val="20"/>
          <w:lang w:val="en-IN"/>
        </w:rPr>
        <w:t xml:space="preserve"> Odisha</w:t>
      </w:r>
      <w:r w:rsidRPr="00C71568">
        <w:rPr>
          <w:rFonts w:ascii="Verdana" w:eastAsiaTheme="minorHAnsi" w:hAnsi="Verdana"/>
          <w:sz w:val="20"/>
          <w:szCs w:val="20"/>
          <w:lang w:val="en-IN"/>
        </w:rPr>
        <w:t xml:space="preserve"> [2000]</w:t>
      </w:r>
    </w:p>
    <w:p w14:paraId="6D8BAD15" w14:textId="34E4A337" w:rsidR="00AB62D5" w:rsidRPr="00C71568" w:rsidRDefault="00AB62D5" w:rsidP="00AB62D5">
      <w:pPr>
        <w:spacing w:after="0" w:line="240" w:lineRule="auto"/>
        <w:rPr>
          <w:rFonts w:ascii="Verdana" w:hAnsi="Verdana"/>
          <w:sz w:val="20"/>
          <w:szCs w:val="20"/>
          <w:lang w:eastAsia="en-GB"/>
        </w:rPr>
      </w:pPr>
    </w:p>
    <w:p w14:paraId="05C472FB" w14:textId="77777777" w:rsidR="00AB62D5" w:rsidRPr="00C71568" w:rsidRDefault="00AB62D5" w:rsidP="00AB62D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Verdana" w:hAnsi="Verdana"/>
          <w:sz w:val="20"/>
          <w:szCs w:val="20"/>
        </w:rPr>
      </w:pPr>
      <w:r w:rsidRPr="00C71568">
        <w:rPr>
          <w:rFonts w:ascii="Verdana" w:hAnsi="Verdana"/>
          <w:noProof/>
          <w:sz w:val="20"/>
          <w:szCs w:val="20"/>
        </w:rPr>
        <w:drawing>
          <wp:inline distT="0" distB="0" distL="0" distR="0" wp14:anchorId="081A2E10" wp14:editId="6F65E3E4">
            <wp:extent cx="22860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568">
        <w:rPr>
          <w:rFonts w:ascii="Verdana" w:hAnsi="Verdana"/>
          <w:noProof/>
          <w:sz w:val="20"/>
          <w:szCs w:val="20"/>
        </w:rPr>
        <w:t xml:space="preserve"> </w:t>
      </w:r>
      <w:r w:rsidRPr="00C71568">
        <w:rPr>
          <w:rFonts w:ascii="Verdana" w:hAnsi="Verdana"/>
          <w:b/>
          <w:bCs/>
          <w:sz w:val="20"/>
          <w:szCs w:val="20"/>
        </w:rPr>
        <w:t>Personal Details</w:t>
      </w:r>
    </w:p>
    <w:p w14:paraId="5C7BB770" w14:textId="77777777" w:rsidR="00AB62D5" w:rsidRPr="007C433B" w:rsidRDefault="00AB62D5" w:rsidP="00AB62D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Verdana" w:hAnsi="Verdana"/>
          <w:b/>
          <w:color w:val="6A6969"/>
          <w:sz w:val="20"/>
          <w:szCs w:val="20"/>
          <w:lang w:eastAsia="en-GB"/>
        </w:rPr>
      </w:pPr>
    </w:p>
    <w:p w14:paraId="11391CA1" w14:textId="1903205B" w:rsidR="00AB62D5" w:rsidRPr="00C71568" w:rsidRDefault="00AB62D5" w:rsidP="00AB62D5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eastAsia="en-GB"/>
        </w:rPr>
      </w:pPr>
      <w:r w:rsidRPr="00C71568">
        <w:rPr>
          <w:rFonts w:ascii="Verdana" w:hAnsi="Verdana"/>
          <w:b/>
          <w:sz w:val="20"/>
          <w:szCs w:val="20"/>
          <w:lang w:eastAsia="en-GB"/>
        </w:rPr>
        <w:t>Date of Birth</w:t>
      </w:r>
      <w:r w:rsidR="00B17379" w:rsidRPr="00C71568">
        <w:rPr>
          <w:rFonts w:ascii="Verdana" w:hAnsi="Verdana"/>
          <w:b/>
          <w:sz w:val="20"/>
          <w:szCs w:val="20"/>
          <w:lang w:eastAsia="en-GB"/>
        </w:rPr>
        <w:tab/>
      </w:r>
      <w:r w:rsidR="00B17379" w:rsidRPr="00C71568">
        <w:rPr>
          <w:rFonts w:ascii="Verdana" w:hAnsi="Verdana"/>
          <w:b/>
          <w:sz w:val="20"/>
          <w:szCs w:val="20"/>
          <w:lang w:eastAsia="en-GB"/>
        </w:rPr>
        <w:tab/>
      </w:r>
      <w:r w:rsidR="00B17379" w:rsidRPr="00C71568">
        <w:rPr>
          <w:rFonts w:ascii="Verdana" w:hAnsi="Verdana"/>
          <w:b/>
          <w:sz w:val="20"/>
          <w:szCs w:val="20"/>
          <w:lang w:eastAsia="en-GB"/>
        </w:rPr>
        <w:tab/>
      </w:r>
      <w:r w:rsidRPr="00C71568">
        <w:rPr>
          <w:rFonts w:ascii="Verdana" w:hAnsi="Verdana"/>
          <w:b/>
          <w:sz w:val="20"/>
          <w:szCs w:val="20"/>
          <w:lang w:eastAsia="en-GB"/>
        </w:rPr>
        <w:t>:</w:t>
      </w:r>
      <w:r w:rsidR="006E13FF">
        <w:rPr>
          <w:rFonts w:ascii="Verdana" w:hAnsi="Verdana"/>
          <w:b/>
          <w:sz w:val="20"/>
          <w:szCs w:val="20"/>
          <w:lang w:eastAsia="en-GB"/>
        </w:rPr>
        <w:t xml:space="preserve"> </w:t>
      </w:r>
      <w:r w:rsidRPr="00C71568">
        <w:rPr>
          <w:rFonts w:ascii="Verdana" w:eastAsiaTheme="minorHAnsi" w:hAnsi="Verdana"/>
          <w:sz w:val="20"/>
          <w:szCs w:val="20"/>
          <w:lang w:val="en-IN"/>
        </w:rPr>
        <w:t>3rd February 1985</w:t>
      </w:r>
    </w:p>
    <w:p w14:paraId="05E57030" w14:textId="032313E9" w:rsidR="00AB62D5" w:rsidRPr="00C71568" w:rsidRDefault="00AB62D5" w:rsidP="00AB62D5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eastAsia="en-GB"/>
        </w:rPr>
      </w:pPr>
      <w:r w:rsidRPr="00C71568">
        <w:rPr>
          <w:rFonts w:ascii="Verdana" w:hAnsi="Verdana"/>
          <w:b/>
          <w:sz w:val="20"/>
          <w:szCs w:val="20"/>
          <w:lang w:eastAsia="en-GB"/>
        </w:rPr>
        <w:t>Sex</w:t>
      </w:r>
      <w:r w:rsidR="00B17379" w:rsidRPr="00C71568">
        <w:rPr>
          <w:rFonts w:ascii="Verdana" w:hAnsi="Verdana"/>
          <w:b/>
          <w:sz w:val="20"/>
          <w:szCs w:val="20"/>
          <w:lang w:eastAsia="en-GB"/>
        </w:rPr>
        <w:tab/>
      </w:r>
      <w:r w:rsidR="00B17379" w:rsidRPr="00C71568">
        <w:rPr>
          <w:rFonts w:ascii="Verdana" w:hAnsi="Verdana"/>
          <w:b/>
          <w:sz w:val="20"/>
          <w:szCs w:val="20"/>
          <w:lang w:eastAsia="en-GB"/>
        </w:rPr>
        <w:tab/>
      </w:r>
      <w:r w:rsidR="00B17379" w:rsidRPr="00C71568">
        <w:rPr>
          <w:rFonts w:ascii="Verdana" w:hAnsi="Verdana"/>
          <w:b/>
          <w:sz w:val="20"/>
          <w:szCs w:val="20"/>
          <w:lang w:eastAsia="en-GB"/>
        </w:rPr>
        <w:tab/>
      </w:r>
      <w:r w:rsidR="00B17379" w:rsidRPr="00C71568">
        <w:rPr>
          <w:rFonts w:ascii="Verdana" w:hAnsi="Verdana"/>
          <w:b/>
          <w:sz w:val="20"/>
          <w:szCs w:val="20"/>
          <w:lang w:eastAsia="en-GB"/>
        </w:rPr>
        <w:tab/>
      </w:r>
      <w:r w:rsidR="00B17379" w:rsidRPr="00C71568">
        <w:rPr>
          <w:rFonts w:ascii="Verdana" w:hAnsi="Verdana"/>
          <w:sz w:val="20"/>
          <w:szCs w:val="20"/>
          <w:lang w:eastAsia="en-GB"/>
        </w:rPr>
        <w:t>:</w:t>
      </w:r>
      <w:r w:rsidR="00B17379" w:rsidRPr="00C71568">
        <w:rPr>
          <w:rFonts w:ascii="Verdana" w:eastAsiaTheme="minorHAnsi" w:hAnsi="Verdana"/>
          <w:sz w:val="20"/>
          <w:szCs w:val="20"/>
          <w:lang w:val="en-IN"/>
        </w:rPr>
        <w:t xml:space="preserve"> Male</w:t>
      </w:r>
    </w:p>
    <w:p w14:paraId="77ACA27B" w14:textId="3A66B748" w:rsidR="00AB62D5" w:rsidRPr="00C71568" w:rsidRDefault="00AB62D5" w:rsidP="00AB62D5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eastAsia="en-GB"/>
        </w:rPr>
      </w:pPr>
      <w:r w:rsidRPr="00C71568">
        <w:rPr>
          <w:rFonts w:ascii="Verdana" w:hAnsi="Verdana"/>
          <w:b/>
          <w:sz w:val="20"/>
          <w:szCs w:val="20"/>
          <w:lang w:eastAsia="en-GB"/>
        </w:rPr>
        <w:t>Languages Known</w:t>
      </w:r>
      <w:r w:rsidR="00B17379" w:rsidRPr="00C71568">
        <w:rPr>
          <w:rFonts w:ascii="Verdana" w:hAnsi="Verdana"/>
          <w:b/>
          <w:sz w:val="20"/>
          <w:szCs w:val="20"/>
          <w:lang w:eastAsia="en-GB"/>
        </w:rPr>
        <w:tab/>
      </w:r>
      <w:r w:rsidR="00B17379" w:rsidRPr="00C71568">
        <w:rPr>
          <w:rFonts w:ascii="Verdana" w:hAnsi="Verdana"/>
          <w:b/>
          <w:sz w:val="20"/>
          <w:szCs w:val="20"/>
          <w:lang w:eastAsia="en-GB"/>
        </w:rPr>
        <w:tab/>
      </w:r>
      <w:r w:rsidR="00B17379" w:rsidRPr="00C71568">
        <w:rPr>
          <w:rFonts w:ascii="Verdana" w:hAnsi="Verdana"/>
          <w:sz w:val="20"/>
          <w:szCs w:val="20"/>
          <w:lang w:eastAsia="en-GB"/>
        </w:rPr>
        <w:t>:</w:t>
      </w:r>
      <w:r w:rsidR="00B17379" w:rsidRPr="00C71568">
        <w:rPr>
          <w:rFonts w:ascii="Verdana" w:eastAsiaTheme="minorHAnsi" w:hAnsi="Verdana"/>
          <w:sz w:val="20"/>
          <w:szCs w:val="20"/>
          <w:lang w:val="en-IN"/>
        </w:rPr>
        <w:t xml:space="preserve"> English</w:t>
      </w:r>
      <w:r w:rsidRPr="00C71568">
        <w:rPr>
          <w:rFonts w:ascii="Verdana" w:eastAsiaTheme="minorHAnsi" w:hAnsi="Verdana"/>
          <w:sz w:val="20"/>
          <w:szCs w:val="20"/>
          <w:lang w:val="en-IN"/>
        </w:rPr>
        <w:t>, Hindi</w:t>
      </w:r>
      <w:r w:rsidRPr="00C71568">
        <w:rPr>
          <w:rFonts w:ascii="Verdana" w:hAnsi="Verdana"/>
          <w:sz w:val="20"/>
          <w:szCs w:val="20"/>
          <w:lang w:eastAsia="en-GB"/>
        </w:rPr>
        <w:t>.</w:t>
      </w:r>
    </w:p>
    <w:p w14:paraId="34E24C1C" w14:textId="03D75E84" w:rsidR="00AB62D5" w:rsidRPr="00C71568" w:rsidRDefault="00AB62D5" w:rsidP="00CE3DDC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Verdana" w:eastAsiaTheme="minorHAnsi" w:hAnsi="Verdana"/>
          <w:sz w:val="20"/>
          <w:szCs w:val="20"/>
          <w:lang w:val="en-IN"/>
        </w:rPr>
      </w:pPr>
      <w:r w:rsidRPr="00C71568">
        <w:rPr>
          <w:rFonts w:ascii="Verdana" w:hAnsi="Verdana"/>
          <w:b/>
          <w:sz w:val="20"/>
          <w:szCs w:val="20"/>
          <w:lang w:eastAsia="en-GB"/>
        </w:rPr>
        <w:t>Address</w:t>
      </w:r>
      <w:r w:rsidR="00CE3DDC" w:rsidRPr="00C71568">
        <w:rPr>
          <w:rFonts w:ascii="Verdana" w:hAnsi="Verdana"/>
          <w:sz w:val="20"/>
          <w:szCs w:val="20"/>
          <w:lang w:eastAsia="en-GB"/>
        </w:rPr>
        <w:tab/>
      </w:r>
      <w:r w:rsidR="00CE3DDC" w:rsidRPr="00C71568">
        <w:rPr>
          <w:rFonts w:ascii="Verdana" w:hAnsi="Verdana"/>
          <w:sz w:val="20"/>
          <w:szCs w:val="20"/>
          <w:lang w:eastAsia="en-GB"/>
        </w:rPr>
        <w:tab/>
      </w:r>
      <w:r w:rsidR="00B17379" w:rsidRPr="00C71568">
        <w:rPr>
          <w:rFonts w:ascii="Verdana" w:hAnsi="Verdana"/>
          <w:sz w:val="20"/>
          <w:szCs w:val="20"/>
          <w:lang w:eastAsia="en-GB"/>
        </w:rPr>
        <w:tab/>
        <w:t>:</w:t>
      </w:r>
      <w:r w:rsidR="00B17379" w:rsidRPr="00C71568">
        <w:rPr>
          <w:rFonts w:ascii="Verdana" w:eastAsiaTheme="minorHAnsi" w:hAnsi="Verdana"/>
          <w:sz w:val="20"/>
          <w:szCs w:val="20"/>
          <w:lang w:val="en-IN"/>
        </w:rPr>
        <w:t xml:space="preserve"> Flat</w:t>
      </w:r>
      <w:r w:rsidRPr="00C71568">
        <w:rPr>
          <w:rFonts w:ascii="Verdana" w:eastAsiaTheme="minorHAnsi" w:hAnsi="Verdana"/>
          <w:sz w:val="20"/>
          <w:szCs w:val="20"/>
          <w:lang w:val="en-IN"/>
        </w:rPr>
        <w:t xml:space="preserve"> No.</w:t>
      </w:r>
      <w:r w:rsidRPr="00C71568">
        <w:rPr>
          <w:rFonts w:ascii="Verdana" w:hAnsi="Verdana"/>
          <w:sz w:val="20"/>
          <w:szCs w:val="20"/>
          <w:lang w:eastAsia="en-GB"/>
        </w:rPr>
        <w:t xml:space="preserve"> – </w:t>
      </w:r>
      <w:r w:rsidRPr="00C71568">
        <w:rPr>
          <w:rFonts w:ascii="Verdana" w:eastAsiaTheme="minorHAnsi" w:hAnsi="Verdana"/>
          <w:sz w:val="20"/>
          <w:szCs w:val="20"/>
          <w:lang w:val="en-IN"/>
        </w:rPr>
        <w:t xml:space="preserve">L-204, 2nd Floor, Haware’s Splender, Sector-20, Kharghar, </w:t>
      </w:r>
      <w:r w:rsidR="00CE3DDC" w:rsidRPr="00C71568">
        <w:rPr>
          <w:rFonts w:ascii="Verdana" w:eastAsiaTheme="minorHAnsi" w:hAnsi="Verdana"/>
          <w:sz w:val="20"/>
          <w:szCs w:val="20"/>
          <w:lang w:val="en-IN"/>
        </w:rPr>
        <w:t xml:space="preserve">  </w:t>
      </w:r>
    </w:p>
    <w:p w14:paraId="6B0C27E5" w14:textId="3190BF2E" w:rsidR="00CE3DDC" w:rsidRPr="00C71568" w:rsidRDefault="00CE3DDC" w:rsidP="00CE3DDC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Verdana" w:eastAsiaTheme="minorHAnsi" w:hAnsi="Verdana"/>
          <w:sz w:val="20"/>
          <w:szCs w:val="20"/>
          <w:lang w:val="en-IN"/>
        </w:rPr>
      </w:pPr>
      <w:r w:rsidRPr="00C71568">
        <w:rPr>
          <w:rFonts w:ascii="Verdana" w:hAnsi="Verdana"/>
          <w:b/>
          <w:sz w:val="20"/>
          <w:szCs w:val="20"/>
          <w:lang w:eastAsia="en-GB"/>
        </w:rPr>
        <w:tab/>
      </w:r>
      <w:r w:rsidRPr="00C71568">
        <w:rPr>
          <w:rFonts w:ascii="Verdana" w:hAnsi="Verdana"/>
          <w:b/>
          <w:sz w:val="20"/>
          <w:szCs w:val="20"/>
          <w:lang w:eastAsia="en-GB"/>
        </w:rPr>
        <w:tab/>
      </w:r>
      <w:r w:rsidRPr="00C71568">
        <w:rPr>
          <w:rFonts w:ascii="Verdana" w:hAnsi="Verdana"/>
          <w:b/>
          <w:sz w:val="20"/>
          <w:szCs w:val="20"/>
          <w:lang w:eastAsia="en-GB"/>
        </w:rPr>
        <w:tab/>
      </w:r>
      <w:r w:rsidR="00B17379" w:rsidRPr="00C71568">
        <w:rPr>
          <w:rFonts w:ascii="Verdana" w:hAnsi="Verdana"/>
          <w:b/>
          <w:sz w:val="20"/>
          <w:szCs w:val="20"/>
          <w:lang w:eastAsia="en-GB"/>
        </w:rPr>
        <w:t xml:space="preserve"> </w:t>
      </w:r>
      <w:r w:rsidR="006E13FF">
        <w:rPr>
          <w:rFonts w:ascii="Verdana" w:hAnsi="Verdana"/>
          <w:b/>
          <w:sz w:val="20"/>
          <w:szCs w:val="20"/>
          <w:lang w:eastAsia="en-GB"/>
        </w:rPr>
        <w:t xml:space="preserve"> </w:t>
      </w:r>
      <w:r w:rsidRPr="00C71568">
        <w:rPr>
          <w:rFonts w:ascii="Verdana" w:eastAsiaTheme="minorHAnsi" w:hAnsi="Verdana"/>
          <w:sz w:val="20"/>
          <w:szCs w:val="20"/>
          <w:lang w:val="en-IN"/>
        </w:rPr>
        <w:t>Navi Mumbai –410210</w:t>
      </w:r>
    </w:p>
    <w:p w14:paraId="688E98B9" w14:textId="3C3AF2A9" w:rsidR="00AB62D5" w:rsidRPr="00F125FC" w:rsidRDefault="00AB62D5" w:rsidP="00CE3DDC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6A6969"/>
          <w:sz w:val="20"/>
          <w:szCs w:val="20"/>
          <w:lang w:eastAsia="en-GB"/>
        </w:rPr>
      </w:pPr>
      <w:r w:rsidRPr="00C71568">
        <w:rPr>
          <w:rFonts w:ascii="Verdana" w:hAnsi="Verdana"/>
          <w:b/>
          <w:sz w:val="20"/>
          <w:szCs w:val="20"/>
          <w:lang w:eastAsia="en-GB"/>
        </w:rPr>
        <w:t>Permanent Address</w:t>
      </w:r>
      <w:r w:rsidRPr="00F125FC">
        <w:rPr>
          <w:rFonts w:ascii="Verdana" w:hAnsi="Verdana"/>
          <w:b/>
          <w:color w:val="6A6969"/>
          <w:sz w:val="20"/>
          <w:szCs w:val="20"/>
          <w:lang w:eastAsia="en-GB"/>
        </w:rPr>
        <w:t>:</w:t>
      </w:r>
      <w:r w:rsidR="00B17379">
        <w:rPr>
          <w:rFonts w:ascii="Verdana" w:hAnsi="Verdana"/>
          <w:b/>
          <w:color w:val="6A6969"/>
          <w:sz w:val="20"/>
          <w:szCs w:val="20"/>
          <w:lang w:eastAsia="en-GB"/>
        </w:rPr>
        <w:tab/>
        <w:t>:</w:t>
      </w:r>
      <w:r w:rsidR="00B17379" w:rsidRPr="00FF2804">
        <w:rPr>
          <w:rFonts w:ascii="Verdana" w:eastAsiaTheme="minorHAnsi" w:hAnsi="Verdana"/>
          <w:sz w:val="20"/>
          <w:szCs w:val="20"/>
          <w:lang w:val="en-IN"/>
        </w:rPr>
        <w:t xml:space="preserve"> Debendrapur</w:t>
      </w:r>
      <w:r w:rsidRPr="00FF2804">
        <w:rPr>
          <w:rFonts w:ascii="Verdana" w:eastAsiaTheme="minorHAnsi" w:hAnsi="Verdana"/>
          <w:sz w:val="20"/>
          <w:szCs w:val="20"/>
          <w:lang w:val="en-IN"/>
        </w:rPr>
        <w:t>, Bishnupur, Avana, Balasore, Odisha-756051</w:t>
      </w:r>
      <w:r w:rsidRPr="00F125FC">
        <w:rPr>
          <w:rFonts w:ascii="Verdana" w:hAnsi="Verdana"/>
          <w:color w:val="6A6969"/>
          <w:sz w:val="20"/>
          <w:szCs w:val="20"/>
          <w:lang w:eastAsia="en-GB"/>
        </w:rPr>
        <w:t>.</w:t>
      </w:r>
    </w:p>
    <w:p w14:paraId="0E90BF90" w14:textId="77777777" w:rsidR="00CE3DDC" w:rsidRDefault="00CE3DDC" w:rsidP="00AB62D5">
      <w:pPr>
        <w:spacing w:after="0" w:line="240" w:lineRule="auto"/>
        <w:jc w:val="both"/>
        <w:rPr>
          <w:rFonts w:ascii="Verdana" w:hAnsi="Verdana"/>
          <w:b/>
          <w:color w:val="6A6969"/>
          <w:sz w:val="20"/>
          <w:szCs w:val="20"/>
        </w:rPr>
      </w:pPr>
    </w:p>
    <w:p w14:paraId="5C7B45EA" w14:textId="77777777" w:rsidR="00CE3DDC" w:rsidRDefault="00CE3DDC" w:rsidP="00AB62D5">
      <w:pPr>
        <w:spacing w:after="0" w:line="240" w:lineRule="auto"/>
        <w:jc w:val="both"/>
        <w:rPr>
          <w:rFonts w:ascii="Verdana" w:hAnsi="Verdana"/>
          <w:b/>
          <w:color w:val="6A6969"/>
          <w:sz w:val="20"/>
          <w:szCs w:val="20"/>
        </w:rPr>
      </w:pPr>
    </w:p>
    <w:p w14:paraId="49014C89" w14:textId="6211B5E0" w:rsidR="00AB62D5" w:rsidRPr="00C71568" w:rsidRDefault="00AB62D5" w:rsidP="00AB62D5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C71568">
        <w:rPr>
          <w:rFonts w:ascii="Verdana" w:hAnsi="Verdana"/>
          <w:b/>
          <w:sz w:val="20"/>
          <w:szCs w:val="20"/>
        </w:rPr>
        <w:t>Declaration: -</w:t>
      </w:r>
    </w:p>
    <w:p w14:paraId="51E1F24B" w14:textId="77777777" w:rsidR="00AB62D5" w:rsidRPr="00C71568" w:rsidRDefault="00AB62D5" w:rsidP="00AB62D5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14:paraId="64190EDF" w14:textId="0EED0A2D" w:rsidR="00AB62D5" w:rsidRPr="00C71568" w:rsidRDefault="00AB62D5" w:rsidP="00AB62D5">
      <w:pPr>
        <w:spacing w:after="0" w:line="240" w:lineRule="auto"/>
        <w:jc w:val="both"/>
        <w:rPr>
          <w:rFonts w:ascii="Verdana" w:eastAsiaTheme="minorHAnsi" w:hAnsi="Verdana"/>
          <w:sz w:val="20"/>
          <w:szCs w:val="20"/>
          <w:lang w:val="en-IN"/>
        </w:rPr>
      </w:pPr>
      <w:r w:rsidRPr="00C71568">
        <w:rPr>
          <w:rFonts w:ascii="Verdana" w:eastAsiaTheme="minorHAnsi" w:hAnsi="Verdana"/>
          <w:sz w:val="20"/>
          <w:szCs w:val="20"/>
          <w:lang w:val="en-IN"/>
        </w:rPr>
        <w:t xml:space="preserve">I do </w:t>
      </w:r>
      <w:r w:rsidR="00E663C8">
        <w:rPr>
          <w:rFonts w:ascii="Verdana" w:eastAsiaTheme="minorHAnsi" w:hAnsi="Verdana"/>
          <w:sz w:val="20"/>
          <w:szCs w:val="20"/>
          <w:lang w:val="en-IN"/>
        </w:rPr>
        <w:t>hereby</w:t>
      </w:r>
      <w:r w:rsidRPr="00C71568">
        <w:rPr>
          <w:rFonts w:ascii="Verdana" w:eastAsiaTheme="minorHAnsi" w:hAnsi="Verdana"/>
          <w:sz w:val="20"/>
          <w:szCs w:val="20"/>
          <w:lang w:val="en-IN"/>
        </w:rPr>
        <w:t xml:space="preserve"> declare that the above-mentioned information is true &amp; correct to the best of my knowledge &amp; belief</w:t>
      </w:r>
    </w:p>
    <w:p w14:paraId="305C62DF" w14:textId="77777777" w:rsidR="00AB62D5" w:rsidRPr="00C71568" w:rsidRDefault="00AB62D5" w:rsidP="00AB62D5">
      <w:pPr>
        <w:spacing w:after="0" w:line="240" w:lineRule="auto"/>
        <w:jc w:val="both"/>
        <w:rPr>
          <w:rFonts w:ascii="Verdana" w:eastAsiaTheme="minorHAnsi" w:hAnsi="Verdana"/>
          <w:sz w:val="20"/>
          <w:szCs w:val="20"/>
          <w:lang w:val="en-IN"/>
        </w:rPr>
      </w:pPr>
    </w:p>
    <w:p w14:paraId="6349C107" w14:textId="77777777" w:rsidR="00AB62D5" w:rsidRPr="00C71568" w:rsidRDefault="00AB62D5" w:rsidP="00AB62D5">
      <w:pPr>
        <w:spacing w:after="0" w:line="240" w:lineRule="auto"/>
        <w:jc w:val="both"/>
        <w:rPr>
          <w:rFonts w:ascii="Verdana" w:eastAsiaTheme="minorHAnsi" w:hAnsi="Verdana"/>
          <w:sz w:val="20"/>
          <w:szCs w:val="20"/>
          <w:lang w:val="en-IN"/>
        </w:rPr>
      </w:pPr>
    </w:p>
    <w:p w14:paraId="1F7F1657" w14:textId="77777777" w:rsidR="00AB62D5" w:rsidRPr="00C71568" w:rsidRDefault="00AB62D5" w:rsidP="00AB62D5">
      <w:pPr>
        <w:spacing w:after="0" w:line="240" w:lineRule="auto"/>
        <w:jc w:val="both"/>
        <w:rPr>
          <w:rFonts w:ascii="Verdana" w:eastAsiaTheme="minorHAnsi" w:hAnsi="Verdana"/>
          <w:sz w:val="20"/>
          <w:szCs w:val="20"/>
          <w:lang w:val="en-IN"/>
        </w:rPr>
      </w:pPr>
    </w:p>
    <w:p w14:paraId="6854B0D9" w14:textId="77777777" w:rsidR="00277C4F" w:rsidRPr="00C71568" w:rsidRDefault="00AB62D5" w:rsidP="00AB62D5">
      <w:pPr>
        <w:spacing w:after="0" w:line="240" w:lineRule="auto"/>
        <w:jc w:val="both"/>
        <w:rPr>
          <w:rFonts w:ascii="Verdana" w:eastAsiaTheme="minorHAnsi" w:hAnsi="Verdana"/>
          <w:sz w:val="20"/>
          <w:szCs w:val="20"/>
          <w:lang w:val="en-IN"/>
        </w:rPr>
      </w:pPr>
      <w:r w:rsidRPr="00C71568">
        <w:rPr>
          <w:rFonts w:ascii="Verdana" w:eastAsiaTheme="minorHAnsi" w:hAnsi="Verdana"/>
          <w:sz w:val="20"/>
          <w:szCs w:val="20"/>
          <w:lang w:val="en-IN"/>
        </w:rPr>
        <w:t>Date:                                                                                               (Satyanarayan Panigrahi)</w:t>
      </w:r>
    </w:p>
    <w:p w14:paraId="013D53CF" w14:textId="7682131B" w:rsidR="00D07093" w:rsidRPr="00D07093" w:rsidRDefault="00AB62D5" w:rsidP="00866D00">
      <w:pPr>
        <w:spacing w:after="0" w:line="240" w:lineRule="auto"/>
        <w:jc w:val="both"/>
        <w:rPr>
          <w:rFonts w:ascii="Verdana" w:eastAsiaTheme="minorHAnsi" w:hAnsi="Verdana"/>
          <w:sz w:val="20"/>
          <w:szCs w:val="20"/>
          <w:lang w:val="en-IN"/>
        </w:rPr>
      </w:pPr>
      <w:r w:rsidRPr="00C71568">
        <w:rPr>
          <w:rFonts w:ascii="Verdana" w:eastAsiaTheme="minorHAnsi" w:hAnsi="Verdana"/>
          <w:sz w:val="20"/>
          <w:szCs w:val="20"/>
          <w:lang w:val="en-IN"/>
        </w:rPr>
        <w:t>Place:</w:t>
      </w:r>
    </w:p>
    <w:p w14:paraId="146271C0" w14:textId="77777777" w:rsidR="00DA16F7" w:rsidRDefault="00CE30A2"/>
    <w:sectPr w:rsidR="00DA16F7" w:rsidSect="00CE3DDC">
      <w:pgSz w:w="11906" w:h="16838"/>
      <w:pgMar w:top="1440" w:right="873" w:bottom="1440" w:left="87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9" type="#_x0000_t75" style="width:9pt;height:9pt" o:bullet="t">
        <v:imagedata r:id="rId1" o:title="bullet"/>
      </v:shape>
    </w:pict>
  </w:numPicBullet>
  <w:numPicBullet w:numPicBulletId="1">
    <w:pict>
      <v:shape id="_x0000_i1120" type="#_x0000_t75" style="width:13.8pt;height:13.8pt;visibility:visible;mso-wrap-style:square" o:bullet="t">
        <v:imagedata r:id="rId2" o:title=""/>
      </v:shape>
    </w:pict>
  </w:numPicBullet>
  <w:numPicBullet w:numPicBulletId="2">
    <w:pict>
      <v:shape id="_x0000_i1121" type="#_x0000_t75" style="width:13.8pt;height:13.8pt;visibility:visible;mso-wrap-style:square" o:bullet="t">
        <v:imagedata r:id="rId3" o:title=""/>
      </v:shape>
    </w:pict>
  </w:numPicBullet>
  <w:abstractNum w:abstractNumId="0" w15:restartNumberingAfterBreak="0">
    <w:nsid w:val="08544007"/>
    <w:multiLevelType w:val="hybridMultilevel"/>
    <w:tmpl w:val="19A41B24"/>
    <w:lvl w:ilvl="0" w:tplc="751ACD9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A8EA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16AD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18EE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FCE3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12CDE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98CF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7889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B944A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28F3B45"/>
    <w:multiLevelType w:val="hybridMultilevel"/>
    <w:tmpl w:val="29E80EF2"/>
    <w:lvl w:ilvl="0" w:tplc="52FABE6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3D20C4"/>
    <w:multiLevelType w:val="hybridMultilevel"/>
    <w:tmpl w:val="6AE2F9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44737"/>
    <w:multiLevelType w:val="multilevel"/>
    <w:tmpl w:val="8DAC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B47DCB"/>
    <w:multiLevelType w:val="hybridMultilevel"/>
    <w:tmpl w:val="4606D6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A64863"/>
    <w:multiLevelType w:val="multilevel"/>
    <w:tmpl w:val="82DC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662BCD"/>
    <w:multiLevelType w:val="hybridMultilevel"/>
    <w:tmpl w:val="07407E82"/>
    <w:lvl w:ilvl="0" w:tplc="AEB6070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4074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B82F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05CC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6CE2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900C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642B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2EB3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DAC3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BC3459A"/>
    <w:multiLevelType w:val="hybridMultilevel"/>
    <w:tmpl w:val="C5F000C0"/>
    <w:lvl w:ilvl="0" w:tplc="37D2C3F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E293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DF6E9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BD4E3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9255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E847C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5878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468E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A2B7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93"/>
    <w:rsid w:val="000231D3"/>
    <w:rsid w:val="000A745E"/>
    <w:rsid w:val="000C53EC"/>
    <w:rsid w:val="000D543C"/>
    <w:rsid w:val="00134CA7"/>
    <w:rsid w:val="001D365A"/>
    <w:rsid w:val="00277C4F"/>
    <w:rsid w:val="00347C56"/>
    <w:rsid w:val="003E1A21"/>
    <w:rsid w:val="00407D6B"/>
    <w:rsid w:val="00413FBA"/>
    <w:rsid w:val="00483D40"/>
    <w:rsid w:val="00524B19"/>
    <w:rsid w:val="00535482"/>
    <w:rsid w:val="00536D79"/>
    <w:rsid w:val="00564158"/>
    <w:rsid w:val="005A4B16"/>
    <w:rsid w:val="005D297F"/>
    <w:rsid w:val="00603094"/>
    <w:rsid w:val="006141BF"/>
    <w:rsid w:val="006146CE"/>
    <w:rsid w:val="006612AC"/>
    <w:rsid w:val="006711DE"/>
    <w:rsid w:val="00675047"/>
    <w:rsid w:val="006E13FF"/>
    <w:rsid w:val="007C6E93"/>
    <w:rsid w:val="007D3F3F"/>
    <w:rsid w:val="007E43A3"/>
    <w:rsid w:val="007F764E"/>
    <w:rsid w:val="0081218B"/>
    <w:rsid w:val="0081420A"/>
    <w:rsid w:val="0082089F"/>
    <w:rsid w:val="00866D00"/>
    <w:rsid w:val="009511C2"/>
    <w:rsid w:val="00AA4ACF"/>
    <w:rsid w:val="00AB62D5"/>
    <w:rsid w:val="00AC6DCA"/>
    <w:rsid w:val="00B1594B"/>
    <w:rsid w:val="00B17379"/>
    <w:rsid w:val="00B42818"/>
    <w:rsid w:val="00BC2535"/>
    <w:rsid w:val="00C17D5A"/>
    <w:rsid w:val="00C47B8F"/>
    <w:rsid w:val="00C70265"/>
    <w:rsid w:val="00C71568"/>
    <w:rsid w:val="00CB64A9"/>
    <w:rsid w:val="00CE30A2"/>
    <w:rsid w:val="00CE3B01"/>
    <w:rsid w:val="00CE3DDC"/>
    <w:rsid w:val="00CF0372"/>
    <w:rsid w:val="00CF07CE"/>
    <w:rsid w:val="00CF7E90"/>
    <w:rsid w:val="00D0560C"/>
    <w:rsid w:val="00D07093"/>
    <w:rsid w:val="00D53CC2"/>
    <w:rsid w:val="00D86BE5"/>
    <w:rsid w:val="00D96CA4"/>
    <w:rsid w:val="00DD731E"/>
    <w:rsid w:val="00DF2757"/>
    <w:rsid w:val="00E30DDF"/>
    <w:rsid w:val="00E367B3"/>
    <w:rsid w:val="00E663C8"/>
    <w:rsid w:val="00E72A43"/>
    <w:rsid w:val="00EA0466"/>
    <w:rsid w:val="00EF4113"/>
    <w:rsid w:val="00EF510A"/>
    <w:rsid w:val="00F25BF7"/>
    <w:rsid w:val="00F526EF"/>
    <w:rsid w:val="00F606B5"/>
    <w:rsid w:val="00F90721"/>
    <w:rsid w:val="00FA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BBCA4"/>
  <w15:chartTrackingRefBased/>
  <w15:docId w15:val="{20317A8D-BC2B-4D22-84C7-5A00F4B9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093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3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jcg surveyors</dc:creator>
  <cp:keywords/>
  <dc:description/>
  <cp:lastModifiedBy>SATYANARAYAN PANIGRAHI</cp:lastModifiedBy>
  <cp:revision>58</cp:revision>
  <dcterms:created xsi:type="dcterms:W3CDTF">2021-12-14T09:34:00Z</dcterms:created>
  <dcterms:modified xsi:type="dcterms:W3CDTF">2022-03-06T13:40:00Z</dcterms:modified>
</cp:coreProperties>
</file>