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52"/>
        <w:ind w:right="-900" w:left="0" w:firstLine="0"/>
        <w:jc w:val="center"/>
        <w:rPr>
          <w:rFonts w:ascii="Bernard MT Condensed" w:hAnsi="Bernard MT Condensed" w:cs="Bernard MT Condensed" w:eastAsia="Bernard MT Condensed"/>
          <w:color w:val="auto"/>
          <w:spacing w:val="0"/>
          <w:position w:val="0"/>
          <w:sz w:val="36"/>
          <w:shd w:fill="auto" w:val="clear"/>
        </w:rPr>
      </w:pPr>
      <w:r>
        <w:rPr>
          <w:rFonts w:ascii="Bernard MT Condensed" w:hAnsi="Bernard MT Condensed" w:cs="Bernard MT Condensed" w:eastAsia="Bernard MT Condensed"/>
          <w:color w:val="auto"/>
          <w:spacing w:val="0"/>
          <w:position w:val="0"/>
          <w:sz w:val="36"/>
          <w:shd w:fill="auto" w:val="clear"/>
        </w:rPr>
        <w:t xml:space="preserve">                             </w:t>
      </w:r>
    </w:p>
    <w:p>
      <w:pPr>
        <w:spacing w:before="0" w:after="200" w:line="252"/>
        <w:ind w:right="-900" w:left="0" w:firstLine="0"/>
        <w:jc w:val="center"/>
        <w:rPr>
          <w:rFonts w:ascii="Bernard MT Condensed" w:hAnsi="Bernard MT Condensed" w:cs="Bernard MT Condensed" w:eastAsia="Bernard MT Condensed"/>
          <w:color w:val="auto"/>
          <w:spacing w:val="0"/>
          <w:position w:val="0"/>
          <w:sz w:val="36"/>
          <w:shd w:fill="auto" w:val="clear"/>
        </w:rPr>
      </w:pPr>
      <w:r>
        <w:rPr>
          <w:rFonts w:ascii="Bernard MT Condensed" w:hAnsi="Bernard MT Condensed" w:cs="Bernard MT Condensed" w:eastAsia="Bernard MT Condensed"/>
          <w:color w:val="auto"/>
          <w:spacing w:val="0"/>
          <w:position w:val="0"/>
          <w:sz w:val="36"/>
          <w:shd w:fill="auto" w:val="clear"/>
        </w:rPr>
        <w:t xml:space="preserve">                             </w:t>
      </w:r>
    </w:p>
    <w:p>
      <w:pPr>
        <w:spacing w:before="0" w:after="200" w:line="252"/>
        <w:ind w:right="-90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Bernard MT Condensed" w:hAnsi="Bernard MT Condensed" w:cs="Bernard MT Condensed" w:eastAsia="Bernard MT Condensed"/>
          <w:color w:val="auto"/>
          <w:spacing w:val="0"/>
          <w:position w:val="0"/>
          <w:sz w:val="36"/>
          <w:shd w:fill="auto" w:val="clear"/>
        </w:rPr>
        <w:t xml:space="preserve">              </w:t>
      </w:r>
      <w:r>
        <w:rPr>
          <w:rFonts w:ascii="Bernard MT Condensed" w:hAnsi="Bernard MT Condensed" w:cs="Bernard MT Condensed" w:eastAsia="Bernard MT Condensed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RESUME</w:t>
      </w:r>
      <w:r>
        <w:rPr>
          <w:rFonts w:ascii="Bernard MT Condensed" w:hAnsi="Bernard MT Condensed" w:cs="Bernard MT Condensed" w:eastAsia="Bernard MT Condensed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  </w:t>
      </w:r>
      <w:r>
        <w:object w:dxaOrig="1641" w:dyaOrig="1828">
          <v:rect xmlns:o="urn:schemas-microsoft-com:office:office" xmlns:v="urn:schemas-microsoft-com:vml" id="rectole0000000000" style="width:82.050000pt;height:91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52"/>
        <w:ind w:right="-90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</w:pPr>
    </w:p>
    <w:p>
      <w:pPr>
        <w:suppressLineNumbers w:val="true"/>
        <w:spacing w:before="0" w:after="200" w:line="252"/>
        <w:ind w:right="-90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BASANT KUMAR BOXI</w:t>
      </w:r>
    </w:p>
    <w:p>
      <w:pPr>
        <w:suppressLineNumbers w:val="true"/>
        <w:spacing w:before="0" w:after="200" w:line="252"/>
        <w:ind w:right="-90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Qr. No-JE/136, JAGDA, ROURKELA, DIST-SUNDARGARH,</w:t>
      </w:r>
    </w:p>
    <w:p>
      <w:pPr>
        <w:suppressLineNumbers w:val="true"/>
        <w:spacing w:before="0" w:after="200" w:line="252"/>
        <w:ind w:right="-900" w:left="0" w:firstLine="0"/>
        <w:jc w:val="left"/>
        <w:rPr>
          <w:rFonts w:ascii="Cambria" w:hAnsi="Cambria" w:cs="Cambria" w:eastAsia="Cambria"/>
          <w:color w:val="002060"/>
          <w:spacing w:val="0"/>
          <w:position w:val="0"/>
          <w:sz w:val="4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 ODISHA-769042 E mail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20"/>
          <w:u w:val="single"/>
          <w:shd w:fill="auto" w:val="clear"/>
        </w:rPr>
        <w:t xml:space="preserve">basant.boxi@rediffmail.com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   Ph.No-8249142817, 9439031425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Resume- Stores/Warehouse/Logistics/Commercial Professionals </w:t>
      </w:r>
    </w:p>
    <w:p>
      <w:pPr>
        <w:spacing w:before="0" w:after="200" w:line="252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 Job Objective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:-Seeking a challenging position in a reputed organization like yours in the area of Stores/warehouse/Logistics etc.</w:t>
      </w:r>
    </w:p>
    <w:p>
      <w:pPr>
        <w:spacing w:before="0" w:after="200" w:line="252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decimal" w:pos="7920" w:leader="none"/>
        </w:tabs>
        <w:spacing w:before="400" w:after="200" w:line="252"/>
        <w:ind w:right="0" w:left="0" w:firstLine="0"/>
        <w:jc w:val="left"/>
        <w:rPr>
          <w:rFonts w:ascii="Cambria" w:hAnsi="Cambria" w:cs="Cambria" w:eastAsia="Cambria"/>
          <w:caps w:val="true"/>
          <w:color w:val="000000"/>
          <w:spacing w:val="2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aps w:val="true"/>
          <w:color w:val="000000"/>
          <w:spacing w:val="20"/>
          <w:position w:val="0"/>
          <w:sz w:val="20"/>
          <w:shd w:fill="auto" w:val="clear"/>
        </w:rPr>
        <w:t xml:space="preserve">                                        -</w:t>
      </w:r>
      <w:r>
        <w:rPr>
          <w:rFonts w:ascii="Cambria" w:hAnsi="Cambria" w:cs="Cambria" w:eastAsia="Cambria"/>
          <w:b/>
          <w:caps w:val="true"/>
          <w:color w:val="000000"/>
          <w:spacing w:val="20"/>
          <w:position w:val="0"/>
          <w:sz w:val="20"/>
          <w:u w:val="single"/>
          <w:shd w:fill="C0C0C0" w:val="clear"/>
        </w:rPr>
        <w:t xml:space="preserve">Professional Summary</w:t>
      </w:r>
      <w:r>
        <w:rPr>
          <w:rFonts w:ascii="Cambria" w:hAnsi="Cambria" w:cs="Cambria" w:eastAsia="Cambria"/>
          <w:caps w:val="true"/>
          <w:color w:val="000000"/>
          <w:spacing w:val="20"/>
          <w:position w:val="0"/>
          <w:sz w:val="20"/>
          <w:shd w:fill="auto" w:val="clear"/>
        </w:rPr>
        <w:t xml:space="preserve">-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200" w:line="252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Positive attitude and fast learner, confident, self-assertive person.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200" w:line="252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Capable of working under continual pressure.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200" w:line="252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Comfortable working in a matrixes management environment.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200" w:line="252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Good teaming skills and be able to empathize with different cultures.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Total Years Of Experience: 23 Years.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Current Industry                  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:    Manufacturing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Current Functional area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   :    Logistics/Warehouse/Planning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Current Location                  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:   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IDL Explosives Limited, Rourkela, Odisha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Location Preference           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:    No locational constraint.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u w:val="single"/>
          <w:shd w:fill="C0C0C0" w:val="clear"/>
        </w:rPr>
        <w:t xml:space="preserve">Educational  Qualification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.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8"/>
        </w:numPr>
        <w:tabs>
          <w:tab w:val="left" w:pos="720" w:leader="none"/>
        </w:tabs>
        <w:spacing w:before="0" w:after="200" w:line="252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B.Com (Commerce)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 from Rourkela (Orissa).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200" w:line="252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M.com (Commerce)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 From Sambalpur University (Orissa).</w:t>
      </w:r>
    </w:p>
    <w:p>
      <w:pPr>
        <w:tabs>
          <w:tab w:val="left" w:pos="180" w:leader="none"/>
          <w:tab w:val="left" w:pos="720" w:leader="none"/>
        </w:tabs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                                                                         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mbria" w:hAnsi="Cambria" w:cs="Cambria" w:eastAsia="Cambria"/>
          <w:b/>
          <w:color w:val="943634"/>
          <w:spacing w:val="0"/>
          <w:position w:val="0"/>
          <w:sz w:val="20"/>
          <w:u w:val="single"/>
          <w:shd w:fill="auto" w:val="clear"/>
        </w:rPr>
        <w:t xml:space="preserve">Other qualification(s) / Certificate(s) / 1Programmes (s) attended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u w:val="single"/>
          <w:shd w:fill="C0C0C0" w:val="clear"/>
        </w:rPr>
        <w:t xml:space="preserve">.</w:t>
      </w:r>
    </w:p>
    <w:p>
      <w:pPr>
        <w:numPr>
          <w:ilvl w:val="0"/>
          <w:numId w:val="11"/>
        </w:numPr>
        <w:spacing w:before="0" w:after="200" w:line="252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Passed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ICWA (Inter)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 from Rourkela Chapter in the year of 1995.</w:t>
      </w:r>
    </w:p>
    <w:p>
      <w:pPr>
        <w:numPr>
          <w:ilvl w:val="0"/>
          <w:numId w:val="11"/>
        </w:numPr>
        <w:spacing w:before="0" w:after="200" w:line="252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Certificate In computing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(CIC)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 from IGNOU in the year of 1997.contendMS DOS.Windows 98,MS Word,MS Excel,Power Point,Tally,Wordpro,Lotus Notes,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SAP-SD Model.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u w:val="single"/>
          <w:shd w:fill="C0C0C0" w:val="clear"/>
        </w:rPr>
        <w:t xml:space="preserve">Work Experience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.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Present Organisation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:   IDL Explosives Limited, (A Flagship of Hinduja Group)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Annual Turnover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              :  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1000  Crores.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Designation     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                   : 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Associate Manager-Distribution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Duration    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                         :  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NOV-19  to Till Date.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Current Salary                  :   8.10 Lacs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C0C0C0" w:val="clear"/>
        </w:rPr>
        <w:t xml:space="preserve">Job Responsibility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             :    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200" w:line="252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C0C0C0" w:val="clear"/>
        </w:rPr>
        <w:t xml:space="preserve">LOGISTICS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 </w:t>
        <w:br/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200" w:line="252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Handling inbound &amp; outbound logistics as per orders and deliveries. Keeps a check on timely &amp; planned off-loading of vehicles.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200" w:line="252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Optimal planning of routes for delivery vehicles and maximum utilization of available resources esp., delivery vehicles. Managing drivers to achieve timely movement of vehicles.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200" w:line="252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Allocation of staff for vehicles, loading and unloading. Hiring vendor vehicles in an economic manner and ensures the bills are passed for payments correctly.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200" w:line="252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Checks for exceptions if any, short receipts, product complaints and handle it accordingly in consultation with the State Head.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200" w:line="252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C0C0C0" w:val="clear"/>
        </w:rPr>
        <w:t xml:space="preserve">DOCUMENTATION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 </w:t>
        <w:br/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200" w:line="252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- Handling regulatory clearances and paperwork requirements for transit loads.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200" w:line="252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- Appropriate and accurate documentation for both inbound and outbound logistics, in coordination with Factory and the customers respectively.</w:t>
      </w:r>
    </w:p>
    <w:p>
      <w:pPr>
        <w:tabs>
          <w:tab w:val="left" w:pos="720" w:leader="none"/>
        </w:tabs>
        <w:spacing w:before="0" w:after="200" w:line="252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C0C0C0" w:val="clear"/>
        </w:rPr>
        <w:t xml:space="preserve">WAREHOUSE OPERATION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 </w:t>
        <w:br/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200" w:line="252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Strict adherence to the Department SOPs and Sales Process flow. No deviation on SOPs for invoicing and inventory management.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200" w:line="252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Regular monitoring of distribution cost and ensuring they are kept at the minimum, with in the budgets.</w:t>
      </w:r>
    </w:p>
    <w:p>
      <w:pPr>
        <w:tabs>
          <w:tab w:val="left" w:pos="720" w:leader="none"/>
        </w:tabs>
        <w:spacing w:before="0" w:after="200" w:line="252"/>
        <w:ind w:right="0" w:left="72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C0C0C0" w:val="clear"/>
        </w:rPr>
        <w:t xml:space="preserve">SALES SUPPORT &amp; REPORTING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 </w:t>
        <w:br/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200" w:line="252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Supporting the sales team by timely execution &amp; accurate delivery of orders and giving accurate information on inventory situation.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200" w:line="252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Checks and tallies that the physical deliveries and receipts matches the data on the system.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200" w:line="252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Should be able to generate requisite sales and logistics reports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200" w:line="252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Accurate reporting on orders, payments and deliveries.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Past Organisation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              :  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MRF LIMITED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Designation    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                     :   Warehouse Manager,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Duration      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           </w:t>
        <w:tab/>
        <w:t xml:space="preserve">      :   Mar, 1999 to Oct.2018(19.7 Years)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Job Responsibility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              :    Day to day management of Warehouse, Billing, Claim tyre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                                                          Settlement,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Expected Salary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                    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:      9.5 LACS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Personal  Information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u w:val="single"/>
          <w:shd w:fill="auto" w:val="clear"/>
        </w:rPr>
        <w:t xml:space="preserve">.                                            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Fathers Name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             :    Mr.Radha Mohan Boxi.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Permanent address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:     House No-03,Karai Factory,Jagda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                                               Rourkela, Dist-Sundargarh,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                                               Orissa-769042,Ph-0661-2472646.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Languages Known  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:     English, Hindi, Oriya, Bengali.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 Passport No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               :     B2937728.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Sex /Marital Stus     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:     Male/Married.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Date of Birth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              :     20/09/1970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Date     : 15.01.2020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Place   :   Rourkela                                                                                       BASANTA KUMAR BOXI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           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195" w:after="195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6">
    <w:abstractNumId w:val="30"/>
  </w:num>
  <w:num w:numId="8">
    <w:abstractNumId w:val="24"/>
  </w:num>
  <w:num w:numId="11">
    <w:abstractNumId w:val="18"/>
  </w:num>
  <w:num w:numId="13">
    <w:abstractNumId w:val="12"/>
  </w:num>
  <w:num w:numId="15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