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69B" w:rsidRDefault="003520E1">
      <w:pPr>
        <w:pStyle w:val="BodyText"/>
        <w:jc w:val="center"/>
        <w:rPr>
          <w:rFonts w:ascii="Cambria" w:hAnsi="Cambria"/>
          <w:b/>
          <w:sz w:val="32"/>
          <w:u w:val="single"/>
        </w:rPr>
      </w:pPr>
      <w:r>
        <w:rPr>
          <w:rFonts w:ascii="Cambria" w:hAnsi="Cambria"/>
          <w:b/>
          <w:sz w:val="32"/>
          <w:u w:val="single"/>
        </w:rPr>
        <w:t>CURRICULUM VITAE</w:t>
      </w:r>
    </w:p>
    <w:p w:rsidR="007F569B" w:rsidRDefault="003520E1">
      <w:pPr>
        <w:pStyle w:val="BodyText"/>
        <w:jc w:val="center"/>
        <w:rPr>
          <w:rFonts w:ascii="Cambria" w:hAnsi="Cambria"/>
          <w:b/>
          <w:sz w:val="14"/>
          <w:u w:val="single"/>
        </w:rPr>
      </w:pPr>
      <w:r>
        <w:rPr>
          <w:rFonts w:ascii="Cambria" w:hAnsi="Cambria"/>
          <w:b/>
          <w:noProof/>
          <w:sz w:val="14"/>
          <w:u w:val="single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column">
              <wp:posOffset>5422604</wp:posOffset>
            </wp:positionH>
            <wp:positionV relativeFrom="paragraph">
              <wp:posOffset>54891</wp:posOffset>
            </wp:positionV>
            <wp:extent cx="1175087" cy="1296670"/>
            <wp:effectExtent l="19050" t="19050" r="25400" b="17780"/>
            <wp:wrapNone/>
            <wp:docPr id="1026" name="Image1" descr="Description: sanata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7"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410" cy="1301441"/>
                    </a:xfrm>
                    <a:prstGeom prst="rect">
                      <a:avLst/>
                    </a:prstGeom>
                    <a:ln w="9525" cap="sq" cmpd="thickThin">
                      <a:solidFill>
                        <a:schemeClr val="bg2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569B" w:rsidRPr="005B5297" w:rsidRDefault="003520E1">
      <w:pPr>
        <w:pStyle w:val="Title"/>
        <w:ind w:right="-90"/>
        <w:jc w:val="left"/>
        <w:rPr>
          <w:rFonts w:ascii="Verdana" w:hAnsi="Verdana"/>
          <w:b w:val="0"/>
          <w:sz w:val="8"/>
          <w:szCs w:val="18"/>
        </w:rPr>
      </w:pPr>
      <w:r w:rsidRPr="005B5297">
        <w:rPr>
          <w:b w:val="0"/>
          <w:sz w:val="22"/>
        </w:rPr>
        <w:t>SANATAN SAHU</w:t>
      </w:r>
    </w:p>
    <w:p w:rsidR="007F569B" w:rsidRDefault="003520E1">
      <w:pPr>
        <w:pStyle w:val="Title"/>
        <w:ind w:right="-90"/>
        <w:jc w:val="left"/>
        <w:rPr>
          <w:rFonts w:ascii="Calibri" w:eastAsia="Calibri" w:hAnsi="Calibri" w:cs="Calibri"/>
          <w:b w:val="0"/>
          <w:sz w:val="22"/>
          <w:szCs w:val="22"/>
          <w:lang w:val="en-IN"/>
        </w:rPr>
      </w:pPr>
      <w:r>
        <w:rPr>
          <w:rFonts w:ascii="Calibri" w:eastAsia="Calibri" w:hAnsi="Calibri" w:cs="Calibri"/>
          <w:b w:val="0"/>
          <w:sz w:val="22"/>
          <w:szCs w:val="22"/>
          <w:lang w:val="en-IN"/>
        </w:rPr>
        <w:t xml:space="preserve">C/o- </w:t>
      </w:r>
      <w:r w:rsidR="00F82C83">
        <w:rPr>
          <w:rFonts w:ascii="Calibri" w:eastAsia="Calibri" w:hAnsi="Calibri" w:cs="Calibri"/>
          <w:b w:val="0"/>
          <w:sz w:val="22"/>
          <w:szCs w:val="22"/>
          <w:lang w:val="en-IN"/>
        </w:rPr>
        <w:t>SK Routray</w:t>
      </w:r>
    </w:p>
    <w:p w:rsidR="007F569B" w:rsidRDefault="00F82C83">
      <w:pPr>
        <w:pStyle w:val="Title"/>
        <w:ind w:right="-90"/>
        <w:jc w:val="left"/>
        <w:rPr>
          <w:rFonts w:ascii="Calibri" w:eastAsia="Calibri" w:hAnsi="Calibri" w:cs="Calibri"/>
          <w:b w:val="0"/>
          <w:sz w:val="22"/>
          <w:szCs w:val="22"/>
          <w:lang w:val="en-IN"/>
        </w:rPr>
      </w:pPr>
      <w:r>
        <w:rPr>
          <w:rFonts w:ascii="Calibri" w:eastAsia="Calibri" w:hAnsi="Calibri" w:cs="Calibri"/>
          <w:b w:val="0"/>
          <w:sz w:val="22"/>
          <w:szCs w:val="22"/>
          <w:lang w:val="en-IN"/>
        </w:rPr>
        <w:t>Plot No – LC 1</w:t>
      </w:r>
      <w:r w:rsidR="002F3C40">
        <w:rPr>
          <w:rFonts w:ascii="Calibri" w:eastAsia="Calibri" w:hAnsi="Calibri" w:cs="Calibri"/>
          <w:b w:val="0"/>
          <w:sz w:val="22"/>
          <w:szCs w:val="22"/>
          <w:lang w:val="en-IN"/>
        </w:rPr>
        <w:t>1</w:t>
      </w:r>
      <w:r>
        <w:rPr>
          <w:rFonts w:ascii="Calibri" w:eastAsia="Calibri" w:hAnsi="Calibri" w:cs="Calibri"/>
          <w:b w:val="0"/>
          <w:sz w:val="22"/>
          <w:szCs w:val="22"/>
          <w:lang w:val="en-IN"/>
        </w:rPr>
        <w:t>38/4</w:t>
      </w:r>
    </w:p>
    <w:p w:rsidR="007F569B" w:rsidRDefault="00F82C83">
      <w:pPr>
        <w:pStyle w:val="Title"/>
        <w:ind w:right="-90"/>
        <w:jc w:val="left"/>
        <w:rPr>
          <w:rFonts w:ascii="Calibri" w:eastAsia="Calibri" w:hAnsi="Calibri" w:cs="Calibri"/>
          <w:b w:val="0"/>
          <w:sz w:val="22"/>
          <w:szCs w:val="22"/>
          <w:lang w:val="en-IN"/>
        </w:rPr>
      </w:pPr>
      <w:r>
        <w:rPr>
          <w:rFonts w:ascii="Calibri" w:eastAsia="Calibri" w:hAnsi="Calibri" w:cs="Calibri"/>
          <w:b w:val="0"/>
          <w:sz w:val="22"/>
          <w:szCs w:val="22"/>
          <w:lang w:val="en-IN"/>
        </w:rPr>
        <w:t>Saileshree Vihar</w:t>
      </w:r>
      <w:r w:rsidR="003520E1">
        <w:rPr>
          <w:rFonts w:ascii="Calibri" w:eastAsia="Calibri" w:hAnsi="Calibri" w:cs="Calibri"/>
          <w:b w:val="0"/>
          <w:sz w:val="22"/>
          <w:szCs w:val="22"/>
          <w:lang w:val="en-IN"/>
        </w:rPr>
        <w:t xml:space="preserve">, </w:t>
      </w:r>
      <w:r>
        <w:rPr>
          <w:rFonts w:ascii="Calibri" w:eastAsia="Calibri" w:hAnsi="Calibri" w:cs="Calibri"/>
          <w:b w:val="0"/>
          <w:sz w:val="22"/>
          <w:szCs w:val="22"/>
          <w:lang w:val="en-IN"/>
        </w:rPr>
        <w:t>Near Hanuman Temple</w:t>
      </w:r>
    </w:p>
    <w:p w:rsidR="007F569B" w:rsidRDefault="00345768">
      <w:pPr>
        <w:pStyle w:val="Title"/>
        <w:ind w:right="-90"/>
        <w:jc w:val="left"/>
        <w:rPr>
          <w:rFonts w:ascii="Calibri" w:eastAsia="Calibri" w:hAnsi="Calibri" w:cs="Calibri"/>
          <w:b w:val="0"/>
          <w:sz w:val="22"/>
          <w:szCs w:val="22"/>
          <w:lang w:val="en-IN"/>
        </w:rPr>
      </w:pPr>
      <w:r>
        <w:rPr>
          <w:rFonts w:ascii="Calibri" w:eastAsia="Calibri" w:hAnsi="Calibri" w:cs="Calibri"/>
          <w:b w:val="0"/>
          <w:sz w:val="22"/>
          <w:szCs w:val="22"/>
          <w:lang w:val="en-IN"/>
        </w:rPr>
        <w:t>Khurda</w:t>
      </w:r>
      <w:r w:rsidR="00CE7BF5">
        <w:rPr>
          <w:rFonts w:ascii="Calibri" w:eastAsia="Calibri" w:hAnsi="Calibri" w:cs="Calibri"/>
          <w:b w:val="0"/>
          <w:sz w:val="22"/>
          <w:szCs w:val="22"/>
          <w:lang w:val="en-IN"/>
        </w:rPr>
        <w:t xml:space="preserve">, </w:t>
      </w:r>
      <w:r w:rsidR="0039405D">
        <w:rPr>
          <w:rFonts w:ascii="Calibri" w:eastAsia="Calibri" w:hAnsi="Calibri" w:cs="Calibri"/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-1172210</wp:posOffset>
                </wp:positionH>
                <wp:positionV relativeFrom="paragraph">
                  <wp:posOffset>111125</wp:posOffset>
                </wp:positionV>
                <wp:extent cx="8962390" cy="914400"/>
                <wp:effectExtent l="0" t="0" r="0" b="0"/>
                <wp:wrapNone/>
                <wp:docPr id="3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62390" cy="914400"/>
                        </a:xfrm>
                        <a:custGeom>
                          <a:avLst/>
                          <a:gdLst>
                            <a:gd name="T0" fmla="*/ 1187965 w 8962390"/>
                            <a:gd name="T1" fmla="*/ 435931 h 914400"/>
                            <a:gd name="T2" fmla="*/ 7774425 w 8962390"/>
                            <a:gd name="T3" fmla="*/ 435931 h 914400"/>
                            <a:gd name="T4" fmla="*/ 7774425 w 8962390"/>
                            <a:gd name="T5" fmla="*/ 478469 h 914400"/>
                            <a:gd name="T6" fmla="*/ 1187965 w 8962390"/>
                            <a:gd name="T7" fmla="*/ 478469 h 914400"/>
                            <a:gd name="T8" fmla="*/ 1187965 w 8962390"/>
                            <a:gd name="T9" fmla="*/ 435931 h 914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962390" h="914400">
                              <a:moveTo>
                                <a:pt x="1187965" y="435931"/>
                              </a:moveTo>
                              <a:lnTo>
                                <a:pt x="7774425" y="435931"/>
                              </a:lnTo>
                              <a:lnTo>
                                <a:pt x="7774425" y="478469"/>
                              </a:lnTo>
                              <a:lnTo>
                                <a:pt x="1187965" y="478469"/>
                              </a:lnTo>
                              <a:lnTo>
                                <a:pt x="1187965" y="4359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0">
                          <a:solidFill>
                            <a:srgbClr val="385D8A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A340B" id="1027" o:spid="_x0000_s1026" style="position:absolute;margin-left:-92.3pt;margin-top:8.75pt;width:705.7pt;height:1in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96239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" path="m1187965,435931r6586460,l7774425,478469r-6586460,l1187965,435931xe" fillcolor="#4f81bd" strokecolor="#385d8a" strokeweight="2pt">
                <v:path arrowok="t" o:connecttype="custom" o:connectlocs="1187965,435931;7774425,435931;7774425,478469;1187965,478469;1187965,435931" o:connectangles="0,0,0,0,0"/>
              </v:shape>
            </w:pict>
          </mc:Fallback>
        </mc:AlternateContent>
      </w:r>
      <w:r w:rsidR="002A7667">
        <w:rPr>
          <w:rFonts w:ascii="Calibri" w:eastAsia="Calibri" w:hAnsi="Calibri" w:cs="Calibri"/>
          <w:b w:val="0"/>
          <w:sz w:val="22"/>
          <w:szCs w:val="22"/>
          <w:lang w:val="en-IN"/>
        </w:rPr>
        <w:t>BBSR – 751024</w:t>
      </w:r>
    </w:p>
    <w:p w:rsidR="007F569B" w:rsidRDefault="00106370">
      <w:pPr>
        <w:spacing w:after="0"/>
        <w:rPr>
          <w:rFonts w:cs="Calibri"/>
        </w:rPr>
      </w:pPr>
      <w:r>
        <w:rPr>
          <w:rFonts w:cs="Calibri"/>
        </w:rPr>
        <w:t>Mobile: +91-</w:t>
      </w:r>
      <w:r w:rsidR="00F82C83">
        <w:rPr>
          <w:rFonts w:cs="Calibri"/>
        </w:rPr>
        <w:t>9776766919</w:t>
      </w:r>
      <w:r>
        <w:rPr>
          <w:rFonts w:cs="Calibri"/>
        </w:rPr>
        <w:t xml:space="preserve"> &amp; </w:t>
      </w:r>
      <w:r w:rsidR="00AE2A58">
        <w:rPr>
          <w:rFonts w:cs="Calibri"/>
        </w:rPr>
        <w:t>7873547415</w:t>
      </w:r>
    </w:p>
    <w:p w:rsidR="007F569B" w:rsidRDefault="003520E1">
      <w:pPr>
        <w:spacing w:after="0"/>
        <w:ind w:right="-90"/>
        <w:rPr>
          <w:rFonts w:ascii="Verdana" w:hAnsi="Verdana" w:cs="Arial"/>
          <w:sz w:val="18"/>
          <w:szCs w:val="18"/>
          <w:u w:val="single"/>
          <w:lang w:val="sv-SE"/>
        </w:rPr>
      </w:pPr>
      <w:r>
        <w:rPr>
          <w:rFonts w:ascii="Verdana" w:hAnsi="Verdana" w:cs="Arial"/>
          <w:sz w:val="18"/>
          <w:szCs w:val="18"/>
          <w:lang w:val="sv-SE"/>
        </w:rPr>
        <w:t xml:space="preserve">Mail to:  </w:t>
      </w:r>
      <w:hyperlink r:id="rId8" w:history="1">
        <w:r>
          <w:rPr>
            <w:rStyle w:val="Hyperlink"/>
            <w:rFonts w:ascii="Verdana" w:hAnsi="Verdana" w:cs="Arial"/>
            <w:sz w:val="18"/>
            <w:szCs w:val="18"/>
            <w:lang w:val="sv-SE"/>
          </w:rPr>
          <w:t>sanatan.sahu2008@gmail.com</w:t>
        </w:r>
      </w:hyperlink>
    </w:p>
    <w:p w:rsidR="007F569B" w:rsidRDefault="003520E1">
      <w:pPr>
        <w:pStyle w:val="Heading2"/>
        <w:rPr>
          <w:rFonts w:asciiTheme="minorHAnsi" w:eastAsiaTheme="minorHAnsi" w:hAnsiTheme="minorHAnsi" w:cstheme="minorBidi"/>
          <w:bCs w:val="0"/>
          <w:i w:val="0"/>
          <w:iCs w:val="0"/>
          <w:sz w:val="24"/>
          <w:szCs w:val="22"/>
          <w:u w:val="single"/>
          <w:lang w:val="en-IN"/>
        </w:rPr>
      </w:pPr>
      <w:r>
        <w:rPr>
          <w:rFonts w:asciiTheme="minorHAnsi" w:eastAsiaTheme="minorHAnsi" w:hAnsiTheme="minorHAnsi" w:cstheme="minorBidi"/>
          <w:bCs w:val="0"/>
          <w:i w:val="0"/>
          <w:iCs w:val="0"/>
          <w:sz w:val="24"/>
          <w:szCs w:val="22"/>
          <w:u w:val="single"/>
          <w:lang w:val="en-IN"/>
        </w:rPr>
        <w:t>OBJECTIVE:</w:t>
      </w:r>
    </w:p>
    <w:p w:rsidR="007F569B" w:rsidRDefault="003520E1">
      <w:pPr>
        <w:pStyle w:val="BodyText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To build my career under organizations that helps to grow professional skills and would lead me for a better career with every step. To be in such a management that allows an opportunity in carrying out business that enhances profits &amp; productivity of the organization and to self.</w:t>
      </w:r>
    </w:p>
    <w:p w:rsidR="007F569B" w:rsidRDefault="003520E1">
      <w:pPr>
        <w:pStyle w:val="Heading2"/>
        <w:rPr>
          <w:rFonts w:asciiTheme="minorHAnsi" w:eastAsiaTheme="minorHAnsi" w:hAnsiTheme="minorHAnsi" w:cstheme="minorBidi"/>
          <w:bCs w:val="0"/>
          <w:i w:val="0"/>
          <w:iCs w:val="0"/>
          <w:sz w:val="24"/>
          <w:szCs w:val="22"/>
          <w:u w:val="single"/>
          <w:lang w:val="en-IN"/>
        </w:rPr>
      </w:pPr>
      <w:r>
        <w:rPr>
          <w:rFonts w:asciiTheme="minorHAnsi" w:eastAsiaTheme="minorHAnsi" w:hAnsiTheme="minorHAnsi" w:cstheme="minorBidi"/>
          <w:bCs w:val="0"/>
          <w:i w:val="0"/>
          <w:iCs w:val="0"/>
          <w:sz w:val="24"/>
          <w:szCs w:val="22"/>
          <w:u w:val="single"/>
          <w:lang w:val="en-IN"/>
        </w:rPr>
        <w:t>SNAPSHOT:</w:t>
      </w:r>
    </w:p>
    <w:p w:rsidR="007F569B" w:rsidRDefault="007F569B">
      <w:pPr>
        <w:spacing w:after="0" w:line="240" w:lineRule="auto"/>
        <w:ind w:right="-90"/>
        <w:jc w:val="both"/>
        <w:rPr>
          <w:rFonts w:cs="Calibri"/>
          <w:b/>
          <w:sz w:val="10"/>
          <w:szCs w:val="18"/>
        </w:rPr>
      </w:pPr>
    </w:p>
    <w:p w:rsidR="007F569B" w:rsidRDefault="00C4135E">
      <w:pPr>
        <w:pStyle w:val="ListParagraph"/>
        <w:numPr>
          <w:ilvl w:val="0"/>
          <w:numId w:val="1"/>
        </w:numPr>
        <w:spacing w:after="0" w:line="240" w:lineRule="auto"/>
        <w:ind w:right="-90"/>
        <w:jc w:val="both"/>
      </w:pPr>
      <w:r>
        <w:t xml:space="preserve">SAP in MM &amp; </w:t>
      </w:r>
      <w:r w:rsidR="003520E1">
        <w:t>MBA (Marketing</w:t>
      </w:r>
      <w:r w:rsidR="00226FA9">
        <w:t xml:space="preserve"> </w:t>
      </w:r>
      <w:r w:rsidR="0089492B">
        <w:t xml:space="preserve">) with </w:t>
      </w:r>
      <w:r w:rsidR="004047CE">
        <w:t>9</w:t>
      </w:r>
      <w:r w:rsidR="00611D15">
        <w:t xml:space="preserve"> </w:t>
      </w:r>
      <w:r w:rsidR="00226FA9">
        <w:t xml:space="preserve">years </w:t>
      </w:r>
      <w:r w:rsidR="003520E1">
        <w:t xml:space="preserve">of rich experience in </w:t>
      </w:r>
      <w:r>
        <w:t>CRM</w:t>
      </w:r>
      <w:r w:rsidR="00AF15EF">
        <w:t xml:space="preserve"> &amp; </w:t>
      </w:r>
      <w:r w:rsidR="0096268E">
        <w:t>Channel Sales</w:t>
      </w:r>
      <w:r w:rsidR="0058660D">
        <w:t xml:space="preserve"> </w:t>
      </w:r>
      <w:r w:rsidR="00AF15EF">
        <w:t>Oper</w:t>
      </w:r>
      <w:r w:rsidR="00137730">
        <w:t>a</w:t>
      </w:r>
      <w:r w:rsidR="00AF15EF">
        <w:t>t</w:t>
      </w:r>
      <w:r w:rsidR="00137730">
        <w:t>ion</w:t>
      </w:r>
      <w:r>
        <w:t>.</w:t>
      </w:r>
    </w:p>
    <w:p w:rsidR="007F569B" w:rsidRDefault="003520E1">
      <w:pPr>
        <w:pStyle w:val="ListParagraph"/>
        <w:numPr>
          <w:ilvl w:val="0"/>
          <w:numId w:val="1"/>
        </w:numPr>
        <w:spacing w:after="40" w:line="244" w:lineRule="atLeast"/>
        <w:jc w:val="both"/>
      </w:pPr>
      <w:r>
        <w:t xml:space="preserve">Currently working as a </w:t>
      </w:r>
      <w:r w:rsidR="0096268E">
        <w:t xml:space="preserve">Channel Sales </w:t>
      </w:r>
      <w:r w:rsidR="000E2605">
        <w:t>Associate</w:t>
      </w:r>
      <w:r>
        <w:t xml:space="preserve"> with </w:t>
      </w:r>
      <w:r w:rsidR="006675C1">
        <w:t xml:space="preserve">VODAFONE </w:t>
      </w:r>
      <w:r w:rsidR="00DE233A">
        <w:t>Idea</w:t>
      </w:r>
      <w:r>
        <w:t xml:space="preserve"> ltd, Bhubaneswar. </w:t>
      </w:r>
    </w:p>
    <w:p w:rsidR="00572E8B" w:rsidRDefault="00572E8B" w:rsidP="00572E8B">
      <w:pPr>
        <w:pStyle w:val="ListParagraph"/>
        <w:numPr>
          <w:ilvl w:val="0"/>
          <w:numId w:val="1"/>
        </w:numPr>
        <w:spacing w:before="150" w:after="0" w:line="270" w:lineRule="atLeast"/>
      </w:pPr>
      <w:r w:rsidRPr="005A2525">
        <w:t>Functional SAP knowledge of SAP Procure to pay and fulfill</w:t>
      </w:r>
      <w:r w:rsidR="002F6B90">
        <w:t xml:space="preserve">ment cycle, </w:t>
      </w:r>
      <w:r w:rsidRPr="005A2525">
        <w:t>Material planning and allocations.</w:t>
      </w:r>
    </w:p>
    <w:p w:rsidR="00572E8B" w:rsidRPr="004E786B" w:rsidRDefault="00E30A22" w:rsidP="00572E8B">
      <w:pPr>
        <w:pStyle w:val="ListParagraph"/>
        <w:numPr>
          <w:ilvl w:val="0"/>
          <w:numId w:val="1"/>
        </w:numPr>
      </w:pPr>
      <w:r>
        <w:t xml:space="preserve">Updating Frontlines/Retail/Channel Partner regularly on new product/service &amp; Business </w:t>
      </w:r>
      <w:r w:rsidR="0001143F">
        <w:t>Offering.</w:t>
      </w:r>
    </w:p>
    <w:p w:rsidR="007F569B" w:rsidRDefault="002E722D" w:rsidP="002E722D">
      <w:pPr>
        <w:pStyle w:val="ListParagraph"/>
        <w:numPr>
          <w:ilvl w:val="0"/>
          <w:numId w:val="1"/>
        </w:numPr>
        <w:autoSpaceDE w:val="0"/>
        <w:autoSpaceDN w:val="0"/>
        <w:adjustRightInd w:val="0"/>
        <w:sectPr w:rsidR="007F569B" w:rsidSect="002F6B9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426" w:right="720" w:bottom="720" w:left="720" w:header="708" w:footer="708" w:gutter="0"/>
          <w:cols w:space="708"/>
          <w:titlePg/>
          <w:docGrid w:linePitch="360"/>
        </w:sectPr>
      </w:pPr>
      <w:r>
        <w:t>R</w:t>
      </w:r>
      <w:r>
        <w:rPr>
          <w:rFonts w:ascii="Arial" w:hAnsi="Arial" w:cs="Arial"/>
          <w:sz w:val="21"/>
          <w:szCs w:val="21"/>
          <w:shd w:val="clear" w:color="auto" w:fill="FFFFFF"/>
        </w:rPr>
        <w:t>esponsible for generating indirect business for</w:t>
      </w:r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 xml:space="preserve">products, build &amp; </w:t>
      </w:r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>maintain strong relationships</w:t>
      </w:r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>.</w:t>
      </w:r>
    </w:p>
    <w:p w:rsidR="007F569B" w:rsidRDefault="003520E1">
      <w:r>
        <w:rPr>
          <w:b/>
          <w:sz w:val="24"/>
          <w:u w:val="single"/>
        </w:rPr>
        <w:t>AREAS OF EXPERTISE</w:t>
      </w:r>
      <w:r>
        <w:t>:</w:t>
      </w:r>
      <w:r>
        <w:tab/>
      </w:r>
      <w:r>
        <w:tab/>
      </w:r>
    </w:p>
    <w:p w:rsidR="007F569B" w:rsidRDefault="003520E1">
      <w:pPr>
        <w:rPr>
          <w:i/>
        </w:rPr>
      </w:pPr>
      <w:r>
        <w:rPr>
          <w:i/>
        </w:rPr>
        <w:t xml:space="preserve">Supervising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7F569B" w:rsidRDefault="003520E1">
      <w:pPr>
        <w:rPr>
          <w:i/>
        </w:rPr>
      </w:pPr>
      <w:r>
        <w:rPr>
          <w:i/>
        </w:rPr>
        <w:t xml:space="preserve">Ability to motivate people </w:t>
      </w:r>
    </w:p>
    <w:p w:rsidR="007F569B" w:rsidRDefault="003520E1">
      <w:pPr>
        <w:rPr>
          <w:i/>
        </w:rPr>
      </w:pPr>
      <w:r>
        <w:rPr>
          <w:i/>
        </w:rPr>
        <w:t xml:space="preserve">Strategic planning </w:t>
      </w:r>
    </w:p>
    <w:p w:rsidR="007F569B" w:rsidRDefault="003520E1">
      <w:pPr>
        <w:rPr>
          <w:i/>
        </w:rPr>
      </w:pPr>
      <w:r>
        <w:rPr>
          <w:i/>
        </w:rPr>
        <w:t xml:space="preserve">Commercial Awareness </w:t>
      </w:r>
      <w:r>
        <w:rPr>
          <w:i/>
        </w:rPr>
        <w:tab/>
      </w:r>
      <w:r>
        <w:rPr>
          <w:i/>
        </w:rPr>
        <w:tab/>
      </w:r>
    </w:p>
    <w:p w:rsidR="007F569B" w:rsidRDefault="003520E1">
      <w:pPr>
        <w:rPr>
          <w:i/>
        </w:rPr>
      </w:pPr>
      <w:r>
        <w:rPr>
          <w:i/>
        </w:rPr>
        <w:t>Excellent Time management</w:t>
      </w:r>
    </w:p>
    <w:p w:rsidR="007F569B" w:rsidRDefault="003520E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PERSONAL SKILLS</w:t>
      </w:r>
    </w:p>
    <w:p w:rsidR="007F569B" w:rsidRDefault="003520E1">
      <w:pPr>
        <w:rPr>
          <w:i/>
        </w:rPr>
      </w:pPr>
      <w:r>
        <w:rPr>
          <w:i/>
        </w:rPr>
        <w:t xml:space="preserve">High performance </w:t>
      </w:r>
    </w:p>
    <w:p w:rsidR="007F569B" w:rsidRDefault="003520E1">
      <w:r>
        <w:t xml:space="preserve">Delegating </w:t>
      </w:r>
    </w:p>
    <w:p w:rsidR="007F569B" w:rsidRDefault="003520E1">
      <w:r>
        <w:t xml:space="preserve">Decision making </w:t>
      </w:r>
    </w:p>
    <w:p w:rsidR="007F569B" w:rsidRDefault="003520E1">
      <w:pPr>
        <w:rPr>
          <w:i/>
        </w:rPr>
      </w:pPr>
      <w:r>
        <w:t>Organising</w:t>
      </w:r>
    </w:p>
    <w:p w:rsidR="007F569B" w:rsidRDefault="003520E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PERSONAL DETAILS</w:t>
      </w:r>
    </w:p>
    <w:p w:rsidR="007F569B" w:rsidRDefault="007F569B">
      <w:pPr>
        <w:pStyle w:val="Title"/>
        <w:ind w:right="-90"/>
        <w:jc w:val="left"/>
        <w:rPr>
          <w:rFonts w:asciiTheme="minorHAnsi" w:eastAsiaTheme="minorHAnsi" w:hAnsiTheme="minorHAnsi" w:cstheme="minorBidi"/>
          <w:sz w:val="10"/>
          <w:szCs w:val="22"/>
          <w:lang w:val="en-IN"/>
        </w:rPr>
      </w:pPr>
    </w:p>
    <w:p w:rsidR="007F569B" w:rsidRDefault="003520E1">
      <w:pPr>
        <w:pStyle w:val="Title"/>
        <w:ind w:right="-90"/>
        <w:jc w:val="left"/>
        <w:rPr>
          <w:rFonts w:asciiTheme="minorHAnsi" w:eastAsiaTheme="minorHAnsi" w:hAnsiTheme="minorHAnsi" w:cstheme="minorBidi"/>
          <w:b w:val="0"/>
          <w:i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b w:val="0"/>
          <w:i/>
          <w:sz w:val="22"/>
          <w:szCs w:val="22"/>
          <w:lang w:val="en-IN"/>
        </w:rPr>
        <w:t>DOB: 27</w:t>
      </w:r>
      <w:r>
        <w:rPr>
          <w:rFonts w:asciiTheme="minorHAnsi" w:eastAsiaTheme="minorHAnsi" w:hAnsiTheme="minorHAnsi" w:cstheme="minorBidi"/>
          <w:b w:val="0"/>
          <w:i/>
          <w:sz w:val="22"/>
          <w:szCs w:val="22"/>
          <w:vertAlign w:val="superscript"/>
          <w:lang w:val="en-IN"/>
        </w:rPr>
        <w:t>th</w:t>
      </w:r>
      <w:r>
        <w:rPr>
          <w:rFonts w:asciiTheme="minorHAnsi" w:eastAsiaTheme="minorHAnsi" w:hAnsiTheme="minorHAnsi" w:cstheme="minorBidi"/>
          <w:b w:val="0"/>
          <w:i/>
          <w:sz w:val="22"/>
          <w:szCs w:val="22"/>
          <w:lang w:val="en-IN"/>
        </w:rPr>
        <w:t xml:space="preserve"> Jun’1986</w:t>
      </w:r>
    </w:p>
    <w:p w:rsidR="007F569B" w:rsidRDefault="003520E1">
      <w:pPr>
        <w:pStyle w:val="Title"/>
        <w:ind w:right="-90"/>
        <w:jc w:val="left"/>
        <w:rPr>
          <w:rFonts w:asciiTheme="minorHAnsi" w:eastAsiaTheme="minorHAnsi" w:hAnsiTheme="minorHAnsi" w:cstheme="minorBidi"/>
          <w:b w:val="0"/>
          <w:i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b w:val="0"/>
          <w:i/>
          <w:sz w:val="22"/>
          <w:szCs w:val="22"/>
          <w:lang w:val="en-IN"/>
        </w:rPr>
        <w:t>Nationality: Indian</w:t>
      </w:r>
    </w:p>
    <w:p w:rsidR="007F569B" w:rsidRDefault="003520E1">
      <w:pPr>
        <w:pStyle w:val="Title"/>
        <w:ind w:right="-90"/>
        <w:jc w:val="left"/>
        <w:rPr>
          <w:rFonts w:asciiTheme="minorHAnsi" w:eastAsiaTheme="minorHAnsi" w:hAnsiTheme="minorHAnsi" w:cstheme="minorBidi"/>
          <w:b w:val="0"/>
          <w:i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b w:val="0"/>
          <w:i/>
          <w:sz w:val="22"/>
          <w:szCs w:val="22"/>
          <w:lang w:val="en-IN"/>
        </w:rPr>
        <w:t>Religion: Hindu</w:t>
      </w:r>
    </w:p>
    <w:p w:rsidR="007F569B" w:rsidRDefault="003520E1">
      <w:pPr>
        <w:pStyle w:val="Title"/>
        <w:ind w:right="-90"/>
        <w:jc w:val="left"/>
        <w:rPr>
          <w:rFonts w:asciiTheme="minorHAnsi" w:eastAsiaTheme="minorHAnsi" w:hAnsiTheme="minorHAnsi" w:cstheme="minorBidi"/>
          <w:b w:val="0"/>
          <w:i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b w:val="0"/>
          <w:i/>
          <w:sz w:val="22"/>
          <w:szCs w:val="22"/>
          <w:lang w:val="en-IN"/>
        </w:rPr>
        <w:t>Gender: Male</w:t>
      </w:r>
    </w:p>
    <w:p w:rsidR="007F569B" w:rsidRDefault="003520E1">
      <w:pPr>
        <w:pStyle w:val="Title"/>
        <w:ind w:right="-90"/>
        <w:jc w:val="left"/>
        <w:rPr>
          <w:rFonts w:asciiTheme="minorHAnsi" w:eastAsiaTheme="minorHAnsi" w:hAnsiTheme="minorHAnsi" w:cstheme="minorBidi"/>
          <w:b w:val="0"/>
          <w:i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b w:val="0"/>
          <w:i/>
          <w:sz w:val="22"/>
          <w:szCs w:val="22"/>
          <w:lang w:val="en-IN"/>
        </w:rPr>
        <w:t>Marital Status: Married</w:t>
      </w:r>
    </w:p>
    <w:p w:rsidR="007F569B" w:rsidRDefault="003520E1">
      <w:pPr>
        <w:pStyle w:val="Title"/>
        <w:ind w:right="-90"/>
        <w:jc w:val="left"/>
        <w:rPr>
          <w:rFonts w:asciiTheme="minorHAnsi" w:eastAsiaTheme="minorHAnsi" w:hAnsiTheme="minorHAnsi" w:cstheme="minorBidi"/>
          <w:b w:val="0"/>
          <w:i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b w:val="0"/>
          <w:i/>
          <w:sz w:val="22"/>
          <w:szCs w:val="22"/>
          <w:lang w:val="en-IN"/>
        </w:rPr>
        <w:t>Language Known: English</w:t>
      </w:r>
      <w:r w:rsidR="003A5EBE">
        <w:rPr>
          <w:rFonts w:asciiTheme="minorHAnsi" w:eastAsiaTheme="minorHAnsi" w:hAnsiTheme="minorHAnsi" w:cstheme="minorBidi"/>
          <w:b w:val="0"/>
          <w:i/>
          <w:sz w:val="22"/>
          <w:szCs w:val="22"/>
          <w:lang w:val="en-IN"/>
        </w:rPr>
        <w:t>, Odia</w:t>
      </w:r>
      <w:r>
        <w:rPr>
          <w:rFonts w:asciiTheme="minorHAnsi" w:eastAsiaTheme="minorHAnsi" w:hAnsiTheme="minorHAnsi" w:cstheme="minorBidi"/>
          <w:b w:val="0"/>
          <w:i/>
          <w:sz w:val="22"/>
          <w:szCs w:val="22"/>
          <w:lang w:val="en-IN"/>
        </w:rPr>
        <w:t>&amp; Hindi.</w:t>
      </w:r>
    </w:p>
    <w:p w:rsidR="007F569B" w:rsidRDefault="007F569B">
      <w:pPr>
        <w:pStyle w:val="Title"/>
        <w:ind w:right="-90"/>
        <w:jc w:val="left"/>
        <w:rPr>
          <w:rFonts w:asciiTheme="minorHAnsi" w:eastAsiaTheme="minorHAnsi" w:hAnsiTheme="minorHAnsi" w:cstheme="minorBidi"/>
          <w:b w:val="0"/>
          <w:i/>
          <w:sz w:val="22"/>
          <w:szCs w:val="22"/>
          <w:lang w:val="en-IN"/>
        </w:rPr>
      </w:pPr>
    </w:p>
    <w:p w:rsidR="00C4135E" w:rsidRDefault="00C4135E">
      <w:pPr>
        <w:pStyle w:val="Title"/>
        <w:ind w:right="-90"/>
        <w:jc w:val="left"/>
        <w:rPr>
          <w:rFonts w:asciiTheme="minorHAnsi" w:eastAsiaTheme="minorHAnsi" w:hAnsiTheme="minorHAnsi" w:cstheme="minorBidi"/>
          <w:sz w:val="24"/>
          <w:szCs w:val="22"/>
          <w:u w:val="single"/>
          <w:lang w:val="en-IN"/>
        </w:rPr>
      </w:pPr>
    </w:p>
    <w:p w:rsidR="007F569B" w:rsidRDefault="003520E1">
      <w:pPr>
        <w:pStyle w:val="Title"/>
        <w:ind w:right="-90"/>
        <w:jc w:val="left"/>
        <w:rPr>
          <w:rFonts w:asciiTheme="minorHAnsi" w:eastAsiaTheme="minorHAnsi" w:hAnsiTheme="minorHAnsi" w:cstheme="minorBidi"/>
          <w:sz w:val="24"/>
          <w:szCs w:val="22"/>
          <w:u w:val="single"/>
          <w:lang w:val="en-IN"/>
        </w:rPr>
      </w:pPr>
      <w:r>
        <w:rPr>
          <w:rFonts w:asciiTheme="minorHAnsi" w:eastAsiaTheme="minorHAnsi" w:hAnsiTheme="minorHAnsi" w:cstheme="minorBidi"/>
          <w:sz w:val="24"/>
          <w:szCs w:val="22"/>
          <w:u w:val="single"/>
          <w:lang w:val="en-IN"/>
        </w:rPr>
        <w:t>PERSONAL SUMMARY:</w:t>
      </w:r>
    </w:p>
    <w:p w:rsidR="007F569B" w:rsidRDefault="007F569B">
      <w:pPr>
        <w:pStyle w:val="Title"/>
        <w:ind w:right="-90"/>
        <w:jc w:val="left"/>
        <w:rPr>
          <w:rFonts w:ascii="Calibri" w:eastAsia="Calibri" w:hAnsi="Calibri"/>
          <w:b w:val="0"/>
          <w:sz w:val="22"/>
          <w:szCs w:val="22"/>
        </w:rPr>
      </w:pPr>
    </w:p>
    <w:p w:rsidR="007F569B" w:rsidRDefault="003520E1">
      <w:pPr>
        <w:pStyle w:val="Title"/>
        <w:ind w:left="426" w:right="-90"/>
        <w:jc w:val="both"/>
        <w:rPr>
          <w:rFonts w:ascii="Calibri" w:eastAsia="Calibri" w:hAnsi="Calibri"/>
          <w:b w:val="0"/>
          <w:sz w:val="22"/>
          <w:szCs w:val="22"/>
        </w:rPr>
      </w:pPr>
      <w:r>
        <w:rPr>
          <w:rFonts w:ascii="Calibri" w:eastAsia="Calibri" w:hAnsi="Calibri"/>
          <w:b w:val="0"/>
          <w:sz w:val="22"/>
          <w:szCs w:val="22"/>
        </w:rPr>
        <w:t>A highly motivated and ambitious individual able to give timely and accurate advice, guidance, support and training to team members and individuals. Possessing excellent management skills and having a proven ability to lead by example, consistently hit targets, improve best practices and organize time efficiently.</w:t>
      </w:r>
    </w:p>
    <w:p w:rsidR="007F569B" w:rsidRDefault="007F569B">
      <w:pPr>
        <w:pStyle w:val="Title"/>
        <w:ind w:right="-90"/>
        <w:jc w:val="left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:rsidR="007F569B" w:rsidRDefault="003520E1">
      <w:pPr>
        <w:pStyle w:val="Title"/>
        <w:ind w:right="-90"/>
        <w:jc w:val="left"/>
        <w:rPr>
          <w:rFonts w:asciiTheme="minorHAnsi" w:eastAsiaTheme="minorHAnsi" w:hAnsiTheme="minorHAnsi" w:cstheme="minorBidi"/>
          <w:sz w:val="24"/>
          <w:szCs w:val="22"/>
          <w:u w:val="single"/>
          <w:lang w:val="en-IN"/>
        </w:rPr>
      </w:pPr>
      <w:r>
        <w:rPr>
          <w:rFonts w:asciiTheme="minorHAnsi" w:eastAsiaTheme="minorHAnsi" w:hAnsiTheme="minorHAnsi" w:cstheme="minorBidi"/>
          <w:sz w:val="24"/>
          <w:szCs w:val="22"/>
          <w:u w:val="single"/>
          <w:lang w:val="en-IN"/>
        </w:rPr>
        <w:t>KEY SKILLS AND COMPETENCIES:</w:t>
      </w:r>
    </w:p>
    <w:p w:rsidR="007F569B" w:rsidRDefault="007F569B">
      <w:pPr>
        <w:pStyle w:val="Title"/>
        <w:ind w:right="-90"/>
        <w:jc w:val="left"/>
        <w:rPr>
          <w:rFonts w:ascii="Calibri" w:eastAsia="Calibri" w:hAnsi="Calibri" w:cs="Calibri"/>
          <w:b w:val="0"/>
          <w:sz w:val="12"/>
          <w:szCs w:val="22"/>
          <w:lang w:val="en-IN"/>
        </w:rPr>
      </w:pPr>
    </w:p>
    <w:p w:rsidR="007F569B" w:rsidRDefault="003520E1">
      <w:pPr>
        <w:pStyle w:val="ListParagraph"/>
        <w:numPr>
          <w:ilvl w:val="0"/>
          <w:numId w:val="6"/>
        </w:numPr>
        <w:rPr>
          <w:i/>
        </w:rPr>
      </w:pPr>
      <w:r>
        <w:t>Strong decision making and problem solving skills.</w:t>
      </w:r>
    </w:p>
    <w:p w:rsidR="007F569B" w:rsidRDefault="003520E1">
      <w:pPr>
        <w:pStyle w:val="ListParagraph"/>
        <w:numPr>
          <w:ilvl w:val="0"/>
          <w:numId w:val="6"/>
        </w:numPr>
        <w:rPr>
          <w:i/>
        </w:rPr>
      </w:pPr>
      <w:r>
        <w:t>Able to motivate and lead others in a team environment.</w:t>
      </w:r>
    </w:p>
    <w:p w:rsidR="007F569B" w:rsidRDefault="003520E1">
      <w:pPr>
        <w:pStyle w:val="ListParagraph"/>
        <w:numPr>
          <w:ilvl w:val="0"/>
          <w:numId w:val="6"/>
        </w:numPr>
        <w:rPr>
          <w:i/>
        </w:rPr>
      </w:pPr>
      <w:r>
        <w:t>Excellent communication skills, both written and verbal.</w:t>
      </w:r>
    </w:p>
    <w:p w:rsidR="007F569B" w:rsidRDefault="003520E1">
      <w:pPr>
        <w:pStyle w:val="ListParagraph"/>
        <w:numPr>
          <w:ilvl w:val="0"/>
          <w:numId w:val="6"/>
        </w:numPr>
        <w:rPr>
          <w:i/>
        </w:rPr>
      </w:pPr>
      <w:r>
        <w:t>An ability to build rapport and trust quickly with work colleagues.</w:t>
      </w:r>
    </w:p>
    <w:p w:rsidR="007F569B" w:rsidRDefault="003520E1">
      <w:pPr>
        <w:pStyle w:val="ListParagraph"/>
        <w:numPr>
          <w:ilvl w:val="0"/>
          <w:numId w:val="6"/>
        </w:numPr>
        <w:rPr>
          <w:i/>
        </w:rPr>
      </w:pPr>
      <w:r>
        <w:t>Track record of delivering results with deadlines.</w:t>
      </w:r>
    </w:p>
    <w:p w:rsidR="007F569B" w:rsidRDefault="003520E1">
      <w:pPr>
        <w:pStyle w:val="Title"/>
        <w:ind w:right="-90"/>
        <w:jc w:val="left"/>
        <w:rPr>
          <w:rFonts w:asciiTheme="minorHAnsi" w:eastAsiaTheme="minorHAnsi" w:hAnsiTheme="minorHAnsi" w:cstheme="minorBidi"/>
          <w:sz w:val="24"/>
          <w:szCs w:val="22"/>
          <w:u w:val="single"/>
          <w:lang w:val="en-IN"/>
        </w:rPr>
      </w:pPr>
      <w:r>
        <w:rPr>
          <w:rFonts w:asciiTheme="minorHAnsi" w:eastAsiaTheme="minorHAnsi" w:hAnsiTheme="minorHAnsi" w:cstheme="minorBidi"/>
          <w:sz w:val="24"/>
          <w:szCs w:val="22"/>
          <w:u w:val="single"/>
          <w:lang w:val="en-IN"/>
        </w:rPr>
        <w:t>ACADEMIC QUALIFICATIONS:</w:t>
      </w:r>
    </w:p>
    <w:p w:rsidR="007F569B" w:rsidRDefault="007F569B">
      <w:pPr>
        <w:pStyle w:val="Title"/>
        <w:ind w:right="-90"/>
        <w:jc w:val="left"/>
        <w:rPr>
          <w:rFonts w:asciiTheme="minorHAnsi" w:eastAsiaTheme="minorHAnsi" w:hAnsiTheme="minorHAnsi" w:cstheme="minorBidi"/>
          <w:sz w:val="14"/>
          <w:szCs w:val="22"/>
          <w:lang w:val="en-IN"/>
        </w:rPr>
      </w:pPr>
    </w:p>
    <w:p w:rsidR="007F569B" w:rsidRDefault="003520E1">
      <w:pPr>
        <w:pStyle w:val="ListParagraph"/>
        <w:numPr>
          <w:ilvl w:val="0"/>
          <w:numId w:val="6"/>
        </w:numPr>
      </w:pPr>
      <w:r>
        <w:t>MBA (HR/Marketing) from ICFAI University in 2007-2009.</w:t>
      </w:r>
    </w:p>
    <w:p w:rsidR="007F569B" w:rsidRDefault="003520E1">
      <w:pPr>
        <w:pStyle w:val="ListParagraph"/>
        <w:numPr>
          <w:ilvl w:val="0"/>
          <w:numId w:val="6"/>
        </w:numPr>
      </w:pPr>
      <w:r>
        <w:t>PG Diploma in HRM from ICFAI University, Tripura 2010-12.</w:t>
      </w:r>
    </w:p>
    <w:p w:rsidR="007F569B" w:rsidRDefault="003520E1">
      <w:pPr>
        <w:pStyle w:val="ListParagraph"/>
        <w:numPr>
          <w:ilvl w:val="0"/>
          <w:numId w:val="6"/>
        </w:numPr>
      </w:pPr>
      <w:r>
        <w:t>Logistics &amp; Supply Chain Management, at LIFT, Bhubaneswar under Ministry of MSME.</w:t>
      </w:r>
    </w:p>
    <w:p w:rsidR="007F569B" w:rsidRDefault="003520E1">
      <w:pPr>
        <w:pStyle w:val="ListParagraph"/>
        <w:numPr>
          <w:ilvl w:val="0"/>
          <w:numId w:val="6"/>
        </w:numPr>
      </w:pPr>
      <w:r>
        <w:t>B.A Economics (Hons.) from Aska Science College Berhampur University, ORISSA in 2006.</w:t>
      </w:r>
    </w:p>
    <w:p w:rsidR="007F569B" w:rsidRDefault="003520E1">
      <w:pPr>
        <w:pStyle w:val="ListParagraph"/>
        <w:numPr>
          <w:ilvl w:val="0"/>
          <w:numId w:val="6"/>
        </w:numPr>
      </w:pPr>
      <w:r>
        <w:t>+2 from Narayani Science College, under CHSE, ORISSA in 2003.</w:t>
      </w:r>
    </w:p>
    <w:p w:rsidR="007F569B" w:rsidRDefault="003520E1">
      <w:pPr>
        <w:pStyle w:val="ListParagraph"/>
        <w:numPr>
          <w:ilvl w:val="0"/>
          <w:numId w:val="6"/>
        </w:numPr>
      </w:pPr>
      <w:r>
        <w:t>10th from BSE, ORISSA in 2001</w:t>
      </w:r>
    </w:p>
    <w:p w:rsidR="007F569B" w:rsidRDefault="003520E1">
      <w:pPr>
        <w:pStyle w:val="ListParagraph"/>
        <w:numPr>
          <w:ilvl w:val="0"/>
          <w:numId w:val="6"/>
        </w:numPr>
        <w:sectPr w:rsidR="007F569B" w:rsidSect="002F6B90">
          <w:footerReference w:type="even" r:id="rId15"/>
          <w:footerReference w:type="default" r:id="rId16"/>
          <w:footerReference w:type="first" r:id="rId17"/>
          <w:type w:val="continuous"/>
          <w:pgSz w:w="11906" w:h="16838"/>
          <w:pgMar w:top="720" w:right="720" w:bottom="720" w:left="720" w:header="708" w:footer="708" w:gutter="0"/>
          <w:cols w:num="2" w:space="708" w:equalWidth="0">
            <w:col w:w="3016" w:space="708"/>
            <w:col w:w="6740"/>
          </w:cols>
          <w:titlePg/>
          <w:docGrid w:linePitch="360"/>
        </w:sectPr>
      </w:pPr>
      <w:r>
        <w:t>PGDCA Course from MINDWAVE Computer Education Center, Bhubaneswar.</w:t>
      </w:r>
    </w:p>
    <w:p w:rsidR="00200454" w:rsidRPr="00200454" w:rsidRDefault="008D136A" w:rsidP="00113A46">
      <w:pPr>
        <w:autoSpaceDE w:val="0"/>
        <w:autoSpaceDN w:val="0"/>
        <w:adjustRightInd w:val="0"/>
        <w:rPr>
          <w:b/>
          <w:sz w:val="24"/>
          <w:u w:val="single"/>
        </w:rPr>
      </w:pPr>
      <w:r>
        <w:rPr>
          <w:b/>
          <w:sz w:val="24"/>
          <w:u w:val="single"/>
        </w:rPr>
        <w:br w:type="column"/>
      </w:r>
      <w:r w:rsidR="00200454" w:rsidRPr="00200454">
        <w:rPr>
          <w:b/>
          <w:sz w:val="24"/>
          <w:u w:val="single"/>
        </w:rPr>
        <w:lastRenderedPageBreak/>
        <w:t>WORK EXPERIENCE</w:t>
      </w:r>
    </w:p>
    <w:p w:rsidR="00200454" w:rsidRDefault="00200454" w:rsidP="00200454">
      <w:r>
        <w:rPr>
          <w:rFonts w:cs="Times New Roman"/>
          <w:b/>
        </w:rPr>
        <w:t>Vodafone Mobile</w:t>
      </w:r>
      <w:r w:rsidRPr="00200454">
        <w:rPr>
          <w:rFonts w:cs="Times New Roman"/>
          <w:b/>
        </w:rPr>
        <w:t xml:space="preserve"> service</w:t>
      </w:r>
      <w:r>
        <w:rPr>
          <w:rFonts w:cs="Times New Roman"/>
          <w:b/>
        </w:rPr>
        <w:t>s</w:t>
      </w:r>
      <w:r w:rsidRPr="00200454">
        <w:rPr>
          <w:rFonts w:cs="Times New Roman"/>
          <w:b/>
        </w:rPr>
        <w:t xml:space="preserve"> ltd</w:t>
      </w:r>
      <w:r>
        <w:rPr>
          <w:rFonts w:cs="Times New Roman"/>
          <w:b/>
        </w:rPr>
        <w:t xml:space="preserve"> </w:t>
      </w:r>
      <w:r w:rsidRPr="00200454">
        <w:rPr>
          <w:b/>
        </w:rPr>
        <w:t>–</w:t>
      </w:r>
      <w:r w:rsidR="00E855B4">
        <w:rPr>
          <w:b/>
        </w:rPr>
        <w:tab/>
      </w:r>
      <w:r w:rsidR="00E855B4">
        <w:rPr>
          <w:b/>
        </w:rPr>
        <w:tab/>
      </w:r>
      <w:r w:rsidR="00CA035B">
        <w:rPr>
          <w:b/>
        </w:rPr>
        <w:tab/>
      </w:r>
      <w:r w:rsidR="006C3B6B">
        <w:rPr>
          <w:b/>
        </w:rPr>
        <w:t>Channel Sales</w:t>
      </w:r>
      <w:r w:rsidR="00C214B5">
        <w:rPr>
          <w:b/>
        </w:rPr>
        <w:t xml:space="preserve"> Associate</w:t>
      </w:r>
      <w:r w:rsidRPr="00200454">
        <w:rPr>
          <w:b/>
        </w:rPr>
        <w:t xml:space="preserve"> </w:t>
      </w:r>
      <w:r w:rsidR="00B61B89">
        <w:tab/>
      </w:r>
      <w:r w:rsidR="006C3B6B">
        <w:t>D</w:t>
      </w:r>
      <w:r w:rsidRPr="003E2E4D">
        <w:rPr>
          <w:b/>
        </w:rPr>
        <w:t>uration</w:t>
      </w:r>
      <w:r w:rsidR="0039405D" w:rsidRPr="003E2E4D">
        <w:rPr>
          <w:b/>
        </w:rPr>
        <w:t>: 3</w:t>
      </w:r>
      <w:r w:rsidR="0039405D" w:rsidRPr="003E2E4D">
        <w:rPr>
          <w:b/>
          <w:vertAlign w:val="superscript"/>
        </w:rPr>
        <w:t>rd</w:t>
      </w:r>
      <w:r w:rsidR="0039405D" w:rsidRPr="003E2E4D">
        <w:rPr>
          <w:b/>
        </w:rPr>
        <w:t xml:space="preserve"> Oct’2016</w:t>
      </w:r>
      <w:r w:rsidRPr="003E2E4D">
        <w:rPr>
          <w:b/>
        </w:rPr>
        <w:t xml:space="preserve"> </w:t>
      </w:r>
      <w:r w:rsidR="003E2E4D">
        <w:rPr>
          <w:b/>
        </w:rPr>
        <w:t>–</w:t>
      </w:r>
      <w:r w:rsidRPr="003E2E4D">
        <w:rPr>
          <w:b/>
        </w:rPr>
        <w:t xml:space="preserve"> </w:t>
      </w:r>
      <w:r w:rsidR="00CB00E4">
        <w:rPr>
          <w:b/>
        </w:rPr>
        <w:t>Continue</w:t>
      </w:r>
      <w:r w:rsidR="003E2E4D">
        <w:rPr>
          <w:b/>
        </w:rPr>
        <w:t>.</w:t>
      </w:r>
      <w:r>
        <w:t xml:space="preserve"> </w:t>
      </w:r>
    </w:p>
    <w:p w:rsidR="00200454" w:rsidRDefault="00200454" w:rsidP="00200454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  <w:u w:val="single"/>
        </w:rPr>
      </w:pPr>
      <w:r w:rsidRPr="00A05659">
        <w:rPr>
          <w:rFonts w:ascii="Verdana" w:hAnsi="Verdana" w:cs="Verdana"/>
          <w:sz w:val="20"/>
          <w:szCs w:val="20"/>
          <w:u w:val="single"/>
        </w:rPr>
        <w:t>Responsibilities and achievements:</w:t>
      </w:r>
    </w:p>
    <w:p w:rsidR="002E722D" w:rsidRDefault="002E722D" w:rsidP="00C4135E">
      <w:pPr>
        <w:pStyle w:val="ListParagraph"/>
        <w:numPr>
          <w:ilvl w:val="0"/>
          <w:numId w:val="22"/>
        </w:numPr>
        <w:spacing w:before="150" w:after="0" w:line="270" w:lineRule="atLeast"/>
      </w:pPr>
      <w:r>
        <w:t>Responsible for creating new Distributor and Channel partner for Business Purpose.</w:t>
      </w:r>
    </w:p>
    <w:p w:rsidR="00877E87" w:rsidRDefault="00F9378B" w:rsidP="00C4135E">
      <w:pPr>
        <w:pStyle w:val="ListParagraph"/>
        <w:numPr>
          <w:ilvl w:val="0"/>
          <w:numId w:val="22"/>
        </w:numPr>
        <w:spacing w:before="150" w:after="0" w:line="270" w:lineRule="atLeast"/>
      </w:pPr>
      <w:r>
        <w:t>Responsible to Identify and enter into new Business/ customers to develop new Accounts/product for Customer Satisfaction.</w:t>
      </w:r>
    </w:p>
    <w:p w:rsidR="00261A44" w:rsidRDefault="00261A44" w:rsidP="00C4135E">
      <w:pPr>
        <w:pStyle w:val="ListParagraph"/>
        <w:numPr>
          <w:ilvl w:val="0"/>
          <w:numId w:val="22"/>
        </w:numPr>
        <w:spacing w:before="150" w:after="0" w:line="270" w:lineRule="atLeast"/>
      </w:pPr>
      <w:r>
        <w:t xml:space="preserve">Responsible for </w:t>
      </w:r>
      <w:r w:rsidRPr="00261A44">
        <w:t>identify sales leads, pitch goods or services to new clients and maintain a good working relationship with new contacts.</w:t>
      </w:r>
    </w:p>
    <w:p w:rsidR="00132F44" w:rsidRPr="00877E87" w:rsidRDefault="00132F44" w:rsidP="00C4135E">
      <w:pPr>
        <w:pStyle w:val="ListParagraph"/>
        <w:numPr>
          <w:ilvl w:val="0"/>
          <w:numId w:val="22"/>
        </w:numPr>
        <w:spacing w:before="150" w:after="0" w:line="270" w:lineRule="atLeast"/>
      </w:pPr>
      <w:r w:rsidRPr="00132F44">
        <w:t>Having an in-depth knowledge of business products and value proposition</w:t>
      </w:r>
      <w:r w:rsidR="00751986">
        <w:t>.</w:t>
      </w:r>
    </w:p>
    <w:p w:rsidR="00877E87" w:rsidRPr="00877E87" w:rsidRDefault="006C5019" w:rsidP="00C4135E">
      <w:pPr>
        <w:pStyle w:val="ListParagraph"/>
        <w:numPr>
          <w:ilvl w:val="0"/>
          <w:numId w:val="22"/>
        </w:numPr>
        <w:spacing w:before="150" w:after="0" w:line="270" w:lineRule="atLeast"/>
      </w:pPr>
      <w:r w:rsidRPr="006C5019">
        <w:t>Sells products by establishing contact and developing relationships with prospects</w:t>
      </w:r>
      <w:r w:rsidR="00877E87" w:rsidRPr="00877E87">
        <w:t>.</w:t>
      </w:r>
    </w:p>
    <w:p w:rsidR="00877E87" w:rsidRPr="00877E87" w:rsidRDefault="00901FBF" w:rsidP="00C4135E">
      <w:pPr>
        <w:pStyle w:val="ListParagraph"/>
        <w:numPr>
          <w:ilvl w:val="0"/>
          <w:numId w:val="22"/>
        </w:numPr>
        <w:spacing w:before="150" w:after="0" w:line="270" w:lineRule="atLeast"/>
      </w:pPr>
      <w:r>
        <w:t>Manage proper execution of the orders, handling complaints and ensuring 100% customer satisfaction.</w:t>
      </w:r>
    </w:p>
    <w:p w:rsidR="00877E87" w:rsidRPr="00877E87" w:rsidRDefault="006C5019" w:rsidP="00C4135E">
      <w:pPr>
        <w:pStyle w:val="ListParagraph"/>
        <w:numPr>
          <w:ilvl w:val="0"/>
          <w:numId w:val="22"/>
        </w:numPr>
        <w:spacing w:before="150" w:after="0" w:line="270" w:lineRule="atLeast"/>
      </w:pPr>
      <w:r w:rsidRPr="006C5019">
        <w:t>Coordinate with partners to create and execute business plans to meet sales goals</w:t>
      </w:r>
      <w:r>
        <w:t>.</w:t>
      </w:r>
    </w:p>
    <w:p w:rsidR="00877E87" w:rsidRPr="004B7D2B" w:rsidRDefault="00877E87" w:rsidP="0003673C">
      <w:pPr>
        <w:pStyle w:val="ListParagraph"/>
        <w:numPr>
          <w:ilvl w:val="0"/>
          <w:numId w:val="22"/>
        </w:numPr>
        <w:spacing w:before="150" w:beforeAutospacing="1" w:after="0" w:afterAutospacing="1" w:line="270" w:lineRule="atLeast"/>
      </w:pPr>
      <w:r w:rsidRPr="00877E87">
        <w:t>Prepare accurate reports for upper management</w:t>
      </w:r>
      <w:r w:rsidR="004B7D2B">
        <w:t xml:space="preserve"> &amp; </w:t>
      </w:r>
      <w:r w:rsidR="002E722D" w:rsidRPr="004B7D2B">
        <w:t>execute</w:t>
      </w:r>
      <w:r w:rsidRPr="004B7D2B">
        <w:t xml:space="preserve"> any special task assigned by line manager.</w:t>
      </w:r>
    </w:p>
    <w:p w:rsidR="0039405D" w:rsidRPr="004E786B" w:rsidRDefault="002E722D" w:rsidP="00715477">
      <w:pPr>
        <w:pStyle w:val="ListParagraph"/>
        <w:numPr>
          <w:ilvl w:val="0"/>
          <w:numId w:val="22"/>
        </w:numPr>
      </w:pPr>
      <w:r w:rsidRPr="002E722D">
        <w:t>Coordinates the involvement of company personnel, including support, service, and management resources, in order to meet partner performance objectives and partners’ expectations.</w:t>
      </w:r>
    </w:p>
    <w:p w:rsidR="0039405D" w:rsidRPr="004E786B" w:rsidRDefault="002E722D" w:rsidP="0039405D">
      <w:pPr>
        <w:pStyle w:val="ListParagraph"/>
        <w:numPr>
          <w:ilvl w:val="0"/>
          <w:numId w:val="22"/>
        </w:numPr>
      </w:pPr>
      <w:r w:rsidRPr="002E722D">
        <w:t>Responsible for managing</w:t>
      </w:r>
      <w:r w:rsidRPr="002E722D">
        <w:t xml:space="preserve"> potential channel conflict with other firm sales channels by fostering excellent communication</w:t>
      </w:r>
      <w:r w:rsidRPr="002E722D">
        <w:t xml:space="preserve"> internally.</w:t>
      </w:r>
    </w:p>
    <w:p w:rsidR="006C5019" w:rsidRDefault="006C5019" w:rsidP="00200454">
      <w:pPr>
        <w:pStyle w:val="ListParagraph"/>
        <w:numPr>
          <w:ilvl w:val="0"/>
          <w:numId w:val="22"/>
        </w:numPr>
        <w:autoSpaceDE w:val="0"/>
        <w:autoSpaceDN w:val="0"/>
        <w:adjustRightInd w:val="0"/>
      </w:pPr>
      <w:r w:rsidRPr="006C5019">
        <w:t>Maintains relationships with clients by providing suppo</w:t>
      </w:r>
      <w:r>
        <w:t>rt, information, and guidance, r</w:t>
      </w:r>
      <w:r w:rsidRPr="006C5019">
        <w:t>esearching and recommending new opportunities</w:t>
      </w:r>
      <w:r>
        <w:t>.</w:t>
      </w:r>
    </w:p>
    <w:p w:rsidR="006C5019" w:rsidRDefault="006C5019" w:rsidP="00200454">
      <w:pPr>
        <w:pStyle w:val="ListParagraph"/>
        <w:numPr>
          <w:ilvl w:val="0"/>
          <w:numId w:val="22"/>
        </w:numPr>
        <w:autoSpaceDE w:val="0"/>
        <w:autoSpaceDN w:val="0"/>
        <w:adjustRightInd w:val="0"/>
      </w:pPr>
      <w:r w:rsidRPr="006C5019">
        <w:t>Responsible for offering the best possible customer experience as well as providing hands-on explanations of any new or updated products when necessary.</w:t>
      </w:r>
    </w:p>
    <w:p w:rsidR="002605D5" w:rsidRDefault="003520E1">
      <w:pPr>
        <w:rPr>
          <w:b/>
        </w:rPr>
      </w:pPr>
      <w:r>
        <w:rPr>
          <w:rFonts w:cs="Times New Roman"/>
          <w:b/>
        </w:rPr>
        <w:t>KARVY Database management service ltd</w:t>
      </w:r>
      <w:r>
        <w:rPr>
          <w:b/>
        </w:rPr>
        <w:t>–</w:t>
      </w:r>
      <w:r w:rsidR="002605D5">
        <w:rPr>
          <w:b/>
        </w:rPr>
        <w:tab/>
      </w:r>
      <w:r w:rsidR="009F20A6">
        <w:rPr>
          <w:b/>
        </w:rPr>
        <w:tab/>
      </w:r>
      <w:r w:rsidR="009F20A6">
        <w:rPr>
          <w:b/>
        </w:rPr>
        <w:tab/>
      </w:r>
      <w:r w:rsidR="009F20A6">
        <w:rPr>
          <w:b/>
        </w:rPr>
        <w:tab/>
      </w:r>
      <w:r w:rsidR="009F20A6">
        <w:rPr>
          <w:b/>
        </w:rPr>
        <w:tab/>
      </w:r>
      <w:r>
        <w:rPr>
          <w:b/>
        </w:rPr>
        <w:t xml:space="preserve">Asst. Unit Manager </w:t>
      </w:r>
      <w:r w:rsidR="00E556A3">
        <w:t>(</w:t>
      </w:r>
      <w:r w:rsidR="00E556A3">
        <w:rPr>
          <w:b/>
        </w:rPr>
        <w:t>Operation)</w:t>
      </w:r>
    </w:p>
    <w:p w:rsidR="007F569B" w:rsidRDefault="003520E1">
      <w:r w:rsidRPr="0089492B">
        <w:rPr>
          <w:b/>
          <w:u w:val="single"/>
        </w:rPr>
        <w:t>Duration</w:t>
      </w:r>
      <w:r w:rsidR="0039405D" w:rsidRPr="0089492B">
        <w:rPr>
          <w:b/>
          <w:u w:val="single"/>
        </w:rPr>
        <w:t xml:space="preserve">: </w:t>
      </w:r>
      <w:r w:rsidRPr="0089492B">
        <w:rPr>
          <w:b/>
          <w:u w:val="single"/>
        </w:rPr>
        <w:t xml:space="preserve">Jul 2014 </w:t>
      </w:r>
      <w:r w:rsidR="0039405D" w:rsidRPr="0089492B">
        <w:rPr>
          <w:b/>
          <w:u w:val="single"/>
        </w:rPr>
        <w:t>–</w:t>
      </w:r>
      <w:r w:rsidRPr="0089492B">
        <w:rPr>
          <w:b/>
          <w:u w:val="single"/>
        </w:rPr>
        <w:t xml:space="preserve"> </w:t>
      </w:r>
      <w:r w:rsidR="0039405D" w:rsidRPr="0089492B">
        <w:rPr>
          <w:b/>
          <w:u w:val="single"/>
        </w:rPr>
        <w:t>2</w:t>
      </w:r>
      <w:r w:rsidR="0039405D" w:rsidRPr="0089492B">
        <w:rPr>
          <w:b/>
          <w:u w:val="single"/>
          <w:vertAlign w:val="superscript"/>
        </w:rPr>
        <w:t>nd</w:t>
      </w:r>
      <w:r w:rsidR="0039405D" w:rsidRPr="0089492B">
        <w:rPr>
          <w:b/>
          <w:u w:val="single"/>
        </w:rPr>
        <w:t xml:space="preserve"> Oct’2016</w:t>
      </w:r>
      <w:r w:rsidR="0039405D">
        <w:t>.</w:t>
      </w:r>
    </w:p>
    <w:p w:rsidR="007F569B" w:rsidRDefault="003520E1">
      <w:pPr>
        <w:spacing w:after="0"/>
        <w:jc w:val="both"/>
      </w:pPr>
      <w:r>
        <w:t>Ensuring that staffs are</w:t>
      </w:r>
      <w:r w:rsidR="00200454">
        <w:t xml:space="preserve"> </w:t>
      </w:r>
      <w:r>
        <w:t xml:space="preserve">motivated monitored and measured in line with company targets and performance standards. Responsible for making sure that any gaps in performance or quality are quickly identified and addressed. </w:t>
      </w:r>
    </w:p>
    <w:p w:rsidR="007F569B" w:rsidRDefault="007F569B">
      <w:pPr>
        <w:spacing w:after="0"/>
        <w:jc w:val="both"/>
        <w:rPr>
          <w:sz w:val="8"/>
        </w:rPr>
      </w:pPr>
    </w:p>
    <w:p w:rsidR="007F569B" w:rsidRDefault="006A7BCF">
      <w:pPr>
        <w:rPr>
          <w:b/>
        </w:rPr>
      </w:pPr>
      <w:r>
        <w:rPr>
          <w:b/>
        </w:rPr>
        <w:t>Responsibilities</w:t>
      </w:r>
      <w:r w:rsidR="003520E1">
        <w:rPr>
          <w:b/>
        </w:rPr>
        <w:t xml:space="preserve">: </w:t>
      </w:r>
    </w:p>
    <w:p w:rsidR="007F569B" w:rsidRDefault="003520E1">
      <w:pPr>
        <w:pStyle w:val="ListParagraph"/>
        <w:numPr>
          <w:ilvl w:val="0"/>
          <w:numId w:val="5"/>
        </w:numPr>
        <w:spacing w:after="0"/>
      </w:pPr>
      <w:r>
        <w:t xml:space="preserve">Preparing daily workloads for staff &amp; </w:t>
      </w:r>
      <w:r w:rsidR="009F20A6">
        <w:t>coordinating</w:t>
      </w:r>
      <w:r>
        <w:t xml:space="preserve"> the daily allocation of work. </w:t>
      </w:r>
    </w:p>
    <w:p w:rsidR="00780707" w:rsidRPr="00780707" w:rsidRDefault="00780707" w:rsidP="007807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Times New Roman"/>
          <w:lang w:val="en-US"/>
        </w:rPr>
      </w:pPr>
      <w:r w:rsidRPr="00780707">
        <w:rPr>
          <w:rFonts w:ascii="Calibri" w:eastAsia="Calibri" w:hAnsi="Calibri" w:cs="Times New Roman"/>
          <w:lang w:val="en-US"/>
        </w:rPr>
        <w:t>Determines training needs by traveling with sales representatives; observing sales encounters; studying sales results reports; conferring with sales managers.</w:t>
      </w:r>
    </w:p>
    <w:p w:rsidR="00780707" w:rsidRPr="00780707" w:rsidRDefault="00780707" w:rsidP="007807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Times New Roman"/>
          <w:lang w:val="en-US"/>
        </w:rPr>
      </w:pPr>
      <w:r w:rsidRPr="00780707">
        <w:rPr>
          <w:rFonts w:ascii="Calibri" w:eastAsia="Calibri" w:hAnsi="Calibri" w:cs="Times New Roman"/>
          <w:lang w:val="en-US"/>
        </w:rPr>
        <w:t>Develops individual results by maintaining policy and procedure resources; providing coaching; conducting training sessions; developing outcome improvement resources.</w:t>
      </w:r>
    </w:p>
    <w:p w:rsidR="00780707" w:rsidRPr="00780707" w:rsidRDefault="00780707" w:rsidP="007807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Times New Roman"/>
          <w:lang w:val="en-US"/>
        </w:rPr>
      </w:pPr>
      <w:r w:rsidRPr="00780707">
        <w:rPr>
          <w:rFonts w:ascii="Calibri" w:eastAsia="Calibri" w:hAnsi="Calibri" w:cs="Times New Roman"/>
          <w:lang w:val="en-US"/>
        </w:rPr>
        <w:t>Supports training financial objectives by recommending budget items; controlling costs.</w:t>
      </w:r>
    </w:p>
    <w:p w:rsidR="00780707" w:rsidRPr="00780707" w:rsidRDefault="00780707" w:rsidP="007807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Times New Roman"/>
          <w:lang w:val="en-US"/>
        </w:rPr>
      </w:pPr>
      <w:r w:rsidRPr="00780707">
        <w:rPr>
          <w:rFonts w:ascii="Calibri" w:eastAsia="Calibri" w:hAnsi="Calibri" w:cs="Times New Roman"/>
          <w:lang w:val="en-US"/>
        </w:rPr>
        <w:t>Accomplishes sales training and organization mission by completing related results as needed.</w:t>
      </w:r>
    </w:p>
    <w:p w:rsidR="007F569B" w:rsidRDefault="003520E1">
      <w:pPr>
        <w:pStyle w:val="ListParagraph"/>
        <w:numPr>
          <w:ilvl w:val="0"/>
          <w:numId w:val="5"/>
        </w:numPr>
        <w:spacing w:after="0"/>
      </w:pPr>
      <w:r>
        <w:t xml:space="preserve">Motivating the team to achieve high standards and KPI targets. </w:t>
      </w:r>
    </w:p>
    <w:p w:rsidR="007F569B" w:rsidRDefault="003520E1">
      <w:pPr>
        <w:pStyle w:val="ListParagraph"/>
        <w:numPr>
          <w:ilvl w:val="0"/>
          <w:numId w:val="5"/>
        </w:numPr>
        <w:spacing w:after="0"/>
      </w:pPr>
      <w:r>
        <w:t xml:space="preserve">Mentoring and training up junior and new staff. </w:t>
      </w:r>
    </w:p>
    <w:p w:rsidR="007F569B" w:rsidRDefault="007F569B">
      <w:pPr>
        <w:rPr>
          <w:rFonts w:cs="Times New Roman"/>
          <w:b/>
          <w:sz w:val="2"/>
        </w:rPr>
      </w:pPr>
    </w:p>
    <w:p w:rsidR="007F569B" w:rsidRDefault="003520E1">
      <w:r>
        <w:rPr>
          <w:rFonts w:cs="Times New Roman"/>
          <w:b/>
        </w:rPr>
        <w:t>SERCO Global service Pvt.ltd</w:t>
      </w:r>
      <w:r>
        <w:rPr>
          <w:b/>
        </w:rPr>
        <w:t xml:space="preserve">:– </w:t>
      </w:r>
      <w:r w:rsidR="00C727AE">
        <w:rPr>
          <w:b/>
        </w:rPr>
        <w:tab/>
        <w:t xml:space="preserve">     TL Process Training &amp; Operation </w:t>
      </w:r>
      <w:r w:rsidR="00C727AE">
        <w:rPr>
          <w:b/>
        </w:rPr>
        <w:tab/>
      </w:r>
      <w:r>
        <w:rPr>
          <w:b/>
          <w:u w:val="single"/>
        </w:rPr>
        <w:t>Duration:</w:t>
      </w:r>
      <w:r w:rsidR="00A80DFD">
        <w:rPr>
          <w:b/>
          <w:u w:val="single"/>
        </w:rPr>
        <w:t xml:space="preserve"> </w:t>
      </w:r>
      <w:r>
        <w:rPr>
          <w:b/>
          <w:u w:val="single"/>
        </w:rPr>
        <w:t>4</w:t>
      </w:r>
      <w:r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Jun 2012 – 21</w:t>
      </w:r>
      <w:r>
        <w:rPr>
          <w:b/>
          <w:u w:val="single"/>
          <w:vertAlign w:val="superscript"/>
        </w:rPr>
        <w:t>st</w:t>
      </w:r>
      <w:r>
        <w:rPr>
          <w:b/>
          <w:u w:val="single"/>
        </w:rPr>
        <w:t xml:space="preserve"> Jul’2014</w:t>
      </w:r>
      <w:r>
        <w:t>.</w:t>
      </w:r>
    </w:p>
    <w:p w:rsidR="006A7BCF" w:rsidRPr="006A7BCF" w:rsidRDefault="006A7BCF" w:rsidP="006A7BCF">
      <w:pPr>
        <w:rPr>
          <w:b/>
        </w:rPr>
      </w:pPr>
      <w:r w:rsidRPr="006A7BCF">
        <w:rPr>
          <w:b/>
        </w:rPr>
        <w:t xml:space="preserve">Responsibilities: </w:t>
      </w:r>
    </w:p>
    <w:p w:rsidR="007F569B" w:rsidRDefault="003520E1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t>Providing prompt and accurate information on individual performance.</w:t>
      </w:r>
    </w:p>
    <w:p w:rsidR="007F569B" w:rsidRDefault="003520E1">
      <w:pPr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Analyzing the daily reports for the growth of the team and Making daily reports for the team.</w:t>
      </w:r>
    </w:p>
    <w:p w:rsidR="007F569B" w:rsidRDefault="003520E1">
      <w:pPr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Team Handling and Taking regular feedback sessions with the team like team meets &amp; one-to-one session.</w:t>
      </w:r>
    </w:p>
    <w:p w:rsidR="007F569B" w:rsidRDefault="003520E1">
      <w:pPr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rFonts w:cs="Calibri"/>
          <w:lang w:val="en-US"/>
        </w:rPr>
        <w:t>Manage Relationships with Key Clients meeting them regularly and maintain a Rapport with them.</w:t>
      </w:r>
    </w:p>
    <w:p w:rsidR="007F569B" w:rsidRDefault="003520E1">
      <w:pPr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Leading the team with an example &amp; deriving the performance from them.</w:t>
      </w:r>
    </w:p>
    <w:p w:rsidR="00DA5510" w:rsidRPr="002E722D" w:rsidRDefault="003520E1" w:rsidP="002E722D">
      <w:pPr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rFonts w:cs="Calibri"/>
        </w:rPr>
        <w:t>Able to identify opportunities for improving process flow and quality as seen by the customer.</w:t>
      </w:r>
    </w:p>
    <w:p w:rsidR="007F569B" w:rsidRDefault="003520E1">
      <w:r>
        <w:rPr>
          <w:rFonts w:cs="Times New Roman"/>
          <w:b/>
        </w:rPr>
        <w:lastRenderedPageBreak/>
        <w:t>KOCHAR Infotech</w:t>
      </w:r>
      <w:r w:rsidR="0039405D">
        <w:rPr>
          <w:rFonts w:cs="Times New Roman"/>
          <w:b/>
        </w:rPr>
        <w:t xml:space="preserve"> </w:t>
      </w:r>
      <w:r>
        <w:rPr>
          <w:rFonts w:cs="Times New Roman"/>
          <w:b/>
        </w:rPr>
        <w:t>Pvt.ltd</w:t>
      </w:r>
      <w:r>
        <w:rPr>
          <w:b/>
        </w:rPr>
        <w:t>:</w:t>
      </w:r>
      <w:r w:rsidR="00CE7BF5">
        <w:rPr>
          <w:b/>
        </w:rPr>
        <w:t>– Sr.Technical</w:t>
      </w:r>
      <w:r>
        <w:rPr>
          <w:b/>
        </w:rPr>
        <w:t xml:space="preserve"> Support</w:t>
      </w:r>
      <w:r>
        <w:tab/>
      </w:r>
      <w:r>
        <w:tab/>
      </w:r>
      <w:r>
        <w:tab/>
      </w:r>
      <w:r w:rsidR="0039405D">
        <w:tab/>
      </w:r>
      <w:r>
        <w:rPr>
          <w:b/>
          <w:u w:val="single"/>
        </w:rPr>
        <w:t>Duration: Apr’2011-2</w:t>
      </w:r>
      <w:r>
        <w:rPr>
          <w:b/>
          <w:u w:val="single"/>
          <w:vertAlign w:val="superscript"/>
        </w:rPr>
        <w:t>nd</w:t>
      </w:r>
      <w:r>
        <w:rPr>
          <w:b/>
          <w:u w:val="single"/>
        </w:rPr>
        <w:t xml:space="preserve"> Jun’2012</w:t>
      </w:r>
      <w:r>
        <w:t>.</w:t>
      </w:r>
    </w:p>
    <w:p w:rsidR="007F569B" w:rsidRDefault="003520E1">
      <w:pPr>
        <w:rPr>
          <w:b/>
        </w:rPr>
      </w:pPr>
      <w:r>
        <w:rPr>
          <w:b/>
        </w:rPr>
        <w:t xml:space="preserve">Duties: </w:t>
      </w:r>
    </w:p>
    <w:p w:rsidR="007F569B" w:rsidRDefault="003520E1">
      <w:pPr>
        <w:pStyle w:val="ListParagraph"/>
        <w:numPr>
          <w:ilvl w:val="0"/>
          <w:numId w:val="5"/>
        </w:numPr>
        <w:spacing w:after="0" w:line="240" w:lineRule="auto"/>
      </w:pPr>
      <w:r>
        <w:t>Deliver service and support to end-users using and operating automated call distribution phone software, via remote connection or over the Internet.</w:t>
      </w:r>
    </w:p>
    <w:p w:rsidR="007F569B" w:rsidRDefault="003520E1">
      <w:pPr>
        <w:pStyle w:val="ListParagraph"/>
        <w:numPr>
          <w:ilvl w:val="0"/>
          <w:numId w:val="5"/>
        </w:numPr>
        <w:spacing w:after="0" w:line="240" w:lineRule="auto"/>
      </w:pPr>
      <w:r>
        <w:t>Interact with customers to provide and process information in response to inquiries, concerns, and requests about products and services.</w:t>
      </w:r>
    </w:p>
    <w:p w:rsidR="007F569B" w:rsidRDefault="003520E1">
      <w:pPr>
        <w:pStyle w:val="ListParagraph"/>
        <w:numPr>
          <w:ilvl w:val="0"/>
          <w:numId w:val="5"/>
        </w:numPr>
        <w:spacing w:after="0" w:line="240" w:lineRule="auto"/>
      </w:pPr>
      <w:r>
        <w:t>Gather customer’s information and determine the issue by evaluating and analyzing the symptoms.</w:t>
      </w:r>
    </w:p>
    <w:p w:rsidR="007F569B" w:rsidRDefault="007F569B">
      <w:pPr>
        <w:rPr>
          <w:rFonts w:cs="Times New Roman"/>
          <w:b/>
          <w:sz w:val="2"/>
        </w:rPr>
      </w:pPr>
    </w:p>
    <w:p w:rsidR="0039405D" w:rsidRDefault="0039405D" w:rsidP="0039405D">
      <w:r>
        <w:rPr>
          <w:rFonts w:cs="Times New Roman"/>
          <w:b/>
        </w:rPr>
        <w:t>IBM Global Service Pvt. ltd</w:t>
      </w:r>
      <w:r w:rsidR="00CE7BF5">
        <w:rPr>
          <w:b/>
        </w:rPr>
        <w:t>: –</w:t>
      </w:r>
      <w:r>
        <w:rPr>
          <w:b/>
        </w:rPr>
        <w:t xml:space="preserve"> Customer Care Executive</w:t>
      </w:r>
      <w:r>
        <w:tab/>
      </w:r>
      <w:r>
        <w:tab/>
      </w:r>
      <w:r>
        <w:tab/>
      </w:r>
      <w:r>
        <w:tab/>
      </w:r>
      <w:r>
        <w:rPr>
          <w:b/>
          <w:u w:val="single"/>
        </w:rPr>
        <w:t>Duration: 15</w:t>
      </w:r>
      <w:r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May’09-6</w:t>
      </w:r>
      <w:r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Jan’2011</w:t>
      </w:r>
      <w:r>
        <w:t>.</w:t>
      </w:r>
    </w:p>
    <w:p w:rsidR="0039405D" w:rsidRDefault="0039405D" w:rsidP="0039405D">
      <w:pPr>
        <w:rPr>
          <w:b/>
        </w:rPr>
      </w:pPr>
      <w:r>
        <w:rPr>
          <w:b/>
        </w:rPr>
        <w:t xml:space="preserve">Duties: </w:t>
      </w:r>
    </w:p>
    <w:p w:rsidR="0039405D" w:rsidRDefault="0039405D" w:rsidP="0039405D">
      <w:pPr>
        <w:pStyle w:val="ListParagraph"/>
        <w:numPr>
          <w:ilvl w:val="0"/>
          <w:numId w:val="5"/>
        </w:numPr>
        <w:spacing w:after="0" w:line="240" w:lineRule="auto"/>
      </w:pPr>
      <w:r>
        <w:t>To remain as basic point of contact for customers with queries, complaints, and feedback’s, requests etc.</w:t>
      </w:r>
    </w:p>
    <w:p w:rsidR="0039405D" w:rsidRDefault="0039405D" w:rsidP="0039405D">
      <w:pPr>
        <w:pStyle w:val="ListParagraph"/>
        <w:numPr>
          <w:ilvl w:val="0"/>
          <w:numId w:val="5"/>
        </w:numPr>
        <w:spacing w:after="0" w:line="240" w:lineRule="auto"/>
      </w:pPr>
      <w:r>
        <w:t>Ensuring timely and professional responses to all complaints, requests and queries received.</w:t>
      </w:r>
    </w:p>
    <w:p w:rsidR="0039405D" w:rsidRDefault="00C82364" w:rsidP="0039405D">
      <w:pPr>
        <w:pStyle w:val="ListParagraph"/>
        <w:numPr>
          <w:ilvl w:val="0"/>
          <w:numId w:val="5"/>
        </w:numPr>
        <w:spacing w:after="0" w:line="240" w:lineRule="auto"/>
      </w:pPr>
      <w:hyperlink r:id="rId18" w:history="1">
        <w:r w:rsidR="0039405D">
          <w:t>Research</w:t>
        </w:r>
      </w:hyperlink>
      <w:r w:rsidR="0039405D">
        <w:t> and compilation of answers for informational requests from customers.</w:t>
      </w:r>
    </w:p>
    <w:p w:rsidR="0039405D" w:rsidRDefault="0039405D" w:rsidP="0039405D">
      <w:pPr>
        <w:pStyle w:val="ListParagraph"/>
        <w:numPr>
          <w:ilvl w:val="0"/>
          <w:numId w:val="5"/>
        </w:numPr>
        <w:spacing w:after="0" w:line="240" w:lineRule="auto"/>
      </w:pPr>
      <w:r>
        <w:t>Preparing reports on the activities of the Customer Care department or team.</w:t>
      </w:r>
    </w:p>
    <w:p w:rsidR="0039405D" w:rsidRDefault="0039405D" w:rsidP="0039405D">
      <w:pPr>
        <w:pStyle w:val="ListParagraph"/>
        <w:numPr>
          <w:ilvl w:val="0"/>
          <w:numId w:val="5"/>
        </w:numPr>
        <w:spacing w:after="0" w:line="240" w:lineRule="auto"/>
      </w:pPr>
      <w:r>
        <w:t>Efficient dealing of complaints to completion and enabling satisfaction of customer.</w:t>
      </w:r>
    </w:p>
    <w:p w:rsidR="00113A46" w:rsidRDefault="00113A46" w:rsidP="00113A46">
      <w:pPr>
        <w:spacing w:after="0" w:line="240" w:lineRule="auto"/>
      </w:pPr>
    </w:p>
    <w:p w:rsidR="00113A46" w:rsidRPr="00EB3F9E" w:rsidRDefault="00113A46" w:rsidP="00113A46">
      <w:pPr>
        <w:autoSpaceDE w:val="0"/>
        <w:autoSpaceDN w:val="0"/>
        <w:adjustRightInd w:val="0"/>
        <w:rPr>
          <w:b/>
          <w:u w:val="single"/>
        </w:rPr>
      </w:pPr>
      <w:r w:rsidRPr="00EB3F9E">
        <w:rPr>
          <w:b/>
          <w:u w:val="single"/>
        </w:rPr>
        <w:t>SAP MM knowledge:</w:t>
      </w:r>
    </w:p>
    <w:p w:rsidR="00113A46" w:rsidRDefault="00113A46" w:rsidP="00113A46">
      <w:pPr>
        <w:pStyle w:val="ListParagraph"/>
        <w:numPr>
          <w:ilvl w:val="0"/>
          <w:numId w:val="22"/>
        </w:numPr>
        <w:spacing w:before="150" w:after="0" w:line="270" w:lineRule="atLeast"/>
      </w:pPr>
      <w:r>
        <w:t xml:space="preserve">Awareness of </w:t>
      </w:r>
      <w:r w:rsidRPr="005A2525">
        <w:t xml:space="preserve">organization structure </w:t>
      </w:r>
      <w:r>
        <w:t xml:space="preserve">creation and company Code </w:t>
      </w:r>
      <w:r w:rsidRPr="005A2525">
        <w:t>in SAP MM</w:t>
      </w:r>
    </w:p>
    <w:p w:rsidR="00113A46" w:rsidRDefault="00113A46" w:rsidP="00113A46">
      <w:pPr>
        <w:pStyle w:val="ListParagraph"/>
        <w:numPr>
          <w:ilvl w:val="0"/>
          <w:numId w:val="22"/>
        </w:numPr>
        <w:spacing w:before="150" w:after="0" w:line="270" w:lineRule="atLeast"/>
      </w:pPr>
      <w:r w:rsidRPr="005A2525">
        <w:t>Functional SAP knowledge of SAP Procure to pay and fulfillment cycle, Production planning, Quality management and Material planning and allocations.</w:t>
      </w:r>
    </w:p>
    <w:p w:rsidR="00113A46" w:rsidRPr="005A2525" w:rsidRDefault="00113A46" w:rsidP="00113A46">
      <w:pPr>
        <w:pStyle w:val="ListParagraph"/>
        <w:numPr>
          <w:ilvl w:val="0"/>
          <w:numId w:val="22"/>
        </w:numPr>
        <w:spacing w:before="150" w:after="0" w:line="270" w:lineRule="atLeast"/>
      </w:pPr>
      <w:r>
        <w:t>Knowledge of creation of Master Data, Vendor Master, Material Master &amp; Customer Master &amp; GL.</w:t>
      </w:r>
    </w:p>
    <w:p w:rsidR="00113A46" w:rsidRDefault="00113A46" w:rsidP="00113A46">
      <w:pPr>
        <w:pStyle w:val="ListParagraph"/>
        <w:numPr>
          <w:ilvl w:val="0"/>
          <w:numId w:val="22"/>
        </w:numPr>
        <w:spacing w:before="150" w:after="0" w:line="270" w:lineRule="atLeast"/>
      </w:pPr>
      <w:r>
        <w:t xml:space="preserve">Knowledge of </w:t>
      </w:r>
      <w:r w:rsidRPr="005A2525">
        <w:t>Procurement, Stock Transfer Order (STO), Material Valuation, Inventory Management, Physical inventory.</w:t>
      </w:r>
    </w:p>
    <w:p w:rsidR="00113A46" w:rsidRPr="005A2525" w:rsidRDefault="00113A46" w:rsidP="00113A46">
      <w:pPr>
        <w:pStyle w:val="ListParagraph"/>
        <w:numPr>
          <w:ilvl w:val="0"/>
          <w:numId w:val="22"/>
        </w:numPr>
        <w:spacing w:before="150" w:after="0" w:line="270" w:lineRule="atLeast"/>
      </w:pPr>
      <w:r>
        <w:t>Configuration of Document type, Field Status, Number ranges.</w:t>
      </w:r>
    </w:p>
    <w:p w:rsidR="00113A46" w:rsidRPr="005A2525" w:rsidRDefault="00113A46" w:rsidP="00113A46">
      <w:pPr>
        <w:pStyle w:val="ListParagraph"/>
        <w:numPr>
          <w:ilvl w:val="0"/>
          <w:numId w:val="22"/>
        </w:numPr>
        <w:spacing w:before="150" w:after="0" w:line="270" w:lineRule="atLeast"/>
      </w:pPr>
      <w:r w:rsidRPr="005A2525">
        <w:t>Possess detailed knowledge in PO/PR Release strategy setup based on various business requirements. </w:t>
      </w:r>
    </w:p>
    <w:p w:rsidR="00113A46" w:rsidRPr="005A2525" w:rsidRDefault="00113A46" w:rsidP="00113A46">
      <w:pPr>
        <w:pStyle w:val="ListParagraph"/>
        <w:numPr>
          <w:ilvl w:val="0"/>
          <w:numId w:val="22"/>
        </w:numPr>
        <w:spacing w:before="150" w:after="0" w:line="270" w:lineRule="atLeast"/>
      </w:pPr>
      <w:r>
        <w:t xml:space="preserve">Competent of </w:t>
      </w:r>
      <w:r w:rsidRPr="005A2525">
        <w:t xml:space="preserve">Material Master data in SAP MM like (Material </w:t>
      </w:r>
      <w:r>
        <w:t xml:space="preserve">master creation and material </w:t>
      </w:r>
      <w:r w:rsidRPr="005A2525">
        <w:t>Type</w:t>
      </w:r>
      <w:r>
        <w:t xml:space="preserve"> change )</w:t>
      </w:r>
    </w:p>
    <w:p w:rsidR="00113A46" w:rsidRPr="005A2525" w:rsidRDefault="00113A46" w:rsidP="00113A46">
      <w:pPr>
        <w:pStyle w:val="ListParagraph"/>
        <w:numPr>
          <w:ilvl w:val="0"/>
          <w:numId w:val="22"/>
        </w:numPr>
        <w:spacing w:before="150" w:after="0" w:line="270" w:lineRule="atLeast"/>
      </w:pPr>
      <w:r>
        <w:t>Sound Knowledge of Sales &amp; Distribution</w:t>
      </w:r>
      <w:r w:rsidRPr="005A2525">
        <w:t xml:space="preserve"> with integration in SAP MM</w:t>
      </w:r>
      <w:r>
        <w:t xml:space="preserve"> </w:t>
      </w:r>
    </w:p>
    <w:p w:rsidR="00113A46" w:rsidRDefault="00113A46" w:rsidP="00113A46">
      <w:pPr>
        <w:pStyle w:val="ListParagraph"/>
        <w:numPr>
          <w:ilvl w:val="0"/>
          <w:numId w:val="22"/>
        </w:numPr>
        <w:spacing w:before="150" w:after="0" w:line="270" w:lineRule="atLeast"/>
      </w:pPr>
      <w:r>
        <w:t>Knowledge of different procurement Process like Sub Contracting, consignment and cons</w:t>
      </w:r>
      <w:r w:rsidR="004B7D2B">
        <w:t>umable PO.</w:t>
      </w:r>
    </w:p>
    <w:p w:rsidR="00113A46" w:rsidRDefault="00113A46" w:rsidP="00113A46">
      <w:pPr>
        <w:pStyle w:val="ListParagraph"/>
        <w:numPr>
          <w:ilvl w:val="0"/>
          <w:numId w:val="22"/>
        </w:numPr>
        <w:spacing w:before="150" w:after="0" w:line="270" w:lineRule="atLeast"/>
      </w:pPr>
      <w:r>
        <w:t>Knowledge of PO creation, PR creation and Payment posting in Sales &amp; Distribution.</w:t>
      </w:r>
    </w:p>
    <w:p w:rsidR="00113A46" w:rsidRPr="009F20A6" w:rsidRDefault="00113A46" w:rsidP="00113A46">
      <w:pPr>
        <w:rPr>
          <w:b/>
          <w:sz w:val="4"/>
          <w:u w:val="single"/>
        </w:rPr>
      </w:pPr>
    </w:p>
    <w:p w:rsidR="007F569B" w:rsidRDefault="003520E1">
      <w:pPr>
        <w:spacing w:after="0"/>
        <w:rPr>
          <w:b/>
          <w:sz w:val="24"/>
          <w:szCs w:val="24"/>
          <w:u w:val="single"/>
        </w:rPr>
      </w:pPr>
      <w:r>
        <w:rPr>
          <w:rFonts w:ascii="Calibri" w:eastAsia="Calibri" w:hAnsi="Calibri" w:cs="Times New Roman"/>
          <w:b/>
          <w:sz w:val="24"/>
          <w:szCs w:val="24"/>
          <w:u w:val="single"/>
        </w:rPr>
        <w:t>ACADEMIC ACCOLADES</w:t>
      </w:r>
      <w:r>
        <w:rPr>
          <w:b/>
          <w:sz w:val="24"/>
          <w:szCs w:val="24"/>
          <w:u w:val="single"/>
        </w:rPr>
        <w:t>:</w:t>
      </w:r>
    </w:p>
    <w:p w:rsidR="007F569B" w:rsidRPr="00BF46EE" w:rsidRDefault="007F569B">
      <w:pPr>
        <w:spacing w:after="0"/>
        <w:jc w:val="center"/>
        <w:rPr>
          <w:rFonts w:ascii="Times New Roman" w:eastAsia="Calibri" w:hAnsi="Times New Roman" w:cs="Times New Roman"/>
          <w:b/>
          <w:sz w:val="10"/>
          <w:szCs w:val="18"/>
          <w:u w:val="single"/>
        </w:rPr>
      </w:pPr>
    </w:p>
    <w:p w:rsidR="007F569B" w:rsidRDefault="003520E1">
      <w:pPr>
        <w:pStyle w:val="ListParagraph"/>
        <w:numPr>
          <w:ilvl w:val="0"/>
          <w:numId w:val="5"/>
        </w:numPr>
        <w:spacing w:after="0" w:line="240" w:lineRule="auto"/>
      </w:pPr>
      <w:r>
        <w:t>Done a Management thesis on “Anti money laundering system” at LIFT Institute, BBSR.</w:t>
      </w:r>
    </w:p>
    <w:p w:rsidR="007F569B" w:rsidRDefault="003520E1">
      <w:pPr>
        <w:pStyle w:val="ListParagraph"/>
        <w:numPr>
          <w:ilvl w:val="0"/>
          <w:numId w:val="5"/>
        </w:numPr>
        <w:spacing w:after="0" w:line="240" w:lineRule="auto"/>
      </w:pPr>
      <w:r>
        <w:t>Done a Management thesis on “Receivables management” at LIFT Institute, Bhubaneswar.</w:t>
      </w:r>
    </w:p>
    <w:p w:rsidR="007F569B" w:rsidRDefault="003520E1">
      <w:pPr>
        <w:pStyle w:val="ListParagraph"/>
        <w:numPr>
          <w:ilvl w:val="0"/>
          <w:numId w:val="5"/>
        </w:numPr>
        <w:spacing w:after="0" w:line="240" w:lineRule="auto"/>
      </w:pPr>
      <w:r>
        <w:t>Received a certificate in “Role of financial institution under Globalization” organized by commerce department, science college, Hinjilicut.</w:t>
      </w:r>
    </w:p>
    <w:p w:rsidR="005408A1" w:rsidRDefault="005408A1" w:rsidP="005408A1">
      <w:pPr>
        <w:pStyle w:val="ListParagraph"/>
        <w:spacing w:after="0" w:line="240" w:lineRule="auto"/>
      </w:pPr>
    </w:p>
    <w:p w:rsidR="007F569B" w:rsidRDefault="003520E1">
      <w:pPr>
        <w:spacing w:after="0"/>
        <w:rPr>
          <w:b/>
          <w:sz w:val="24"/>
          <w:u w:val="single"/>
        </w:rPr>
      </w:pPr>
      <w:r>
        <w:rPr>
          <w:rFonts w:ascii="Calibri" w:eastAsia="Calibri" w:hAnsi="Calibri" w:cs="Times New Roman"/>
          <w:b/>
          <w:sz w:val="24"/>
          <w:u w:val="single"/>
        </w:rPr>
        <w:t>STRENGTH</w:t>
      </w:r>
      <w:r>
        <w:rPr>
          <w:b/>
          <w:sz w:val="24"/>
          <w:u w:val="single"/>
        </w:rPr>
        <w:t>:</w:t>
      </w:r>
      <w:bookmarkStart w:id="6" w:name="_GoBack"/>
    </w:p>
    <w:bookmarkEnd w:id="6"/>
    <w:p w:rsidR="00D31B03" w:rsidRDefault="00D31B03">
      <w:pPr>
        <w:spacing w:after="0"/>
        <w:rPr>
          <w:b/>
          <w:sz w:val="24"/>
          <w:u w:val="single"/>
        </w:rPr>
      </w:pPr>
    </w:p>
    <w:p w:rsidR="007F569B" w:rsidRDefault="003520E1">
      <w:pPr>
        <w:pStyle w:val="ListParagraph"/>
        <w:numPr>
          <w:ilvl w:val="0"/>
          <w:numId w:val="5"/>
        </w:numPr>
        <w:spacing w:after="0" w:line="240" w:lineRule="auto"/>
      </w:pPr>
      <w:r>
        <w:t>Believe in the core values of hard working.</w:t>
      </w:r>
    </w:p>
    <w:p w:rsidR="007F569B" w:rsidRDefault="00226FA9" w:rsidP="00E03BDB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Strong Determination &amp; </w:t>
      </w:r>
      <w:r w:rsidR="003520E1">
        <w:t>Optimistic way with sense of purpose.</w:t>
      </w:r>
    </w:p>
    <w:p w:rsidR="007F569B" w:rsidRDefault="00BF46EE" w:rsidP="00BF46EE">
      <w:pPr>
        <w:pStyle w:val="ListParagraph"/>
        <w:numPr>
          <w:ilvl w:val="0"/>
          <w:numId w:val="5"/>
        </w:numPr>
        <w:spacing w:after="0" w:line="240" w:lineRule="auto"/>
      </w:pPr>
      <w:r>
        <w:t>Responsibility and A</w:t>
      </w:r>
      <w:r w:rsidR="003520E1">
        <w:t>ccountability.</w:t>
      </w:r>
    </w:p>
    <w:p w:rsidR="007F569B" w:rsidRPr="00BF46EE" w:rsidRDefault="007F569B">
      <w:pPr>
        <w:spacing w:after="0"/>
        <w:rPr>
          <w:b/>
          <w:sz w:val="12"/>
          <w:u w:val="single"/>
        </w:rPr>
      </w:pPr>
    </w:p>
    <w:p w:rsidR="007F569B" w:rsidRDefault="003520E1">
      <w:pPr>
        <w:spacing w:after="0"/>
        <w:rPr>
          <w:b/>
          <w:u w:val="single"/>
        </w:rPr>
      </w:pPr>
      <w:r>
        <w:rPr>
          <w:b/>
          <w:u w:val="single"/>
        </w:rPr>
        <w:t>DECLARATION:</w:t>
      </w:r>
    </w:p>
    <w:p w:rsidR="005408A1" w:rsidRDefault="005408A1">
      <w:pPr>
        <w:spacing w:after="0"/>
      </w:pPr>
    </w:p>
    <w:p w:rsidR="007F569B" w:rsidRDefault="003520E1">
      <w:pPr>
        <w:spacing w:after="0"/>
      </w:pPr>
      <w:r>
        <w:t>I hereby declare that all the information furnished above is true to the best of my knowledge and beliefs.</w:t>
      </w:r>
    </w:p>
    <w:p w:rsidR="00226FA9" w:rsidRPr="00226FA9" w:rsidRDefault="00226FA9">
      <w:pPr>
        <w:spacing w:after="0"/>
        <w:rPr>
          <w:sz w:val="16"/>
        </w:rPr>
      </w:pPr>
    </w:p>
    <w:p w:rsidR="007F569B" w:rsidRDefault="00FD139C">
      <w:pPr>
        <w:spacing w:after="0" w:line="240" w:lineRule="auto"/>
        <w:ind w:right="-90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0915DB6" wp14:editId="53C4D0AE">
                <wp:simplePos x="0" y="0"/>
                <wp:positionH relativeFrom="column">
                  <wp:posOffset>4756947</wp:posOffset>
                </wp:positionH>
                <wp:positionV relativeFrom="paragraph">
                  <wp:posOffset>171450</wp:posOffset>
                </wp:positionV>
                <wp:extent cx="1838325" cy="0"/>
                <wp:effectExtent l="0" t="0" r="28575" b="19050"/>
                <wp:wrapNone/>
                <wp:docPr id="1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E273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1029" o:spid="_x0000_s1026" type="#_x0000_t32" style="position:absolute;margin-left:374.55pt;margin-top:13.5pt;width:144.75pt;height:0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"/>
            </w:pict>
          </mc:Fallback>
        </mc:AlternateContent>
      </w:r>
      <w:r w:rsidR="003520E1">
        <w:t>Date:</w:t>
      </w:r>
      <w:r w:rsidR="003520E1">
        <w:tab/>
      </w:r>
      <w:r w:rsidR="003520E1">
        <w:tab/>
      </w:r>
      <w:r w:rsidR="003520E1">
        <w:tab/>
      </w:r>
      <w:r w:rsidR="003520E1">
        <w:tab/>
      </w:r>
      <w:r w:rsidR="003520E1">
        <w:tab/>
      </w:r>
      <w:r w:rsidR="003520E1">
        <w:tab/>
      </w:r>
      <w:r w:rsidR="003520E1">
        <w:tab/>
      </w:r>
      <w:r w:rsidR="003520E1">
        <w:tab/>
      </w:r>
      <w:r w:rsidR="003520E1">
        <w:tab/>
      </w:r>
    </w:p>
    <w:p w:rsidR="007F569B" w:rsidRDefault="0039405D" w:rsidP="00BF46EE">
      <w:pPr>
        <w:spacing w:line="240" w:lineRule="auto"/>
        <w:ind w:right="-9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D194CD" wp14:editId="4546442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AutoShape 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001E2" id="AutoShape 5" o:spid="_x0000_s1026" type="#_x0000_t3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">
                <o:lock v:ext="edit" selection="t"/>
              </v:shape>
            </w:pict>
          </mc:Fallback>
        </mc:AlternateContent>
      </w:r>
      <w:r w:rsidR="003520E1">
        <w:t xml:space="preserve">Place:               </w:t>
      </w:r>
      <w:r w:rsidR="003520E1">
        <w:tab/>
      </w:r>
      <w:r w:rsidR="003520E1">
        <w:tab/>
      </w:r>
      <w:r w:rsidR="003520E1">
        <w:tab/>
      </w:r>
      <w:r w:rsidR="003520E1">
        <w:tab/>
      </w:r>
      <w:r w:rsidR="003520E1">
        <w:tab/>
      </w:r>
      <w:r w:rsidR="003520E1">
        <w:tab/>
      </w:r>
      <w:r w:rsidR="003520E1">
        <w:tab/>
      </w:r>
      <w:r w:rsidR="003520E1">
        <w:tab/>
      </w:r>
      <w:r w:rsidR="00BF46EE">
        <w:tab/>
      </w:r>
      <w:r w:rsidR="00BF46EE">
        <w:tab/>
      </w:r>
      <w:r w:rsidR="003520E1">
        <w:t xml:space="preserve">Candidate’s Signature  </w:t>
      </w:r>
    </w:p>
    <w:sectPr w:rsidR="007F569B" w:rsidSect="002F6B90">
      <w:footerReference w:type="even" r:id="rId19"/>
      <w:footerReference w:type="default" r:id="rId20"/>
      <w:footerReference w:type="first" r:id="rId21"/>
      <w:type w:val="continuous"/>
      <w:pgSz w:w="11906" w:h="16838"/>
      <w:pgMar w:top="720" w:right="720" w:bottom="426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364" w:rsidRDefault="00C82364" w:rsidP="002F6B90">
      <w:pPr>
        <w:spacing w:after="0" w:line="240" w:lineRule="auto"/>
      </w:pPr>
      <w:r>
        <w:separator/>
      </w:r>
    </w:p>
  </w:endnote>
  <w:endnote w:type="continuationSeparator" w:id="0">
    <w:p w:rsidR="00C82364" w:rsidRDefault="00C82364" w:rsidP="002F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Segoe U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odafone Rg">
    <w:panose1 w:val="020B0606080202020204"/>
    <w:charset w:val="00"/>
    <w:family w:val="swiss"/>
    <w:pitch w:val="variable"/>
    <w:sig w:usb0="800002AF" w:usb1="40002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B90" w:rsidRPr="00196A2B" w:rsidRDefault="00196A2B" w:rsidP="00196A2B">
    <w:pPr>
      <w:pStyle w:val="Footer"/>
    </w:pPr>
    <w:bookmarkStart w:id="0" w:name="TITUS1FooterEvenPages"/>
    <w:r w:rsidRPr="00196A2B">
      <w:rPr>
        <w:rFonts w:ascii="Vodafone Rg" w:hAnsi="Vodafone Rg"/>
        <w:color w:val="666666"/>
        <w:sz w:val="16"/>
      </w:rPr>
      <w:t>C1 – Vodafone Idea External</w:t>
    </w:r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B90" w:rsidRPr="00196A2B" w:rsidRDefault="00196A2B" w:rsidP="00196A2B">
    <w:pPr>
      <w:pStyle w:val="Footer"/>
    </w:pPr>
    <w:bookmarkStart w:id="1" w:name="TITUS1FooterPrimary"/>
    <w:r w:rsidRPr="00196A2B">
      <w:rPr>
        <w:rFonts w:ascii="Vodafone Rg" w:hAnsi="Vodafone Rg"/>
        <w:color w:val="666666"/>
        <w:sz w:val="16"/>
      </w:rPr>
      <w:t>C1 – Vodafone Idea External</w:t>
    </w:r>
    <w:bookmarkEnd w:id="1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B90" w:rsidRPr="00196A2B" w:rsidRDefault="00196A2B" w:rsidP="00196A2B">
    <w:pPr>
      <w:pStyle w:val="Footer"/>
    </w:pPr>
    <w:bookmarkStart w:id="2" w:name="TITUS1FooterFirstPage"/>
    <w:r w:rsidRPr="00196A2B">
      <w:rPr>
        <w:rFonts w:ascii="Vodafone Rg" w:hAnsi="Vodafone Rg"/>
        <w:color w:val="666666"/>
        <w:sz w:val="16"/>
      </w:rPr>
      <w:t>C1 – Vodafone Idea External</w:t>
    </w:r>
    <w:bookmarkEnd w:id="2"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B90" w:rsidRPr="00196A2B" w:rsidRDefault="00196A2B" w:rsidP="00196A2B">
    <w:pPr>
      <w:pStyle w:val="Footer"/>
    </w:pPr>
    <w:bookmarkStart w:id="3" w:name="TITUS2FooterEvenPages"/>
    <w:r w:rsidRPr="00196A2B">
      <w:rPr>
        <w:rFonts w:ascii="Vodafone Rg" w:hAnsi="Vodafone Rg"/>
        <w:color w:val="666666"/>
        <w:sz w:val="16"/>
      </w:rPr>
      <w:t>C1 – Vodafone Idea External</w:t>
    </w:r>
    <w:bookmarkEnd w:id="3"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B90" w:rsidRPr="00196A2B" w:rsidRDefault="00196A2B" w:rsidP="00196A2B">
    <w:pPr>
      <w:pStyle w:val="Footer"/>
    </w:pPr>
    <w:bookmarkStart w:id="4" w:name="TITUS2FooterPrimary"/>
    <w:r w:rsidRPr="00196A2B">
      <w:rPr>
        <w:rFonts w:ascii="Vodafone Rg" w:hAnsi="Vodafone Rg"/>
        <w:color w:val="666666"/>
        <w:sz w:val="16"/>
      </w:rPr>
      <w:t>C1 – Vodafone Idea External</w:t>
    </w:r>
    <w:bookmarkEnd w:id="4"/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B90" w:rsidRPr="00196A2B" w:rsidRDefault="00196A2B" w:rsidP="00196A2B">
    <w:pPr>
      <w:pStyle w:val="Footer"/>
    </w:pPr>
    <w:bookmarkStart w:id="5" w:name="TITUS2FooterFirstPage"/>
    <w:r w:rsidRPr="00196A2B">
      <w:rPr>
        <w:rFonts w:ascii="Vodafone Rg" w:hAnsi="Vodafone Rg"/>
        <w:color w:val="666666"/>
        <w:sz w:val="16"/>
      </w:rPr>
      <w:t>C1 – Vodafone Idea External</w:t>
    </w:r>
    <w:bookmarkEnd w:id="5"/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B90" w:rsidRPr="00196A2B" w:rsidRDefault="00196A2B" w:rsidP="00196A2B">
    <w:pPr>
      <w:pStyle w:val="Footer"/>
    </w:pPr>
    <w:bookmarkStart w:id="7" w:name="TITUS3FooterEvenPages"/>
    <w:r w:rsidRPr="00196A2B">
      <w:rPr>
        <w:rFonts w:ascii="Vodafone Rg" w:hAnsi="Vodafone Rg"/>
        <w:color w:val="666666"/>
        <w:sz w:val="16"/>
      </w:rPr>
      <w:t>C1 – Vodafone Idea External</w:t>
    </w:r>
    <w:bookmarkEnd w:id="7"/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B90" w:rsidRPr="00196A2B" w:rsidRDefault="00196A2B" w:rsidP="00196A2B">
    <w:pPr>
      <w:pStyle w:val="Footer"/>
    </w:pPr>
    <w:bookmarkStart w:id="8" w:name="TITUS3FooterPrimary"/>
    <w:r w:rsidRPr="00196A2B">
      <w:rPr>
        <w:rFonts w:ascii="Vodafone Rg" w:hAnsi="Vodafone Rg"/>
        <w:color w:val="666666"/>
        <w:sz w:val="16"/>
      </w:rPr>
      <w:t>C1 – Vodafone Idea External</w:t>
    </w:r>
    <w:bookmarkEnd w:id="8"/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B90" w:rsidRPr="00196A2B" w:rsidRDefault="00196A2B" w:rsidP="00196A2B">
    <w:pPr>
      <w:pStyle w:val="Footer"/>
    </w:pPr>
    <w:bookmarkStart w:id="9" w:name="TITUS3FooterFirstPage"/>
    <w:r w:rsidRPr="00196A2B">
      <w:rPr>
        <w:rFonts w:ascii="Vodafone Rg" w:hAnsi="Vodafone Rg"/>
        <w:color w:val="666666"/>
        <w:sz w:val="16"/>
      </w:rPr>
      <w:t>C1 – Vodafone Idea External</w:t>
    </w:r>
    <w:bookmarkEnd w:id="9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364" w:rsidRDefault="00C82364" w:rsidP="002F6B90">
      <w:pPr>
        <w:spacing w:after="0" w:line="240" w:lineRule="auto"/>
      </w:pPr>
      <w:r>
        <w:separator/>
      </w:r>
    </w:p>
  </w:footnote>
  <w:footnote w:type="continuationSeparator" w:id="0">
    <w:p w:rsidR="00C82364" w:rsidRDefault="00C82364" w:rsidP="002F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271" w:rsidRDefault="000642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271" w:rsidRDefault="0006427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271" w:rsidRDefault="000642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102D52AB"/>
    <w:lvl w:ilvl="0">
      <w:start w:val="1"/>
      <w:numFmt w:val="bullet"/>
      <w:lvlText w:val="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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8866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75F80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544C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3B8C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BECA21A"/>
    <w:lvl w:ilvl="0" w:tplc="42AE9160">
      <w:start w:val="1"/>
      <w:numFmt w:val="bullet"/>
      <w:lvlText w:val="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60A871CE"/>
    <w:lvl w:ilvl="0" w:tplc="40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4BB9339E"/>
    <w:lvl w:ilvl="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47CB7448"/>
    <w:lvl w:ilvl="0">
      <w:start w:val="1"/>
      <w:numFmt w:val="bullet"/>
      <w:lvlText w:val=""/>
      <w:lvlJc w:val="left"/>
      <w:pPr>
        <w:ind w:left="1140" w:hanging="360"/>
      </w:pPr>
      <w:rPr>
        <w:rFonts w:ascii="Wingdings" w:hAnsi="Wingdings" w:hint="default"/>
        <w:color w:val="auto"/>
        <w:sz w:val="22"/>
        <w:szCs w:val="20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C69249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000000B"/>
    <w:multiLevelType w:val="multilevel"/>
    <w:tmpl w:val="4C2E0C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000000C"/>
    <w:multiLevelType w:val="multilevel"/>
    <w:tmpl w:val="2B0254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000000D"/>
    <w:multiLevelType w:val="multilevel"/>
    <w:tmpl w:val="5A4EF1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000000E"/>
    <w:multiLevelType w:val="multilevel"/>
    <w:tmpl w:val="A622F5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000000F"/>
    <w:multiLevelType w:val="multilevel"/>
    <w:tmpl w:val="6FC65C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0000010"/>
    <w:multiLevelType w:val="hybridMultilevel"/>
    <w:tmpl w:val="C6380032"/>
    <w:lvl w:ilvl="0" w:tplc="D1E49BCE">
      <w:start w:val="1"/>
      <w:numFmt w:val="bullet"/>
      <w:lvlText w:val="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multilevel"/>
    <w:tmpl w:val="12FE19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0000012"/>
    <w:multiLevelType w:val="multilevel"/>
    <w:tmpl w:val="E17854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0000013"/>
    <w:multiLevelType w:val="multilevel"/>
    <w:tmpl w:val="4B9C1E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0000014"/>
    <w:multiLevelType w:val="multilevel"/>
    <w:tmpl w:val="5856648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0FA5D98"/>
    <w:multiLevelType w:val="hybridMultilevel"/>
    <w:tmpl w:val="D4F67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8B3EB9"/>
    <w:multiLevelType w:val="multilevel"/>
    <w:tmpl w:val="F6FA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C43B43"/>
    <w:multiLevelType w:val="multilevel"/>
    <w:tmpl w:val="6F6C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D33DBD"/>
    <w:multiLevelType w:val="multilevel"/>
    <w:tmpl w:val="8284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7A0568"/>
    <w:multiLevelType w:val="multilevel"/>
    <w:tmpl w:val="0C304ABD"/>
    <w:lvl w:ilvl="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696528"/>
    <w:multiLevelType w:val="multilevel"/>
    <w:tmpl w:val="1B6C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E415D8"/>
    <w:multiLevelType w:val="multilevel"/>
    <w:tmpl w:val="7448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DE5680"/>
    <w:multiLevelType w:val="multilevel"/>
    <w:tmpl w:val="4DD0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6D5360"/>
    <w:multiLevelType w:val="hybridMultilevel"/>
    <w:tmpl w:val="A11C3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252E77"/>
    <w:multiLevelType w:val="multilevel"/>
    <w:tmpl w:val="837A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4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8"/>
  </w:num>
  <w:num w:numId="23">
    <w:abstractNumId w:val="25"/>
  </w:num>
  <w:num w:numId="24">
    <w:abstractNumId w:val="21"/>
  </w:num>
  <w:num w:numId="25">
    <w:abstractNumId w:val="20"/>
  </w:num>
  <w:num w:numId="26">
    <w:abstractNumId w:val="29"/>
  </w:num>
  <w:num w:numId="27">
    <w:abstractNumId w:val="26"/>
  </w:num>
  <w:num w:numId="28">
    <w:abstractNumId w:val="22"/>
  </w:num>
  <w:num w:numId="29">
    <w:abstractNumId w:val="27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69B"/>
    <w:rsid w:val="00011421"/>
    <w:rsid w:val="0001143F"/>
    <w:rsid w:val="000267A1"/>
    <w:rsid w:val="00036DB2"/>
    <w:rsid w:val="00064271"/>
    <w:rsid w:val="0009317F"/>
    <w:rsid w:val="000A7026"/>
    <w:rsid w:val="000E2605"/>
    <w:rsid w:val="00106370"/>
    <w:rsid w:val="00113A46"/>
    <w:rsid w:val="00132F44"/>
    <w:rsid w:val="00137730"/>
    <w:rsid w:val="00173FE7"/>
    <w:rsid w:val="00196A2B"/>
    <w:rsid w:val="001D3DF7"/>
    <w:rsid w:val="00200454"/>
    <w:rsid w:val="0022051E"/>
    <w:rsid w:val="00220E7C"/>
    <w:rsid w:val="00226FA9"/>
    <w:rsid w:val="002605D5"/>
    <w:rsid w:val="00261A44"/>
    <w:rsid w:val="00262B42"/>
    <w:rsid w:val="002816E4"/>
    <w:rsid w:val="002A7667"/>
    <w:rsid w:val="002D6E9E"/>
    <w:rsid w:val="002E722D"/>
    <w:rsid w:val="002F3C40"/>
    <w:rsid w:val="002F6B90"/>
    <w:rsid w:val="00345768"/>
    <w:rsid w:val="003520E1"/>
    <w:rsid w:val="0039405D"/>
    <w:rsid w:val="003A5EBE"/>
    <w:rsid w:val="003D1025"/>
    <w:rsid w:val="003E2E4D"/>
    <w:rsid w:val="003E6CAB"/>
    <w:rsid w:val="003F5BEC"/>
    <w:rsid w:val="003F6789"/>
    <w:rsid w:val="004047CE"/>
    <w:rsid w:val="00485243"/>
    <w:rsid w:val="004B7D2B"/>
    <w:rsid w:val="004E786B"/>
    <w:rsid w:val="005408A1"/>
    <w:rsid w:val="005429C3"/>
    <w:rsid w:val="00572E8B"/>
    <w:rsid w:val="005763AD"/>
    <w:rsid w:val="0058660D"/>
    <w:rsid w:val="00592B62"/>
    <w:rsid w:val="005A2525"/>
    <w:rsid w:val="005B219A"/>
    <w:rsid w:val="005B5297"/>
    <w:rsid w:val="005C0A00"/>
    <w:rsid w:val="005D44F0"/>
    <w:rsid w:val="005E0010"/>
    <w:rsid w:val="005E1955"/>
    <w:rsid w:val="00611D15"/>
    <w:rsid w:val="00624FF9"/>
    <w:rsid w:val="00633E28"/>
    <w:rsid w:val="006675C1"/>
    <w:rsid w:val="006A234C"/>
    <w:rsid w:val="006A7BCF"/>
    <w:rsid w:val="006B29CD"/>
    <w:rsid w:val="006C3B6B"/>
    <w:rsid w:val="006C5019"/>
    <w:rsid w:val="006F515D"/>
    <w:rsid w:val="007335E8"/>
    <w:rsid w:val="007363FB"/>
    <w:rsid w:val="00751986"/>
    <w:rsid w:val="00757514"/>
    <w:rsid w:val="00762FC6"/>
    <w:rsid w:val="00780707"/>
    <w:rsid w:val="007F569B"/>
    <w:rsid w:val="00864B91"/>
    <w:rsid w:val="00877E87"/>
    <w:rsid w:val="008932D5"/>
    <w:rsid w:val="0089492B"/>
    <w:rsid w:val="008A25B7"/>
    <w:rsid w:val="008B461C"/>
    <w:rsid w:val="008D136A"/>
    <w:rsid w:val="00901FBF"/>
    <w:rsid w:val="009206E7"/>
    <w:rsid w:val="0096268E"/>
    <w:rsid w:val="009A135D"/>
    <w:rsid w:val="009F20A6"/>
    <w:rsid w:val="00A11453"/>
    <w:rsid w:val="00A467DA"/>
    <w:rsid w:val="00A80DFD"/>
    <w:rsid w:val="00AA6D5B"/>
    <w:rsid w:val="00AE2A58"/>
    <w:rsid w:val="00AF15EF"/>
    <w:rsid w:val="00B61B89"/>
    <w:rsid w:val="00B71765"/>
    <w:rsid w:val="00BB5D93"/>
    <w:rsid w:val="00BC4507"/>
    <w:rsid w:val="00BD092F"/>
    <w:rsid w:val="00BF46EE"/>
    <w:rsid w:val="00C145E1"/>
    <w:rsid w:val="00C214B5"/>
    <w:rsid w:val="00C4135E"/>
    <w:rsid w:val="00C727AE"/>
    <w:rsid w:val="00C82364"/>
    <w:rsid w:val="00C96766"/>
    <w:rsid w:val="00CA035B"/>
    <w:rsid w:val="00CA3688"/>
    <w:rsid w:val="00CB00E4"/>
    <w:rsid w:val="00CC66BC"/>
    <w:rsid w:val="00CD0949"/>
    <w:rsid w:val="00CE7BF5"/>
    <w:rsid w:val="00D31B03"/>
    <w:rsid w:val="00D41FD2"/>
    <w:rsid w:val="00DA5510"/>
    <w:rsid w:val="00DC59D9"/>
    <w:rsid w:val="00DE233A"/>
    <w:rsid w:val="00E24428"/>
    <w:rsid w:val="00E30A22"/>
    <w:rsid w:val="00E512B4"/>
    <w:rsid w:val="00E556A3"/>
    <w:rsid w:val="00E855B4"/>
    <w:rsid w:val="00EB3F9E"/>
    <w:rsid w:val="00F460A9"/>
    <w:rsid w:val="00F82C83"/>
    <w:rsid w:val="00F9378B"/>
    <w:rsid w:val="00FB7CBE"/>
    <w:rsid w:val="00FD139C"/>
    <w:rsid w:val="00FF1DD6"/>
    <w:rsid w:val="00FF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F26AF6-5AC8-4B4F-B01B-69CC25D6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69B"/>
  </w:style>
  <w:style w:type="paragraph" w:styleId="Heading2">
    <w:name w:val="heading 2"/>
    <w:basedOn w:val="Normal"/>
    <w:next w:val="Normal"/>
    <w:link w:val="Heading2Char"/>
    <w:uiPriority w:val="9"/>
    <w:qFormat/>
    <w:rsid w:val="007F569B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F569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7F569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rsid w:val="007F569B"/>
    <w:rPr>
      <w:color w:val="0000FF"/>
      <w:u w:val="single"/>
    </w:rPr>
  </w:style>
  <w:style w:type="character" w:customStyle="1" w:styleId="TitleChar">
    <w:name w:val="Title Char"/>
    <w:link w:val="Title"/>
    <w:rsid w:val="007F569B"/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Title">
    <w:name w:val="Title"/>
    <w:basedOn w:val="Normal"/>
    <w:link w:val="TitleChar"/>
    <w:qFormat/>
    <w:rsid w:val="007F569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TitleChar1">
    <w:name w:val="Title Char1"/>
    <w:basedOn w:val="DefaultParagraphFont"/>
    <w:uiPriority w:val="10"/>
    <w:rsid w:val="007F569B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F569B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7F569B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rmalWeb">
    <w:name w:val="Normal (Web)"/>
    <w:basedOn w:val="Normal"/>
    <w:uiPriority w:val="99"/>
    <w:rsid w:val="007F5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7F569B"/>
  </w:style>
  <w:style w:type="paragraph" w:styleId="Header">
    <w:name w:val="header"/>
    <w:basedOn w:val="Normal"/>
    <w:link w:val="HeaderChar"/>
    <w:uiPriority w:val="99"/>
    <w:unhideWhenUsed/>
    <w:rsid w:val="002F6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B90"/>
  </w:style>
  <w:style w:type="paragraph" w:styleId="Footer">
    <w:name w:val="footer"/>
    <w:basedOn w:val="Normal"/>
    <w:link w:val="FooterChar"/>
    <w:uiPriority w:val="99"/>
    <w:unhideWhenUsed/>
    <w:rsid w:val="002F6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B90"/>
  </w:style>
  <w:style w:type="paragraph" w:styleId="BalloonText">
    <w:name w:val="Balloon Text"/>
    <w:basedOn w:val="Normal"/>
    <w:link w:val="BalloonTextChar"/>
    <w:uiPriority w:val="99"/>
    <w:semiHidden/>
    <w:unhideWhenUsed/>
    <w:rsid w:val="000642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271"/>
    <w:rPr>
      <w:rFonts w:ascii="Segoe UI" w:hAnsi="Segoe UI" w:cs="Segoe UI"/>
      <w:sz w:val="18"/>
      <w:szCs w:val="18"/>
    </w:rPr>
  </w:style>
  <w:style w:type="character" w:customStyle="1" w:styleId="wbzude">
    <w:name w:val="wbzude"/>
    <w:basedOn w:val="DefaultParagraphFont"/>
    <w:rsid w:val="002E7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atan.sahu2008@gmail.com" TargetMode="External"/><Relationship Id="rId13" Type="http://schemas.openxmlformats.org/officeDocument/2006/relationships/header" Target="header3.xml"/><Relationship Id="rId18" Type="http://schemas.openxmlformats.org/officeDocument/2006/relationships/hyperlink" Target="http://www.jobawareness.com/cellsresearch-technician.asp" TargetMode="External"/><Relationship Id="rId3" Type="http://schemas.openxmlformats.org/officeDocument/2006/relationships/settings" Target="settings.xml"/><Relationship Id="rId21" Type="http://schemas.openxmlformats.org/officeDocument/2006/relationships/footer" Target="footer9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1139</Words>
  <Characters>7166</Characters>
  <Application>Microsoft Office Word</Application>
  <DocSecurity>0</DocSecurity>
  <Lines>197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2</dc:creator>
  <cp:lastModifiedBy>Sahu, Sanatan, Vodafone India (External)</cp:lastModifiedBy>
  <cp:revision>7</cp:revision>
  <cp:lastPrinted>2020-01-23T14:52:00Z</cp:lastPrinted>
  <dcterms:created xsi:type="dcterms:W3CDTF">2020-01-23T14:51:00Z</dcterms:created>
  <dcterms:modified xsi:type="dcterms:W3CDTF">2020-01-29T12:00:00Z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f2c3d08b-8210-45a9-ba06-54a8aa21dcfd</vt:lpwstr>
  </property>
  <property fmtid="{D5CDD505-2E9C-101B-9397-08002B2CF9AE}" pid="3" name="Classification">
    <vt:lpwstr>C1VILPublic</vt:lpwstr>
  </property>
</Properties>
</file>