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81A" w:rsidRDefault="00F41128">
      <w:pPr>
        <w:tabs>
          <w:tab w:val="left" w:pos="8502"/>
        </w:tabs>
        <w:ind w:left="117"/>
        <w:rPr>
          <w:rFonts w:ascii="Times New Roman"/>
          <w:sz w:val="20"/>
        </w:rPr>
      </w:pPr>
      <w:r>
        <w:rPr>
          <w:rFonts w:ascii="Times New Roman"/>
          <w:noProof/>
          <w:position w:val="188"/>
          <w:sz w:val="20"/>
          <w:lang w:val="en-IN" w:eastAsia="en-IN" w:bidi="hi-IN"/>
        </w:rPr>
        <w:drawing>
          <wp:inline distT="0" distB="0" distL="0" distR="0">
            <wp:extent cx="2442137" cy="3611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42137" cy="361188"/>
                    </a:xfrm>
                    <a:prstGeom prst="rect">
                      <a:avLst/>
                    </a:prstGeom>
                  </pic:spPr>
                </pic:pic>
              </a:graphicData>
            </a:graphic>
          </wp:inline>
        </w:drawing>
      </w:r>
      <w:r>
        <w:rPr>
          <w:rFonts w:ascii="Times New Roman"/>
          <w:position w:val="188"/>
          <w:sz w:val="20"/>
        </w:rPr>
        <w:tab/>
      </w:r>
      <w:r>
        <w:rPr>
          <w:rFonts w:ascii="Times New Roman"/>
          <w:noProof/>
          <w:sz w:val="20"/>
          <w:lang w:val="en-IN" w:eastAsia="en-IN" w:bidi="hi-IN"/>
        </w:rPr>
        <w:drawing>
          <wp:inline distT="0" distB="0" distL="0" distR="0">
            <wp:extent cx="1021610" cy="127558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1610" cy="1275587"/>
                    </a:xfrm>
                    <a:prstGeom prst="rect">
                      <a:avLst/>
                    </a:prstGeom>
                  </pic:spPr>
                </pic:pic>
              </a:graphicData>
            </a:graphic>
          </wp:inline>
        </w:drawing>
      </w:r>
    </w:p>
    <w:p w:rsidR="006C081A" w:rsidRDefault="006C081A">
      <w:pPr>
        <w:pStyle w:val="BodyText"/>
        <w:rPr>
          <w:rFonts w:ascii="Times New Roman"/>
          <w:sz w:val="20"/>
        </w:rPr>
      </w:pPr>
    </w:p>
    <w:p w:rsidR="006C081A" w:rsidRDefault="00F41128">
      <w:pPr>
        <w:spacing w:before="264"/>
        <w:ind w:left="868"/>
        <w:rPr>
          <w:b/>
          <w:sz w:val="32"/>
        </w:rPr>
      </w:pPr>
      <w:r>
        <w:rPr>
          <w:b/>
          <w:sz w:val="32"/>
        </w:rPr>
        <w:t>Akanksha Vishwakarma</w:t>
      </w:r>
    </w:p>
    <w:p w:rsidR="006C081A" w:rsidRDefault="006C081A">
      <w:pPr>
        <w:spacing w:before="55" w:line="276" w:lineRule="auto"/>
        <w:ind w:left="709" w:right="5892"/>
        <w:rPr>
          <w:sz w:val="24"/>
        </w:rPr>
      </w:pPr>
      <w:hyperlink r:id="rId9">
        <w:r w:rsidR="00F41128">
          <w:rPr>
            <w:sz w:val="24"/>
            <w:u w:val="single"/>
          </w:rPr>
          <w:t>Akankshavishwakarma05@gmail.com</w:t>
        </w:r>
      </w:hyperlink>
      <w:r w:rsidR="00F41128">
        <w:rPr>
          <w:sz w:val="24"/>
        </w:rPr>
        <w:t xml:space="preserve"> C: 7415234068</w:t>
      </w:r>
    </w:p>
    <w:p w:rsidR="006C081A" w:rsidRDefault="006C081A">
      <w:pPr>
        <w:pStyle w:val="BodyText"/>
        <w:rPr>
          <w:sz w:val="26"/>
        </w:rPr>
      </w:pPr>
    </w:p>
    <w:p w:rsidR="006C081A" w:rsidRDefault="006C081A">
      <w:pPr>
        <w:pStyle w:val="BodyText"/>
        <w:spacing w:before="2"/>
        <w:rPr>
          <w:sz w:val="29"/>
        </w:rPr>
      </w:pPr>
    </w:p>
    <w:p w:rsidR="006C081A" w:rsidRDefault="006C081A">
      <w:pPr>
        <w:spacing w:before="1"/>
        <w:ind w:left="508"/>
        <w:rPr>
          <w:b/>
          <w:sz w:val="24"/>
        </w:rPr>
      </w:pPr>
      <w:r w:rsidRPr="006C081A">
        <w:pict>
          <v:line id="_x0000_s1037" style="position:absolute;left:0;text-align:left;z-index:-251658240;mso-wrap-distance-left:0;mso-wrap-distance-right:0;mso-position-horizontal-relative:page" from="48.95pt,17.05pt" to="563.15pt,17.05pt" strokeweight=".48pt">
            <w10:wrap type="topAndBottom" anchorx="page"/>
          </v:line>
        </w:pict>
      </w:r>
      <w:r w:rsidR="00F41128">
        <w:rPr>
          <w:b/>
          <w:sz w:val="24"/>
        </w:rPr>
        <w:t>Career Objective:</w:t>
      </w:r>
    </w:p>
    <w:p w:rsidR="006C081A" w:rsidRDefault="006C081A">
      <w:pPr>
        <w:pStyle w:val="BodyText"/>
        <w:spacing w:before="1"/>
        <w:rPr>
          <w:b/>
          <w:sz w:val="17"/>
        </w:rPr>
      </w:pPr>
    </w:p>
    <w:p w:rsidR="006C081A" w:rsidRDefault="00F41128">
      <w:pPr>
        <w:pStyle w:val="BodyText"/>
        <w:spacing w:before="93" w:line="360" w:lineRule="auto"/>
        <w:ind w:left="508" w:right="275"/>
      </w:pPr>
      <w:r>
        <w:t>To acquire a significant and testing position that empowers me to utilize my experience and abilities without limitations and gives me introduction profoundly zones of administration in an association and in process, to develop alongside the association.</w:t>
      </w:r>
    </w:p>
    <w:p w:rsidR="006C081A" w:rsidRDefault="006C081A">
      <w:pPr>
        <w:pStyle w:val="BodyText"/>
        <w:spacing w:before="3"/>
        <w:rPr>
          <w:sz w:val="25"/>
        </w:rPr>
      </w:pPr>
    </w:p>
    <w:p w:rsidR="006C081A" w:rsidRDefault="006C081A">
      <w:pPr>
        <w:pStyle w:val="Heading1"/>
      </w:pPr>
      <w:r w:rsidRPr="006C081A">
        <w:pict>
          <v:line id="_x0000_s1036" style="position:absolute;left:0;text-align:left;z-index:251659264;mso-position-horizontal-relative:page" from="51pt,20.25pt" to="573.75pt,20.25pt">
            <w10:wrap anchorx="page"/>
          </v:line>
        </w:pict>
      </w:r>
      <w:r w:rsidR="00F41128">
        <w:t>Educational Qualifications:</w:t>
      </w:r>
    </w:p>
    <w:p w:rsidR="006C081A" w:rsidRDefault="006C081A">
      <w:pPr>
        <w:pStyle w:val="BodyText"/>
        <w:rPr>
          <w:b/>
          <w:sz w:val="20"/>
        </w:rPr>
      </w:pPr>
    </w:p>
    <w:p w:rsidR="006C081A" w:rsidRDefault="006C081A">
      <w:pPr>
        <w:pStyle w:val="BodyText"/>
        <w:spacing w:before="7"/>
        <w:rPr>
          <w:b/>
          <w:sz w:val="29"/>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76"/>
        <w:gridCol w:w="1522"/>
        <w:gridCol w:w="1358"/>
        <w:gridCol w:w="1202"/>
        <w:gridCol w:w="1761"/>
        <w:gridCol w:w="1519"/>
      </w:tblGrid>
      <w:tr w:rsidR="006C081A">
        <w:trPr>
          <w:trHeight w:val="900"/>
        </w:trPr>
        <w:tc>
          <w:tcPr>
            <w:tcW w:w="1776" w:type="dxa"/>
          </w:tcPr>
          <w:p w:rsidR="006C081A" w:rsidRDefault="006C081A">
            <w:pPr>
              <w:pStyle w:val="TableParagraph"/>
              <w:spacing w:before="8"/>
              <w:ind w:left="0"/>
              <w:rPr>
                <w:b/>
                <w:sz w:val="27"/>
              </w:rPr>
            </w:pPr>
          </w:p>
          <w:p w:rsidR="006C081A" w:rsidRDefault="00F41128">
            <w:pPr>
              <w:pStyle w:val="TableParagraph"/>
              <w:spacing w:before="1"/>
              <w:ind w:left="220"/>
              <w:rPr>
                <w:b/>
              </w:rPr>
            </w:pPr>
            <w:r>
              <w:rPr>
                <w:b/>
              </w:rPr>
              <w:t>Qualification</w:t>
            </w:r>
          </w:p>
        </w:tc>
        <w:tc>
          <w:tcPr>
            <w:tcW w:w="1522" w:type="dxa"/>
          </w:tcPr>
          <w:p w:rsidR="006C081A" w:rsidRDefault="006C081A">
            <w:pPr>
              <w:pStyle w:val="TableParagraph"/>
              <w:spacing w:before="6"/>
              <w:ind w:left="0"/>
              <w:rPr>
                <w:b/>
                <w:sz w:val="24"/>
              </w:rPr>
            </w:pPr>
          </w:p>
          <w:p w:rsidR="006C081A" w:rsidRDefault="00F41128">
            <w:pPr>
              <w:pStyle w:val="TableParagraph"/>
              <w:spacing w:line="290" w:lineRule="atLeast"/>
              <w:ind w:right="246"/>
              <w:rPr>
                <w:b/>
              </w:rPr>
            </w:pPr>
            <w:r>
              <w:rPr>
                <w:b/>
              </w:rPr>
              <w:t>Specializa- tion</w:t>
            </w:r>
          </w:p>
        </w:tc>
        <w:tc>
          <w:tcPr>
            <w:tcW w:w="1358" w:type="dxa"/>
          </w:tcPr>
          <w:p w:rsidR="006C081A" w:rsidRDefault="00F41128">
            <w:pPr>
              <w:pStyle w:val="TableParagraph"/>
              <w:spacing w:line="278" w:lineRule="auto"/>
              <w:ind w:right="156"/>
              <w:rPr>
                <w:b/>
              </w:rPr>
            </w:pPr>
            <w:r>
              <w:rPr>
                <w:b/>
              </w:rPr>
              <w:t>Institution &amp; Place</w:t>
            </w:r>
          </w:p>
        </w:tc>
        <w:tc>
          <w:tcPr>
            <w:tcW w:w="1202" w:type="dxa"/>
          </w:tcPr>
          <w:p w:rsidR="006C081A" w:rsidRDefault="00F41128">
            <w:pPr>
              <w:pStyle w:val="TableParagraph"/>
              <w:spacing w:line="278" w:lineRule="auto"/>
              <w:ind w:right="586"/>
              <w:rPr>
                <w:b/>
              </w:rPr>
            </w:pPr>
            <w:r>
              <w:rPr>
                <w:b/>
              </w:rPr>
              <w:t>Year of</w:t>
            </w:r>
          </w:p>
          <w:p w:rsidR="006C081A" w:rsidRDefault="00F41128">
            <w:pPr>
              <w:pStyle w:val="TableParagraph"/>
              <w:spacing w:line="249" w:lineRule="exact"/>
              <w:rPr>
                <w:b/>
              </w:rPr>
            </w:pPr>
            <w:r>
              <w:rPr>
                <w:b/>
              </w:rPr>
              <w:t>Passing</w:t>
            </w:r>
          </w:p>
        </w:tc>
        <w:tc>
          <w:tcPr>
            <w:tcW w:w="1761" w:type="dxa"/>
          </w:tcPr>
          <w:p w:rsidR="006C081A" w:rsidRDefault="00F41128">
            <w:pPr>
              <w:pStyle w:val="TableParagraph"/>
              <w:spacing w:line="278" w:lineRule="auto"/>
              <w:ind w:left="109" w:right="118"/>
              <w:rPr>
                <w:b/>
              </w:rPr>
            </w:pPr>
            <w:r>
              <w:rPr>
                <w:b/>
              </w:rPr>
              <w:t>Board/Univers ity</w:t>
            </w:r>
          </w:p>
        </w:tc>
        <w:tc>
          <w:tcPr>
            <w:tcW w:w="1519" w:type="dxa"/>
          </w:tcPr>
          <w:p w:rsidR="006C081A" w:rsidRDefault="00F41128">
            <w:pPr>
              <w:pStyle w:val="TableParagraph"/>
              <w:spacing w:line="278" w:lineRule="auto"/>
              <w:ind w:left="110" w:right="192"/>
              <w:rPr>
                <w:b/>
              </w:rPr>
            </w:pPr>
            <w:r>
              <w:rPr>
                <w:b/>
              </w:rPr>
              <w:t>Percentage (%)</w:t>
            </w:r>
          </w:p>
        </w:tc>
      </w:tr>
      <w:tr w:rsidR="006C081A">
        <w:trPr>
          <w:trHeight w:val="952"/>
        </w:trPr>
        <w:tc>
          <w:tcPr>
            <w:tcW w:w="1776" w:type="dxa"/>
          </w:tcPr>
          <w:p w:rsidR="006C081A" w:rsidRDefault="006C081A">
            <w:pPr>
              <w:pStyle w:val="TableParagraph"/>
              <w:spacing w:before="9"/>
              <w:ind w:left="0"/>
              <w:rPr>
                <w:b/>
                <w:sz w:val="28"/>
              </w:rPr>
            </w:pPr>
          </w:p>
          <w:p w:rsidR="006C081A" w:rsidRDefault="00F41128">
            <w:pPr>
              <w:pStyle w:val="TableParagraph"/>
              <w:ind w:left="470"/>
            </w:pPr>
            <w:r>
              <w:t>MBA</w:t>
            </w:r>
          </w:p>
        </w:tc>
        <w:tc>
          <w:tcPr>
            <w:tcW w:w="1522" w:type="dxa"/>
          </w:tcPr>
          <w:p w:rsidR="006C081A" w:rsidRDefault="00F41128">
            <w:pPr>
              <w:pStyle w:val="TableParagraph"/>
              <w:rPr>
                <w:sz w:val="24"/>
              </w:rPr>
            </w:pPr>
            <w:r>
              <w:rPr>
                <w:sz w:val="24"/>
              </w:rPr>
              <w:t>FINANCE</w:t>
            </w:r>
          </w:p>
        </w:tc>
        <w:tc>
          <w:tcPr>
            <w:tcW w:w="1358" w:type="dxa"/>
          </w:tcPr>
          <w:p w:rsidR="006C081A" w:rsidRDefault="00F41128">
            <w:pPr>
              <w:pStyle w:val="TableParagraph"/>
              <w:spacing w:line="276" w:lineRule="auto"/>
              <w:ind w:right="273"/>
              <w:rPr>
                <w:sz w:val="24"/>
              </w:rPr>
            </w:pPr>
            <w:r>
              <w:rPr>
                <w:sz w:val="24"/>
              </w:rPr>
              <w:t>Jain Col- lege,</w:t>
            </w:r>
          </w:p>
          <w:p w:rsidR="006C081A" w:rsidRDefault="00F41128">
            <w:pPr>
              <w:pStyle w:val="TableParagraph"/>
              <w:spacing w:before="1"/>
              <w:rPr>
                <w:sz w:val="24"/>
              </w:rPr>
            </w:pPr>
            <w:r>
              <w:rPr>
                <w:sz w:val="24"/>
              </w:rPr>
              <w:t>Bangalore</w:t>
            </w:r>
          </w:p>
        </w:tc>
        <w:tc>
          <w:tcPr>
            <w:tcW w:w="1202" w:type="dxa"/>
          </w:tcPr>
          <w:p w:rsidR="006C081A" w:rsidRDefault="00F41128">
            <w:pPr>
              <w:pStyle w:val="TableParagraph"/>
              <w:spacing w:line="275" w:lineRule="exact"/>
              <w:rPr>
                <w:rFonts w:ascii="Times New Roman"/>
                <w:sz w:val="24"/>
              </w:rPr>
            </w:pPr>
            <w:r>
              <w:rPr>
                <w:rFonts w:ascii="Times New Roman"/>
                <w:sz w:val="24"/>
              </w:rPr>
              <w:t>2019</w:t>
            </w:r>
          </w:p>
        </w:tc>
        <w:tc>
          <w:tcPr>
            <w:tcW w:w="1761" w:type="dxa"/>
          </w:tcPr>
          <w:p w:rsidR="006C081A" w:rsidRDefault="00F41128">
            <w:pPr>
              <w:pStyle w:val="TableParagraph"/>
              <w:ind w:left="109"/>
              <w:rPr>
                <w:sz w:val="24"/>
              </w:rPr>
            </w:pPr>
            <w:r>
              <w:rPr>
                <w:sz w:val="24"/>
              </w:rPr>
              <w:t>BDU</w:t>
            </w:r>
          </w:p>
        </w:tc>
        <w:tc>
          <w:tcPr>
            <w:tcW w:w="1519" w:type="dxa"/>
          </w:tcPr>
          <w:p w:rsidR="006C081A" w:rsidRDefault="00B444C5">
            <w:pPr>
              <w:pStyle w:val="TableParagraph"/>
              <w:spacing w:line="275" w:lineRule="exact"/>
              <w:ind w:left="110"/>
              <w:rPr>
                <w:rFonts w:ascii="Times New Roman"/>
                <w:sz w:val="24"/>
              </w:rPr>
            </w:pPr>
            <w:r>
              <w:rPr>
                <w:rFonts w:ascii="Times New Roman"/>
                <w:sz w:val="24"/>
              </w:rPr>
              <w:t>63</w:t>
            </w:r>
          </w:p>
        </w:tc>
      </w:tr>
      <w:tr w:rsidR="006C081A">
        <w:trPr>
          <w:trHeight w:val="1269"/>
        </w:trPr>
        <w:tc>
          <w:tcPr>
            <w:tcW w:w="1776" w:type="dxa"/>
          </w:tcPr>
          <w:p w:rsidR="006C081A" w:rsidRDefault="006C081A">
            <w:pPr>
              <w:pStyle w:val="TableParagraph"/>
              <w:ind w:left="0"/>
              <w:rPr>
                <w:b/>
                <w:sz w:val="24"/>
              </w:rPr>
            </w:pPr>
          </w:p>
          <w:p w:rsidR="006C081A" w:rsidRDefault="00F41128">
            <w:pPr>
              <w:pStyle w:val="TableParagraph"/>
              <w:spacing w:before="213"/>
              <w:ind w:left="379"/>
            </w:pPr>
            <w:r>
              <w:t>BCOM</w:t>
            </w:r>
          </w:p>
        </w:tc>
        <w:tc>
          <w:tcPr>
            <w:tcW w:w="1522" w:type="dxa"/>
          </w:tcPr>
          <w:p w:rsidR="006C081A" w:rsidRDefault="00F41128">
            <w:pPr>
              <w:pStyle w:val="TableParagraph"/>
              <w:rPr>
                <w:sz w:val="24"/>
              </w:rPr>
            </w:pPr>
            <w:r>
              <w:rPr>
                <w:sz w:val="24"/>
              </w:rPr>
              <w:t>FINANCE</w:t>
            </w:r>
          </w:p>
        </w:tc>
        <w:tc>
          <w:tcPr>
            <w:tcW w:w="1358" w:type="dxa"/>
          </w:tcPr>
          <w:p w:rsidR="006C081A" w:rsidRDefault="00F41128">
            <w:pPr>
              <w:pStyle w:val="TableParagraph"/>
              <w:spacing w:line="276" w:lineRule="auto"/>
              <w:ind w:right="102"/>
              <w:jc w:val="both"/>
              <w:rPr>
                <w:sz w:val="24"/>
              </w:rPr>
            </w:pPr>
            <w:r>
              <w:rPr>
                <w:sz w:val="24"/>
              </w:rPr>
              <w:t>Disha col- lege ram- nagar kota</w:t>
            </w:r>
          </w:p>
          <w:p w:rsidR="006C081A" w:rsidRDefault="00F41128">
            <w:pPr>
              <w:pStyle w:val="TableParagraph"/>
              <w:spacing w:before="1"/>
              <w:jc w:val="both"/>
              <w:rPr>
                <w:sz w:val="24"/>
              </w:rPr>
            </w:pPr>
            <w:r>
              <w:rPr>
                <w:sz w:val="24"/>
              </w:rPr>
              <w:t>, Raipur</w:t>
            </w:r>
          </w:p>
        </w:tc>
        <w:tc>
          <w:tcPr>
            <w:tcW w:w="1202" w:type="dxa"/>
          </w:tcPr>
          <w:p w:rsidR="006C081A" w:rsidRDefault="00F41128">
            <w:pPr>
              <w:pStyle w:val="TableParagraph"/>
              <w:spacing w:line="275" w:lineRule="exact"/>
              <w:rPr>
                <w:rFonts w:ascii="Times New Roman"/>
                <w:sz w:val="24"/>
              </w:rPr>
            </w:pPr>
            <w:r>
              <w:rPr>
                <w:rFonts w:ascii="Times New Roman"/>
                <w:sz w:val="24"/>
              </w:rPr>
              <w:t>2017</w:t>
            </w:r>
          </w:p>
        </w:tc>
        <w:tc>
          <w:tcPr>
            <w:tcW w:w="1761" w:type="dxa"/>
          </w:tcPr>
          <w:p w:rsidR="006C081A" w:rsidRDefault="00F41128">
            <w:pPr>
              <w:pStyle w:val="TableParagraph"/>
              <w:ind w:left="109"/>
              <w:rPr>
                <w:sz w:val="24"/>
              </w:rPr>
            </w:pPr>
            <w:r>
              <w:rPr>
                <w:sz w:val="24"/>
              </w:rPr>
              <w:t>PT.RSU</w:t>
            </w:r>
          </w:p>
        </w:tc>
        <w:tc>
          <w:tcPr>
            <w:tcW w:w="1519" w:type="dxa"/>
          </w:tcPr>
          <w:p w:rsidR="006C081A" w:rsidRDefault="00F41128">
            <w:pPr>
              <w:pStyle w:val="TableParagraph"/>
              <w:spacing w:line="275" w:lineRule="exact"/>
              <w:ind w:left="110"/>
              <w:rPr>
                <w:rFonts w:ascii="Times New Roman"/>
                <w:sz w:val="24"/>
              </w:rPr>
            </w:pPr>
            <w:r>
              <w:rPr>
                <w:rFonts w:ascii="Times New Roman"/>
                <w:sz w:val="24"/>
              </w:rPr>
              <w:t>52.06</w:t>
            </w:r>
          </w:p>
        </w:tc>
      </w:tr>
      <w:tr w:rsidR="006C081A">
        <w:trPr>
          <w:trHeight w:val="952"/>
        </w:trPr>
        <w:tc>
          <w:tcPr>
            <w:tcW w:w="1776" w:type="dxa"/>
          </w:tcPr>
          <w:p w:rsidR="006C081A" w:rsidRDefault="00F41128">
            <w:pPr>
              <w:pStyle w:val="TableParagraph"/>
              <w:spacing w:before="35"/>
              <w:ind w:left="299"/>
            </w:pPr>
            <w:r>
              <w:t>12</w:t>
            </w:r>
            <w:r>
              <w:rPr>
                <w:position w:val="8"/>
                <w:sz w:val="14"/>
              </w:rPr>
              <w:t xml:space="preserve">th </w:t>
            </w:r>
            <w:r>
              <w:t>Std.</w:t>
            </w:r>
          </w:p>
        </w:tc>
        <w:tc>
          <w:tcPr>
            <w:tcW w:w="1522" w:type="dxa"/>
          </w:tcPr>
          <w:p w:rsidR="006C081A" w:rsidRDefault="00F41128">
            <w:pPr>
              <w:pStyle w:val="TableParagraph"/>
              <w:spacing w:line="276" w:lineRule="auto"/>
              <w:ind w:right="517"/>
              <w:rPr>
                <w:sz w:val="24"/>
              </w:rPr>
            </w:pPr>
            <w:r>
              <w:rPr>
                <w:sz w:val="24"/>
              </w:rPr>
              <w:t>COM- MERCE</w:t>
            </w:r>
          </w:p>
        </w:tc>
        <w:tc>
          <w:tcPr>
            <w:tcW w:w="1358" w:type="dxa"/>
          </w:tcPr>
          <w:p w:rsidR="006C081A" w:rsidRDefault="00F41128">
            <w:pPr>
              <w:pStyle w:val="TableParagraph"/>
              <w:spacing w:line="276" w:lineRule="auto"/>
              <w:ind w:right="331"/>
              <w:rPr>
                <w:sz w:val="24"/>
              </w:rPr>
            </w:pPr>
            <w:r>
              <w:rPr>
                <w:sz w:val="24"/>
              </w:rPr>
              <w:t>NIRMAL VIDYA-</w:t>
            </w:r>
          </w:p>
          <w:p w:rsidR="006C081A" w:rsidRDefault="00F41128">
            <w:pPr>
              <w:pStyle w:val="TableParagraph"/>
              <w:spacing w:before="2"/>
              <w:rPr>
                <w:sz w:val="24"/>
              </w:rPr>
            </w:pPr>
            <w:r>
              <w:rPr>
                <w:sz w:val="24"/>
              </w:rPr>
              <w:t>LAY</w:t>
            </w:r>
          </w:p>
        </w:tc>
        <w:tc>
          <w:tcPr>
            <w:tcW w:w="1202" w:type="dxa"/>
          </w:tcPr>
          <w:p w:rsidR="006C081A" w:rsidRDefault="00F41128">
            <w:pPr>
              <w:pStyle w:val="TableParagraph"/>
              <w:spacing w:line="275" w:lineRule="exact"/>
              <w:rPr>
                <w:rFonts w:ascii="Times New Roman"/>
                <w:sz w:val="24"/>
              </w:rPr>
            </w:pPr>
            <w:r>
              <w:rPr>
                <w:rFonts w:ascii="Times New Roman"/>
                <w:sz w:val="24"/>
              </w:rPr>
              <w:t>2014</w:t>
            </w:r>
          </w:p>
        </w:tc>
        <w:tc>
          <w:tcPr>
            <w:tcW w:w="1761" w:type="dxa"/>
          </w:tcPr>
          <w:p w:rsidR="006C081A" w:rsidRDefault="00F41128">
            <w:pPr>
              <w:pStyle w:val="TableParagraph"/>
              <w:ind w:left="109"/>
              <w:rPr>
                <w:sz w:val="24"/>
              </w:rPr>
            </w:pPr>
            <w:r>
              <w:rPr>
                <w:sz w:val="24"/>
              </w:rPr>
              <w:t>CBSE</w:t>
            </w:r>
          </w:p>
        </w:tc>
        <w:tc>
          <w:tcPr>
            <w:tcW w:w="1519" w:type="dxa"/>
          </w:tcPr>
          <w:p w:rsidR="006C081A" w:rsidRDefault="00F41128">
            <w:pPr>
              <w:pStyle w:val="TableParagraph"/>
              <w:spacing w:line="275" w:lineRule="exact"/>
              <w:ind w:left="110"/>
              <w:rPr>
                <w:rFonts w:ascii="Times New Roman"/>
                <w:sz w:val="24"/>
              </w:rPr>
            </w:pPr>
            <w:r>
              <w:rPr>
                <w:rFonts w:ascii="Times New Roman"/>
                <w:sz w:val="24"/>
              </w:rPr>
              <w:t>52</w:t>
            </w:r>
          </w:p>
        </w:tc>
      </w:tr>
      <w:tr w:rsidR="006C081A">
        <w:trPr>
          <w:trHeight w:val="952"/>
        </w:trPr>
        <w:tc>
          <w:tcPr>
            <w:tcW w:w="1776" w:type="dxa"/>
          </w:tcPr>
          <w:p w:rsidR="006C081A" w:rsidRDefault="006C081A">
            <w:pPr>
              <w:pStyle w:val="TableParagraph"/>
              <w:spacing w:before="4"/>
              <w:ind w:left="0"/>
              <w:rPr>
                <w:b/>
                <w:sz w:val="28"/>
              </w:rPr>
            </w:pPr>
          </w:p>
          <w:p w:rsidR="006C081A" w:rsidRDefault="00F41128">
            <w:pPr>
              <w:pStyle w:val="TableParagraph"/>
              <w:ind w:left="360"/>
            </w:pPr>
            <w:r>
              <w:t>10</w:t>
            </w:r>
            <w:r>
              <w:rPr>
                <w:position w:val="8"/>
                <w:sz w:val="14"/>
              </w:rPr>
              <w:t xml:space="preserve">th </w:t>
            </w:r>
            <w:r>
              <w:t>std</w:t>
            </w:r>
          </w:p>
        </w:tc>
        <w:tc>
          <w:tcPr>
            <w:tcW w:w="1522" w:type="dxa"/>
          </w:tcPr>
          <w:p w:rsidR="006C081A" w:rsidRDefault="006C081A">
            <w:pPr>
              <w:pStyle w:val="TableParagraph"/>
              <w:spacing w:before="6"/>
              <w:ind w:left="0"/>
              <w:rPr>
                <w:b/>
                <w:sz w:val="27"/>
              </w:rPr>
            </w:pPr>
          </w:p>
          <w:p w:rsidR="006C081A" w:rsidRDefault="00F41128">
            <w:pPr>
              <w:pStyle w:val="TableParagraph"/>
              <w:ind w:left="444"/>
              <w:rPr>
                <w:sz w:val="24"/>
              </w:rPr>
            </w:pPr>
            <w:r>
              <w:rPr>
                <w:w w:val="99"/>
                <w:sz w:val="24"/>
              </w:rPr>
              <w:t>-</w:t>
            </w:r>
          </w:p>
        </w:tc>
        <w:tc>
          <w:tcPr>
            <w:tcW w:w="1358" w:type="dxa"/>
          </w:tcPr>
          <w:p w:rsidR="006C081A" w:rsidRDefault="00F41128">
            <w:pPr>
              <w:pStyle w:val="TableParagraph"/>
              <w:spacing w:line="276" w:lineRule="auto"/>
              <w:ind w:right="331"/>
              <w:rPr>
                <w:sz w:val="24"/>
              </w:rPr>
            </w:pPr>
            <w:r>
              <w:rPr>
                <w:sz w:val="24"/>
              </w:rPr>
              <w:t>NIRMAL VIDYA-</w:t>
            </w:r>
          </w:p>
          <w:p w:rsidR="006C081A" w:rsidRDefault="00F41128">
            <w:pPr>
              <w:pStyle w:val="TableParagraph"/>
              <w:spacing w:before="1"/>
              <w:rPr>
                <w:sz w:val="24"/>
              </w:rPr>
            </w:pPr>
            <w:r>
              <w:rPr>
                <w:sz w:val="24"/>
              </w:rPr>
              <w:t>LAY</w:t>
            </w:r>
          </w:p>
        </w:tc>
        <w:tc>
          <w:tcPr>
            <w:tcW w:w="1202" w:type="dxa"/>
          </w:tcPr>
          <w:p w:rsidR="006C081A" w:rsidRDefault="00F41128">
            <w:pPr>
              <w:pStyle w:val="TableParagraph"/>
              <w:spacing w:line="275" w:lineRule="exact"/>
              <w:rPr>
                <w:rFonts w:ascii="Times New Roman"/>
                <w:sz w:val="24"/>
              </w:rPr>
            </w:pPr>
            <w:r>
              <w:rPr>
                <w:rFonts w:ascii="Times New Roman"/>
                <w:sz w:val="24"/>
              </w:rPr>
              <w:t>2012</w:t>
            </w:r>
          </w:p>
        </w:tc>
        <w:tc>
          <w:tcPr>
            <w:tcW w:w="1761" w:type="dxa"/>
          </w:tcPr>
          <w:p w:rsidR="006C081A" w:rsidRDefault="00F41128">
            <w:pPr>
              <w:pStyle w:val="TableParagraph"/>
              <w:ind w:left="109"/>
              <w:rPr>
                <w:sz w:val="24"/>
              </w:rPr>
            </w:pPr>
            <w:r>
              <w:rPr>
                <w:sz w:val="24"/>
              </w:rPr>
              <w:t>ICSE</w:t>
            </w:r>
          </w:p>
        </w:tc>
        <w:tc>
          <w:tcPr>
            <w:tcW w:w="1519" w:type="dxa"/>
          </w:tcPr>
          <w:p w:rsidR="006C081A" w:rsidRDefault="00F41128">
            <w:pPr>
              <w:pStyle w:val="TableParagraph"/>
              <w:spacing w:line="275" w:lineRule="exact"/>
              <w:ind w:left="110"/>
              <w:rPr>
                <w:rFonts w:ascii="Times New Roman"/>
                <w:sz w:val="24"/>
              </w:rPr>
            </w:pPr>
            <w:r>
              <w:rPr>
                <w:rFonts w:ascii="Times New Roman"/>
                <w:sz w:val="24"/>
              </w:rPr>
              <w:t>46.85</w:t>
            </w:r>
          </w:p>
        </w:tc>
      </w:tr>
    </w:tbl>
    <w:p w:rsidR="006C081A" w:rsidRDefault="006C081A">
      <w:pPr>
        <w:pStyle w:val="BodyText"/>
        <w:spacing w:before="9"/>
        <w:rPr>
          <w:b/>
          <w:sz w:val="14"/>
        </w:rPr>
      </w:pPr>
    </w:p>
    <w:p w:rsidR="006C081A" w:rsidRDefault="00B444C5">
      <w:pPr>
        <w:spacing w:before="93"/>
        <w:ind w:left="508"/>
        <w:rPr>
          <w:sz w:val="20"/>
        </w:rPr>
      </w:pPr>
      <w:r>
        <w:rPr>
          <w:sz w:val="20"/>
        </w:rPr>
        <w:t>*Percentage upto 4</w:t>
      </w:r>
      <w:r w:rsidR="00F41128">
        <w:rPr>
          <w:sz w:val="20"/>
        </w:rPr>
        <w:t>rd Semester</w:t>
      </w:r>
    </w:p>
    <w:p w:rsidR="006C081A" w:rsidRDefault="006C081A">
      <w:pPr>
        <w:rPr>
          <w:sz w:val="20"/>
        </w:rPr>
        <w:sectPr w:rsidR="006C081A">
          <w:footerReference w:type="default" r:id="rId10"/>
          <w:type w:val="continuous"/>
          <w:pgSz w:w="12240" w:h="15840"/>
          <w:pgMar w:top="560" w:right="860" w:bottom="1260" w:left="500" w:header="720" w:footer="106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6C081A" w:rsidRDefault="006C081A">
      <w:pPr>
        <w:pStyle w:val="BodyText"/>
        <w:ind w:left="117"/>
        <w:rPr>
          <w:sz w:val="20"/>
        </w:rPr>
      </w:pPr>
      <w:r w:rsidRPr="006C081A">
        <w:lastRenderedPageBreak/>
        <w:pict>
          <v:line id="_x0000_s1035" style="position:absolute;left:0;text-align:left;z-index:251665408;mso-position-horizontal-relative:page;mso-position-vertical-relative:page" from="51.75pt,381.55pt" to="582pt,381.55pt">
            <w10:wrap anchorx="page" anchory="page"/>
          </v:line>
        </w:pict>
      </w:r>
      <w:r w:rsidRPr="006C081A">
        <w:rPr>
          <w:sz w:val="20"/>
        </w:rPr>
      </w:r>
      <w:r>
        <w:rPr>
          <w:sz w:val="20"/>
        </w:rPr>
        <w:pict>
          <v:group id="_x0000_s1032" style="width:192.7pt;height:35.8pt;mso-position-horizontal-relative:char;mso-position-vertical-relative:line" coordsize="3854,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3854;height:570">
              <v:imagedata r:id="rId11" o:title=""/>
            </v:shape>
            <v:shapetype id="_x0000_t202" coordsize="21600,21600" o:spt="202" path="m,l,21600r21600,l21600,xe">
              <v:stroke joinstyle="miter"/>
              <v:path gradientshapeok="t" o:connecttype="rect"/>
            </v:shapetype>
            <v:shape id="_x0000_s1033" type="#_x0000_t202" style="position:absolute;width:3854;height:716" filled="f" stroked="f">
              <v:textbox inset="0,0,0,0">
                <w:txbxContent>
                  <w:p w:rsidR="006C081A" w:rsidRDefault="006C081A">
                    <w:pPr>
                      <w:spacing w:before="2"/>
                      <w:rPr>
                        <w:sz w:val="38"/>
                      </w:rPr>
                    </w:pPr>
                  </w:p>
                  <w:p w:rsidR="006C081A" w:rsidRDefault="00F41128">
                    <w:pPr>
                      <w:ind w:left="390"/>
                      <w:rPr>
                        <w:b/>
                        <w:sz w:val="24"/>
                      </w:rPr>
                    </w:pPr>
                    <w:r>
                      <w:rPr>
                        <w:b/>
                        <w:sz w:val="24"/>
                      </w:rPr>
                      <w:t>Internship Program:</w:t>
                    </w:r>
                  </w:p>
                </w:txbxContent>
              </v:textbox>
            </v:shape>
            <w10:wrap type="none"/>
            <w10:anchorlock/>
          </v:group>
        </w:pict>
      </w:r>
    </w:p>
    <w:p w:rsidR="006C081A" w:rsidRDefault="006C081A">
      <w:pPr>
        <w:pStyle w:val="BodyText"/>
        <w:rPr>
          <w:sz w:val="5"/>
        </w:rPr>
      </w:pPr>
    </w:p>
    <w:p w:rsidR="006C081A" w:rsidRDefault="006C081A">
      <w:pPr>
        <w:pStyle w:val="BodyText"/>
        <w:spacing w:line="20" w:lineRule="exact"/>
        <w:ind w:left="474"/>
        <w:rPr>
          <w:sz w:val="2"/>
        </w:rPr>
      </w:pPr>
      <w:r w:rsidRPr="006C081A">
        <w:rPr>
          <w:sz w:val="2"/>
        </w:rPr>
      </w:r>
      <w:r>
        <w:rPr>
          <w:sz w:val="2"/>
        </w:rPr>
        <w:pict>
          <v:group id="_x0000_s1030" style="width:514.2pt;height:.5pt;mso-position-horizontal-relative:char;mso-position-vertical-relative:line" coordsize="10284,10">
            <v:line id="_x0000_s1031" style="position:absolute" from="0,5" to="10284,5" strokeweight=".48pt"/>
            <w10:wrap type="none"/>
            <w10:anchorlock/>
          </v:group>
        </w:pict>
      </w:r>
    </w:p>
    <w:p w:rsidR="006C081A" w:rsidRDefault="006C081A">
      <w:pPr>
        <w:pStyle w:val="BodyText"/>
        <w:spacing w:before="2"/>
        <w:rPr>
          <w:sz w:val="14"/>
        </w:rPr>
      </w:pPr>
    </w:p>
    <w:p w:rsidR="006C081A" w:rsidRDefault="00F41128">
      <w:pPr>
        <w:spacing w:before="93"/>
        <w:ind w:left="508"/>
        <w:rPr>
          <w:sz w:val="20"/>
        </w:rPr>
      </w:pPr>
      <w:r>
        <w:rPr>
          <w:b/>
          <w:sz w:val="20"/>
        </w:rPr>
        <w:t xml:space="preserve">COMPANY NAME </w:t>
      </w:r>
      <w:r>
        <w:rPr>
          <w:sz w:val="20"/>
        </w:rPr>
        <w:t>- Internship at PL INDIA SECURITIES PRIVATE LIMITED – Bangalore, Karnataka</w:t>
      </w:r>
    </w:p>
    <w:p w:rsidR="006C081A" w:rsidRDefault="00F41128">
      <w:pPr>
        <w:spacing w:before="116"/>
        <w:ind w:left="508"/>
        <w:rPr>
          <w:sz w:val="20"/>
        </w:rPr>
      </w:pPr>
      <w:r>
        <w:rPr>
          <w:b/>
          <w:sz w:val="20"/>
        </w:rPr>
        <w:t xml:space="preserve">DURATION </w:t>
      </w:r>
      <w:r>
        <w:rPr>
          <w:sz w:val="20"/>
        </w:rPr>
        <w:t>– 4</w:t>
      </w:r>
      <w:r>
        <w:rPr>
          <w:position w:val="6"/>
          <w:sz w:val="13"/>
        </w:rPr>
        <w:t xml:space="preserve">th </w:t>
      </w:r>
      <w:r>
        <w:rPr>
          <w:sz w:val="20"/>
        </w:rPr>
        <w:t>June 2018 to 28</w:t>
      </w:r>
      <w:r>
        <w:rPr>
          <w:position w:val="6"/>
          <w:sz w:val="13"/>
        </w:rPr>
        <w:t xml:space="preserve">th </w:t>
      </w:r>
      <w:r>
        <w:rPr>
          <w:sz w:val="20"/>
        </w:rPr>
        <w:t>July 2018.</w:t>
      </w:r>
    </w:p>
    <w:p w:rsidR="006C081A" w:rsidRDefault="00F41128">
      <w:pPr>
        <w:spacing w:before="113"/>
        <w:ind w:left="508"/>
        <w:rPr>
          <w:sz w:val="20"/>
        </w:rPr>
      </w:pPr>
      <w:r>
        <w:rPr>
          <w:b/>
          <w:sz w:val="20"/>
        </w:rPr>
        <w:t xml:space="preserve">INTERNSHIP TOPIC </w:t>
      </w:r>
      <w:r>
        <w:rPr>
          <w:sz w:val="20"/>
        </w:rPr>
        <w:t>- st</w:t>
      </w:r>
      <w:r>
        <w:rPr>
          <w:sz w:val="20"/>
        </w:rPr>
        <w:t>udy on risk and return analysis of selected FMCG and BANKING stocks.</w:t>
      </w:r>
    </w:p>
    <w:p w:rsidR="006C081A" w:rsidRDefault="006C081A">
      <w:pPr>
        <w:pStyle w:val="BodyText"/>
      </w:pPr>
    </w:p>
    <w:p w:rsidR="006C081A" w:rsidRDefault="006C081A">
      <w:pPr>
        <w:pStyle w:val="BodyText"/>
        <w:spacing w:before="1"/>
        <w:rPr>
          <w:sz w:val="18"/>
        </w:rPr>
      </w:pPr>
    </w:p>
    <w:p w:rsidR="006C081A" w:rsidRDefault="00F41128">
      <w:pPr>
        <w:spacing w:line="360" w:lineRule="auto"/>
        <w:ind w:left="508" w:right="147"/>
        <w:jc w:val="both"/>
        <w:rPr>
          <w:sz w:val="20"/>
        </w:rPr>
      </w:pPr>
      <w:r>
        <w:rPr>
          <w:color w:val="333333"/>
          <w:sz w:val="20"/>
        </w:rPr>
        <w:t>Prabhudas Lilladher Stock Broking Company in India with a vision of rising up to become India's leading financial services provider. Their range of services includes Equity &amp; Derivative</w:t>
      </w:r>
      <w:r>
        <w:rPr>
          <w:color w:val="333333"/>
          <w:sz w:val="20"/>
        </w:rPr>
        <w:t xml:space="preserve"> Broking, Investment Banking, Corporate Ad- visory, PMS, Online Trading, Loan against Shares, Mutual Funds, IPO's, Real Estate, Home Loan &amp; Loan Against property.</w:t>
      </w:r>
    </w:p>
    <w:p w:rsidR="006C081A" w:rsidRDefault="006C081A">
      <w:pPr>
        <w:pStyle w:val="BodyText"/>
        <w:spacing w:before="1"/>
        <w:rPr>
          <w:sz w:val="30"/>
        </w:rPr>
      </w:pPr>
    </w:p>
    <w:p w:rsidR="006C081A" w:rsidRDefault="00F41128">
      <w:pPr>
        <w:ind w:left="508"/>
        <w:rPr>
          <w:b/>
          <w:sz w:val="20"/>
        </w:rPr>
      </w:pPr>
      <w:r>
        <w:rPr>
          <w:b/>
          <w:sz w:val="20"/>
        </w:rPr>
        <w:t>Key roles:</w:t>
      </w:r>
    </w:p>
    <w:p w:rsidR="006C081A" w:rsidRDefault="00F41128">
      <w:pPr>
        <w:pStyle w:val="ListParagraph"/>
        <w:numPr>
          <w:ilvl w:val="0"/>
          <w:numId w:val="1"/>
        </w:numPr>
        <w:tabs>
          <w:tab w:val="left" w:pos="1228"/>
          <w:tab w:val="left" w:pos="1229"/>
        </w:tabs>
        <w:spacing w:before="115"/>
        <w:ind w:hanging="361"/>
        <w:rPr>
          <w:rFonts w:ascii="Symbol" w:hAnsi="Symbol"/>
          <w:sz w:val="24"/>
        </w:rPr>
      </w:pPr>
      <w:r>
        <w:rPr>
          <w:sz w:val="24"/>
        </w:rPr>
        <w:t>Company</w:t>
      </w:r>
      <w:r>
        <w:rPr>
          <w:spacing w:val="-4"/>
          <w:sz w:val="24"/>
        </w:rPr>
        <w:t xml:space="preserve"> </w:t>
      </w:r>
      <w:r>
        <w:rPr>
          <w:sz w:val="24"/>
        </w:rPr>
        <w:t>analysis</w:t>
      </w:r>
    </w:p>
    <w:p w:rsidR="006C081A" w:rsidRDefault="00F41128">
      <w:pPr>
        <w:pStyle w:val="ListParagraph"/>
        <w:numPr>
          <w:ilvl w:val="0"/>
          <w:numId w:val="1"/>
        </w:numPr>
        <w:tabs>
          <w:tab w:val="left" w:pos="1228"/>
          <w:tab w:val="left" w:pos="1229"/>
        </w:tabs>
        <w:spacing w:before="138"/>
        <w:ind w:hanging="361"/>
        <w:rPr>
          <w:rFonts w:ascii="Symbol" w:hAnsi="Symbol"/>
          <w:sz w:val="24"/>
        </w:rPr>
      </w:pPr>
      <w:r>
        <w:rPr>
          <w:sz w:val="24"/>
        </w:rPr>
        <w:t>Stock</w:t>
      </w:r>
      <w:r>
        <w:rPr>
          <w:spacing w:val="-1"/>
          <w:sz w:val="24"/>
        </w:rPr>
        <w:t xml:space="preserve"> </w:t>
      </w:r>
      <w:r>
        <w:rPr>
          <w:sz w:val="24"/>
        </w:rPr>
        <w:t>analysis</w:t>
      </w:r>
    </w:p>
    <w:p w:rsidR="006C081A" w:rsidRDefault="00F41128">
      <w:pPr>
        <w:pStyle w:val="ListParagraph"/>
        <w:numPr>
          <w:ilvl w:val="0"/>
          <w:numId w:val="1"/>
        </w:numPr>
        <w:tabs>
          <w:tab w:val="left" w:pos="1228"/>
          <w:tab w:val="left" w:pos="1229"/>
        </w:tabs>
        <w:ind w:hanging="361"/>
        <w:rPr>
          <w:rFonts w:ascii="Symbol" w:hAnsi="Symbol"/>
          <w:sz w:val="24"/>
        </w:rPr>
      </w:pPr>
      <w:r>
        <w:rPr>
          <w:sz w:val="24"/>
        </w:rPr>
        <w:t>Risk and return</w:t>
      </w:r>
      <w:r>
        <w:rPr>
          <w:spacing w:val="-1"/>
          <w:sz w:val="24"/>
        </w:rPr>
        <w:t xml:space="preserve"> </w:t>
      </w:r>
      <w:r>
        <w:rPr>
          <w:sz w:val="24"/>
        </w:rPr>
        <w:t>analysis</w:t>
      </w:r>
    </w:p>
    <w:p w:rsidR="006C081A" w:rsidRDefault="006C081A">
      <w:pPr>
        <w:pStyle w:val="BodyText"/>
        <w:rPr>
          <w:sz w:val="28"/>
        </w:rPr>
      </w:pPr>
    </w:p>
    <w:p w:rsidR="006C081A" w:rsidRDefault="006C081A">
      <w:pPr>
        <w:pStyle w:val="BodyText"/>
        <w:rPr>
          <w:sz w:val="28"/>
        </w:rPr>
      </w:pPr>
    </w:p>
    <w:p w:rsidR="006C081A" w:rsidRDefault="006C081A">
      <w:pPr>
        <w:pStyle w:val="BodyText"/>
        <w:spacing w:before="8"/>
        <w:rPr>
          <w:sz w:val="27"/>
        </w:rPr>
      </w:pPr>
    </w:p>
    <w:p w:rsidR="006C081A" w:rsidRDefault="00F41128">
      <w:pPr>
        <w:ind w:left="508"/>
        <w:rPr>
          <w:b/>
          <w:sz w:val="24"/>
        </w:rPr>
      </w:pPr>
      <w:r>
        <w:rPr>
          <w:b/>
          <w:sz w:val="24"/>
        </w:rPr>
        <w:t>SKILLS:</w:t>
      </w:r>
    </w:p>
    <w:p w:rsidR="006C081A" w:rsidRDefault="006C081A">
      <w:pPr>
        <w:pStyle w:val="BodyText"/>
        <w:rPr>
          <w:b/>
          <w:sz w:val="26"/>
        </w:rPr>
      </w:pPr>
    </w:p>
    <w:p w:rsidR="006C081A" w:rsidRDefault="00F41128">
      <w:pPr>
        <w:pStyle w:val="ListParagraph"/>
        <w:numPr>
          <w:ilvl w:val="0"/>
          <w:numId w:val="1"/>
        </w:numPr>
        <w:tabs>
          <w:tab w:val="left" w:pos="1228"/>
          <w:tab w:val="left" w:pos="1229"/>
        </w:tabs>
        <w:spacing w:before="221"/>
        <w:ind w:hanging="361"/>
        <w:rPr>
          <w:rFonts w:ascii="Symbol" w:hAnsi="Symbol"/>
          <w:sz w:val="24"/>
        </w:rPr>
      </w:pPr>
      <w:r>
        <w:rPr>
          <w:sz w:val="24"/>
        </w:rPr>
        <w:t>COMMUNICATION</w:t>
      </w:r>
      <w:r>
        <w:rPr>
          <w:spacing w:val="-1"/>
          <w:sz w:val="24"/>
        </w:rPr>
        <w:t xml:space="preserve"> </w:t>
      </w:r>
      <w:r>
        <w:rPr>
          <w:sz w:val="24"/>
        </w:rPr>
        <w:t>SKILLS</w:t>
      </w:r>
    </w:p>
    <w:p w:rsidR="006C081A" w:rsidRDefault="00F41128">
      <w:pPr>
        <w:pStyle w:val="ListParagraph"/>
        <w:numPr>
          <w:ilvl w:val="0"/>
          <w:numId w:val="1"/>
        </w:numPr>
        <w:tabs>
          <w:tab w:val="left" w:pos="1228"/>
          <w:tab w:val="left" w:pos="1229"/>
        </w:tabs>
        <w:ind w:hanging="361"/>
        <w:rPr>
          <w:rFonts w:ascii="Symbol" w:hAnsi="Symbol"/>
          <w:sz w:val="24"/>
        </w:rPr>
      </w:pPr>
      <w:r>
        <w:rPr>
          <w:sz w:val="24"/>
        </w:rPr>
        <w:t>ACCOUNTING</w:t>
      </w:r>
      <w:r>
        <w:rPr>
          <w:spacing w:val="-1"/>
          <w:sz w:val="24"/>
        </w:rPr>
        <w:t xml:space="preserve"> </w:t>
      </w:r>
      <w:r>
        <w:rPr>
          <w:sz w:val="24"/>
        </w:rPr>
        <w:t>SKILLS</w:t>
      </w:r>
    </w:p>
    <w:p w:rsidR="006C081A" w:rsidRDefault="00F41128">
      <w:pPr>
        <w:pStyle w:val="ListParagraph"/>
        <w:numPr>
          <w:ilvl w:val="0"/>
          <w:numId w:val="1"/>
        </w:numPr>
        <w:tabs>
          <w:tab w:val="left" w:pos="1228"/>
          <w:tab w:val="left" w:pos="1229"/>
        </w:tabs>
        <w:spacing w:before="135"/>
        <w:ind w:hanging="361"/>
        <w:rPr>
          <w:rFonts w:ascii="Symbol" w:hAnsi="Symbol"/>
          <w:sz w:val="24"/>
        </w:rPr>
      </w:pPr>
      <w:r>
        <w:rPr>
          <w:sz w:val="24"/>
        </w:rPr>
        <w:t>FINANCE SKILLS</w:t>
      </w:r>
    </w:p>
    <w:p w:rsidR="006C081A" w:rsidRDefault="00F41128">
      <w:pPr>
        <w:pStyle w:val="ListParagraph"/>
        <w:numPr>
          <w:ilvl w:val="0"/>
          <w:numId w:val="1"/>
        </w:numPr>
        <w:tabs>
          <w:tab w:val="left" w:pos="1228"/>
          <w:tab w:val="left" w:pos="1229"/>
        </w:tabs>
        <w:ind w:hanging="361"/>
        <w:rPr>
          <w:rFonts w:ascii="Symbol" w:hAnsi="Symbol"/>
          <w:sz w:val="24"/>
        </w:rPr>
      </w:pPr>
      <w:r>
        <w:rPr>
          <w:sz w:val="24"/>
        </w:rPr>
        <w:t>MS</w:t>
      </w:r>
      <w:r>
        <w:rPr>
          <w:spacing w:val="-1"/>
          <w:sz w:val="24"/>
        </w:rPr>
        <w:t xml:space="preserve"> </w:t>
      </w:r>
      <w:r>
        <w:rPr>
          <w:sz w:val="24"/>
        </w:rPr>
        <w:t>EXCEL</w:t>
      </w:r>
    </w:p>
    <w:p w:rsidR="006C081A" w:rsidRDefault="006C081A">
      <w:pPr>
        <w:pStyle w:val="BodyText"/>
        <w:rPr>
          <w:sz w:val="28"/>
        </w:rPr>
      </w:pPr>
    </w:p>
    <w:p w:rsidR="006C081A" w:rsidRDefault="006C081A">
      <w:pPr>
        <w:pStyle w:val="BodyText"/>
        <w:rPr>
          <w:sz w:val="28"/>
        </w:rPr>
      </w:pPr>
    </w:p>
    <w:p w:rsidR="006C081A" w:rsidRDefault="006C081A">
      <w:pPr>
        <w:spacing w:before="223"/>
        <w:ind w:left="508"/>
        <w:rPr>
          <w:b/>
          <w:sz w:val="24"/>
        </w:rPr>
      </w:pPr>
      <w:r w:rsidRPr="006C081A">
        <w:pict>
          <v:line id="_x0000_s1029" style="position:absolute;left:0;text-align:left;z-index:251664384;mso-position-horizontal-relative:page" from="51.75pt,29.55pt" to="570pt,29.55pt">
            <w10:wrap anchorx="page"/>
          </v:line>
        </w:pict>
      </w:r>
      <w:r w:rsidR="00F41128">
        <w:rPr>
          <w:b/>
          <w:sz w:val="24"/>
        </w:rPr>
        <w:t>Certificate Programs:</w:t>
      </w:r>
    </w:p>
    <w:p w:rsidR="006C081A" w:rsidRDefault="006C081A">
      <w:pPr>
        <w:pStyle w:val="BodyText"/>
        <w:spacing w:before="7"/>
        <w:rPr>
          <w:b/>
          <w:sz w:val="26"/>
        </w:rPr>
      </w:pPr>
    </w:p>
    <w:p w:rsidR="006C081A" w:rsidRDefault="00F41128">
      <w:pPr>
        <w:ind w:left="508"/>
        <w:rPr>
          <w:sz w:val="20"/>
        </w:rPr>
      </w:pPr>
      <w:r>
        <w:rPr>
          <w:sz w:val="20"/>
        </w:rPr>
        <w:t>Microsoft excel specialist – certified by microsoft april 25th, 2018 .</w:t>
      </w:r>
    </w:p>
    <w:p w:rsidR="006C081A" w:rsidRDefault="006C081A">
      <w:pPr>
        <w:pStyle w:val="BodyText"/>
      </w:pPr>
    </w:p>
    <w:p w:rsidR="006C081A" w:rsidRDefault="006C081A">
      <w:pPr>
        <w:pStyle w:val="BodyText"/>
        <w:rPr>
          <w:sz w:val="27"/>
        </w:rPr>
      </w:pPr>
    </w:p>
    <w:p w:rsidR="006C081A" w:rsidRDefault="006C081A">
      <w:pPr>
        <w:pStyle w:val="Heading1"/>
        <w:ind w:left="577"/>
      </w:pPr>
      <w:r w:rsidRPr="006C081A">
        <w:pict>
          <v:line id="_x0000_s1028" style="position:absolute;left:0;text-align:left;z-index:-251653120;mso-wrap-distance-left:0;mso-wrap-distance-right:0;mso-position-horizontal-relative:page" from="51.75pt,17.3pt" to="538.5pt,17.3pt">
            <w10:wrap type="topAndBottom" anchorx="page"/>
          </v:line>
        </w:pict>
      </w:r>
      <w:r w:rsidR="00F41128">
        <w:t>Activities:</w:t>
      </w:r>
    </w:p>
    <w:p w:rsidR="006C081A" w:rsidRDefault="00F41128">
      <w:pPr>
        <w:pStyle w:val="ListParagraph"/>
        <w:numPr>
          <w:ilvl w:val="0"/>
          <w:numId w:val="1"/>
        </w:numPr>
        <w:tabs>
          <w:tab w:val="left" w:pos="1228"/>
          <w:tab w:val="left" w:pos="1229"/>
        </w:tabs>
        <w:spacing w:before="200"/>
        <w:ind w:hanging="361"/>
        <w:rPr>
          <w:rFonts w:ascii="Symbol" w:hAnsi="Symbol"/>
          <w:sz w:val="20"/>
        </w:rPr>
      </w:pPr>
      <w:r>
        <w:rPr>
          <w:sz w:val="20"/>
        </w:rPr>
        <w:t>Participated in an adventure activity organised by jain college to ramnagar , karnataka 2017</w:t>
      </w:r>
      <w:r>
        <w:rPr>
          <w:spacing w:val="-11"/>
          <w:sz w:val="20"/>
        </w:rPr>
        <w:t xml:space="preserve"> </w:t>
      </w:r>
      <w:r>
        <w:rPr>
          <w:sz w:val="20"/>
        </w:rPr>
        <w:t>.</w:t>
      </w:r>
    </w:p>
    <w:p w:rsidR="006C081A" w:rsidRDefault="00F41128">
      <w:pPr>
        <w:pStyle w:val="ListParagraph"/>
        <w:numPr>
          <w:ilvl w:val="0"/>
          <w:numId w:val="1"/>
        </w:numPr>
        <w:tabs>
          <w:tab w:val="left" w:pos="1228"/>
          <w:tab w:val="left" w:pos="1229"/>
        </w:tabs>
        <w:spacing w:before="113"/>
        <w:ind w:hanging="361"/>
        <w:rPr>
          <w:rFonts w:ascii="Symbol" w:hAnsi="Symbol"/>
          <w:sz w:val="20"/>
        </w:rPr>
      </w:pPr>
      <w:r>
        <w:rPr>
          <w:sz w:val="20"/>
        </w:rPr>
        <w:t>Industrial visit organised by jain college to dairy day karnataka</w:t>
      </w:r>
      <w:r>
        <w:rPr>
          <w:spacing w:val="-16"/>
          <w:sz w:val="20"/>
        </w:rPr>
        <w:t xml:space="preserve"> </w:t>
      </w:r>
      <w:r>
        <w:rPr>
          <w:sz w:val="20"/>
        </w:rPr>
        <w:t>2017</w:t>
      </w:r>
    </w:p>
    <w:p w:rsidR="006C081A" w:rsidRDefault="00F41128">
      <w:pPr>
        <w:pStyle w:val="ListParagraph"/>
        <w:numPr>
          <w:ilvl w:val="0"/>
          <w:numId w:val="1"/>
        </w:numPr>
        <w:tabs>
          <w:tab w:val="left" w:pos="1228"/>
          <w:tab w:val="left" w:pos="1229"/>
        </w:tabs>
        <w:spacing w:before="113"/>
        <w:ind w:hanging="361"/>
        <w:rPr>
          <w:rFonts w:ascii="Symbol" w:hAnsi="Symbol"/>
          <w:sz w:val="20"/>
        </w:rPr>
      </w:pPr>
      <w:r>
        <w:rPr>
          <w:sz w:val="20"/>
        </w:rPr>
        <w:t>Participated as a voulanteer in annual function of disha college</w:t>
      </w:r>
      <w:r>
        <w:rPr>
          <w:spacing w:val="-1"/>
          <w:sz w:val="20"/>
        </w:rPr>
        <w:t xml:space="preserve"> </w:t>
      </w:r>
      <w:r>
        <w:rPr>
          <w:sz w:val="20"/>
        </w:rPr>
        <w:t>2016</w:t>
      </w:r>
    </w:p>
    <w:p w:rsidR="006C081A" w:rsidRDefault="006C081A">
      <w:pPr>
        <w:rPr>
          <w:rFonts w:ascii="Symbol" w:hAnsi="Symbol"/>
          <w:sz w:val="20"/>
        </w:rPr>
        <w:sectPr w:rsidR="006C081A">
          <w:pgSz w:w="12240" w:h="15840"/>
          <w:pgMar w:top="560" w:right="860" w:bottom="1260" w:left="500" w:header="0" w:footer="1061" w:gutter="0"/>
          <w:pgBorders w:offsetFrom="page">
            <w:top w:val="single" w:sz="4" w:space="24" w:color="000000"/>
            <w:left w:val="single" w:sz="4" w:space="24" w:color="000000"/>
            <w:bottom w:val="single" w:sz="4" w:space="24" w:color="000000"/>
            <w:right w:val="single" w:sz="4" w:space="24" w:color="000000"/>
          </w:pgBorders>
          <w:cols w:space="720"/>
        </w:sectPr>
      </w:pPr>
    </w:p>
    <w:p w:rsidR="006C081A" w:rsidRDefault="006C081A">
      <w:pPr>
        <w:pStyle w:val="BodyText"/>
        <w:rPr>
          <w:sz w:val="20"/>
        </w:rPr>
      </w:pPr>
    </w:p>
    <w:p w:rsidR="006C081A" w:rsidRDefault="00F41128">
      <w:pPr>
        <w:pStyle w:val="Heading1"/>
        <w:spacing w:before="218"/>
      </w:pPr>
      <w:r>
        <w:rPr>
          <w:noProof/>
          <w:lang w:val="en-IN" w:eastAsia="en-IN" w:bidi="hi-IN"/>
        </w:rPr>
        <w:drawing>
          <wp:anchor distT="0" distB="0" distL="0" distR="0" simplePos="0" relativeHeight="251425792" behindDoc="1" locked="0" layoutInCell="1" allowOverlap="1">
            <wp:simplePos x="0" y="0"/>
            <wp:positionH relativeFrom="page">
              <wp:posOffset>391795</wp:posOffset>
            </wp:positionH>
            <wp:positionV relativeFrom="paragraph">
              <wp:posOffset>-140641</wp:posOffset>
            </wp:positionV>
            <wp:extent cx="2447290" cy="36195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2447290" cy="361950"/>
                    </a:xfrm>
                    <a:prstGeom prst="rect">
                      <a:avLst/>
                    </a:prstGeom>
                  </pic:spPr>
                </pic:pic>
              </a:graphicData>
            </a:graphic>
          </wp:anchor>
        </w:drawing>
      </w:r>
      <w:r w:rsidR="006C081A" w:rsidRPr="006C081A">
        <w:pict>
          <v:line id="_x0000_s1027" style="position:absolute;left:0;text-align:left;z-index:251667456;mso-position-horizontal-relative:page;mso-position-vertical-relative:text" from="51.75pt,29.5pt" to="570pt,29.5pt">
            <w10:wrap anchorx="page"/>
          </v:line>
        </w:pict>
      </w:r>
      <w:r>
        <w:t>Extra and Co-Curricular Activities:</w:t>
      </w:r>
    </w:p>
    <w:p w:rsidR="006C081A" w:rsidRDefault="006C081A">
      <w:pPr>
        <w:pStyle w:val="BodyText"/>
        <w:spacing w:before="9"/>
        <w:rPr>
          <w:b/>
          <w:sz w:val="28"/>
        </w:rPr>
      </w:pPr>
    </w:p>
    <w:p w:rsidR="006C081A" w:rsidRDefault="00F41128">
      <w:pPr>
        <w:pStyle w:val="ListParagraph"/>
        <w:numPr>
          <w:ilvl w:val="1"/>
          <w:numId w:val="1"/>
        </w:numPr>
        <w:tabs>
          <w:tab w:val="left" w:pos="1948"/>
          <w:tab w:val="left" w:pos="1949"/>
        </w:tabs>
        <w:spacing w:before="0" w:line="352" w:lineRule="auto"/>
        <w:ind w:right="217"/>
      </w:pPr>
      <w:r>
        <w:t>Worked as a coordinator in job fair organized by connect to career and sponsored by Jain college in 2018</w:t>
      </w:r>
    </w:p>
    <w:p w:rsidR="006C081A" w:rsidRDefault="00F41128">
      <w:pPr>
        <w:pStyle w:val="ListParagraph"/>
        <w:numPr>
          <w:ilvl w:val="1"/>
          <w:numId w:val="1"/>
        </w:numPr>
        <w:tabs>
          <w:tab w:val="left" w:pos="1948"/>
          <w:tab w:val="left" w:pos="1949"/>
        </w:tabs>
        <w:spacing w:before="7"/>
        <w:ind w:hanging="361"/>
      </w:pPr>
      <w:r>
        <w:t>Participated in training and development organized by disha college in</w:t>
      </w:r>
      <w:r>
        <w:rPr>
          <w:spacing w:val="-5"/>
        </w:rPr>
        <w:t xml:space="preserve"> </w:t>
      </w:r>
      <w:r>
        <w:t>2016</w:t>
      </w:r>
    </w:p>
    <w:p w:rsidR="006C081A" w:rsidRDefault="00F41128">
      <w:pPr>
        <w:pStyle w:val="ListParagraph"/>
        <w:numPr>
          <w:ilvl w:val="1"/>
          <w:numId w:val="1"/>
        </w:numPr>
        <w:tabs>
          <w:tab w:val="left" w:pos="1948"/>
          <w:tab w:val="left" w:pos="1949"/>
        </w:tabs>
        <w:spacing w:before="124"/>
        <w:ind w:hanging="361"/>
      </w:pPr>
      <w:r>
        <w:t>Attended seminars related to career and attitude in Jain college</w:t>
      </w:r>
      <w:r>
        <w:rPr>
          <w:spacing w:val="-9"/>
        </w:rPr>
        <w:t xml:space="preserve"> </w:t>
      </w:r>
      <w:r>
        <w:t>2017</w:t>
      </w:r>
    </w:p>
    <w:p w:rsidR="006C081A" w:rsidRDefault="00F41128">
      <w:pPr>
        <w:pStyle w:val="ListParagraph"/>
        <w:numPr>
          <w:ilvl w:val="1"/>
          <w:numId w:val="1"/>
        </w:numPr>
        <w:tabs>
          <w:tab w:val="left" w:pos="1948"/>
          <w:tab w:val="left" w:pos="1949"/>
        </w:tabs>
        <w:spacing w:before="124"/>
        <w:ind w:hanging="361"/>
      </w:pPr>
      <w:r>
        <w:t>Attended seminars related to time management organized by Jain college in</w:t>
      </w:r>
      <w:r>
        <w:rPr>
          <w:spacing w:val="-11"/>
        </w:rPr>
        <w:t xml:space="preserve"> </w:t>
      </w:r>
      <w:r>
        <w:t>2017</w:t>
      </w:r>
    </w:p>
    <w:p w:rsidR="006C081A" w:rsidRDefault="00F41128">
      <w:pPr>
        <w:pStyle w:val="ListParagraph"/>
        <w:numPr>
          <w:ilvl w:val="1"/>
          <w:numId w:val="1"/>
        </w:numPr>
        <w:tabs>
          <w:tab w:val="left" w:pos="1948"/>
          <w:tab w:val="left" w:pos="1949"/>
        </w:tabs>
        <w:spacing w:before="127" w:line="350" w:lineRule="auto"/>
        <w:ind w:right="466"/>
      </w:pPr>
      <w:r>
        <w:t>Present in a function sponsored</w:t>
      </w:r>
      <w:r>
        <w:t xml:space="preserve"> by Jain college in 2018 related to the women entrepre- neurship platform (WEP) by NITI Aayog along with Jain university incubation</w:t>
      </w:r>
      <w:r>
        <w:rPr>
          <w:spacing w:val="-14"/>
        </w:rPr>
        <w:t xml:space="preserve"> </w:t>
      </w:r>
      <w:r>
        <w:t>Centre</w:t>
      </w:r>
    </w:p>
    <w:p w:rsidR="006C081A" w:rsidRDefault="006C081A">
      <w:pPr>
        <w:pStyle w:val="BodyText"/>
        <w:rPr>
          <w:sz w:val="24"/>
        </w:rPr>
      </w:pPr>
    </w:p>
    <w:p w:rsidR="006C081A" w:rsidRDefault="006C081A">
      <w:pPr>
        <w:pStyle w:val="BodyText"/>
        <w:rPr>
          <w:sz w:val="24"/>
        </w:rPr>
      </w:pPr>
    </w:p>
    <w:p w:rsidR="006C081A" w:rsidRDefault="006C081A">
      <w:pPr>
        <w:pStyle w:val="BodyText"/>
        <w:spacing w:before="7"/>
        <w:rPr>
          <w:sz w:val="26"/>
        </w:rPr>
      </w:pPr>
    </w:p>
    <w:p w:rsidR="006C081A" w:rsidRDefault="006C081A">
      <w:pPr>
        <w:pStyle w:val="Heading1"/>
      </w:pPr>
      <w:r w:rsidRPr="006C081A">
        <w:pict>
          <v:line id="_x0000_s1026" style="position:absolute;left:0;text-align:left;z-index:251668480;mso-position-horizontal-relative:page" from="51.75pt,17.6pt" to="570pt,17.6pt">
            <w10:wrap anchorx="page"/>
          </v:line>
        </w:pict>
      </w:r>
      <w:r w:rsidR="00F41128">
        <w:t>Personal Details:</w:t>
      </w:r>
    </w:p>
    <w:p w:rsidR="006C081A" w:rsidRDefault="006C081A">
      <w:pPr>
        <w:pStyle w:val="BodyText"/>
        <w:spacing w:before="6"/>
        <w:rPr>
          <w:b/>
          <w:sz w:val="26"/>
        </w:rPr>
      </w:pPr>
    </w:p>
    <w:p w:rsidR="006C081A" w:rsidRDefault="00F41128">
      <w:pPr>
        <w:pStyle w:val="BodyText"/>
        <w:tabs>
          <w:tab w:val="left" w:pos="2668"/>
        </w:tabs>
        <w:ind w:left="508"/>
      </w:pPr>
      <w:r>
        <w:t>Date</w:t>
      </w:r>
      <w:r>
        <w:rPr>
          <w:spacing w:val="-1"/>
        </w:rPr>
        <w:t xml:space="preserve"> </w:t>
      </w:r>
      <w:r>
        <w:t>of</w:t>
      </w:r>
      <w:r>
        <w:rPr>
          <w:spacing w:val="1"/>
        </w:rPr>
        <w:t xml:space="preserve"> </w:t>
      </w:r>
      <w:r>
        <w:t>Birth</w:t>
      </w:r>
      <w:r>
        <w:tab/>
        <w:t>:  26/07/1996</w:t>
      </w:r>
    </w:p>
    <w:p w:rsidR="006C081A" w:rsidRDefault="00F41128">
      <w:pPr>
        <w:tabs>
          <w:tab w:val="left" w:pos="2668"/>
        </w:tabs>
        <w:spacing w:before="127"/>
        <w:ind w:left="508"/>
        <w:rPr>
          <w:b/>
          <w:sz w:val="24"/>
        </w:rPr>
      </w:pPr>
      <w:r>
        <w:t>Gender</w:t>
      </w:r>
      <w:r>
        <w:tab/>
        <w:t>:</w:t>
      </w:r>
      <w:r>
        <w:rPr>
          <w:spacing w:val="1"/>
        </w:rPr>
        <w:t xml:space="preserve"> </w:t>
      </w:r>
      <w:r>
        <w:rPr>
          <w:b/>
          <w:sz w:val="24"/>
        </w:rPr>
        <w:t>Female</w:t>
      </w:r>
    </w:p>
    <w:p w:rsidR="006C081A" w:rsidRDefault="00F41128">
      <w:pPr>
        <w:tabs>
          <w:tab w:val="left" w:pos="2668"/>
        </w:tabs>
        <w:spacing w:before="139"/>
        <w:ind w:left="508"/>
        <w:rPr>
          <w:b/>
          <w:sz w:val="24"/>
        </w:rPr>
      </w:pPr>
      <w:r>
        <w:t>Language</w:t>
      </w:r>
      <w:r>
        <w:rPr>
          <w:spacing w:val="-3"/>
        </w:rPr>
        <w:t xml:space="preserve"> </w:t>
      </w:r>
      <w:r>
        <w:t>Known</w:t>
      </w:r>
      <w:r>
        <w:tab/>
        <w:t xml:space="preserve">: </w:t>
      </w:r>
      <w:r>
        <w:rPr>
          <w:b/>
          <w:sz w:val="24"/>
        </w:rPr>
        <w:t>English,</w:t>
      </w:r>
      <w:r>
        <w:rPr>
          <w:b/>
          <w:spacing w:val="2"/>
          <w:sz w:val="24"/>
        </w:rPr>
        <w:t xml:space="preserve"> </w:t>
      </w:r>
      <w:r>
        <w:rPr>
          <w:b/>
          <w:sz w:val="24"/>
        </w:rPr>
        <w:t>Hindi</w:t>
      </w:r>
    </w:p>
    <w:p w:rsidR="006C081A" w:rsidRDefault="00F41128">
      <w:pPr>
        <w:pStyle w:val="BodyText"/>
        <w:tabs>
          <w:tab w:val="left" w:pos="2660"/>
        </w:tabs>
        <w:spacing w:before="136"/>
        <w:ind w:left="508"/>
      </w:pPr>
      <w:r>
        <w:t>Hobbies</w:t>
      </w:r>
      <w:r>
        <w:tab/>
      </w:r>
      <w:r>
        <w:t>: singing, reading, listening music, cooking</w:t>
      </w:r>
    </w:p>
    <w:p w:rsidR="006C081A" w:rsidRDefault="00F41128">
      <w:pPr>
        <w:pStyle w:val="BodyText"/>
        <w:tabs>
          <w:tab w:val="left" w:pos="2668"/>
        </w:tabs>
        <w:spacing w:before="126" w:line="357" w:lineRule="auto"/>
        <w:ind w:left="508" w:right="2409"/>
      </w:pPr>
      <w:r>
        <w:t>Permanent Address</w:t>
      </w:r>
      <w:r>
        <w:tab/>
        <w:t>: shanti nagar ward gurudwara gali jagdalpur (Chhattisgarh) Present</w:t>
      </w:r>
      <w:r>
        <w:rPr>
          <w:spacing w:val="-1"/>
        </w:rPr>
        <w:t xml:space="preserve"> </w:t>
      </w:r>
      <w:r w:rsidR="00B444C5">
        <w:t>Address</w:t>
      </w:r>
      <w:r w:rsidR="00B444C5">
        <w:tab/>
        <w:t xml:space="preserve">: Shanti nagar ward gurudwara gali jagdalpur </w:t>
      </w:r>
    </w:p>
    <w:p w:rsidR="006C081A" w:rsidRDefault="00F41128">
      <w:pPr>
        <w:tabs>
          <w:tab w:val="left" w:pos="2668"/>
        </w:tabs>
        <w:spacing w:before="3"/>
        <w:ind w:left="508"/>
        <w:rPr>
          <w:b/>
          <w:sz w:val="24"/>
        </w:rPr>
      </w:pPr>
      <w:r>
        <w:t>Marital</w:t>
      </w:r>
      <w:r>
        <w:rPr>
          <w:spacing w:val="-1"/>
        </w:rPr>
        <w:t xml:space="preserve"> </w:t>
      </w:r>
      <w:r>
        <w:t>Status</w:t>
      </w:r>
      <w:r>
        <w:tab/>
        <w:t>:</w:t>
      </w:r>
      <w:r>
        <w:rPr>
          <w:spacing w:val="2"/>
        </w:rPr>
        <w:t xml:space="preserve"> </w:t>
      </w:r>
      <w:r>
        <w:rPr>
          <w:b/>
          <w:sz w:val="24"/>
        </w:rPr>
        <w:t>single</w:t>
      </w:r>
    </w:p>
    <w:sectPr w:rsidR="006C081A" w:rsidSect="006C081A">
      <w:pgSz w:w="12240" w:h="15840"/>
      <w:pgMar w:top="560" w:right="860" w:bottom="1260" w:left="500" w:header="0" w:footer="106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128" w:rsidRDefault="00F41128" w:rsidP="006C081A">
      <w:r>
        <w:separator/>
      </w:r>
    </w:p>
  </w:endnote>
  <w:endnote w:type="continuationSeparator" w:id="1">
    <w:p w:rsidR="00F41128" w:rsidRDefault="00F41128" w:rsidP="006C08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Gentium Basic"/>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81A" w:rsidRDefault="006C081A">
    <w:pPr>
      <w:pStyle w:val="BodyText"/>
      <w:spacing w:line="14" w:lineRule="auto"/>
      <w:rPr>
        <w:sz w:val="20"/>
      </w:rPr>
    </w:pPr>
    <w:r w:rsidRPr="006C081A">
      <w:pict>
        <v:shapetype id="_x0000_t202" coordsize="21600,21600" o:spt="202" path="m,l,21600r21600,l21600,xe">
          <v:stroke joinstyle="miter"/>
          <v:path gradientshapeok="t" o:connecttype="rect"/>
        </v:shapetype>
        <v:shape id="_x0000_s2049" type="#_x0000_t202" style="position:absolute;margin-left:506.35pt;margin-top:727.95pt;width:56.25pt;height:15.3pt;z-index:-251658752;mso-position-horizontal-relative:page;mso-position-vertical-relative:page" filled="f" stroked="f">
          <v:textbox inset="0,0,0,0">
            <w:txbxContent>
              <w:p w:rsidR="006C081A" w:rsidRDefault="00F41128">
                <w:pPr>
                  <w:spacing w:before="10"/>
                  <w:ind w:left="20"/>
                  <w:rPr>
                    <w:rFonts w:ascii="Times New Roman"/>
                    <w:b/>
                    <w:sz w:val="24"/>
                  </w:rPr>
                </w:pPr>
                <w:r>
                  <w:rPr>
                    <w:rFonts w:ascii="Times New Roman"/>
                    <w:sz w:val="24"/>
                  </w:rPr>
                  <w:t xml:space="preserve">Page </w:t>
                </w:r>
                <w:r w:rsidR="006C081A">
                  <w:fldChar w:fldCharType="begin"/>
                </w:r>
                <w:r>
                  <w:rPr>
                    <w:rFonts w:ascii="Times New Roman"/>
                    <w:b/>
                    <w:sz w:val="24"/>
                  </w:rPr>
                  <w:instrText xml:space="preserve"> PAGE </w:instrText>
                </w:r>
                <w:r w:rsidR="006C081A">
                  <w:fldChar w:fldCharType="separate"/>
                </w:r>
                <w:r w:rsidR="00B444C5">
                  <w:rPr>
                    <w:rFonts w:ascii="Times New Roman"/>
                    <w:b/>
                    <w:noProof/>
                    <w:sz w:val="24"/>
                  </w:rPr>
                  <w:t>1</w:t>
                </w:r>
                <w:r w:rsidR="006C081A">
                  <w:fldChar w:fldCharType="end"/>
                </w:r>
                <w:r>
                  <w:rPr>
                    <w:rFonts w:ascii="Times New Roman"/>
                    <w:b/>
                    <w:sz w:val="24"/>
                  </w:rPr>
                  <w:t xml:space="preserve"> </w:t>
                </w:r>
                <w:r>
                  <w:rPr>
                    <w:rFonts w:ascii="Times New Roman"/>
                    <w:sz w:val="24"/>
                  </w:rPr>
                  <w:t xml:space="preserve">of </w:t>
                </w:r>
                <w:r>
                  <w:rPr>
                    <w:rFonts w:ascii="Times New Roman"/>
                    <w:b/>
                    <w:sz w:val="24"/>
                  </w:rPr>
                  <w:t>3</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128" w:rsidRDefault="00F41128" w:rsidP="006C081A">
      <w:r>
        <w:separator/>
      </w:r>
    </w:p>
  </w:footnote>
  <w:footnote w:type="continuationSeparator" w:id="1">
    <w:p w:rsidR="00F41128" w:rsidRDefault="00F41128" w:rsidP="006C08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9E7B7A"/>
    <w:multiLevelType w:val="hybridMultilevel"/>
    <w:tmpl w:val="668C9CA4"/>
    <w:lvl w:ilvl="0" w:tplc="BED68BC6">
      <w:numFmt w:val="bullet"/>
      <w:lvlText w:val=""/>
      <w:lvlJc w:val="left"/>
      <w:pPr>
        <w:ind w:left="1228" w:hanging="360"/>
      </w:pPr>
      <w:rPr>
        <w:rFonts w:hint="default"/>
        <w:w w:val="100"/>
        <w:lang w:val="en-US" w:eastAsia="en-US" w:bidi="en-US"/>
      </w:rPr>
    </w:lvl>
    <w:lvl w:ilvl="1" w:tplc="A41EA05C">
      <w:numFmt w:val="bullet"/>
      <w:lvlText w:val=""/>
      <w:lvlJc w:val="left"/>
      <w:pPr>
        <w:ind w:left="1948" w:hanging="360"/>
      </w:pPr>
      <w:rPr>
        <w:rFonts w:ascii="Symbol" w:eastAsia="Symbol" w:hAnsi="Symbol" w:cs="Symbol" w:hint="default"/>
        <w:w w:val="100"/>
        <w:sz w:val="22"/>
        <w:szCs w:val="22"/>
        <w:lang w:val="en-US" w:eastAsia="en-US" w:bidi="en-US"/>
      </w:rPr>
    </w:lvl>
    <w:lvl w:ilvl="2" w:tplc="77CEB374">
      <w:numFmt w:val="bullet"/>
      <w:lvlText w:val="•"/>
      <w:lvlJc w:val="left"/>
      <w:pPr>
        <w:ind w:left="2933" w:hanging="360"/>
      </w:pPr>
      <w:rPr>
        <w:rFonts w:hint="default"/>
        <w:lang w:val="en-US" w:eastAsia="en-US" w:bidi="en-US"/>
      </w:rPr>
    </w:lvl>
    <w:lvl w:ilvl="3" w:tplc="EC1CA342">
      <w:numFmt w:val="bullet"/>
      <w:lvlText w:val="•"/>
      <w:lvlJc w:val="left"/>
      <w:pPr>
        <w:ind w:left="3926" w:hanging="360"/>
      </w:pPr>
      <w:rPr>
        <w:rFonts w:hint="default"/>
        <w:lang w:val="en-US" w:eastAsia="en-US" w:bidi="en-US"/>
      </w:rPr>
    </w:lvl>
    <w:lvl w:ilvl="4" w:tplc="8F787B84">
      <w:numFmt w:val="bullet"/>
      <w:lvlText w:val="•"/>
      <w:lvlJc w:val="left"/>
      <w:pPr>
        <w:ind w:left="4920" w:hanging="360"/>
      </w:pPr>
      <w:rPr>
        <w:rFonts w:hint="default"/>
        <w:lang w:val="en-US" w:eastAsia="en-US" w:bidi="en-US"/>
      </w:rPr>
    </w:lvl>
    <w:lvl w:ilvl="5" w:tplc="DBF004F4">
      <w:numFmt w:val="bullet"/>
      <w:lvlText w:val="•"/>
      <w:lvlJc w:val="left"/>
      <w:pPr>
        <w:ind w:left="5913" w:hanging="360"/>
      </w:pPr>
      <w:rPr>
        <w:rFonts w:hint="default"/>
        <w:lang w:val="en-US" w:eastAsia="en-US" w:bidi="en-US"/>
      </w:rPr>
    </w:lvl>
    <w:lvl w:ilvl="6" w:tplc="769A6DD0">
      <w:numFmt w:val="bullet"/>
      <w:lvlText w:val="•"/>
      <w:lvlJc w:val="left"/>
      <w:pPr>
        <w:ind w:left="6906" w:hanging="360"/>
      </w:pPr>
      <w:rPr>
        <w:rFonts w:hint="default"/>
        <w:lang w:val="en-US" w:eastAsia="en-US" w:bidi="en-US"/>
      </w:rPr>
    </w:lvl>
    <w:lvl w:ilvl="7" w:tplc="1E840170">
      <w:numFmt w:val="bullet"/>
      <w:lvlText w:val="•"/>
      <w:lvlJc w:val="left"/>
      <w:pPr>
        <w:ind w:left="7900" w:hanging="360"/>
      </w:pPr>
      <w:rPr>
        <w:rFonts w:hint="default"/>
        <w:lang w:val="en-US" w:eastAsia="en-US" w:bidi="en-US"/>
      </w:rPr>
    </w:lvl>
    <w:lvl w:ilvl="8" w:tplc="941EE2A8">
      <w:numFmt w:val="bullet"/>
      <w:lvlText w:val="•"/>
      <w:lvlJc w:val="left"/>
      <w:pPr>
        <w:ind w:left="8893"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6C081A"/>
    <w:rsid w:val="006C081A"/>
    <w:rsid w:val="00B444C5"/>
    <w:rsid w:val="00F15A0A"/>
    <w:rsid w:val="00F41128"/>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C081A"/>
    <w:rPr>
      <w:rFonts w:ascii="Arial" w:eastAsia="Arial" w:hAnsi="Arial" w:cs="Arial"/>
      <w:lang w:bidi="en-US"/>
    </w:rPr>
  </w:style>
  <w:style w:type="paragraph" w:styleId="Heading1">
    <w:name w:val="heading 1"/>
    <w:basedOn w:val="Normal"/>
    <w:uiPriority w:val="1"/>
    <w:qFormat/>
    <w:rsid w:val="006C081A"/>
    <w:pPr>
      <w:ind w:left="50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C081A"/>
  </w:style>
  <w:style w:type="paragraph" w:styleId="ListParagraph">
    <w:name w:val="List Paragraph"/>
    <w:basedOn w:val="Normal"/>
    <w:uiPriority w:val="1"/>
    <w:qFormat/>
    <w:rsid w:val="006C081A"/>
    <w:pPr>
      <w:spacing w:before="136"/>
      <w:ind w:left="1228" w:hanging="361"/>
    </w:pPr>
  </w:style>
  <w:style w:type="paragraph" w:customStyle="1" w:styleId="TableParagraph">
    <w:name w:val="Table Paragraph"/>
    <w:basedOn w:val="Normal"/>
    <w:uiPriority w:val="1"/>
    <w:qFormat/>
    <w:rsid w:val="006C081A"/>
    <w:pPr>
      <w:ind w:left="108"/>
    </w:pPr>
  </w:style>
  <w:style w:type="paragraph" w:styleId="BalloonText">
    <w:name w:val="Balloon Text"/>
    <w:basedOn w:val="Normal"/>
    <w:link w:val="BalloonTextChar"/>
    <w:uiPriority w:val="99"/>
    <w:semiHidden/>
    <w:unhideWhenUsed/>
    <w:rsid w:val="00F15A0A"/>
    <w:rPr>
      <w:rFonts w:ascii="Tahoma" w:hAnsi="Tahoma" w:cs="Tahoma"/>
      <w:sz w:val="16"/>
      <w:szCs w:val="16"/>
    </w:rPr>
  </w:style>
  <w:style w:type="character" w:customStyle="1" w:styleId="BalloonTextChar">
    <w:name w:val="Balloon Text Char"/>
    <w:basedOn w:val="DefaultParagraphFont"/>
    <w:link w:val="BalloonText"/>
    <w:uiPriority w:val="99"/>
    <w:semiHidden/>
    <w:rsid w:val="00F15A0A"/>
    <w:rPr>
      <w:rFonts w:ascii="Tahoma" w:eastAsia="Arial"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kankshavishwakarma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415</Words>
  <Characters>2366</Characters>
  <Application>Microsoft Office Word</Application>
  <DocSecurity>0</DocSecurity>
  <Lines>19</Lines>
  <Paragraphs>5</Paragraphs>
  <ScaleCrop>false</ScaleCrop>
  <Company>HP</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Pathariya</dc:creator>
  <cp:lastModifiedBy>Ruchi Pathariya</cp:lastModifiedBy>
  <cp:revision>3</cp:revision>
  <dcterms:created xsi:type="dcterms:W3CDTF">2019-10-01T06:55:00Z</dcterms:created>
  <dcterms:modified xsi:type="dcterms:W3CDTF">2019-10-01T06:57:00Z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Microsoft® Word for Office 365</vt:lpwstr>
  </property>
  <property fmtid="{D5CDD505-2E9C-101B-9397-08002B2CF9AE}" pid="4" name="LastSaved">
    <vt:filetime>2019-10-01T00:00:00Z</vt:filetime>
  </property>
</Properties>
</file>