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43" w:right="0" w:firstLine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69728">
            <wp:simplePos x="0" y="0"/>
            <wp:positionH relativeFrom="page">
              <wp:posOffset>6343015</wp:posOffset>
            </wp:positionH>
            <wp:positionV relativeFrom="page">
              <wp:posOffset>1229867</wp:posOffset>
            </wp:positionV>
            <wp:extent cx="1179153" cy="1768602"/>
            <wp:effectExtent l="0" t="0" r="0" b="0"/>
            <wp:wrapNone/>
            <wp:docPr id="1" name="image1.jpeg" descr="E:\pictures\Saved Pictures\16BSP307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153" cy="1768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568.35pt;height:19.5pt;mso-position-horizontal-relative:char;mso-position-vertical-relative:line" coordorigin="0,0" coordsize="11367,390">
            <v:shape style="position:absolute;left:-1;top:0;width:265;height:390" coordorigin="0,0" coordsize="265,390" path="m264,0l10,0,0,0,0,389,10,389,264,389,264,380,10,380,10,10,264,10,264,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8;top:4;width:11093;height:380" type="#_x0000_t202" filled="false" stroked="true" strokeweight=".47998pt" strokecolor="#000000">
              <v:textbox inset="0,0,0,0">
                <w:txbxContent>
                  <w:p>
                    <w:pPr>
                      <w:spacing w:before="1"/>
                      <w:ind w:left="4299" w:right="4302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Curriculum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Vitae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4" w:after="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6"/>
        <w:gridCol w:w="711"/>
        <w:gridCol w:w="3275"/>
        <w:gridCol w:w="995"/>
        <w:gridCol w:w="355"/>
        <w:gridCol w:w="1977"/>
        <w:gridCol w:w="1863"/>
      </w:tblGrid>
      <w:tr>
        <w:trPr>
          <w:trHeight w:val="431" w:hRule="atLeast"/>
        </w:trPr>
        <w:tc>
          <w:tcPr>
            <w:tcW w:w="2256" w:type="dxa"/>
            <w:tcBorders>
              <w:right w:val="nil"/>
            </w:tcBorders>
          </w:tcPr>
          <w:p>
            <w:pPr>
              <w:pStyle w:val="TableParagraph"/>
              <w:spacing w:before="82"/>
              <w:ind w:left="107"/>
              <w:rPr>
                <w:sz w:val="22"/>
              </w:rPr>
            </w:pPr>
            <w:r>
              <w:rPr>
                <w:sz w:val="22"/>
              </w:rPr>
              <w:t>Student’s Name</w:t>
            </w:r>
          </w:p>
        </w:tc>
        <w:tc>
          <w:tcPr>
            <w:tcW w:w="711" w:type="dxa"/>
            <w:tcBorders>
              <w:left w:val="nil"/>
            </w:tcBorders>
          </w:tcPr>
          <w:p>
            <w:pPr>
              <w:pStyle w:val="TableParagraph"/>
              <w:spacing w:before="82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602" w:type="dxa"/>
            <w:gridSpan w:val="4"/>
          </w:tcPr>
          <w:p>
            <w:pPr>
              <w:pStyle w:val="TableParagraph"/>
              <w:spacing w:before="52"/>
              <w:ind w:left="252"/>
              <w:rPr>
                <w:b/>
                <w:sz w:val="28"/>
              </w:rPr>
            </w:pPr>
            <w:r>
              <w:rPr>
                <w:b/>
                <w:sz w:val="28"/>
              </w:rPr>
              <w:t>Sumit Jana</w:t>
            </w:r>
          </w:p>
        </w:tc>
        <w:tc>
          <w:tcPr>
            <w:tcW w:w="1863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2256" w:type="dxa"/>
            <w:tcBorders>
              <w:right w:val="nil"/>
            </w:tcBorders>
          </w:tcPr>
          <w:p>
            <w:pPr>
              <w:pStyle w:val="TableParagraph"/>
              <w:spacing w:before="82"/>
              <w:ind w:left="107"/>
              <w:rPr>
                <w:sz w:val="22"/>
              </w:rPr>
            </w:pPr>
            <w:r>
              <w:rPr>
                <w:sz w:val="22"/>
              </w:rPr>
              <w:t>Email ID</w:t>
            </w:r>
          </w:p>
        </w:tc>
        <w:tc>
          <w:tcPr>
            <w:tcW w:w="711" w:type="dxa"/>
            <w:tcBorders>
              <w:left w:val="nil"/>
            </w:tcBorders>
          </w:tcPr>
          <w:p>
            <w:pPr>
              <w:pStyle w:val="TableParagraph"/>
              <w:spacing w:before="82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3275" w:type="dxa"/>
          </w:tcPr>
          <w:p>
            <w:pPr>
              <w:pStyle w:val="TableParagraph"/>
              <w:spacing w:before="94"/>
              <w:ind w:left="252"/>
              <w:rPr>
                <w:sz w:val="20"/>
              </w:rPr>
            </w:pPr>
            <w:hyperlink r:id="rId6">
              <w:r>
                <w:rPr>
                  <w:sz w:val="20"/>
                </w:rPr>
                <w:t>sumitjana15@gmail.com</w:t>
              </w:r>
            </w:hyperlink>
          </w:p>
        </w:tc>
        <w:tc>
          <w:tcPr>
            <w:tcW w:w="995" w:type="dxa"/>
            <w:tcBorders>
              <w:right w:val="nil"/>
            </w:tcBorders>
          </w:tcPr>
          <w:p>
            <w:pPr>
              <w:pStyle w:val="TableParagraph"/>
              <w:spacing w:before="82"/>
              <w:ind w:left="107"/>
              <w:rPr>
                <w:sz w:val="22"/>
              </w:rPr>
            </w:pPr>
            <w:r>
              <w:rPr>
                <w:sz w:val="22"/>
              </w:rPr>
              <w:t>Cell No</w:t>
            </w:r>
          </w:p>
        </w:tc>
        <w:tc>
          <w:tcPr>
            <w:tcW w:w="355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197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1977" w:type="dxa"/>
          </w:tcPr>
          <w:p>
            <w:pPr>
              <w:pStyle w:val="TableParagraph"/>
              <w:spacing w:before="82"/>
              <w:ind w:left="250"/>
              <w:rPr>
                <w:sz w:val="22"/>
              </w:rPr>
            </w:pPr>
            <w:r>
              <w:rPr>
                <w:sz w:val="22"/>
              </w:rPr>
              <w:t>9999830164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1" w:hRule="atLeast"/>
        </w:trPr>
        <w:tc>
          <w:tcPr>
            <w:tcW w:w="2256" w:type="dxa"/>
            <w:tcBorders>
              <w:right w:val="nil"/>
            </w:tcBorders>
          </w:tcPr>
          <w:p>
            <w:pPr>
              <w:pStyle w:val="TableParagraph"/>
              <w:spacing w:before="85"/>
              <w:ind w:left="107"/>
              <w:rPr>
                <w:sz w:val="22"/>
              </w:rPr>
            </w:pPr>
            <w:r>
              <w:rPr>
                <w:sz w:val="22"/>
              </w:rPr>
              <w:t>PGPM Domain(s)</w:t>
            </w:r>
          </w:p>
        </w:tc>
        <w:tc>
          <w:tcPr>
            <w:tcW w:w="711" w:type="dxa"/>
            <w:tcBorders>
              <w:left w:val="nil"/>
            </w:tcBorders>
          </w:tcPr>
          <w:p>
            <w:pPr>
              <w:pStyle w:val="TableParagraph"/>
              <w:spacing w:before="85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3275" w:type="dxa"/>
          </w:tcPr>
          <w:p>
            <w:pPr>
              <w:pStyle w:val="TableParagraph"/>
              <w:spacing w:before="85"/>
              <w:ind w:left="252"/>
              <w:rPr>
                <w:sz w:val="22"/>
              </w:rPr>
            </w:pPr>
            <w:r>
              <w:rPr>
                <w:sz w:val="22"/>
              </w:rPr>
              <w:t>Marketing</w:t>
            </w:r>
          </w:p>
        </w:tc>
        <w:tc>
          <w:tcPr>
            <w:tcW w:w="3327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35" w:hRule="atLeast"/>
        </w:trPr>
        <w:tc>
          <w:tcPr>
            <w:tcW w:w="2256" w:type="dxa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UG Degree</w:t>
            </w:r>
          </w:p>
        </w:tc>
        <w:tc>
          <w:tcPr>
            <w:tcW w:w="711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602" w:type="dxa"/>
            <w:gridSpan w:val="4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B.Com ( Hons)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0" w:after="1"/>
        <w:rPr>
          <w:sz w:val="16"/>
        </w:rPr>
      </w:pPr>
    </w:p>
    <w:tbl>
      <w:tblPr>
        <w:tblW w:w="0" w:type="auto"/>
        <w:jc w:val="left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290"/>
        <w:gridCol w:w="297"/>
        <w:gridCol w:w="3497"/>
        <w:gridCol w:w="3463"/>
        <w:gridCol w:w="1994"/>
      </w:tblGrid>
      <w:tr>
        <w:trPr>
          <w:trHeight w:val="443" w:hRule="atLeast"/>
        </w:trPr>
        <w:tc>
          <w:tcPr>
            <w:tcW w:w="11281" w:type="dxa"/>
            <w:gridSpan w:val="6"/>
          </w:tcPr>
          <w:p>
            <w:pPr>
              <w:pStyle w:val="TableParagraph"/>
              <w:spacing w:before="94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Career Objective</w:t>
            </w:r>
          </w:p>
        </w:tc>
      </w:tr>
      <w:tr>
        <w:trPr>
          <w:trHeight w:val="1331" w:hRule="atLeast"/>
        </w:trPr>
        <w:tc>
          <w:tcPr>
            <w:tcW w:w="11281" w:type="dxa"/>
            <w:gridSpan w:val="6"/>
          </w:tcPr>
          <w:p>
            <w:pPr>
              <w:pStyle w:val="TableParagraph"/>
              <w:spacing w:before="51"/>
              <w:ind w:left="251" w:right="234"/>
              <w:rPr>
                <w:sz w:val="24"/>
              </w:rPr>
            </w:pPr>
            <w:r>
              <w:rPr>
                <w:sz w:val="24"/>
              </w:rPr>
              <w:t>Play a leading and constructive role in an organization which values and being responsible with opportunities for growth and learning.</w:t>
            </w:r>
          </w:p>
        </w:tc>
      </w:tr>
      <w:tr>
        <w:trPr>
          <w:trHeight w:val="445" w:hRule="atLeast"/>
        </w:trPr>
        <w:tc>
          <w:tcPr>
            <w:tcW w:w="11281" w:type="dxa"/>
            <w:gridSpan w:val="6"/>
          </w:tcPr>
          <w:p>
            <w:pPr>
              <w:pStyle w:val="TableParagraph"/>
              <w:spacing w:before="94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Experience</w:t>
            </w:r>
          </w:p>
        </w:tc>
      </w:tr>
      <w:tr>
        <w:trPr>
          <w:trHeight w:val="443" w:hRule="atLeast"/>
        </w:trPr>
        <w:tc>
          <w:tcPr>
            <w:tcW w:w="5824" w:type="dxa"/>
            <w:gridSpan w:val="4"/>
          </w:tcPr>
          <w:p>
            <w:pPr>
              <w:pStyle w:val="TableParagraph"/>
              <w:spacing w:before="94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</w:p>
        </w:tc>
        <w:tc>
          <w:tcPr>
            <w:tcW w:w="3463" w:type="dxa"/>
          </w:tcPr>
          <w:p>
            <w:pPr>
              <w:pStyle w:val="TableParagraph"/>
              <w:spacing w:before="94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Designation</w:t>
            </w:r>
          </w:p>
        </w:tc>
        <w:tc>
          <w:tcPr>
            <w:tcW w:w="1994" w:type="dxa"/>
          </w:tcPr>
          <w:p>
            <w:pPr>
              <w:pStyle w:val="TableParagraph"/>
              <w:spacing w:before="94"/>
              <w:ind w:left="79"/>
              <w:rPr>
                <w:b/>
                <w:sz w:val="22"/>
              </w:rPr>
            </w:pPr>
            <w:r>
              <w:rPr>
                <w:b/>
                <w:sz w:val="22"/>
              </w:rPr>
              <w:t>Experience</w:t>
            </w:r>
          </w:p>
        </w:tc>
      </w:tr>
      <w:tr>
        <w:trPr>
          <w:trHeight w:val="871" w:hRule="atLeast"/>
        </w:trPr>
        <w:tc>
          <w:tcPr>
            <w:tcW w:w="5824" w:type="dxa"/>
            <w:gridSpan w:val="4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Indiabulls Housing Finance Limited</w:t>
            </w:r>
          </w:p>
        </w:tc>
        <w:tc>
          <w:tcPr>
            <w:tcW w:w="3463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Management Trainee</w:t>
            </w:r>
          </w:p>
        </w:tc>
        <w:tc>
          <w:tcPr>
            <w:tcW w:w="1994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 Year 8 months</w:t>
            </w:r>
          </w:p>
        </w:tc>
      </w:tr>
      <w:tr>
        <w:trPr>
          <w:trHeight w:val="1626" w:hRule="atLeast"/>
        </w:trPr>
        <w:tc>
          <w:tcPr>
            <w:tcW w:w="2327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251"/>
              <w:rPr>
                <w:b/>
                <w:sz w:val="22"/>
              </w:rPr>
            </w:pPr>
            <w:r>
              <w:rPr>
                <w:b/>
                <w:sz w:val="22"/>
              </w:rPr>
              <w:t>Job Description</w:t>
            </w:r>
          </w:p>
        </w:tc>
        <w:tc>
          <w:tcPr>
            <w:tcW w:w="8954" w:type="dxa"/>
            <w:gridSpan w:val="3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  <w:tab w:pos="830" w:val="left" w:leader="none"/>
              </w:tabs>
              <w:spacing w:line="240" w:lineRule="auto" w:before="150" w:after="0"/>
              <w:ind w:left="829" w:right="440" w:hanging="361"/>
              <w:jc w:val="left"/>
              <w:rPr>
                <w:sz w:val="22"/>
              </w:rPr>
            </w:pPr>
            <w:r>
              <w:rPr>
                <w:sz w:val="22"/>
              </w:rPr>
              <w:t>Sourcing prospect leads for Home loans and Mortgage loans through building relations with DSA (Direct Selling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Agents).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  <w:tab w:pos="830" w:val="left" w:leader="none"/>
              </w:tabs>
              <w:spacing w:line="240" w:lineRule="auto" w:before="0" w:after="0"/>
              <w:ind w:left="829" w:right="600" w:hanging="361"/>
              <w:jc w:val="left"/>
              <w:rPr>
                <w:sz w:val="22"/>
              </w:rPr>
            </w:pPr>
            <w:r>
              <w:rPr>
                <w:sz w:val="22"/>
              </w:rPr>
              <w:t>Along with Sourcing leads also worked on selling insurance (Motor, Life, Health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and Investment) and Mutual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funds.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  <w:tab w:pos="830" w:val="left" w:leader="none"/>
              </w:tabs>
              <w:spacing w:line="240" w:lineRule="auto" w:before="0" w:after="0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Worked with collection department in recovering EMI from loan repayment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defaulters.</w:t>
            </w:r>
          </w:p>
        </w:tc>
      </w:tr>
      <w:tr>
        <w:trPr>
          <w:trHeight w:val="445" w:hRule="atLeast"/>
        </w:trPr>
        <w:tc>
          <w:tcPr>
            <w:tcW w:w="11281" w:type="dxa"/>
            <w:gridSpan w:val="6"/>
          </w:tcPr>
          <w:p>
            <w:pPr>
              <w:pStyle w:val="TableParagraph"/>
              <w:spacing w:before="94"/>
              <w:ind w:left="251"/>
              <w:rPr>
                <w:b/>
                <w:sz w:val="22"/>
              </w:rPr>
            </w:pPr>
            <w:r>
              <w:rPr>
                <w:b/>
                <w:sz w:val="22"/>
              </w:rPr>
              <w:t>Projects and Assignments</w:t>
            </w:r>
          </w:p>
        </w:tc>
      </w:tr>
      <w:tr>
        <w:trPr>
          <w:trHeight w:val="919" w:hRule="atLeast"/>
        </w:trPr>
        <w:tc>
          <w:tcPr>
            <w:tcW w:w="1740" w:type="dxa"/>
          </w:tcPr>
          <w:p>
            <w:pPr>
              <w:pStyle w:val="TableParagraph"/>
              <w:ind w:left="251" w:right="380"/>
              <w:rPr>
                <w:b/>
                <w:sz w:val="20"/>
              </w:rPr>
            </w:pPr>
            <w:r>
              <w:rPr>
                <w:b/>
                <w:sz w:val="20"/>
              </w:rPr>
              <w:t>Summer Internship</w:t>
            </w:r>
          </w:p>
          <w:p>
            <w:pPr>
              <w:pStyle w:val="TableParagraph"/>
              <w:spacing w:line="230" w:lineRule="exact"/>
              <w:ind w:left="251" w:right="380"/>
              <w:rPr>
                <w:b/>
                <w:sz w:val="20"/>
              </w:rPr>
            </w:pPr>
            <w:r>
              <w:rPr>
                <w:b/>
                <w:sz w:val="20"/>
              </w:rPr>
              <w:t>(February </w:t>
            </w:r>
            <w:r>
              <w:rPr>
                <w:b/>
                <w:spacing w:val="-8"/>
                <w:sz w:val="20"/>
              </w:rPr>
              <w:t>to </w:t>
            </w:r>
            <w:r>
              <w:rPr>
                <w:b/>
                <w:sz w:val="20"/>
              </w:rPr>
              <w:t>May 2016)</w:t>
            </w:r>
          </w:p>
        </w:tc>
        <w:tc>
          <w:tcPr>
            <w:tcW w:w="290" w:type="dxa"/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  <w:tc>
          <w:tcPr>
            <w:tcW w:w="9251" w:type="dxa"/>
            <w:gridSpan w:val="4"/>
          </w:tcPr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spacing w:before="1"/>
              <w:ind w:left="252"/>
              <w:rPr>
                <w:sz w:val="22"/>
              </w:rPr>
            </w:pPr>
            <w:r>
              <w:rPr>
                <w:sz w:val="22"/>
              </w:rPr>
              <w:t>SPORTS365</w:t>
            </w:r>
          </w:p>
        </w:tc>
      </w:tr>
      <w:tr>
        <w:trPr>
          <w:trHeight w:val="862" w:hRule="atLeast"/>
        </w:trPr>
        <w:tc>
          <w:tcPr>
            <w:tcW w:w="1740" w:type="dxa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Project Title</w:t>
            </w:r>
          </w:p>
        </w:tc>
        <w:tc>
          <w:tcPr>
            <w:tcW w:w="290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  <w:tc>
          <w:tcPr>
            <w:tcW w:w="9251" w:type="dxa"/>
            <w:gridSpan w:val="4"/>
          </w:tcPr>
          <w:p>
            <w:pPr>
              <w:pStyle w:val="TableParagraph"/>
              <w:spacing w:before="173"/>
              <w:ind w:left="252" w:right="652"/>
              <w:rPr>
                <w:sz w:val="22"/>
              </w:rPr>
            </w:pPr>
            <w:r>
              <w:rPr>
                <w:sz w:val="22"/>
              </w:rPr>
              <w:t>Building Networks And Relations With Schools And School Uniform Vendors Of Delhi-NCR And Increase The Market Share of Sports365</w:t>
            </w:r>
          </w:p>
        </w:tc>
      </w:tr>
      <w:tr>
        <w:trPr>
          <w:trHeight w:val="2368" w:hRule="atLeast"/>
        </w:trPr>
        <w:tc>
          <w:tcPr>
            <w:tcW w:w="1740" w:type="dxa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97" w:lineRule="auto" w:before="1"/>
              <w:ind w:left="107" w:right="1094"/>
              <w:rPr>
                <w:b/>
                <w:sz w:val="22"/>
              </w:rPr>
            </w:pPr>
            <w:r>
              <w:rPr>
                <w:b/>
                <w:sz w:val="22"/>
              </w:rPr>
              <w:t>Roles and</w:t>
            </w:r>
          </w:p>
          <w:p>
            <w:pPr>
              <w:pStyle w:val="TableParagraph"/>
              <w:spacing w:line="19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Responsibilities</w:t>
            </w:r>
          </w:p>
        </w:tc>
        <w:tc>
          <w:tcPr>
            <w:tcW w:w="290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9"/>
              <w:ind w:left="14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  <w:tc>
          <w:tcPr>
            <w:tcW w:w="9251" w:type="dxa"/>
            <w:gridSpan w:val="4"/>
          </w:tcPr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ind w:left="252" w:right="332"/>
              <w:rPr>
                <w:sz w:val="22"/>
              </w:rPr>
            </w:pPr>
            <w:r>
              <w:rPr>
                <w:sz w:val="22"/>
              </w:rPr>
              <w:t>Sports365 is the official channel partner of Nike school shoes Pan India. From 2017 Sports365 is targeting School uniform vendors of Delhi•NCR. I had to prepare a database of all school uniform vendors region wise (north, west,east,etc) and call them and pitch the product. If interested showed them samples and describe the pricing. On agreement I would take orders</w:t>
            </w:r>
          </w:p>
          <w:p>
            <w:pPr>
              <w:pStyle w:val="TableParagraph"/>
              <w:spacing w:before="1"/>
              <w:ind w:left="252"/>
              <w:rPr>
                <w:sz w:val="22"/>
              </w:rPr>
            </w:pPr>
            <w:r>
              <w:rPr>
                <w:sz w:val="22"/>
              </w:rPr>
              <w:t>and advance from them. I had to follow up after two days on call.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1340" w:bottom="280" w:left="200" w:right="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9"/>
        <w:gridCol w:w="5401"/>
        <w:gridCol w:w="1259"/>
        <w:gridCol w:w="1677"/>
      </w:tblGrid>
      <w:tr>
        <w:trPr>
          <w:trHeight w:val="362" w:hRule="atLeast"/>
        </w:trPr>
        <w:tc>
          <w:tcPr>
            <w:tcW w:w="11426" w:type="dxa"/>
            <w:gridSpan w:val="4"/>
          </w:tcPr>
          <w:p>
            <w:pPr>
              <w:pStyle w:val="TableParagraph"/>
              <w:spacing w:before="5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Academic Profile</w:t>
            </w:r>
          </w:p>
        </w:tc>
      </w:tr>
      <w:tr>
        <w:trPr>
          <w:trHeight w:val="674" w:hRule="atLeast"/>
        </w:trPr>
        <w:tc>
          <w:tcPr>
            <w:tcW w:w="3089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510"/>
              <w:rPr>
                <w:b/>
                <w:sz w:val="20"/>
              </w:rPr>
            </w:pPr>
            <w:r>
              <w:rPr>
                <w:b/>
                <w:sz w:val="20"/>
              </w:rPr>
              <w:t>Course &amp; Specialization</w:t>
            </w:r>
          </w:p>
        </w:tc>
        <w:tc>
          <w:tcPr>
            <w:tcW w:w="5401" w:type="dxa"/>
          </w:tcPr>
          <w:p>
            <w:pPr>
              <w:pStyle w:val="TableParagraph"/>
              <w:spacing w:before="104"/>
              <w:ind w:left="1866" w:right="18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College/Institute &amp; Board/University</w:t>
            </w:r>
          </w:p>
        </w:tc>
        <w:tc>
          <w:tcPr>
            <w:tcW w:w="1259" w:type="dxa"/>
          </w:tcPr>
          <w:p>
            <w:pPr>
              <w:pStyle w:val="TableParagraph"/>
              <w:spacing w:before="104"/>
              <w:ind w:left="307" w:right="281" w:firstLine="2"/>
              <w:rPr>
                <w:b/>
                <w:sz w:val="20"/>
              </w:rPr>
            </w:pPr>
            <w:r>
              <w:rPr>
                <w:b/>
                <w:sz w:val="20"/>
              </w:rPr>
              <w:t>Year of </w:t>
            </w:r>
            <w:r>
              <w:rPr>
                <w:b/>
                <w:w w:val="95"/>
                <w:sz w:val="20"/>
              </w:rPr>
              <w:t>Passing</w:t>
            </w:r>
          </w:p>
        </w:tc>
        <w:tc>
          <w:tcPr>
            <w:tcW w:w="1677" w:type="dxa"/>
          </w:tcPr>
          <w:p>
            <w:pPr>
              <w:pStyle w:val="TableParagraph"/>
              <w:ind w:left="246" w:firstLine="120"/>
              <w:rPr>
                <w:b/>
                <w:sz w:val="20"/>
              </w:rPr>
            </w:pPr>
            <w:r>
              <w:rPr>
                <w:b/>
                <w:sz w:val="20"/>
              </w:rPr>
              <w:t>Percentage </w:t>
            </w:r>
            <w:r>
              <w:rPr>
                <w:b/>
                <w:w w:val="95"/>
                <w:sz w:val="20"/>
              </w:rPr>
              <w:t>Marks/CGPA</w:t>
            </w:r>
          </w:p>
        </w:tc>
      </w:tr>
      <w:tr>
        <w:trPr>
          <w:trHeight w:val="359" w:hRule="atLeast"/>
        </w:trPr>
        <w:tc>
          <w:tcPr>
            <w:tcW w:w="3089" w:type="dxa"/>
          </w:tcPr>
          <w:p>
            <w:pPr>
              <w:pStyle w:val="TableParagraph"/>
              <w:spacing w:before="44"/>
              <w:ind w:left="107"/>
              <w:rPr>
                <w:sz w:val="22"/>
              </w:rPr>
            </w:pPr>
            <w:r>
              <w:rPr>
                <w:sz w:val="22"/>
              </w:rPr>
              <w:t>PGPM</w:t>
            </w:r>
          </w:p>
        </w:tc>
        <w:tc>
          <w:tcPr>
            <w:tcW w:w="5401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Completed PGPM in ICFAI Business School, Bangalore</w:t>
            </w:r>
          </w:p>
        </w:tc>
        <w:tc>
          <w:tcPr>
            <w:tcW w:w="1259" w:type="dxa"/>
          </w:tcPr>
          <w:p>
            <w:pPr>
              <w:pStyle w:val="TableParagraph"/>
              <w:spacing w:line="247" w:lineRule="exact"/>
              <w:ind w:left="391" w:right="377"/>
              <w:jc w:val="center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677" w:type="dxa"/>
          </w:tcPr>
          <w:p>
            <w:pPr>
              <w:pStyle w:val="TableParagraph"/>
              <w:spacing w:line="247" w:lineRule="exact"/>
              <w:ind w:right="310"/>
              <w:jc w:val="right"/>
              <w:rPr>
                <w:sz w:val="22"/>
              </w:rPr>
            </w:pPr>
            <w:r>
              <w:rPr>
                <w:sz w:val="22"/>
              </w:rPr>
              <w:t>6.15 CGPA</w:t>
            </w:r>
          </w:p>
        </w:tc>
      </w:tr>
      <w:tr>
        <w:trPr>
          <w:trHeight w:val="1170" w:hRule="atLeast"/>
        </w:trPr>
        <w:tc>
          <w:tcPr>
            <w:tcW w:w="3089" w:type="dxa"/>
          </w:tcPr>
          <w:p>
            <w:pPr>
              <w:pStyle w:val="TableParagraph"/>
              <w:spacing w:before="34"/>
              <w:ind w:left="107" w:right="398"/>
              <w:rPr>
                <w:sz w:val="22"/>
              </w:rPr>
            </w:pPr>
            <w:r>
              <w:rPr>
                <w:sz w:val="22"/>
              </w:rPr>
              <w:t>Graduation Degree: B.Com ( Hons )</w:t>
            </w:r>
          </w:p>
        </w:tc>
        <w:tc>
          <w:tcPr>
            <w:tcW w:w="5401" w:type="dxa"/>
          </w:tcPr>
          <w:p>
            <w:pPr>
              <w:pStyle w:val="TableParagraph"/>
              <w:spacing w:before="32"/>
              <w:ind w:left="108"/>
              <w:rPr>
                <w:sz w:val="24"/>
              </w:rPr>
            </w:pPr>
            <w:r>
              <w:rPr>
                <w:sz w:val="24"/>
              </w:rPr>
              <w:t>Motilal Nehru College, Delhi University</w:t>
            </w:r>
          </w:p>
        </w:tc>
        <w:tc>
          <w:tcPr>
            <w:tcW w:w="1259" w:type="dxa"/>
          </w:tcPr>
          <w:p>
            <w:pPr>
              <w:pStyle w:val="TableParagraph"/>
              <w:spacing w:before="32"/>
              <w:ind w:left="391" w:right="377"/>
              <w:jc w:val="center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1677" w:type="dxa"/>
          </w:tcPr>
          <w:p>
            <w:pPr>
              <w:pStyle w:val="TableParagraph"/>
              <w:spacing w:before="32"/>
              <w:ind w:left="618" w:right="605"/>
              <w:jc w:val="center"/>
              <w:rPr>
                <w:sz w:val="22"/>
              </w:rPr>
            </w:pPr>
            <w:r>
              <w:rPr>
                <w:sz w:val="22"/>
              </w:rPr>
              <w:t>56%</w:t>
            </w:r>
          </w:p>
        </w:tc>
      </w:tr>
      <w:tr>
        <w:trPr>
          <w:trHeight w:val="719" w:hRule="atLeast"/>
        </w:trPr>
        <w:tc>
          <w:tcPr>
            <w:tcW w:w="3089" w:type="dxa"/>
          </w:tcPr>
          <w:p>
            <w:pPr>
              <w:pStyle w:val="TableParagraph"/>
              <w:spacing w:before="32"/>
              <w:ind w:left="107"/>
              <w:rPr>
                <w:sz w:val="22"/>
              </w:rPr>
            </w:pPr>
            <w:r>
              <w:rPr>
                <w:sz w:val="22"/>
              </w:rPr>
              <w:t>XII Std</w:t>
            </w:r>
          </w:p>
        </w:tc>
        <w:tc>
          <w:tcPr>
            <w:tcW w:w="5401" w:type="dxa"/>
          </w:tcPr>
          <w:p>
            <w:pPr>
              <w:pStyle w:val="TableParagraph"/>
              <w:spacing w:before="32"/>
              <w:ind w:left="108"/>
              <w:rPr>
                <w:sz w:val="22"/>
              </w:rPr>
            </w:pPr>
            <w:r>
              <w:rPr>
                <w:sz w:val="22"/>
              </w:rPr>
              <w:t>G.D. Salwan Public School, New Delhi (CBSE)</w:t>
            </w:r>
          </w:p>
        </w:tc>
        <w:tc>
          <w:tcPr>
            <w:tcW w:w="1259" w:type="dxa"/>
          </w:tcPr>
          <w:p>
            <w:pPr>
              <w:pStyle w:val="TableParagraph"/>
              <w:spacing w:before="32"/>
              <w:ind w:left="391" w:right="377"/>
              <w:jc w:val="center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  <w:tc>
          <w:tcPr>
            <w:tcW w:w="1677" w:type="dxa"/>
          </w:tcPr>
          <w:p>
            <w:pPr>
              <w:pStyle w:val="TableParagraph"/>
              <w:spacing w:before="32"/>
              <w:ind w:left="500"/>
              <w:rPr>
                <w:sz w:val="22"/>
              </w:rPr>
            </w:pPr>
            <w:r>
              <w:rPr>
                <w:sz w:val="22"/>
              </w:rPr>
              <w:t>78.85%</w:t>
            </w:r>
          </w:p>
        </w:tc>
      </w:tr>
      <w:tr>
        <w:trPr>
          <w:trHeight w:val="722" w:hRule="atLeast"/>
        </w:trPr>
        <w:tc>
          <w:tcPr>
            <w:tcW w:w="3089" w:type="dxa"/>
          </w:tcPr>
          <w:p>
            <w:pPr>
              <w:pStyle w:val="TableParagraph"/>
              <w:spacing w:before="34"/>
              <w:ind w:left="107"/>
              <w:rPr>
                <w:sz w:val="22"/>
              </w:rPr>
            </w:pPr>
            <w:r>
              <w:rPr>
                <w:sz w:val="22"/>
              </w:rPr>
              <w:t>X Std</w:t>
            </w:r>
          </w:p>
        </w:tc>
        <w:tc>
          <w:tcPr>
            <w:tcW w:w="5401" w:type="dxa"/>
          </w:tcPr>
          <w:p>
            <w:pPr>
              <w:pStyle w:val="TableParagraph"/>
              <w:spacing w:before="34"/>
              <w:ind w:left="108"/>
              <w:rPr>
                <w:sz w:val="22"/>
              </w:rPr>
            </w:pPr>
            <w:r>
              <w:rPr>
                <w:sz w:val="22"/>
              </w:rPr>
              <w:t>G.D. Salwan Public School, New Delhi (CBSE)</w:t>
            </w:r>
          </w:p>
        </w:tc>
        <w:tc>
          <w:tcPr>
            <w:tcW w:w="1259" w:type="dxa"/>
          </w:tcPr>
          <w:p>
            <w:pPr>
              <w:pStyle w:val="TableParagraph"/>
              <w:spacing w:before="34"/>
              <w:ind w:left="391" w:right="377"/>
              <w:jc w:val="center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  <w:tc>
          <w:tcPr>
            <w:tcW w:w="1677" w:type="dxa"/>
          </w:tcPr>
          <w:p>
            <w:pPr>
              <w:pStyle w:val="TableParagraph"/>
              <w:spacing w:before="34"/>
              <w:ind w:right="365"/>
              <w:jc w:val="right"/>
              <w:rPr>
                <w:sz w:val="22"/>
              </w:rPr>
            </w:pPr>
            <w:r>
              <w:rPr>
                <w:sz w:val="22"/>
              </w:rPr>
              <w:t>6.2 CGPA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1"/>
        <w:rPr>
          <w:sz w:val="23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23"/>
      </w:tblGrid>
      <w:tr>
        <w:trPr>
          <w:trHeight w:val="366" w:hRule="atLeast"/>
        </w:trPr>
        <w:tc>
          <w:tcPr>
            <w:tcW w:w="11323" w:type="dxa"/>
          </w:tcPr>
          <w:p>
            <w:pPr>
              <w:pStyle w:val="TableParagraph"/>
              <w:spacing w:before="56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Extra and Co-curricular Achievements</w:t>
            </w:r>
          </w:p>
        </w:tc>
      </w:tr>
      <w:tr>
        <w:trPr>
          <w:trHeight w:val="1422" w:hRule="atLeast"/>
        </w:trPr>
        <w:tc>
          <w:tcPr>
            <w:tcW w:w="1132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972" w:val="left" w:leader="none"/>
                <w:tab w:pos="973" w:val="left" w:leader="none"/>
              </w:tabs>
              <w:spacing w:line="293" w:lineRule="exact" w:before="56" w:after="0"/>
              <w:ind w:left="972" w:right="0" w:hanging="362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Won first prize in Inter college Volleyball tournament organized by Delhi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University.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72" w:val="left" w:leader="none"/>
                <w:tab w:pos="973" w:val="left" w:leader="none"/>
              </w:tabs>
              <w:spacing w:line="292" w:lineRule="exact" w:before="0" w:after="0"/>
              <w:ind w:left="972" w:right="0" w:hanging="362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Represented </w:t>
            </w:r>
            <w:r>
              <w:rPr>
                <w:spacing w:val="-2"/>
                <w:sz w:val="24"/>
              </w:rPr>
              <w:t>IBS </w:t>
            </w:r>
            <w:r>
              <w:rPr>
                <w:sz w:val="24"/>
              </w:rPr>
              <w:t>Business School for marketing vertical in Mount Carmel Institution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72" w:val="left" w:leader="none"/>
                <w:tab w:pos="973" w:val="left" w:leader="none"/>
              </w:tabs>
              <w:spacing w:line="240" w:lineRule="auto" w:before="0" w:after="0"/>
              <w:ind w:left="972" w:right="25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4"/>
              </w:rPr>
              <w:t>Organizing committee of national level management fest at </w:t>
            </w:r>
            <w:r>
              <w:rPr>
                <w:spacing w:val="-2"/>
                <w:sz w:val="24"/>
              </w:rPr>
              <w:t>IBS </w:t>
            </w:r>
            <w:r>
              <w:rPr>
                <w:sz w:val="24"/>
              </w:rPr>
              <w:t>Business School and also national level sports fest at </w:t>
            </w:r>
            <w:r>
              <w:rPr>
                <w:spacing w:val="-2"/>
                <w:sz w:val="24"/>
              </w:rPr>
              <w:t>IBS </w:t>
            </w:r>
            <w:r>
              <w:rPr>
                <w:sz w:val="24"/>
              </w:rPr>
              <w:t>Business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School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 w:after="1"/>
        <w:rPr>
          <w:sz w:val="24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0"/>
        <w:gridCol w:w="790"/>
        <w:gridCol w:w="8234"/>
      </w:tblGrid>
      <w:tr>
        <w:trPr>
          <w:trHeight w:val="359" w:hRule="atLeast"/>
        </w:trPr>
        <w:tc>
          <w:tcPr>
            <w:tcW w:w="11374" w:type="dxa"/>
            <w:gridSpan w:val="3"/>
          </w:tcPr>
          <w:p>
            <w:pPr>
              <w:pStyle w:val="TableParagraph"/>
              <w:spacing w:before="5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Personal Profile</w:t>
            </w:r>
          </w:p>
        </w:tc>
      </w:tr>
      <w:tr>
        <w:trPr>
          <w:trHeight w:val="359" w:hRule="atLeast"/>
        </w:trPr>
        <w:tc>
          <w:tcPr>
            <w:tcW w:w="235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07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790" w:type="dxa"/>
            <w:tcBorders>
              <w:left w:val="nil"/>
            </w:tcBorders>
          </w:tcPr>
          <w:p>
            <w:pPr>
              <w:pStyle w:val="TableParagraph"/>
              <w:spacing w:before="46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8234" w:type="dxa"/>
          </w:tcPr>
          <w:p>
            <w:pPr>
              <w:pStyle w:val="TableParagraph"/>
              <w:spacing w:before="46"/>
              <w:ind w:left="107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359" w:hRule="atLeast"/>
        </w:trPr>
        <w:tc>
          <w:tcPr>
            <w:tcW w:w="235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07"/>
              <w:rPr>
                <w:sz w:val="22"/>
              </w:rPr>
            </w:pPr>
            <w:r>
              <w:rPr>
                <w:sz w:val="22"/>
              </w:rPr>
              <w:t>State</w:t>
            </w:r>
          </w:p>
        </w:tc>
        <w:tc>
          <w:tcPr>
            <w:tcW w:w="790" w:type="dxa"/>
            <w:tcBorders>
              <w:left w:val="nil"/>
            </w:tcBorders>
          </w:tcPr>
          <w:p>
            <w:pPr>
              <w:pStyle w:val="TableParagraph"/>
              <w:spacing w:before="46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8234" w:type="dxa"/>
          </w:tcPr>
          <w:p>
            <w:pPr>
              <w:pStyle w:val="TableParagraph"/>
              <w:spacing w:before="46"/>
              <w:ind w:left="107"/>
              <w:rPr>
                <w:sz w:val="22"/>
              </w:rPr>
            </w:pPr>
            <w:r>
              <w:rPr>
                <w:sz w:val="22"/>
              </w:rPr>
              <w:t>New Delhi</w:t>
            </w:r>
          </w:p>
        </w:tc>
      </w:tr>
      <w:tr>
        <w:trPr>
          <w:trHeight w:val="359" w:hRule="atLeast"/>
        </w:trPr>
        <w:tc>
          <w:tcPr>
            <w:tcW w:w="235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7"/>
              <w:rPr>
                <w:sz w:val="22"/>
              </w:rPr>
            </w:pPr>
            <w:r>
              <w:rPr>
                <w:sz w:val="22"/>
              </w:rPr>
              <w:t>Date of Birth</w:t>
            </w:r>
          </w:p>
        </w:tc>
        <w:tc>
          <w:tcPr>
            <w:tcW w:w="790" w:type="dxa"/>
            <w:tcBorders>
              <w:left w:val="nil"/>
            </w:tcBorders>
          </w:tcPr>
          <w:p>
            <w:pPr>
              <w:pStyle w:val="TableParagraph"/>
              <w:spacing w:before="49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8234" w:type="dxa"/>
          </w:tcPr>
          <w:p>
            <w:pPr>
              <w:pStyle w:val="TableParagraph"/>
              <w:spacing w:before="49"/>
              <w:ind w:left="107"/>
              <w:rPr>
                <w:sz w:val="22"/>
              </w:rPr>
            </w:pPr>
            <w:r>
              <w:rPr>
                <w:sz w:val="22"/>
              </w:rPr>
              <w:t>25-03-1995</w:t>
            </w:r>
          </w:p>
        </w:tc>
      </w:tr>
      <w:tr>
        <w:trPr>
          <w:trHeight w:val="361" w:hRule="atLeast"/>
        </w:trPr>
        <w:tc>
          <w:tcPr>
            <w:tcW w:w="235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7"/>
              <w:rPr>
                <w:sz w:val="22"/>
              </w:rPr>
            </w:pPr>
            <w:r>
              <w:rPr>
                <w:sz w:val="22"/>
              </w:rPr>
              <w:t>Languages Known</w:t>
            </w:r>
          </w:p>
        </w:tc>
        <w:tc>
          <w:tcPr>
            <w:tcW w:w="790" w:type="dxa"/>
            <w:tcBorders>
              <w:left w:val="nil"/>
            </w:tcBorders>
          </w:tcPr>
          <w:p>
            <w:pPr>
              <w:pStyle w:val="TableParagraph"/>
              <w:spacing w:before="49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8234" w:type="dxa"/>
          </w:tcPr>
          <w:p>
            <w:pPr>
              <w:pStyle w:val="TableParagraph"/>
              <w:spacing w:before="49"/>
              <w:ind w:left="107"/>
              <w:rPr>
                <w:sz w:val="22"/>
              </w:rPr>
            </w:pPr>
            <w:r>
              <w:rPr>
                <w:sz w:val="22"/>
              </w:rPr>
              <w:t>English, Hindi &amp; Bengali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4"/>
        </w:rPr>
      </w:pPr>
      <w:r>
        <w:rPr/>
        <w:pict>
          <v:rect style="position:absolute;margin-left:449.26001pt;margin-top:16.05295pt;width:108.02pt;height:.4799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23" w:lineRule="exact"/>
        <w:ind w:right="1379"/>
        <w:jc w:val="right"/>
      </w:pPr>
      <w:r>
        <w:rPr/>
        <w:t>Signature</w:t>
      </w:r>
    </w:p>
    <w:p>
      <w:pPr>
        <w:spacing w:after="0" w:line="223" w:lineRule="exact"/>
        <w:jc w:val="right"/>
        <w:sectPr>
          <w:pgSz w:w="11910" w:h="16840"/>
          <w:pgMar w:top="1040" w:bottom="280" w:left="200" w:right="0"/>
        </w:sectPr>
      </w:pPr>
    </w:p>
    <w:p>
      <w:pPr>
        <w:spacing w:line="240" w:lineRule="auto" w:before="4"/>
        <w:rPr>
          <w:b/>
          <w:sz w:val="17"/>
        </w:rPr>
      </w:pPr>
    </w:p>
    <w:p>
      <w:pPr>
        <w:spacing w:after="0" w:line="240" w:lineRule="auto"/>
        <w:rPr>
          <w:sz w:val="17"/>
        </w:rPr>
        <w:sectPr>
          <w:pgSz w:w="11910" w:h="16840"/>
          <w:pgMar w:top="1580" w:bottom="280" w:left="200" w:right="0"/>
        </w:sectPr>
      </w:pPr>
    </w:p>
    <w:p>
      <w:pPr>
        <w:spacing w:line="240" w:lineRule="auto" w:before="4"/>
        <w:rPr>
          <w:b/>
          <w:sz w:val="17"/>
        </w:rPr>
      </w:pPr>
    </w:p>
    <w:sectPr>
      <w:pgSz w:w="11910" w:h="16840"/>
      <w:pgMar w:top="1580" w:bottom="280" w:left="2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72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9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9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umitjana15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RameshPA</dc:creator>
  <dcterms:created xsi:type="dcterms:W3CDTF">2020-04-14T09:27:57Z</dcterms:created>
  <dcterms:modified xsi:type="dcterms:W3CDTF">2020-04-14T09:27:57Z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2020-04-14T00:00:00Z</vt:filetime>
  </property>
</Properties>
</file>