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C003" w14:textId="77777777" w:rsidR="001F68E8" w:rsidRPr="001F68E8" w:rsidRDefault="001F68E8" w:rsidP="001F68E8">
      <w:pPr>
        <w:spacing w:before="100" w:beforeAutospacing="1" w:after="100" w:afterAutospacing="1" w:line="240" w:lineRule="auto"/>
        <w:outlineLvl w:val="2"/>
        <w:rPr>
          <w:rFonts w:ascii="Times New Roman" w:eastAsia="Times New Roman" w:hAnsi="Times New Roman" w:cs="Times New Roman"/>
          <w:b/>
          <w:bCs/>
          <w:sz w:val="27"/>
          <w:szCs w:val="27"/>
        </w:rPr>
      </w:pPr>
      <w:r w:rsidRPr="001F68E8">
        <w:rPr>
          <w:rFonts w:ascii="Times New Roman" w:eastAsia="Times New Roman" w:hAnsi="Times New Roman" w:cs="Times New Roman"/>
          <w:b/>
          <w:bCs/>
          <w:sz w:val="27"/>
          <w:szCs w:val="27"/>
        </w:rPr>
        <w:t>A Warm Welcome Awaits</w:t>
      </w:r>
    </w:p>
    <w:p w14:paraId="558B141F" w14:textId="77777777" w:rsidR="001F68E8" w:rsidRPr="001F68E8" w:rsidRDefault="001F68E8" w:rsidP="001F68E8">
      <w:pPr>
        <w:spacing w:before="100" w:beforeAutospacing="1" w:after="100" w:afterAutospacing="1" w:line="240" w:lineRule="auto"/>
        <w:rPr>
          <w:rFonts w:ascii="Times New Roman" w:eastAsia="Times New Roman" w:hAnsi="Times New Roman" w:cs="Times New Roman"/>
          <w:sz w:val="24"/>
          <w:szCs w:val="24"/>
        </w:rPr>
      </w:pPr>
      <w:r w:rsidRPr="001F68E8">
        <w:rPr>
          <w:rFonts w:ascii="Times New Roman" w:eastAsia="Times New Roman" w:hAnsi="Times New Roman" w:cs="Times New Roman"/>
          <w:sz w:val="24"/>
          <w:szCs w:val="24"/>
        </w:rPr>
        <w:t>From the moment you walk through our doors, you'll be enveloped in an ambiance that is both elegant and inviting. Our interior is designed to create a space where every detail contributes to your comfort and enjoyment. Soft, warm lighting casts a golden glow over the room, setting the perfect mood for any occasion—whether a relaxed lunch or an enchanting evening meal.</w:t>
      </w:r>
    </w:p>
    <w:p w14:paraId="538FCBB7" w14:textId="77777777" w:rsidR="001F68E8" w:rsidRPr="001F68E8" w:rsidRDefault="001F68E8" w:rsidP="001F68E8">
      <w:pPr>
        <w:spacing w:before="100" w:beforeAutospacing="1" w:after="100" w:afterAutospacing="1" w:line="240" w:lineRule="auto"/>
        <w:outlineLvl w:val="2"/>
        <w:rPr>
          <w:rFonts w:ascii="Times New Roman" w:eastAsia="Times New Roman" w:hAnsi="Times New Roman" w:cs="Times New Roman"/>
          <w:b/>
          <w:bCs/>
          <w:sz w:val="27"/>
          <w:szCs w:val="27"/>
        </w:rPr>
      </w:pPr>
      <w:r w:rsidRPr="001F68E8">
        <w:rPr>
          <w:rFonts w:ascii="Times New Roman" w:eastAsia="Times New Roman" w:hAnsi="Times New Roman" w:cs="Times New Roman"/>
          <w:b/>
          <w:bCs/>
          <w:sz w:val="27"/>
          <w:szCs w:val="27"/>
        </w:rPr>
        <w:t>Contemporary Design Meets Timeless Charm</w:t>
      </w:r>
    </w:p>
    <w:p w14:paraId="4E871F3E" w14:textId="77777777" w:rsidR="001F68E8" w:rsidRPr="001F68E8" w:rsidRDefault="001F68E8" w:rsidP="001F68E8">
      <w:pPr>
        <w:spacing w:before="100" w:beforeAutospacing="1" w:after="100" w:afterAutospacing="1" w:line="240" w:lineRule="auto"/>
        <w:rPr>
          <w:rFonts w:ascii="Times New Roman" w:eastAsia="Times New Roman" w:hAnsi="Times New Roman" w:cs="Times New Roman"/>
          <w:sz w:val="24"/>
          <w:szCs w:val="24"/>
        </w:rPr>
      </w:pPr>
      <w:r w:rsidRPr="001F68E8">
        <w:rPr>
          <w:rFonts w:ascii="Times New Roman" w:eastAsia="Times New Roman" w:hAnsi="Times New Roman" w:cs="Times New Roman"/>
          <w:sz w:val="24"/>
          <w:szCs w:val="24"/>
        </w:rPr>
        <w:t>The design of our restaurant seamlessly blends modern sophistication with timeless charm. The neutral, earthy tones of the walls and furnishings provide a serene backdrop, while sleek, contemporary elements such as glass accents and metallic highlights add a touch of refinement. Natural materials like wood and stone are incorporated throughout, adding warmth and texture that evoke a sense of grounded luxury.</w:t>
      </w:r>
    </w:p>
    <w:p w14:paraId="30C67FB7" w14:textId="77777777" w:rsidR="001F68E8" w:rsidRPr="001F68E8" w:rsidRDefault="001F68E8" w:rsidP="001F68E8">
      <w:pPr>
        <w:spacing w:before="100" w:beforeAutospacing="1" w:after="100" w:afterAutospacing="1" w:line="240" w:lineRule="auto"/>
        <w:outlineLvl w:val="2"/>
        <w:rPr>
          <w:rFonts w:ascii="Times New Roman" w:eastAsia="Times New Roman" w:hAnsi="Times New Roman" w:cs="Times New Roman"/>
          <w:b/>
          <w:bCs/>
          <w:sz w:val="27"/>
          <w:szCs w:val="27"/>
        </w:rPr>
      </w:pPr>
      <w:r w:rsidRPr="001F68E8">
        <w:rPr>
          <w:rFonts w:ascii="Times New Roman" w:eastAsia="Times New Roman" w:hAnsi="Times New Roman" w:cs="Times New Roman"/>
          <w:b/>
          <w:bCs/>
          <w:sz w:val="27"/>
          <w:szCs w:val="27"/>
        </w:rPr>
        <w:t>Thoughtful Décor for a Personal Touch</w:t>
      </w:r>
    </w:p>
    <w:p w14:paraId="4A1E626D" w14:textId="77777777" w:rsidR="001F68E8" w:rsidRPr="001F68E8" w:rsidRDefault="001F68E8" w:rsidP="001F68E8">
      <w:pPr>
        <w:spacing w:before="100" w:beforeAutospacing="1" w:after="100" w:afterAutospacing="1" w:line="240" w:lineRule="auto"/>
        <w:rPr>
          <w:rFonts w:ascii="Times New Roman" w:eastAsia="Times New Roman" w:hAnsi="Times New Roman" w:cs="Times New Roman"/>
          <w:sz w:val="24"/>
          <w:szCs w:val="24"/>
        </w:rPr>
      </w:pPr>
      <w:r w:rsidRPr="001F68E8">
        <w:rPr>
          <w:rFonts w:ascii="Times New Roman" w:eastAsia="Times New Roman" w:hAnsi="Times New Roman" w:cs="Times New Roman"/>
          <w:sz w:val="24"/>
          <w:szCs w:val="24"/>
        </w:rPr>
        <w:t>Every piece of décor has been thoughtfully selected to tell a story and enhance your experience. From the curated artwork that adorns our walls to the subtle touches of greenery, each element is a celebration of beauty and creativity. Even the smallest details, like the arrangement of table settings and fresh floral centerpieces, are designed to make you feel at home while indulging in a touch of elegance.</w:t>
      </w:r>
    </w:p>
    <w:p w14:paraId="0AB2CC5D" w14:textId="77777777" w:rsidR="001F68E8" w:rsidRPr="001F68E8" w:rsidRDefault="001F68E8" w:rsidP="001F68E8">
      <w:pPr>
        <w:spacing w:before="100" w:beforeAutospacing="1" w:after="100" w:afterAutospacing="1" w:line="240" w:lineRule="auto"/>
        <w:outlineLvl w:val="2"/>
        <w:rPr>
          <w:rFonts w:ascii="Times New Roman" w:eastAsia="Times New Roman" w:hAnsi="Times New Roman" w:cs="Times New Roman"/>
          <w:b/>
          <w:bCs/>
          <w:sz w:val="27"/>
          <w:szCs w:val="27"/>
        </w:rPr>
      </w:pPr>
      <w:r w:rsidRPr="001F68E8">
        <w:rPr>
          <w:rFonts w:ascii="Times New Roman" w:eastAsia="Times New Roman" w:hAnsi="Times New Roman" w:cs="Times New Roman"/>
          <w:b/>
          <w:bCs/>
          <w:sz w:val="27"/>
          <w:szCs w:val="27"/>
        </w:rPr>
        <w:t>Versatile Spaces for Every Occasion</w:t>
      </w:r>
    </w:p>
    <w:p w14:paraId="0856BA52" w14:textId="77777777" w:rsidR="001F68E8" w:rsidRPr="001F68E8" w:rsidRDefault="001F68E8" w:rsidP="001F68E8">
      <w:pPr>
        <w:spacing w:before="100" w:beforeAutospacing="1" w:after="100" w:afterAutospacing="1" w:line="240" w:lineRule="auto"/>
        <w:rPr>
          <w:rFonts w:ascii="Times New Roman" w:eastAsia="Times New Roman" w:hAnsi="Times New Roman" w:cs="Times New Roman"/>
          <w:sz w:val="24"/>
          <w:szCs w:val="24"/>
        </w:rPr>
      </w:pPr>
      <w:r w:rsidRPr="001F68E8">
        <w:rPr>
          <w:rFonts w:ascii="Times New Roman" w:eastAsia="Times New Roman" w:hAnsi="Times New Roman" w:cs="Times New Roman"/>
          <w:sz w:val="24"/>
          <w:szCs w:val="24"/>
        </w:rPr>
        <w:t>Our interior is designed with versatility in mind. For intimate gatherings, cozy nooks with plush seating offer privacy and charm. Larger tables in the open dining area provide the perfect setting for lively meals with family and friends. For special events or celebrations, private dining spaces ensure exclusivity while maintaining the sophisticated atmosphere that defines our restaurant.</w:t>
      </w:r>
    </w:p>
    <w:p w14:paraId="0236878D" w14:textId="77777777" w:rsidR="001F68E8" w:rsidRPr="001F68E8" w:rsidRDefault="001F68E8" w:rsidP="001F68E8">
      <w:pPr>
        <w:spacing w:before="100" w:beforeAutospacing="1" w:after="100" w:afterAutospacing="1" w:line="240" w:lineRule="auto"/>
        <w:outlineLvl w:val="2"/>
        <w:rPr>
          <w:rFonts w:ascii="Times New Roman" w:eastAsia="Times New Roman" w:hAnsi="Times New Roman" w:cs="Times New Roman"/>
          <w:b/>
          <w:bCs/>
          <w:sz w:val="27"/>
          <w:szCs w:val="27"/>
        </w:rPr>
      </w:pPr>
      <w:r w:rsidRPr="001F68E8">
        <w:rPr>
          <w:rFonts w:ascii="Times New Roman" w:eastAsia="Times New Roman" w:hAnsi="Times New Roman" w:cs="Times New Roman"/>
          <w:b/>
          <w:bCs/>
          <w:sz w:val="27"/>
          <w:szCs w:val="27"/>
        </w:rPr>
        <w:t>Lighting That Sets the Mood</w:t>
      </w:r>
    </w:p>
    <w:p w14:paraId="00FAE2B3" w14:textId="77777777" w:rsidR="001F68E8" w:rsidRPr="001F68E8" w:rsidRDefault="001F68E8" w:rsidP="001F68E8">
      <w:pPr>
        <w:spacing w:before="100" w:beforeAutospacing="1" w:after="100" w:afterAutospacing="1" w:line="240" w:lineRule="auto"/>
        <w:rPr>
          <w:rFonts w:ascii="Times New Roman" w:eastAsia="Times New Roman" w:hAnsi="Times New Roman" w:cs="Times New Roman"/>
          <w:sz w:val="24"/>
          <w:szCs w:val="24"/>
        </w:rPr>
      </w:pPr>
      <w:r w:rsidRPr="001F68E8">
        <w:rPr>
          <w:rFonts w:ascii="Times New Roman" w:eastAsia="Times New Roman" w:hAnsi="Times New Roman" w:cs="Times New Roman"/>
          <w:sz w:val="24"/>
          <w:szCs w:val="24"/>
        </w:rPr>
        <w:t>Lighting plays a pivotal role in creating our restaurant's unique ambiance. Strategically placed pendant lights, wall sconces, and soft, recessed lighting work together to illuminate the space with a gentle glow. By day, natural light filters through large windows, lending a bright and airy feel, while evenings transform the room into a cozy haven of warmth and intimacy.</w:t>
      </w:r>
    </w:p>
    <w:p w14:paraId="33D7A288" w14:textId="77777777" w:rsidR="001F68E8" w:rsidRPr="001F68E8" w:rsidRDefault="001F68E8" w:rsidP="001F68E8">
      <w:pPr>
        <w:spacing w:before="100" w:beforeAutospacing="1" w:after="100" w:afterAutospacing="1" w:line="240" w:lineRule="auto"/>
        <w:outlineLvl w:val="2"/>
        <w:rPr>
          <w:rFonts w:ascii="Times New Roman" w:eastAsia="Times New Roman" w:hAnsi="Times New Roman" w:cs="Times New Roman"/>
          <w:b/>
          <w:bCs/>
          <w:sz w:val="27"/>
          <w:szCs w:val="27"/>
        </w:rPr>
      </w:pPr>
      <w:r w:rsidRPr="001F68E8">
        <w:rPr>
          <w:rFonts w:ascii="Times New Roman" w:eastAsia="Times New Roman" w:hAnsi="Times New Roman" w:cs="Times New Roman"/>
          <w:b/>
          <w:bCs/>
          <w:sz w:val="27"/>
          <w:szCs w:val="27"/>
        </w:rPr>
        <w:t>A Feast for the Eyes and the Palate</w:t>
      </w:r>
    </w:p>
    <w:p w14:paraId="7282FA0A" w14:textId="77777777" w:rsidR="001F68E8" w:rsidRPr="001F68E8" w:rsidRDefault="001F68E8" w:rsidP="001F68E8">
      <w:pPr>
        <w:spacing w:before="100" w:beforeAutospacing="1" w:after="100" w:afterAutospacing="1" w:line="240" w:lineRule="auto"/>
        <w:rPr>
          <w:rFonts w:ascii="Times New Roman" w:eastAsia="Times New Roman" w:hAnsi="Times New Roman" w:cs="Times New Roman"/>
          <w:sz w:val="24"/>
          <w:szCs w:val="24"/>
        </w:rPr>
      </w:pPr>
      <w:r w:rsidRPr="001F68E8">
        <w:rPr>
          <w:rFonts w:ascii="Times New Roman" w:eastAsia="Times New Roman" w:hAnsi="Times New Roman" w:cs="Times New Roman"/>
          <w:sz w:val="24"/>
          <w:szCs w:val="24"/>
        </w:rPr>
        <w:t>The beauty of our interior goes hand in hand with the culinary experience we offer. The thoughtful design creates a setting that enhances every dish, making each meal not only a delight for the palate but also a feast for the eyes. Whether you're enjoying a quiet meal or celebrating a special moment, our interior promises to make every visit unforgettable.</w:t>
      </w:r>
    </w:p>
    <w:p w14:paraId="25BF3900" w14:textId="77777777" w:rsidR="001F68E8" w:rsidRPr="001F68E8" w:rsidRDefault="001F68E8" w:rsidP="001F68E8">
      <w:pPr>
        <w:spacing w:before="100" w:beforeAutospacing="1" w:after="100" w:afterAutospacing="1" w:line="240" w:lineRule="auto"/>
        <w:outlineLvl w:val="2"/>
        <w:rPr>
          <w:rFonts w:ascii="Times New Roman" w:eastAsia="Times New Roman" w:hAnsi="Times New Roman" w:cs="Times New Roman"/>
          <w:b/>
          <w:bCs/>
          <w:sz w:val="27"/>
          <w:szCs w:val="27"/>
        </w:rPr>
      </w:pPr>
      <w:r w:rsidRPr="001F68E8">
        <w:rPr>
          <w:rFonts w:ascii="Times New Roman" w:eastAsia="Times New Roman" w:hAnsi="Times New Roman" w:cs="Times New Roman"/>
          <w:b/>
          <w:bCs/>
          <w:sz w:val="27"/>
          <w:szCs w:val="27"/>
        </w:rPr>
        <w:t>Experience the Elegance</w:t>
      </w:r>
    </w:p>
    <w:p w14:paraId="33FA6B53" w14:textId="77777777" w:rsidR="001F68E8" w:rsidRPr="001F68E8" w:rsidRDefault="001F68E8" w:rsidP="001F68E8">
      <w:pPr>
        <w:spacing w:before="100" w:beforeAutospacing="1" w:after="100" w:afterAutospacing="1" w:line="240" w:lineRule="auto"/>
        <w:rPr>
          <w:rFonts w:ascii="Times New Roman" w:eastAsia="Times New Roman" w:hAnsi="Times New Roman" w:cs="Times New Roman"/>
          <w:sz w:val="24"/>
          <w:szCs w:val="24"/>
        </w:rPr>
      </w:pPr>
      <w:r w:rsidRPr="001F68E8">
        <w:rPr>
          <w:rFonts w:ascii="Times New Roman" w:eastAsia="Times New Roman" w:hAnsi="Times New Roman" w:cs="Times New Roman"/>
          <w:sz w:val="24"/>
          <w:szCs w:val="24"/>
        </w:rPr>
        <w:lastRenderedPageBreak/>
        <w:t>Step into our restaurant and immerse yourself in an environment crafted to inspire connection, relaxation, and joy. More than just a dining space, our interior is a reflection of our commitment to offering an experience that delights all your senses. Join us and let our space set the stage for your most cherished moments.</w:t>
      </w:r>
    </w:p>
    <w:p w14:paraId="18257CD1" w14:textId="77777777" w:rsidR="00622D88" w:rsidRDefault="00622D88"/>
    <w:sectPr w:rsidR="0062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E8"/>
    <w:rsid w:val="001F68E8"/>
    <w:rsid w:val="0062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9788"/>
  <w15:chartTrackingRefBased/>
  <w15:docId w15:val="{A8163522-E01F-42BA-B6E7-D50AF347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68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68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68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4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Raza</dc:creator>
  <cp:keywords/>
  <dc:description/>
  <cp:lastModifiedBy>Ahmed Raza</cp:lastModifiedBy>
  <cp:revision>1</cp:revision>
  <dcterms:created xsi:type="dcterms:W3CDTF">2024-12-04T15:54:00Z</dcterms:created>
  <dcterms:modified xsi:type="dcterms:W3CDTF">2024-12-04T15:54:00Z</dcterms:modified>
</cp:coreProperties>
</file>