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ardiq-genai-usage-transparency-log"/>
    <w:p>
      <w:pPr>
        <w:pStyle w:val="Heading1"/>
      </w:pPr>
      <w:r>
        <w:t xml:space="preserve">CardIQ — GenAI Usage Transparency Log</w:t>
      </w:r>
    </w:p>
    <w:p>
      <w:pPr>
        <w:pStyle w:val="FirstParagraph"/>
      </w:pPr>
      <w:r>
        <w:t xml:space="preserve">Tools, Models, Prompts &amp; Human vs. AI Authorship</w:t>
      </w:r>
      <w:r>
        <w:t xml:space="preserve"> </w:t>
      </w:r>
      <w:r>
        <w:t xml:space="preserve">AI for Financial Services — eMBA Capstone — March 2026</w:t>
      </w:r>
    </w:p>
    <w:p>
      <w:r>
        <w:pict>
          <v:rect style="width:0;height:1.5pt" o:hralign="center" o:hrstd="t" o:hr="t"/>
        </w:pict>
      </w:r>
    </w:p>
    <w:bookmarkStart w:id="20" w:name="purpose"/>
    <w:p>
      <w:pPr>
        <w:pStyle w:val="Heading2"/>
      </w:pPr>
      <w:r>
        <w:t xml:space="preserve">1. Purpose</w:t>
      </w:r>
    </w:p>
    <w:p>
      <w:pPr>
        <w:pStyle w:val="FirstParagraph"/>
      </w:pPr>
      <w:r>
        <w:t xml:space="preserve">This log documents all AI tools used in the development of the CardIQ platform and course deliverables, in accordance with course requirements for GenAI transparency. It records tool versions, key prompts, and distinguishes human-authored content from AI-generated content.</w:t>
      </w:r>
    </w:p>
    <w:p>
      <w:r>
        <w:pict>
          <v:rect style="width:0;height:1.5pt" o:hralign="center" o:hrstd="t" o:hr="t"/>
        </w:pict>
      </w:r>
    </w:p>
    <w:bookmarkEnd w:id="20"/>
    <w:bookmarkStart w:id="21" w:name="tools-model-versions"/>
    <w:p>
      <w:pPr>
        <w:pStyle w:val="Heading2"/>
      </w:pPr>
      <w:r>
        <w:t xml:space="preserve">2. Tools &amp; Model Versions</w:t>
      </w:r>
    </w:p>
    <w:tbl>
      <w:tblPr>
        <w:tblStyle w:val="Table"/>
        <w:tblW w:type="pct" w:w="5000.0"/>
        <w:tblLook w:firstRow="1" w:lastRow="0" w:firstColumn="0" w:lastColumn="0" w:noHBand="0" w:noVBand="0" w:val="0020"/>
      </w:tblPr>
      <w:tblGrid>
        <w:gridCol w:w="1188"/>
        <w:gridCol w:w="3168"/>
        <w:gridCol w:w="1782"/>
        <w:gridCol w:w="1782"/>
      </w:tblGrid>
      <w:tr>
        <w:tc>
          <w:p>
            <w:pPr>
              <w:pStyle w:val="Compact"/>
              <w:jc w:val="left"/>
            </w:pPr>
            <w:r>
              <w:t xml:space="preserve">Tool</w:t>
            </w:r>
          </w:p>
        </w:tc>
        <w:tc>
          <w:p>
            <w:pPr>
              <w:pStyle w:val="Compact"/>
              <w:jc w:val="left"/>
            </w:pPr>
            <w:r>
              <w:t xml:space="preserve">Model / Version</w:t>
            </w:r>
          </w:p>
        </w:tc>
        <w:tc>
          <w:p>
            <w:pPr>
              <w:pStyle w:val="Compact"/>
              <w:jc w:val="left"/>
            </w:pPr>
            <w:r>
              <w:t xml:space="preserve">Purpose</w:t>
            </w:r>
          </w:p>
        </w:tc>
        <w:tc>
          <w:p>
            <w:pPr>
              <w:pStyle w:val="Compact"/>
              <w:jc w:val="left"/>
            </w:pPr>
            <w:r>
              <w:t xml:space="preserve">Used In</w:t>
            </w:r>
          </w:p>
        </w:tc>
      </w:tr>
      <w:tr>
        <w:tc>
          <w:p>
            <w:pPr>
              <w:pStyle w:val="Compact"/>
              <w:jc w:val="left"/>
            </w:pPr>
            <w:r>
              <w:t xml:space="preserve">Claude.ai (claude.ai)</w:t>
            </w:r>
          </w:p>
        </w:tc>
        <w:tc>
          <w:p>
            <w:pPr>
              <w:pStyle w:val="Compact"/>
              <w:jc w:val="left"/>
            </w:pPr>
            <w:r>
              <w:t xml:space="preserve">Claude Sonnet 4</w:t>
            </w:r>
          </w:p>
        </w:tc>
        <w:tc>
          <w:p>
            <w:pPr>
              <w:pStyle w:val="Compact"/>
              <w:jc w:val="left"/>
            </w:pPr>
            <w:r>
              <w:t xml:space="preserve">Concept development, document drafting, PRD refinement</w:t>
            </w:r>
          </w:p>
        </w:tc>
        <w:tc>
          <w:p>
            <w:pPr>
              <w:pStyle w:val="Compact"/>
              <w:jc w:val="left"/>
            </w:pPr>
            <w:r>
              <w:t xml:space="preserve">Early concept, PRD</w:t>
            </w:r>
          </w:p>
        </w:tc>
      </w:tr>
      <w:tr>
        <w:tc>
          <w:p>
            <w:pPr>
              <w:pStyle w:val="Compact"/>
              <w:jc w:val="left"/>
            </w:pPr>
            <w:r>
              <w:t xml:space="preserve">Claude Code (CLI)</w:t>
            </w:r>
          </w:p>
        </w:tc>
        <w:tc>
          <w:p>
            <w:pPr>
              <w:pStyle w:val="Compact"/>
              <w:jc w:val="left"/>
            </w:pPr>
            <w:r>
              <w:t xml:space="preserve">Claude Opus 4.6</w:t>
            </w:r>
          </w:p>
        </w:tc>
        <w:tc>
          <w:p>
            <w:pPr>
              <w:pStyle w:val="Compact"/>
              <w:jc w:val="left"/>
            </w:pPr>
            <w:r>
              <w:t xml:space="preserve">Code generation, system design, document rewriting, prototype fixes</w:t>
            </w:r>
          </w:p>
        </w:tc>
        <w:tc>
          <w:p>
            <w:pPr>
              <w:pStyle w:val="Compact"/>
              <w:jc w:val="left"/>
            </w:pPr>
            <w:r>
              <w:t xml:space="preserve">All code, all final deliverables</w:t>
            </w:r>
          </w:p>
        </w:tc>
      </w:tr>
      <w:tr>
        <w:tc>
          <w:p>
            <w:pPr>
              <w:pStyle w:val="Compact"/>
              <w:jc w:val="left"/>
            </w:pPr>
            <w:r>
              <w:t xml:space="preserve">Claude API (CardIQ app)</w:t>
            </w:r>
          </w:p>
        </w:tc>
        <w:tc>
          <w:p>
            <w:pPr>
              <w:pStyle w:val="Compact"/>
              <w:jc w:val="left"/>
            </w:pPr>
            <w:r>
              <w:t xml:space="preserve">claude-sonnet-4-6</w:t>
            </w:r>
          </w:p>
        </w:tc>
        <w:tc>
          <w:p>
            <w:pPr>
              <w:pStyle w:val="Compact"/>
              <w:jc w:val="left"/>
            </w:pPr>
            <w:r>
              <w:t xml:space="preserve">Live AI recommendation engine in working prototype</w:t>
            </w:r>
          </w:p>
        </w:tc>
        <w:tc>
          <w:p>
            <w:pPr>
              <w:pStyle w:val="Compact"/>
              <w:jc w:val="left"/>
            </w:pPr>
            <w:r>
              <w:t xml:space="preserve">CardIQ application</w:t>
            </w:r>
          </w:p>
        </w:tc>
      </w:tr>
      <w:tr>
        <w:tc>
          <w:p>
            <w:pPr>
              <w:pStyle w:val="Compact"/>
              <w:jc w:val="left"/>
            </w:pPr>
            <w:r>
              <w:t xml:space="preserve">ChatGPT (research)</w:t>
            </w:r>
          </w:p>
        </w:tc>
        <w:tc>
          <w:p>
            <w:pPr>
              <w:pStyle w:val="Compact"/>
              <w:jc w:val="left"/>
            </w:pPr>
            <w:r>
              <w:t xml:space="preserve">GPT-4o</w:t>
            </w:r>
          </w:p>
        </w:tc>
        <w:tc>
          <w:p>
            <w:pPr>
              <w:pStyle w:val="Compact"/>
              <w:jc w:val="left"/>
            </w:pPr>
            <w:r>
              <w:t xml:space="preserve">Initial market research and competitive landscape mapping</w:t>
            </w:r>
          </w:p>
        </w:tc>
        <w:tc>
          <w:p>
            <w:pPr>
              <w:pStyle w:val="Compact"/>
              <w:jc w:val="left"/>
            </w:pPr>
            <w:r>
              <w:t xml:space="preserve">Early concept phase only</w:t>
            </w:r>
          </w:p>
        </w:tc>
      </w:tr>
      <w:tr>
        <w:tc>
          <w:p>
            <w:pPr>
              <w:pStyle w:val="Compact"/>
              <w:jc w:val="left"/>
            </w:pPr>
            <w:r>
              <w:t xml:space="preserve">Plaid Sandbox API</w:t>
            </w:r>
          </w:p>
        </w:tc>
        <w:tc>
          <w:p>
            <w:pPr>
              <w:pStyle w:val="Compact"/>
              <w:jc w:val="left"/>
            </w:pPr>
            <w:r>
              <w:t xml:space="preserve">N/A (third-party)</w:t>
            </w:r>
          </w:p>
        </w:tc>
        <w:tc>
          <w:p>
            <w:pPr>
              <w:pStyle w:val="Compact"/>
              <w:jc w:val="left"/>
            </w:pPr>
            <w:r>
              <w:t xml:space="preserve">Simulated bank/card data for prototype development</w:t>
            </w:r>
          </w:p>
        </w:tc>
        <w:tc>
          <w:p>
            <w:pPr>
              <w:pStyle w:val="Compact"/>
              <w:jc w:val="left"/>
            </w:pPr>
            <w:r>
              <w:t xml:space="preserve">CardIQ app — onboarding</w:t>
            </w:r>
          </w:p>
        </w:tc>
      </w:tr>
      <w:tr>
        <w:tc>
          <w:p>
            <w:pPr>
              <w:pStyle w:val="Compact"/>
              <w:jc w:val="left"/>
            </w:pPr>
            <w:r>
              <w:t xml:space="preserve">File-based JSON store</w:t>
            </w:r>
          </w:p>
        </w:tc>
        <w:tc>
          <w:p>
            <w:pPr>
              <w:pStyle w:val="Compact"/>
              <w:jc w:val="left"/>
            </w:pPr>
            <w:r>
              <w:t xml:space="preserve">N/A (infrastructure)</w:t>
            </w:r>
          </w:p>
        </w:tc>
        <w:tc>
          <w:p>
            <w:pPr>
              <w:pStyle w:val="Compact"/>
              <w:jc w:val="left"/>
            </w:pPr>
            <w:r>
              <w:t xml:space="preserve">Lightweight data store for user profiles, benefit tracking, card data</w:t>
            </w:r>
          </w:p>
        </w:tc>
        <w:tc>
          <w:p>
            <w:pPr>
              <w:pStyle w:val="Compact"/>
              <w:jc w:val="left"/>
            </w:pPr>
            <w:r>
              <w:t xml:space="preserve">CardIQ app — backend</w:t>
            </w:r>
          </w:p>
        </w:tc>
      </w:tr>
    </w:tbl>
    <w:p>
      <w:r>
        <w:pict>
          <v:rect style="width:0;height:1.5pt" o:hralign="center" o:hrstd="t" o:hr="t"/>
        </w:pict>
      </w:r>
    </w:p>
    <w:bookmarkEnd w:id="21"/>
    <w:bookmarkStart w:id="27" w:name="key-prompts-used"/>
    <w:p>
      <w:pPr>
        <w:pStyle w:val="Heading2"/>
      </w:pPr>
      <w:r>
        <w:t xml:space="preserve">3. Key Prompts Used</w:t>
      </w:r>
    </w:p>
    <w:bookmarkStart w:id="22" w:name="concept-development"/>
    <w:p>
      <w:pPr>
        <w:pStyle w:val="Heading3"/>
      </w:pPr>
      <w:r>
        <w:t xml:space="preserve">3.1 Concept Development</w:t>
      </w:r>
    </w:p>
    <w:p>
      <w:pPr>
        <w:pStyle w:val="FirstParagraph"/>
      </w:pPr>
      <w:r>
        <w:rPr>
          <w:bCs/>
          <w:b/>
        </w:rPr>
        <w:t xml:space="preserve">Prompt (Claude.ai, Session 1):</w:t>
      </w:r>
      <w:r>
        <w:t xml:space="preserve"> </w:t>
      </w:r>
      <w:r>
        <w:t xml:space="preserve">&gt;</w:t>
      </w:r>
      <w:r>
        <w:t xml:space="preserve"> </w:t>
      </w:r>
      <w:r>
        <w:t xml:space="preserve">“</w:t>
      </w:r>
      <w:r>
        <w:t xml:space="preserve">I need to design a high-impact GenAI use case in financial services for my eMBA course. The platform should be consumer-facing, use LLMs natively (not as a wrapper over rules), and address a real gap in the market. Help me brainstorm and then develop the strongest concept.</w:t>
      </w:r>
      <w:r>
        <w:t xml:space="preserve">”</w:t>
      </w:r>
    </w:p>
    <w:p>
      <w:pPr>
        <w:numPr>
          <w:ilvl w:val="0"/>
          <w:numId w:val="1001"/>
        </w:numPr>
        <w:pStyle w:val="Compact"/>
      </w:pPr>
      <w:r>
        <w:rPr>
          <w:bCs/>
          <w:b/>
        </w:rPr>
        <w:t xml:space="preserve">Human input:</w:t>
      </w:r>
      <w:r>
        <w:t xml:space="preserve"> </w:t>
      </w:r>
      <w:r>
        <w:t xml:space="preserve">LLM-native constraint, financial services domain, decision to reject affiliate-model competitors</w:t>
      </w:r>
    </w:p>
    <w:p>
      <w:pPr>
        <w:numPr>
          <w:ilvl w:val="0"/>
          <w:numId w:val="1001"/>
        </w:numPr>
        <w:pStyle w:val="Compact"/>
      </w:pPr>
      <w:r>
        <w:rPr>
          <w:bCs/>
          <w:b/>
        </w:rPr>
        <w:t xml:space="preserve">AI contribution:</w:t>
      </w:r>
      <w:r>
        <w:t xml:space="preserve"> </w:t>
      </w:r>
      <w:r>
        <w:t xml:space="preserve">Competitive landscape synthesis, identification of the benefits-tracking gap, initial framing</w:t>
      </w:r>
    </w:p>
    <w:bookmarkEnd w:id="22"/>
    <w:bookmarkStart w:id="23" w:name="prd-development"/>
    <w:p>
      <w:pPr>
        <w:pStyle w:val="Heading3"/>
      </w:pPr>
      <w:r>
        <w:t xml:space="preserve">3.2 PRD Development</w:t>
      </w:r>
    </w:p>
    <w:p>
      <w:pPr>
        <w:pStyle w:val="FirstParagraph"/>
      </w:pPr>
      <w:r>
        <w:rPr>
          <w:bCs/>
          <w:b/>
        </w:rPr>
        <w:t xml:space="preserve">Prompt (Claude.ai, Session 3):</w:t>
      </w:r>
      <w:r>
        <w:t xml:space="preserve"> </w:t>
      </w:r>
      <w:r>
        <w:t xml:space="preserve">&gt;</w:t>
      </w:r>
      <w:r>
        <w:t xml:space="preserve"> </w:t>
      </w:r>
      <w:r>
        <w:t xml:space="preserve">“</w:t>
      </w:r>
      <w:r>
        <w:t xml:space="preserve">Generate a Product Requirements Document for CardIQ covering: goals, user stories, functional requirements, UX flow, success metrics, and a 12-month milestone plan.</w:t>
      </w:r>
      <w:r>
        <w:t xml:space="preserve">”</w:t>
      </w:r>
    </w:p>
    <w:p>
      <w:pPr>
        <w:numPr>
          <w:ilvl w:val="0"/>
          <w:numId w:val="1002"/>
        </w:numPr>
        <w:pStyle w:val="Compact"/>
      </w:pPr>
      <w:r>
        <w:rPr>
          <w:bCs/>
          <w:b/>
        </w:rPr>
        <w:t xml:space="preserve">Human input:</w:t>
      </w:r>
      <w:r>
        <w:t xml:space="preserve"> </w:t>
      </w:r>
      <w:r>
        <w:t xml:space="preserve">All business goals, non-goals, metric thresholds (&gt;= 99% accuracy, &gt;= 40% acceptance rate), phased milestone structure, all three user personas (Marcus, Emma, Priya)</w:t>
      </w:r>
    </w:p>
    <w:p>
      <w:pPr>
        <w:numPr>
          <w:ilvl w:val="0"/>
          <w:numId w:val="1002"/>
        </w:numPr>
        <w:pStyle w:val="Compact"/>
      </w:pPr>
      <w:r>
        <w:rPr>
          <w:bCs/>
          <w:b/>
        </w:rPr>
        <w:t xml:space="preserve">AI contribution:</w:t>
      </w:r>
      <w:r>
        <w:t xml:space="preserve"> </w:t>
      </w:r>
      <w:r>
        <w:t xml:space="preserve">Document structure, prose for UX section, detailed functional requirements, narrative scenario</w:t>
      </w:r>
    </w:p>
    <w:bookmarkEnd w:id="23"/>
    <w:bookmarkStart w:id="24" w:name="prototype-development"/>
    <w:p>
      <w:pPr>
        <w:pStyle w:val="Heading3"/>
      </w:pPr>
      <w:r>
        <w:t xml:space="preserve">3.3 Prototype Development</w:t>
      </w:r>
    </w:p>
    <w:p>
      <w:pPr>
        <w:pStyle w:val="FirstParagraph"/>
      </w:pPr>
      <w:r>
        <w:rPr>
          <w:bCs/>
          <w:b/>
        </w:rPr>
        <w:t xml:space="preserve">Prompt (Claude Code, multiple sessions):</w:t>
      </w:r>
      <w:r>
        <w:t xml:space="preserve"> </w:t>
      </w:r>
      <w:r>
        <w:t xml:space="preserve">&gt;</w:t>
      </w:r>
      <w:r>
        <w:t xml:space="preserve"> </w:t>
      </w:r>
      <w:r>
        <w:t xml:space="preserve">“</w:t>
      </w:r>
      <w:r>
        <w:t xml:space="preserve">Build a Next.js App Router application for CardIQ with: Plaid OAuth onboarding, benefits dashboard, AI-powered purchase optimizer, portfolio ROI view, and three Claude API features. Use Supabase for data.</w:t>
      </w:r>
      <w:r>
        <w:t xml:space="preserve">”</w:t>
      </w:r>
    </w:p>
    <w:p>
      <w:pPr>
        <w:numPr>
          <w:ilvl w:val="0"/>
          <w:numId w:val="1003"/>
        </w:numPr>
        <w:pStyle w:val="Compact"/>
      </w:pPr>
      <w:r>
        <w:rPr>
          <w:bCs/>
          <w:b/>
        </w:rPr>
        <w:t xml:space="preserve">Human input:</w:t>
      </w:r>
      <w:r>
        <w:t xml:space="preserve"> </w:t>
      </w:r>
      <w:r>
        <w:t xml:space="preserve">All architectural decisions (Next.js, Supabase), Plaid as primary onboarding, three AI feature specifications</w:t>
      </w:r>
    </w:p>
    <w:p>
      <w:pPr>
        <w:numPr>
          <w:ilvl w:val="0"/>
          <w:numId w:val="1003"/>
        </w:numPr>
        <w:pStyle w:val="Compact"/>
      </w:pPr>
      <w:r>
        <w:rPr>
          <w:bCs/>
          <w:b/>
        </w:rPr>
        <w:t xml:space="preserve">AI contribution:</w:t>
      </w:r>
      <w:r>
        <w:t xml:space="preserve"> </w:t>
      </w:r>
      <w:r>
        <w:t xml:space="preserve">All code generation, database migrations, API routes, component structure</w:t>
      </w:r>
    </w:p>
    <w:bookmarkEnd w:id="24"/>
    <w:bookmarkStart w:id="25" w:name="system-design-instruction-hierarchy"/>
    <w:p>
      <w:pPr>
        <w:pStyle w:val="Heading3"/>
      </w:pPr>
      <w:r>
        <w:t xml:space="preserve">3.4 System Design &amp; Instruction Hierarchy</w:t>
      </w:r>
    </w:p>
    <w:p>
      <w:pPr>
        <w:pStyle w:val="FirstParagraph"/>
      </w:pPr>
      <w:r>
        <w:rPr>
          <w:bCs/>
          <w:b/>
        </w:rPr>
        <w:t xml:space="preserve">Prompt (Claude Code, remediation session):</w:t>
      </w:r>
      <w:r>
        <w:t xml:space="preserve"> </w:t>
      </w:r>
      <w:r>
        <w:t xml:space="preserve">&gt;</w:t>
      </w:r>
      <w:r>
        <w:t xml:space="preserve"> </w:t>
      </w:r>
      <w:r>
        <w:t xml:space="preserve">“</w:t>
      </w:r>
      <w:r>
        <w:t xml:space="preserve">The prototype code stuffs instructions in the user message with no system prompt. Rewrite lib/claude.ts to implement a 3-tier instruction hierarchy: system instruction (immutable guardrails) as the system parameter, developer context (per-session data) injected into the message, user message constrained by both. Add structured JSON output schemas with confidence levels, tradeoffs, and rationale.</w:t>
      </w:r>
      <w:r>
        <w:t xml:space="preserve">”</w:t>
      </w:r>
    </w:p>
    <w:p>
      <w:pPr>
        <w:numPr>
          <w:ilvl w:val="0"/>
          <w:numId w:val="1004"/>
        </w:numPr>
        <w:pStyle w:val="Compact"/>
      </w:pPr>
      <w:r>
        <w:rPr>
          <w:bCs/>
          <w:b/>
        </w:rPr>
        <w:t xml:space="preserve">Human input:</w:t>
      </w:r>
      <w:r>
        <w:t xml:space="preserve"> </w:t>
      </w:r>
      <w:r>
        <w:t xml:space="preserve">Decision to implement 3-tier hierarchy, all guardrail requirements, output schema design, the specific acceptable/prohibited language examples</w:t>
      </w:r>
    </w:p>
    <w:p>
      <w:pPr>
        <w:numPr>
          <w:ilvl w:val="0"/>
          <w:numId w:val="1004"/>
        </w:numPr>
        <w:pStyle w:val="Compact"/>
      </w:pPr>
      <w:r>
        <w:rPr>
          <w:bCs/>
          <w:b/>
        </w:rPr>
        <w:t xml:space="preserve">AI contribution:</w:t>
      </w:r>
      <w:r>
        <w:t xml:space="preserve"> </w:t>
      </w:r>
      <w:r>
        <w:t xml:space="preserve">Code implementation, system prompt prose, JSON schema structure</w:t>
      </w:r>
    </w:p>
    <w:bookmarkEnd w:id="25"/>
    <w:bookmarkStart w:id="26" w:name="deliverable-rewriting"/>
    <w:p>
      <w:pPr>
        <w:pStyle w:val="Heading3"/>
      </w:pPr>
      <w:r>
        <w:t xml:space="preserve">3.5 Deliverable Rewriting</w:t>
      </w:r>
    </w:p>
    <w:p>
      <w:pPr>
        <w:pStyle w:val="FirstParagraph"/>
      </w:pPr>
      <w:r>
        <w:rPr>
          <w:bCs/>
          <w:b/>
        </w:rPr>
        <w:t xml:space="preserve">Prompt (Claude Code, final session):</w:t>
      </w:r>
      <w:r>
        <w:t xml:space="preserve"> </w:t>
      </w:r>
      <w:r>
        <w:t xml:space="preserve">&gt;</w:t>
      </w:r>
      <w:r>
        <w:t xml:space="preserve"> </w:t>
      </w:r>
      <w:r>
        <w:t xml:space="preserve">“</w:t>
      </w:r>
      <w:r>
        <w:t xml:space="preserve">Rewrite all deliverables as markdown. System Design Packet must include all 8 required components plus instruction hierarchy, language tables, tone by segment, compliance depth (CARD Act, TILA, Plaid privacy), named HITL roles, and feedback loop. Evaluation Report needs 7 test cases aligned to the actual prototype (not credit scoring), including one documented failure and iteration. Failure Modes needs 9 modes aligned to benefits optimization with user misuse risks.</w:t>
      </w:r>
      <w:r>
        <w:t xml:space="preserve">”</w:t>
      </w:r>
    </w:p>
    <w:p>
      <w:pPr>
        <w:numPr>
          <w:ilvl w:val="0"/>
          <w:numId w:val="1005"/>
        </w:numPr>
        <w:pStyle w:val="Compact"/>
      </w:pPr>
      <w:r>
        <w:rPr>
          <w:bCs/>
          <w:b/>
        </w:rPr>
        <w:t xml:space="preserve">Human input:</w:t>
      </w:r>
      <w:r>
        <w:t xml:space="preserve"> </w:t>
      </w:r>
      <w:r>
        <w:t xml:space="preserve">All structural requirements, the decision to align everything to benefits optimization (Option A), the specific test case scenarios, all compliance frameworks to include, role definitions</w:t>
      </w:r>
    </w:p>
    <w:p>
      <w:pPr>
        <w:numPr>
          <w:ilvl w:val="0"/>
          <w:numId w:val="1005"/>
        </w:numPr>
        <w:pStyle w:val="Compact"/>
      </w:pPr>
      <w:r>
        <w:rPr>
          <w:bCs/>
          <w:b/>
        </w:rPr>
        <w:t xml:space="preserve">AI contribution:</w:t>
      </w:r>
      <w:r>
        <w:t xml:space="preserve"> </w:t>
      </w:r>
      <w:r>
        <w:t xml:space="preserve">Document drafting, prose, formatting, detailed examples</w:t>
      </w:r>
    </w:p>
    <w:p>
      <w:r>
        <w:pict>
          <v:rect style="width:0;height:1.5pt" o:hralign="center" o:hrstd="t" o:hr="t"/>
        </w:pict>
      </w:r>
    </w:p>
    <w:bookmarkEnd w:id="26"/>
    <w:bookmarkEnd w:id="27"/>
    <w:bookmarkStart w:id="28" w:name="X89b7bdde1f1c8b4d1055077e17b3bef51684abc"/>
    <w:p>
      <w:pPr>
        <w:pStyle w:val="Heading2"/>
      </w:pPr>
      <w:r>
        <w:t xml:space="preserve">4. Human Authorship vs. AI-Generated Content</w:t>
      </w:r>
    </w:p>
    <w:tbl>
      <w:tblPr>
        <w:tblStyle w:val="Table"/>
        <w:tblW w:type="pct" w:w="4999.999999999999"/>
        <w:tblLook w:firstRow="1" w:lastRow="0" w:firstColumn="0" w:lastColumn="0" w:noHBand="0" w:noVBand="0" w:val="0020"/>
      </w:tblPr>
      <w:tblGrid>
        <w:gridCol w:w="4525"/>
        <w:gridCol w:w="2074"/>
        <w:gridCol w:w="1320"/>
      </w:tblGrid>
      <w:tr>
        <w:tc>
          <w:p>
            <w:pPr>
              <w:pStyle w:val="Compact"/>
              <w:jc w:val="left"/>
            </w:pPr>
            <w:r>
              <w:t xml:space="preserve">Deliverable / Component</w:t>
            </w:r>
          </w:p>
        </w:tc>
        <w:tc>
          <w:p>
            <w:pPr>
              <w:pStyle w:val="Compact"/>
              <w:jc w:val="left"/>
            </w:pPr>
            <w:r>
              <w:t xml:space="preserve">Authorship</w:t>
            </w:r>
          </w:p>
        </w:tc>
        <w:tc>
          <w:p>
            <w:pPr>
              <w:pStyle w:val="Compact"/>
              <w:jc w:val="left"/>
            </w:pPr>
            <w:r>
              <w:t xml:space="preserve">Notes</w:t>
            </w:r>
          </w:p>
        </w:tc>
      </w:tr>
      <w:tr>
        <w:tc>
          <w:p>
            <w:pPr>
              <w:pStyle w:val="Compact"/>
              <w:jc w:val="left"/>
            </w:pPr>
            <w:r>
              <w:t xml:space="preserve">Core product concept (benefits optimization, cross-issuer view)</w:t>
            </w:r>
          </w:p>
        </w:tc>
        <w:tc>
          <w:p>
            <w:pPr>
              <w:pStyle w:val="Compact"/>
              <w:jc w:val="left"/>
            </w:pPr>
            <w:r>
              <w:rPr>
                <w:bCs/>
                <w:b/>
              </w:rPr>
              <w:t xml:space="preserve">Human</w:t>
            </w:r>
          </w:p>
        </w:tc>
        <w:tc>
          <w:p>
            <w:pPr>
              <w:pStyle w:val="Compact"/>
              <w:jc w:val="left"/>
            </w:pPr>
            <w:r>
              <w:t xml:space="preserve">Originated in human brainstorm</w:t>
            </w:r>
          </w:p>
        </w:tc>
      </w:tr>
      <w:tr>
        <w:tc>
          <w:p>
            <w:pPr>
              <w:pStyle w:val="Compact"/>
              <w:jc w:val="left"/>
            </w:pPr>
            <w:r>
              <w:t xml:space="preserve">CardIQ name</w:t>
            </w:r>
          </w:p>
        </w:tc>
        <w:tc>
          <w:p>
            <w:pPr>
              <w:pStyle w:val="Compact"/>
              <w:jc w:val="left"/>
            </w:pPr>
            <w:r>
              <w:rPr>
                <w:bCs/>
                <w:b/>
              </w:rPr>
              <w:t xml:space="preserve">Human</w:t>
            </w:r>
          </w:p>
        </w:tc>
        <w:tc>
          <w:p>
            <w:pPr>
              <w:pStyle w:val="Compact"/>
              <w:jc w:val="left"/>
            </w:pPr>
            <w:r>
              <w:t xml:space="preserve">Human decision</w:t>
            </w:r>
          </w:p>
        </w:tc>
      </w:tr>
      <w:tr>
        <w:tc>
          <w:p>
            <w:pPr>
              <w:pStyle w:val="Compact"/>
              <w:jc w:val="left"/>
            </w:pPr>
            <w:r>
              <w:t xml:space="preserve">User personas (Marcus, Emma, Priya)</w:t>
            </w:r>
          </w:p>
        </w:tc>
        <w:tc>
          <w:p>
            <w:pPr>
              <w:pStyle w:val="Compact"/>
              <w:jc w:val="left"/>
            </w:pPr>
            <w:r>
              <w:rPr>
                <w:bCs/>
                <w:b/>
              </w:rPr>
              <w:t xml:space="preserve">Human</w:t>
            </w:r>
          </w:p>
        </w:tc>
        <w:tc>
          <w:p>
            <w:pPr>
              <w:pStyle w:val="Compact"/>
              <w:jc w:val="left"/>
            </w:pPr>
            <w:r>
              <w:t xml:space="preserve">Demographics, goals, and scenarios specified by student</w:t>
            </w:r>
          </w:p>
        </w:tc>
      </w:tr>
      <w:tr>
        <w:tc>
          <w:p>
            <w:pPr>
              <w:pStyle w:val="Compact"/>
              <w:jc w:val="left"/>
            </w:pPr>
            <w:r>
              <w:t xml:space="preserve">Competitive positioning</w:t>
            </w:r>
          </w:p>
        </w:tc>
        <w:tc>
          <w:p>
            <w:pPr>
              <w:pStyle w:val="Compact"/>
              <w:jc w:val="left"/>
            </w:pPr>
            <w:r>
              <w:t xml:space="preserve">Human + AI</w:t>
            </w:r>
          </w:p>
        </w:tc>
        <w:tc>
          <w:p>
            <w:pPr>
              <w:pStyle w:val="Compact"/>
              <w:jc w:val="left"/>
            </w:pPr>
            <w:r>
              <w:t xml:space="preserve">Human directed research; AI synthesized landscape</w:t>
            </w:r>
          </w:p>
        </w:tc>
      </w:tr>
      <w:tr>
        <w:tc>
          <w:p>
            <w:pPr>
              <w:pStyle w:val="Compact"/>
              <w:jc w:val="left"/>
            </w:pPr>
            <w:r>
              <w:t xml:space="preserve">Business goals and success metrics</w:t>
            </w:r>
          </w:p>
        </w:tc>
        <w:tc>
          <w:p>
            <w:pPr>
              <w:pStyle w:val="Compact"/>
              <w:jc w:val="left"/>
            </w:pPr>
            <w:r>
              <w:rPr>
                <w:bCs/>
                <w:b/>
              </w:rPr>
              <w:t xml:space="preserve">Human</w:t>
            </w:r>
          </w:p>
        </w:tc>
        <w:tc>
          <w:p>
            <w:pPr>
              <w:pStyle w:val="Compact"/>
              <w:jc w:val="left"/>
            </w:pPr>
            <w:r>
              <w:t xml:space="preserve">All thresholds human-defined</w:t>
            </w:r>
          </w:p>
        </w:tc>
      </w:tr>
      <w:tr>
        <w:tc>
          <w:p>
            <w:pPr>
              <w:pStyle w:val="Compact"/>
              <w:jc w:val="left"/>
            </w:pPr>
            <w:r>
              <w:t xml:space="preserve">Non-goals and scope boundaries</w:t>
            </w:r>
          </w:p>
        </w:tc>
        <w:tc>
          <w:p>
            <w:pPr>
              <w:pStyle w:val="Compact"/>
              <w:jc w:val="left"/>
            </w:pPr>
            <w:r>
              <w:rPr>
                <w:bCs/>
                <w:b/>
              </w:rPr>
              <w:t xml:space="preserve">Human</w:t>
            </w:r>
          </w:p>
        </w:tc>
        <w:tc>
          <w:p>
            <w:pPr>
              <w:pStyle w:val="Compact"/>
              <w:jc w:val="left"/>
            </w:pPr>
            <w:r>
              <w:t xml:space="preserve">Explicit scope decisions were human-set</w:t>
            </w:r>
          </w:p>
        </w:tc>
      </w:tr>
      <w:tr>
        <w:tc>
          <w:p>
            <w:pPr>
              <w:pStyle w:val="Compact"/>
              <w:jc w:val="left"/>
            </w:pPr>
            <w:r>
              <w:t xml:space="preserve">3-tier instruction hierarchy design</w:t>
            </w:r>
          </w:p>
        </w:tc>
        <w:tc>
          <w:p>
            <w:pPr>
              <w:pStyle w:val="Compact"/>
              <w:jc w:val="left"/>
            </w:pPr>
            <w:r>
              <w:rPr>
                <w:bCs/>
                <w:b/>
              </w:rPr>
              <w:t xml:space="preserve">Human</w:t>
            </w:r>
          </w:p>
        </w:tc>
        <w:tc>
          <w:p>
            <w:pPr>
              <w:pStyle w:val="Compact"/>
              <w:jc w:val="left"/>
            </w:pPr>
            <w:r>
              <w:t xml:space="preserve">Human decided on tiering structure; AI implemented</w:t>
            </w:r>
          </w:p>
        </w:tc>
      </w:tr>
      <w:tr>
        <w:tc>
          <w:p>
            <w:pPr>
              <w:pStyle w:val="Compact"/>
              <w:jc w:val="left"/>
            </w:pPr>
            <w:r>
              <w:t xml:space="preserve">System prompt content</w:t>
            </w:r>
          </w:p>
        </w:tc>
        <w:tc>
          <w:p>
            <w:pPr>
              <w:pStyle w:val="Compact"/>
              <w:jc w:val="left"/>
            </w:pPr>
            <w:r>
              <w:t xml:space="preserve">Human + AI</w:t>
            </w:r>
          </w:p>
        </w:tc>
        <w:tc>
          <w:p>
            <w:pPr>
              <w:pStyle w:val="Compact"/>
              <w:jc w:val="left"/>
            </w:pPr>
            <w:r>
              <w:t xml:space="preserve">Human defined constraints and language rules; AI drafted prose; human reviewed</w:t>
            </w:r>
          </w:p>
        </w:tc>
      </w:tr>
      <w:tr>
        <w:tc>
          <w:p>
            <w:pPr>
              <w:pStyle w:val="Compact"/>
              <w:jc w:val="left"/>
            </w:pPr>
            <w:r>
              <w:t xml:space="preserve">Acceptable/prohibited language examples</w:t>
            </w:r>
          </w:p>
        </w:tc>
        <w:tc>
          <w:p>
            <w:pPr>
              <w:pStyle w:val="Compact"/>
              <w:jc w:val="left"/>
            </w:pPr>
            <w:r>
              <w:rPr>
                <w:bCs/>
                <w:b/>
              </w:rPr>
              <w:t xml:space="preserve">Human</w:t>
            </w:r>
          </w:p>
        </w:tc>
        <w:tc>
          <w:p>
            <w:pPr>
              <w:pStyle w:val="Compact"/>
              <w:jc w:val="left"/>
            </w:pPr>
            <w:r>
              <w:t xml:space="preserve">All examples originated from human judgment</w:t>
            </w:r>
          </w:p>
        </w:tc>
      </w:tr>
      <w:tr>
        <w:tc>
          <w:p>
            <w:pPr>
              <w:pStyle w:val="Compact"/>
              <w:jc w:val="left"/>
            </w:pPr>
            <w:r>
              <w:t xml:space="preserve">Tone-by-segment design</w:t>
            </w:r>
          </w:p>
        </w:tc>
        <w:tc>
          <w:p>
            <w:pPr>
              <w:pStyle w:val="Compact"/>
              <w:jc w:val="left"/>
            </w:pPr>
            <w:r>
              <w:rPr>
                <w:bCs/>
                <w:b/>
              </w:rPr>
              <w:t xml:space="preserve">Human</w:t>
            </w:r>
          </w:p>
        </w:tc>
        <w:tc>
          <w:p>
            <w:pPr>
              <w:pStyle w:val="Compact"/>
              <w:jc w:val="left"/>
            </w:pPr>
            <w:r>
              <w:t xml:space="preserve">Human defined segments and tone direction</w:t>
            </w:r>
          </w:p>
        </w:tc>
      </w:tr>
      <w:tr>
        <w:tc>
          <w:p>
            <w:pPr>
              <w:pStyle w:val="Compact"/>
              <w:jc w:val="left"/>
            </w:pPr>
            <w:r>
              <w:t xml:space="preserve">All application code (Next.js, API routes, DB)</w:t>
            </w:r>
          </w:p>
        </w:tc>
        <w:tc>
          <w:p>
            <w:pPr>
              <w:pStyle w:val="Compact"/>
              <w:jc w:val="left"/>
            </w:pPr>
            <w:r>
              <w:t xml:space="preserve">AI (human-supervised)</w:t>
            </w:r>
          </w:p>
        </w:tc>
        <w:tc>
          <w:p>
            <w:pPr>
              <w:pStyle w:val="Compact"/>
              <w:jc w:val="left"/>
            </w:pPr>
            <w:r>
              <w:t xml:space="preserve">Claude Code generated; human tested and reviewed</w:t>
            </w:r>
          </w:p>
        </w:tc>
      </w:tr>
      <w:tr>
        <w:tc>
          <w:p>
            <w:pPr>
              <w:pStyle w:val="Compact"/>
              <w:jc w:val="left"/>
            </w:pPr>
            <w:r>
              <w:t xml:space="preserve">Card terms database (20 cards)</w:t>
            </w:r>
          </w:p>
        </w:tc>
        <w:tc>
          <w:p>
            <w:pPr>
              <w:pStyle w:val="Compact"/>
              <w:jc w:val="left"/>
            </w:pPr>
            <w:r>
              <w:t xml:space="preserve">Human + AI</w:t>
            </w:r>
          </w:p>
        </w:tc>
        <w:tc>
          <w:p>
            <w:pPr>
              <w:pStyle w:val="Compact"/>
              <w:jc w:val="left"/>
            </w:pPr>
            <w:r>
              <w:t xml:space="preserve">Human selected cards and verified terms; AI structured the data</w:t>
            </w:r>
          </w:p>
        </w:tc>
      </w:tr>
      <w:tr>
        <w:tc>
          <w:p>
            <w:pPr>
              <w:pStyle w:val="Compact"/>
              <w:jc w:val="left"/>
            </w:pPr>
            <w:r>
              <w:t xml:space="preserve">Test case design and expected behavior</w:t>
            </w:r>
          </w:p>
        </w:tc>
        <w:tc>
          <w:p>
            <w:pPr>
              <w:pStyle w:val="Compact"/>
              <w:jc w:val="left"/>
            </w:pPr>
            <w:r>
              <w:rPr>
                <w:bCs/>
                <w:b/>
              </w:rPr>
              <w:t xml:space="preserve">Human</w:t>
            </w:r>
          </w:p>
        </w:tc>
        <w:tc>
          <w:p>
            <w:pPr>
              <w:pStyle w:val="Compact"/>
              <w:jc w:val="left"/>
            </w:pPr>
            <w:r>
              <w:t xml:space="preserve">All 7 test cases and expected behaviors human-designed</w:t>
            </w:r>
          </w:p>
        </w:tc>
      </w:tr>
      <w:tr>
        <w:tc>
          <w:p>
            <w:pPr>
              <w:pStyle w:val="Compact"/>
              <w:jc w:val="left"/>
            </w:pPr>
            <w:r>
              <w:t xml:space="preserve">Test execution and results documentation</w:t>
            </w:r>
          </w:p>
        </w:tc>
        <w:tc>
          <w:p>
            <w:pPr>
              <w:pStyle w:val="Compact"/>
              <w:jc w:val="left"/>
            </w:pPr>
            <w:r>
              <w:t xml:space="preserve">Human + AI</w:t>
            </w:r>
          </w:p>
        </w:tc>
        <w:tc>
          <w:p>
            <w:pPr>
              <w:pStyle w:val="Compact"/>
              <w:jc w:val="left"/>
            </w:pPr>
            <w:r>
              <w:t xml:space="preserve">Tests run by student; AI helped document results</w:t>
            </w:r>
          </w:p>
        </w:tc>
      </w:tr>
      <w:tr>
        <w:tc>
          <w:p>
            <w:pPr>
              <w:pStyle w:val="Compact"/>
              <w:jc w:val="left"/>
            </w:pPr>
            <w:r>
              <w:t xml:space="preserve">Failure modes identification</w:t>
            </w:r>
          </w:p>
        </w:tc>
        <w:tc>
          <w:p>
            <w:pPr>
              <w:pStyle w:val="Compact"/>
              <w:jc w:val="left"/>
            </w:pPr>
            <w:r>
              <w:t xml:space="preserve">Human + AI</w:t>
            </w:r>
          </w:p>
        </w:tc>
        <w:tc>
          <w:p>
            <w:pPr>
              <w:pStyle w:val="Compact"/>
              <w:jc w:val="left"/>
            </w:pPr>
            <w:r>
              <w:t xml:space="preserve">Human identified categories; AI expanded examples and mitigations</w:t>
            </w:r>
          </w:p>
        </w:tc>
      </w:tr>
      <w:tr>
        <w:tc>
          <w:p>
            <w:pPr>
              <w:pStyle w:val="Compact"/>
              <w:jc w:val="left"/>
            </w:pPr>
            <w:r>
              <w:t xml:space="preserve">Compliance framework (CARD Act, TILA, Plaid)</w:t>
            </w:r>
          </w:p>
        </w:tc>
        <w:tc>
          <w:p>
            <w:pPr>
              <w:pStyle w:val="Compact"/>
              <w:jc w:val="left"/>
            </w:pPr>
            <w:r>
              <w:rPr>
                <w:bCs/>
                <w:b/>
              </w:rPr>
              <w:t xml:space="preserve">Human</w:t>
            </w:r>
          </w:p>
        </w:tc>
        <w:tc>
          <w:p>
            <w:pPr>
              <w:pStyle w:val="Compact"/>
              <w:jc w:val="left"/>
            </w:pPr>
            <w:r>
              <w:t xml:space="preserve">Human identified relevant regulations; AI drafted language</w:t>
            </w:r>
          </w:p>
        </w:tc>
      </w:tr>
      <w:tr>
        <w:tc>
          <w:p>
            <w:pPr>
              <w:pStyle w:val="Compact"/>
              <w:jc w:val="left"/>
            </w:pPr>
            <w:r>
              <w:t xml:space="preserve">HITL role definitions</w:t>
            </w:r>
          </w:p>
        </w:tc>
        <w:tc>
          <w:p>
            <w:pPr>
              <w:pStyle w:val="Compact"/>
              <w:jc w:val="left"/>
            </w:pPr>
            <w:r>
              <w:rPr>
                <w:bCs/>
                <w:b/>
              </w:rPr>
              <w:t xml:space="preserve">Human</w:t>
            </w:r>
          </w:p>
        </w:tc>
        <w:tc>
          <w:p>
            <w:pPr>
              <w:pStyle w:val="Compact"/>
              <w:jc w:val="left"/>
            </w:pPr>
            <w:r>
              <w:t xml:space="preserve">Human defined roles, responsibilities, and cadences</w:t>
            </w:r>
          </w:p>
        </w:tc>
      </w:tr>
      <w:tr>
        <w:tc>
          <w:p>
            <w:pPr>
              <w:pStyle w:val="Compact"/>
              <w:jc w:val="left"/>
            </w:pPr>
            <w:r>
              <w:t xml:space="preserve">Executive one-pager</w:t>
            </w:r>
          </w:p>
        </w:tc>
        <w:tc>
          <w:p>
            <w:pPr>
              <w:pStyle w:val="Compact"/>
              <w:jc w:val="left"/>
            </w:pPr>
            <w:r>
              <w:t xml:space="preserve">Human + AI</w:t>
            </w:r>
          </w:p>
        </w:tc>
        <w:tc>
          <w:p>
            <w:pPr>
              <w:pStyle w:val="Compact"/>
              <w:jc w:val="left"/>
            </w:pPr>
            <w:r>
              <w:t xml:space="preserve">Human defined structure and key messages; AI drafted prose</w:t>
            </w:r>
          </w:p>
        </w:tc>
      </w:tr>
      <w:tr>
        <w:tc>
          <w:p>
            <w:pPr>
              <w:pStyle w:val="Compact"/>
              <w:jc w:val="left"/>
            </w:pPr>
            <w:r>
              <w:t xml:space="preserve">All final markdown deliverables</w:t>
            </w:r>
          </w:p>
        </w:tc>
        <w:tc>
          <w:p>
            <w:pPr>
              <w:pStyle w:val="Compact"/>
              <w:jc w:val="left"/>
            </w:pPr>
            <w:r>
              <w:t xml:space="preserve">AI (human-supervised)</w:t>
            </w:r>
          </w:p>
        </w:tc>
        <w:tc>
          <w:p>
            <w:pPr>
              <w:pStyle w:val="Compact"/>
              <w:jc w:val="left"/>
            </w:pPr>
            <w:r>
              <w:t xml:space="preserve">Claude Code drafted; student reviewed and approved</w:t>
            </w:r>
          </w:p>
        </w:tc>
      </w:tr>
      <w:tr>
        <w:tc>
          <w:p>
            <w:pPr>
              <w:pStyle w:val="Compact"/>
              <w:jc w:val="left"/>
            </w:pPr>
            <w:r>
              <w:t xml:space="preserve">This transparency log</w:t>
            </w:r>
          </w:p>
        </w:tc>
        <w:tc>
          <w:p>
            <w:pPr>
              <w:pStyle w:val="Compact"/>
              <w:jc w:val="left"/>
            </w:pPr>
            <w:r>
              <w:t xml:space="preserve">Human + AI</w:t>
            </w:r>
          </w:p>
        </w:tc>
        <w:tc>
          <w:p>
            <w:pPr>
              <w:pStyle w:val="Compact"/>
              <w:jc w:val="left"/>
            </w:pPr>
            <w:r>
              <w:t xml:space="preserve">Human defined categories; AI drafted; human reviewed</w:t>
            </w:r>
          </w:p>
        </w:tc>
      </w:tr>
    </w:tbl>
    <w:p>
      <w:r>
        <w:pict>
          <v:rect style="width:0;height:1.5pt" o:hralign="center" o:hrstd="t" o:hr="t"/>
        </w:pict>
      </w:r>
    </w:p>
    <w:bookmarkEnd w:id="28"/>
    <w:bookmarkStart w:id="29" w:name="responsible-use-statement"/>
    <w:p>
      <w:pPr>
        <w:pStyle w:val="Heading2"/>
      </w:pPr>
      <w:r>
        <w:t xml:space="preserve">5. Responsible Use Statement</w:t>
      </w:r>
    </w:p>
    <w:p>
      <w:pPr>
        <w:pStyle w:val="FirstParagraph"/>
      </w:pPr>
      <w:r>
        <w:t xml:space="preserve">All AI-generated content was reviewed, approved, and is the academic responsibility of the student author.</w:t>
      </w:r>
    </w:p>
    <w:p>
      <w:pPr>
        <w:numPr>
          <w:ilvl w:val="0"/>
          <w:numId w:val="1006"/>
        </w:numPr>
        <w:pStyle w:val="Compact"/>
      </w:pPr>
      <w:r>
        <w:t xml:space="preserve">No AI output was submitted without human review and approval</w:t>
      </w:r>
    </w:p>
    <w:p>
      <w:pPr>
        <w:numPr>
          <w:ilvl w:val="0"/>
          <w:numId w:val="1006"/>
        </w:numPr>
        <w:pStyle w:val="Compact"/>
      </w:pPr>
      <w:r>
        <w:t xml:space="preserve">All factual claims about card terms, market data, and regulatory requirements were independently verified</w:t>
      </w:r>
    </w:p>
    <w:p>
      <w:pPr>
        <w:numPr>
          <w:ilvl w:val="0"/>
          <w:numId w:val="1006"/>
        </w:numPr>
        <w:pStyle w:val="Compact"/>
      </w:pPr>
      <w:r>
        <w:t xml:space="preserve">AI-generated code was tested in a live prototype environment</w:t>
      </w:r>
    </w:p>
    <w:p>
      <w:pPr>
        <w:numPr>
          <w:ilvl w:val="0"/>
          <w:numId w:val="1006"/>
        </w:numPr>
        <w:pStyle w:val="Compact"/>
      </w:pPr>
      <w:r>
        <w:t xml:space="preserve">The core product decisions, design choices, ethical constraints, evaluation framework, and scope boundaries all originated with human judgment</w:t>
      </w:r>
    </w:p>
    <w:p>
      <w:pPr>
        <w:numPr>
          <w:ilvl w:val="0"/>
          <w:numId w:val="1006"/>
        </w:numPr>
        <w:pStyle w:val="Compact"/>
      </w:pPr>
      <w:r>
        <w:t xml:space="preserve">GenAI tools were used as a productivity accelerator — the student takes full academic responsibility for all submitted content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2026-03-11T02:37:05Z</dcterms:created>
  <dcterms:modified xsi:type="dcterms:W3CDTF">2026-03-11T02:37:05Z</dcterms:modified>
</cp:coreProperties>
</file>

<file path=docProps/custom.xml><?xml version="1.0" encoding="utf-8"?>
<Properties xmlns="http://schemas.openxmlformats.org/officeDocument/2006/custom-properties" xmlns:vt="http://schemas.openxmlformats.org/officeDocument/2006/docPropsVTypes"/>
</file>