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A79ED" w14:textId="6333DD92" w:rsidR="000C4F0A" w:rsidRDefault="005E6127">
      <w:r>
        <w:rPr>
          <w:noProof/>
        </w:rPr>
        <w:drawing>
          <wp:inline distT="0" distB="0" distL="0" distR="0" wp14:anchorId="57C804DA" wp14:editId="1664A3F8">
            <wp:extent cx="5942555" cy="1879319"/>
            <wp:effectExtent l="0" t="0" r="1270" b="6985"/>
            <wp:docPr id="738159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591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7249" cy="188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FD89" w14:textId="3799F622" w:rsidR="005E6127" w:rsidRDefault="00EC380E">
      <w:r>
        <w:rPr>
          <w:noProof/>
        </w:rPr>
        <w:drawing>
          <wp:inline distT="0" distB="0" distL="0" distR="0" wp14:anchorId="288440FB" wp14:editId="50BB6026">
            <wp:extent cx="5943046" cy="2131081"/>
            <wp:effectExtent l="0" t="0" r="635" b="2540"/>
            <wp:docPr id="615064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640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9210" cy="214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9F"/>
    <w:rsid w:val="000C4F0A"/>
    <w:rsid w:val="004B3BF1"/>
    <w:rsid w:val="005E6127"/>
    <w:rsid w:val="0063099F"/>
    <w:rsid w:val="007D65F0"/>
    <w:rsid w:val="008561F6"/>
    <w:rsid w:val="00EC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0C54"/>
  <w15:chartTrackingRefBased/>
  <w15:docId w15:val="{43A5CF50-C9CD-49DC-9075-3BC125EEC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9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9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9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9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9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9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9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9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9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9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9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Sirigireddy, Siva Kumar Reddy</dc:creator>
  <cp:keywords/>
  <dc:description/>
  <cp:lastModifiedBy>Sirigireddy, Siva Kumar Reddy</cp:lastModifiedBy>
  <cp:revision>3</cp:revision>
  <dcterms:created xsi:type="dcterms:W3CDTF">2024-07-04T08:51:00Z</dcterms:created>
  <dcterms:modified xsi:type="dcterms:W3CDTF">2024-07-04T11:17:00Z</dcterms:modified>
</cp:coreProperties>
</file>