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45EB6"/>
    <w:p w14:paraId="6CCF51DC"/>
    <w:p w14:paraId="408A9C09"/>
    <w:p w14:paraId="7138C773"/>
    <w:p w14:paraId="2D6D07CD"/>
    <w:p w14:paraId="3AFAC560"/>
    <w:p w14:paraId="2BF05FE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Техническая документация</w:t>
      </w:r>
      <w:r>
        <w:rPr>
          <w:b/>
          <w:sz w:val="52"/>
          <w:szCs w:val="52"/>
        </w:rPr>
        <w:br w:type="textWrapping"/>
      </w:r>
      <w:r>
        <w:rPr>
          <w:b/>
          <w:sz w:val="52"/>
          <w:szCs w:val="52"/>
        </w:rPr>
        <w:t>программного модуля</w:t>
      </w:r>
      <w:r>
        <w:rPr>
          <w:b/>
          <w:sz w:val="52"/>
          <w:szCs w:val="52"/>
        </w:rPr>
        <w:br w:type="textWrapping"/>
      </w:r>
      <w:r>
        <w:rPr>
          <w:b/>
          <w:sz w:val="52"/>
          <w:szCs w:val="52"/>
        </w:rPr>
        <w:t>«Food App — Доставка еды»</w:t>
      </w:r>
    </w:p>
    <w:p w14:paraId="540B23E9">
      <w:pPr>
        <w:jc w:val="center"/>
        <w:rPr>
          <w:sz w:val="52"/>
          <w:szCs w:val="52"/>
        </w:rPr>
      </w:pPr>
      <w:r>
        <w:rPr>
          <w:sz w:val="52"/>
          <w:szCs w:val="52"/>
        </w:rPr>
        <w:t>Скелин Никита, группа 9/2-КБ-25/1</w:t>
      </w:r>
    </w:p>
    <w:p w14:paraId="2097C2F7">
      <w:pPr>
        <w:jc w:val="center"/>
        <w:rPr>
          <w:sz w:val="52"/>
          <w:szCs w:val="52"/>
        </w:rPr>
      </w:pPr>
      <w:r>
        <w:rPr>
          <w:sz w:val="52"/>
          <w:szCs w:val="52"/>
        </w:rPr>
        <w:t>Дата: 21 сентября 2026 г.</w:t>
      </w:r>
    </w:p>
    <w:p w14:paraId="2984794A">
      <w:pPr>
        <w:jc w:val="center"/>
        <w:rPr>
          <w:sz w:val="52"/>
          <w:szCs w:val="52"/>
        </w:rPr>
      </w:pPr>
    </w:p>
    <w:p w14:paraId="0EA6CCBE">
      <w:pPr>
        <w:rPr>
          <w:sz w:val="52"/>
          <w:szCs w:val="52"/>
        </w:rPr>
      </w:pPr>
    </w:p>
    <w:p w14:paraId="2BD0B709"/>
    <w:p w14:paraId="6815C314"/>
    <w:p w14:paraId="7D38B0E2"/>
    <w:p w14:paraId="2425501E"/>
    <w:p w14:paraId="73FBF7A1"/>
    <w:p w14:paraId="17A8E1AC"/>
    <w:p w14:paraId="7122B311"/>
    <w:p w14:paraId="7AA6D278">
      <w:pPr>
        <w:jc w:val="right"/>
      </w:pPr>
      <w:r>
        <w:rPr>
          <w:sz w:val="28"/>
        </w:rPr>
        <w:br w:type="textWrapping"/>
      </w:r>
    </w:p>
    <w:p w14:paraId="0D4F90B6"/>
    <w:p w14:paraId="0F84A5E8"/>
    <w:p w14:paraId="0C264854"/>
    <w:p w14:paraId="6107D059"/>
    <w:p w14:paraId="4F179069"/>
    <w:p w14:paraId="4C2AF0CB"/>
    <w:p w14:paraId="375BCCB9">
      <w:pPr>
        <w:jc w:val="center"/>
      </w:pPr>
      <w:r>
        <w:rPr>
          <w:b/>
          <w:sz w:val="32"/>
        </w:rPr>
        <w:t>СОДЕРЖАНИЕ</w:t>
      </w:r>
    </w:p>
    <w:p w14:paraId="4E172ABB"/>
    <w:p w14:paraId="5603CCF3">
      <w:pPr>
        <w:spacing w:after="120"/>
      </w:pPr>
      <w:r>
        <w:t>1. Назначение программы</w:t>
      </w:r>
    </w:p>
    <w:p w14:paraId="53CD8D53">
      <w:pPr>
        <w:spacing w:after="120"/>
      </w:pPr>
      <w:r>
        <w:t>2. Технологический стек</w:t>
      </w:r>
    </w:p>
    <w:p w14:paraId="1224C89B">
      <w:pPr>
        <w:spacing w:after="120"/>
      </w:pPr>
      <w:r>
        <w:t>3. Разбор базовой архитектуры</w:t>
      </w:r>
    </w:p>
    <w:p w14:paraId="28FC5619">
      <w:pPr>
        <w:spacing w:after="120"/>
      </w:pPr>
      <w:r>
        <w:t>4. Реализация дополнительных модулей</w:t>
      </w:r>
    </w:p>
    <w:p w14:paraId="2D6FFA47">
      <w:pPr>
        <w:spacing w:after="120"/>
      </w:pPr>
      <w:r>
        <w:t>5. Пользовательский сценарий (User Flow)</w:t>
      </w:r>
    </w:p>
    <w:p w14:paraId="208B4241">
      <w:pPr>
        <w:spacing w:after="120"/>
      </w:pPr>
      <w:r>
        <w:t>6. Инструкция по запуску</w:t>
      </w:r>
    </w:p>
    <w:p w14:paraId="62615A70">
      <w:pPr>
        <w:spacing w:after="120"/>
      </w:pPr>
      <w:r>
        <w:t>7. Листинг программы</w:t>
      </w:r>
    </w:p>
    <w:p w14:paraId="48D3FC70">
      <w:r>
        <w:br w:type="page"/>
      </w:r>
    </w:p>
    <w:p w14:paraId="245D50E7">
      <w:pPr>
        <w:pStyle w:val="2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1. Назначение программы</w:t>
      </w:r>
    </w:p>
    <w:p w14:paraId="58A1603F">
      <w:r>
        <w:t>Food App — это настольное приложение для оформления заказа доставки еды. Пользователь просматривает каталог блюд, фильтрует их по категориям, добавляет в корзину, применяет промокоды и оформляет заказ с указанием данных получателя. После оформления программа формирует номер заказа, рассчитывает время доставки и показывает итоговую сумму с учётом скидок.</w:t>
      </w:r>
    </w:p>
    <w:p w14:paraId="504257AD">
      <w:pPr>
        <w:pStyle w:val="3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Каталог из 16 блюд и 6 категорий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27E9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339850D5">
            <w:r>
              <w:rPr>
                <w:b/>
                <w:sz w:val="24"/>
              </w:rPr>
              <w:t>Категория</w:t>
            </w:r>
          </w:p>
        </w:tc>
        <w:tc>
          <w:tcPr>
            <w:tcW w:w="3230" w:type="dxa"/>
          </w:tcPr>
          <w:p w14:paraId="05938BEC">
            <w:r>
              <w:rPr>
                <w:b/>
                <w:sz w:val="24"/>
              </w:rPr>
              <w:t>Блюда</w:t>
            </w:r>
          </w:p>
        </w:tc>
        <w:tc>
          <w:tcPr>
            <w:tcW w:w="3230" w:type="dxa"/>
          </w:tcPr>
          <w:p w14:paraId="5EB0C454">
            <w:r>
              <w:rPr>
                <w:b/>
                <w:sz w:val="24"/>
              </w:rPr>
              <w:t>Диапазон цен</w:t>
            </w:r>
          </w:p>
        </w:tc>
      </w:tr>
      <w:tr w14:paraId="2463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74703B90">
            <w:r>
              <w:rPr>
                <w:sz w:val="24"/>
              </w:rPr>
              <w:t>Пицца (3 блюда)</w:t>
            </w:r>
          </w:p>
        </w:tc>
        <w:tc>
          <w:tcPr>
            <w:tcW w:w="3230" w:type="dxa"/>
          </w:tcPr>
          <w:p w14:paraId="4758B9C3">
            <w:r>
              <w:rPr>
                <w:sz w:val="24"/>
              </w:rPr>
              <w:t>Маргарита — 590 ₽, Пепперони — 690 ₽, Четыре сыра — 750 ₽</w:t>
            </w:r>
          </w:p>
        </w:tc>
        <w:tc>
          <w:tcPr>
            <w:tcW w:w="3230" w:type="dxa"/>
          </w:tcPr>
          <w:p w14:paraId="028CFFDC">
            <w:r>
              <w:rPr>
                <w:sz w:val="24"/>
              </w:rPr>
              <w:t>590–750 ₽</w:t>
            </w:r>
          </w:p>
        </w:tc>
      </w:tr>
      <w:tr w14:paraId="7FBF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395E1565">
            <w:r>
              <w:rPr>
                <w:sz w:val="24"/>
              </w:rPr>
              <w:t>Бургеры (3 блюда)</w:t>
            </w:r>
          </w:p>
        </w:tc>
        <w:tc>
          <w:tcPr>
            <w:tcW w:w="3230" w:type="dxa"/>
          </w:tcPr>
          <w:p w14:paraId="4C467D98">
            <w:r>
              <w:rPr>
                <w:sz w:val="24"/>
              </w:rPr>
              <w:t>Чизбургер — 320 ₽, Двойной бургер — 420 ₽, Чикен бургер — 350 ₽</w:t>
            </w:r>
          </w:p>
        </w:tc>
        <w:tc>
          <w:tcPr>
            <w:tcW w:w="3230" w:type="dxa"/>
          </w:tcPr>
          <w:p w14:paraId="25A6B024">
            <w:r>
              <w:rPr>
                <w:sz w:val="24"/>
              </w:rPr>
              <w:t>320–420 ₽</w:t>
            </w:r>
          </w:p>
        </w:tc>
      </w:tr>
      <w:tr w14:paraId="65DD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74286AD6">
            <w:r>
              <w:rPr>
                <w:sz w:val="24"/>
              </w:rPr>
              <w:t>Суши (2 блюда)</w:t>
            </w:r>
          </w:p>
        </w:tc>
        <w:tc>
          <w:tcPr>
            <w:tcW w:w="3230" w:type="dxa"/>
          </w:tcPr>
          <w:p w14:paraId="7EF8A721">
            <w:r>
              <w:rPr>
                <w:sz w:val="24"/>
              </w:rPr>
              <w:t>Филадельфия — 480 ₽, Калифорния — 430 ₽</w:t>
            </w:r>
          </w:p>
        </w:tc>
        <w:tc>
          <w:tcPr>
            <w:tcW w:w="3230" w:type="dxa"/>
          </w:tcPr>
          <w:p w14:paraId="7D0D8C4A">
            <w:r>
              <w:rPr>
                <w:sz w:val="24"/>
              </w:rPr>
              <w:t>430–480 ₽</w:t>
            </w:r>
          </w:p>
        </w:tc>
      </w:tr>
      <w:tr w14:paraId="7236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252EB565">
            <w:r>
              <w:rPr>
                <w:sz w:val="24"/>
              </w:rPr>
              <w:t>Салаты (2 блюда)</w:t>
            </w:r>
          </w:p>
        </w:tc>
        <w:tc>
          <w:tcPr>
            <w:tcW w:w="3230" w:type="dxa"/>
          </w:tcPr>
          <w:p w14:paraId="1A348BD5">
            <w:r>
              <w:rPr>
                <w:sz w:val="24"/>
              </w:rPr>
              <w:t>Цезарь — 310 ₽, Греческий — 280 ₽</w:t>
            </w:r>
          </w:p>
        </w:tc>
        <w:tc>
          <w:tcPr>
            <w:tcW w:w="3230" w:type="dxa"/>
          </w:tcPr>
          <w:p w14:paraId="7CC14319">
            <w:r>
              <w:rPr>
                <w:sz w:val="24"/>
              </w:rPr>
              <w:t>280–310 ₽</w:t>
            </w:r>
          </w:p>
        </w:tc>
      </w:tr>
      <w:tr w14:paraId="38F0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30" w:type="dxa"/>
          </w:tcPr>
          <w:p w14:paraId="43DC442D">
            <w:r>
              <w:rPr>
                <w:sz w:val="24"/>
              </w:rPr>
              <w:t>Напитки (3 блюда)</w:t>
            </w:r>
          </w:p>
        </w:tc>
        <w:tc>
          <w:tcPr>
            <w:tcW w:w="3230" w:type="dxa"/>
          </w:tcPr>
          <w:p w14:paraId="77B9B5F1">
            <w:r>
              <w:rPr>
                <w:sz w:val="24"/>
              </w:rPr>
              <w:t>Кола — 120 ₽, Сок — 150 ₽, Латте — 180 ₽</w:t>
            </w:r>
          </w:p>
        </w:tc>
        <w:tc>
          <w:tcPr>
            <w:tcW w:w="3230" w:type="dxa"/>
          </w:tcPr>
          <w:p w14:paraId="20AFDF05">
            <w:r>
              <w:rPr>
                <w:sz w:val="24"/>
              </w:rPr>
              <w:t>120–180 ₽</w:t>
            </w:r>
          </w:p>
        </w:tc>
      </w:tr>
      <w:tr w14:paraId="14A2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097AD2F8">
            <w:r>
              <w:rPr>
                <w:sz w:val="24"/>
              </w:rPr>
              <w:t>Десерты (3 блюда)</w:t>
            </w:r>
          </w:p>
        </w:tc>
        <w:tc>
          <w:tcPr>
            <w:tcW w:w="3230" w:type="dxa"/>
          </w:tcPr>
          <w:p w14:paraId="6D66910F">
            <w:r>
              <w:rPr>
                <w:sz w:val="24"/>
              </w:rPr>
              <w:t>Тирамису — 290 ₽, Чизкейк — 270 ₽, Мороженое — 190 ₽</w:t>
            </w:r>
          </w:p>
        </w:tc>
        <w:tc>
          <w:tcPr>
            <w:tcW w:w="3230" w:type="dxa"/>
          </w:tcPr>
          <w:p w14:paraId="7D723850">
            <w:r>
              <w:rPr>
                <w:sz w:val="24"/>
              </w:rPr>
              <w:t>190–290 ₽</w:t>
            </w:r>
          </w:p>
        </w:tc>
      </w:tr>
    </w:tbl>
    <w:p w14:paraId="313AA7A5"/>
    <w:p w14:paraId="77454A2D">
      <w:pPr>
        <w:pStyle w:val="2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2. Технологический стек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6005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</w:tcPr>
          <w:p w14:paraId="6B69B508">
            <w:r>
              <w:rPr>
                <w:b/>
                <w:sz w:val="24"/>
              </w:rPr>
              <w:t>Компонент</w:t>
            </w:r>
          </w:p>
        </w:tc>
        <w:tc>
          <w:tcPr>
            <w:tcW w:w="4844" w:type="dxa"/>
          </w:tcPr>
          <w:p w14:paraId="4C54D8B1">
            <w:r>
              <w:rPr>
                <w:b/>
                <w:sz w:val="24"/>
              </w:rPr>
              <w:t>Назначение</w:t>
            </w:r>
          </w:p>
        </w:tc>
      </w:tr>
      <w:tr w14:paraId="2208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</w:tcPr>
          <w:p w14:paraId="0DDA8466">
            <w:r>
              <w:rPr>
                <w:sz w:val="24"/>
              </w:rPr>
              <w:t>Python 3.10</w:t>
            </w:r>
          </w:p>
        </w:tc>
        <w:tc>
          <w:tcPr>
            <w:tcW w:w="4844" w:type="dxa"/>
          </w:tcPr>
          <w:p w14:paraId="4FAF4246">
            <w:r>
              <w:rPr>
                <w:sz w:val="24"/>
              </w:rPr>
              <w:t>Основной язык программирования. Обеспечивает логику приложения, работу с данными и управляющие конструкции.</w:t>
            </w:r>
          </w:p>
        </w:tc>
      </w:tr>
      <w:tr w14:paraId="24E1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</w:tcPr>
          <w:p w14:paraId="0C9ADF3E">
            <w:r>
              <w:rPr>
                <w:sz w:val="24"/>
              </w:rPr>
              <w:t>tkinter (tk, messagebox)</w:t>
            </w:r>
          </w:p>
        </w:tc>
        <w:tc>
          <w:tcPr>
            <w:tcW w:w="4844" w:type="dxa"/>
          </w:tcPr>
          <w:p w14:paraId="2A921EAD">
            <w:r>
              <w:rPr>
                <w:sz w:val="24"/>
              </w:rPr>
              <w:t>Встроенная библиотека для создания графического интерфейса. Используется для построения окон, кнопок, полей ввода, меток и диалоговых окон.</w:t>
            </w:r>
          </w:p>
        </w:tc>
      </w:tr>
      <w:tr w14:paraId="210E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</w:tcPr>
          <w:p w14:paraId="13EE25C2">
            <w:r>
              <w:rPr>
                <w:sz w:val="24"/>
              </w:rPr>
              <w:t>random</w:t>
            </w:r>
          </w:p>
        </w:tc>
        <w:tc>
          <w:tcPr>
            <w:tcW w:w="4844" w:type="dxa"/>
          </w:tcPr>
          <w:p w14:paraId="4EA9192F">
            <w:r>
              <w:rPr>
                <w:sz w:val="24"/>
              </w:rPr>
              <w:t>Стандартный модуль для генерации случайных значений. Применяется для создания номера заказа и расчёта времени доставки.</w:t>
            </w:r>
          </w:p>
        </w:tc>
      </w:tr>
      <w:tr w14:paraId="054F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</w:tcPr>
          <w:p w14:paraId="5EDCF5F6">
            <w:r>
              <w:rPr>
                <w:sz w:val="24"/>
              </w:rPr>
              <w:t>datetime (datetime, timedelta)</w:t>
            </w:r>
          </w:p>
        </w:tc>
        <w:tc>
          <w:tcPr>
            <w:tcW w:w="4844" w:type="dxa"/>
          </w:tcPr>
          <w:p w14:paraId="1AB8D1E3">
            <w:r>
              <w:rPr>
                <w:sz w:val="24"/>
              </w:rPr>
              <w:t>Модуль для работы с датой и временем. Используется при оформлении заказа: к текущему времени прибавляется случайное количество минут доставки.</w:t>
            </w:r>
          </w:p>
        </w:tc>
      </w:tr>
    </w:tbl>
    <w:p w14:paraId="2937FFE6"/>
    <w:p w14:paraId="784D5FC2">
      <w:pPr>
        <w:pStyle w:val="3"/>
      </w:pPr>
      <w:r>
        <w:t>Структура зависимостей в коде</w:t>
      </w:r>
    </w:p>
    <w:p w14:paraId="78F9AA36">
      <w:r>
        <w:rPr>
          <w:rFonts w:ascii="Courier New" w:hAnsi="Courier New"/>
          <w:sz w:val="22"/>
        </w:rPr>
        <w:t>import tkinter as tk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>from tkinter import messagebox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>import random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>from datetime import datetime, timedelta</w:t>
      </w:r>
    </w:p>
    <w:p w14:paraId="3DE20451">
      <w:r>
        <w:t>Все модули — стандартные, входят в поставку Python. Установка сторонних пакетов через pip не требуется, приложение запускается «из коробки» на любой стандартной установке Python 3.8 и выше.</w:t>
      </w:r>
    </w:p>
    <w:p w14:paraId="794FE71E">
      <w:pPr>
        <w:pStyle w:val="3"/>
      </w:pPr>
      <w:r>
        <w:t>Связь модулей между собой</w:t>
      </w:r>
    </w:p>
    <w:p w14:paraId="3A2EA885">
      <w:pPr>
        <w:pStyle w:val="23"/>
      </w:pPr>
      <w:r>
        <w:t>tkinter формирует визуальный слой: главное окно (FoodApp), карточки блюд, корзину, окно оформления и окно подтверждения заказа.</w:t>
      </w:r>
    </w:p>
    <w:p w14:paraId="3064ACEE">
      <w:pPr>
        <w:pStyle w:val="23"/>
      </w:pPr>
      <w:r>
        <w:t>random вызывается только на этапе подтверждения — генерирует уникальный номер заказа и случайное время доставки.</w:t>
      </w:r>
    </w:p>
    <w:p w14:paraId="600F8C9F">
      <w:pPr>
        <w:pStyle w:val="23"/>
      </w:pPr>
      <w:r>
        <w:t>datetime работает в связке с random: получает текущее время через datetime.now(), прибавляет timedelta(minutes=...) и форматирует результат для отображения пользователю.</w:t>
      </w:r>
    </w:p>
    <w:p w14:paraId="2D5210E9">
      <w:pPr>
        <w:pStyle w:val="23"/>
      </w:pPr>
      <w:r>
        <w:t>Внешних баз данных, фреймворков и API программа не использует — все данные хранятся в оперативной памяти в виде списков и словарей Python.</w:t>
      </w:r>
    </w:p>
    <w:p w14:paraId="5C9EDCE2">
      <w:pPr>
        <w:pStyle w:val="2"/>
      </w:pPr>
      <w:r>
        <w:t>3. Разбор базовой архитектуры</w:t>
      </w:r>
    </w:p>
    <w:p w14:paraId="573A1303">
      <w:r>
        <w:t>Программа построена по трёхслойной архитектуре: слой данных, слой бизнес-логики и слой графического интерфейса. Каждый слой изолирован и взаимодействует с соседним через чётко определённые функции и методы.</w:t>
      </w:r>
    </w:p>
    <w:p w14:paraId="6941572B"/>
    <w:p w14:paraId="40BF3D8E">
      <w:pPr>
        <w:jc w:val="center"/>
      </w:pPr>
      <w:r>
        <w:rPr>
          <w:b/>
          <w:sz w:val="24"/>
        </w:rPr>
        <w:drawing>
          <wp:inline distT="0" distB="0" distL="114300" distR="114300">
            <wp:extent cx="6127115" cy="3263265"/>
            <wp:effectExtent l="0" t="0" r="6985" b="13335"/>
            <wp:docPr id="2" name="Изображение 2" descr="Блок схема к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лок схема код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Рисунок 1 — Блок-схема архитектуры и компонентов кода</w:t>
      </w:r>
    </w:p>
    <w:p w14:paraId="3B2BA3E3"/>
    <w:p w14:paraId="482B55E5">
      <w:pPr>
        <w:pStyle w:val="3"/>
      </w:pPr>
      <w:r>
        <w:t>Слой 1: Данные</w:t>
      </w:r>
    </w:p>
    <w:p w14:paraId="56D6DFE0">
      <w:r>
        <w:t>Содержит неизменяемые справочники и изменяемое состояние приложения. Все структуры заданы на уровне модуля.</w:t>
      </w:r>
    </w:p>
    <w:p w14:paraId="66BF4CE8">
      <w:r>
        <w:rPr>
          <w:b/>
        </w:rPr>
        <w:t>DISHES</w:t>
      </w:r>
    </w:p>
    <w:p w14:paraId="5029CCC7">
      <w:r>
        <w:t>— список из 16 словарей, каждый описывает одно блюдо: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7A9D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6F5AEC2D"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7A7B6214"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2AA958D2">
            <w:r>
              <w:rPr>
                <w:b/>
                <w:sz w:val="24"/>
              </w:rPr>
              <w:t>Описание</w:t>
            </w:r>
          </w:p>
        </w:tc>
      </w:tr>
      <w:tr w14:paraId="6160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3CE55F8B"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4ECB60F4">
            <w:r>
              <w:rPr>
                <w:sz w:val="24"/>
              </w:rPr>
              <w:t>int</w:t>
            </w:r>
          </w:p>
        </w:tc>
        <w:tc>
          <w:tcPr>
            <w:tcW w:w="3230" w:type="dxa"/>
          </w:tcPr>
          <w:p w14:paraId="4BB22E79">
            <w:r>
              <w:rPr>
                <w:sz w:val="24"/>
              </w:rPr>
              <w:t>Уникальный идентификатор блюда (1–16)</w:t>
            </w:r>
          </w:p>
        </w:tc>
      </w:tr>
      <w:tr w14:paraId="1DCC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5313085C">
            <w:r>
              <w:rPr>
                <w:sz w:val="24"/>
              </w:rPr>
              <w:t>name</w:t>
            </w:r>
          </w:p>
        </w:tc>
        <w:tc>
          <w:tcPr>
            <w:tcW w:w="3230" w:type="dxa"/>
          </w:tcPr>
          <w:p w14:paraId="53BE859A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344031BC">
            <w:r>
              <w:rPr>
                <w:sz w:val="24"/>
              </w:rPr>
              <w:t>Название</w:t>
            </w:r>
          </w:p>
        </w:tc>
      </w:tr>
      <w:tr w14:paraId="60EB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C5D4827">
            <w:r>
              <w:rPr>
                <w:sz w:val="24"/>
              </w:rPr>
              <w:t>cat</w:t>
            </w:r>
          </w:p>
        </w:tc>
        <w:tc>
          <w:tcPr>
            <w:tcW w:w="3230" w:type="dxa"/>
          </w:tcPr>
          <w:p w14:paraId="7FB47C6D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7B9D9EFB">
            <w:r>
              <w:rPr>
                <w:sz w:val="24"/>
              </w:rPr>
              <w:t>Категория (Пицца, Бургеры, Суши, Салаты, Напитки, Десерты)</w:t>
            </w:r>
          </w:p>
        </w:tc>
      </w:tr>
      <w:tr w14:paraId="3320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7881A2EC">
            <w:r>
              <w:rPr>
                <w:sz w:val="24"/>
              </w:rPr>
              <w:t>emoji</w:t>
            </w:r>
          </w:p>
        </w:tc>
        <w:tc>
          <w:tcPr>
            <w:tcW w:w="3230" w:type="dxa"/>
          </w:tcPr>
          <w:p w14:paraId="7C7855DF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6DABC219">
            <w:r>
              <w:rPr>
                <w:sz w:val="24"/>
              </w:rPr>
              <w:t>Иконка-эмодзи для визуальной карточки</w:t>
            </w:r>
          </w:p>
        </w:tc>
      </w:tr>
      <w:tr w14:paraId="6F39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52F356E3">
            <w:r>
              <w:rPr>
                <w:sz w:val="24"/>
              </w:rPr>
              <w:t>price</w:t>
            </w:r>
          </w:p>
        </w:tc>
        <w:tc>
          <w:tcPr>
            <w:tcW w:w="3230" w:type="dxa"/>
          </w:tcPr>
          <w:p w14:paraId="0C45481D">
            <w:r>
              <w:rPr>
                <w:sz w:val="24"/>
              </w:rPr>
              <w:t>int</w:t>
            </w:r>
          </w:p>
        </w:tc>
        <w:tc>
          <w:tcPr>
            <w:tcW w:w="3230" w:type="dxa"/>
          </w:tcPr>
          <w:p w14:paraId="27E69A69">
            <w:r>
              <w:rPr>
                <w:sz w:val="24"/>
              </w:rPr>
              <w:t>Цена в рублях</w:t>
            </w:r>
          </w:p>
        </w:tc>
      </w:tr>
      <w:tr w14:paraId="0E71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3F16342">
            <w:r>
              <w:rPr>
                <w:sz w:val="24"/>
              </w:rPr>
              <w:t>desc</w:t>
            </w:r>
          </w:p>
        </w:tc>
        <w:tc>
          <w:tcPr>
            <w:tcW w:w="3230" w:type="dxa"/>
          </w:tcPr>
          <w:p w14:paraId="7DE2CC7A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14DE0FC8">
            <w:r>
              <w:rPr>
                <w:sz w:val="24"/>
              </w:rPr>
              <w:t>Краткое описание состава</w:t>
            </w:r>
          </w:p>
        </w:tc>
      </w:tr>
    </w:tbl>
    <w:p w14:paraId="4529AEFE"/>
    <w:p w14:paraId="1D7841AF">
      <w:r>
        <w:rPr>
          <w:b/>
        </w:rPr>
        <w:t>PROMOS</w:t>
      </w:r>
    </w:p>
    <w:p w14:paraId="70E8DF53">
      <w:r>
        <w:t>— список из 5 словарей с промокодами: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76FD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41803032">
            <w:r>
              <w:rPr>
                <w:b/>
                <w:sz w:val="24"/>
              </w:rPr>
              <w:t>Поле</w:t>
            </w:r>
          </w:p>
        </w:tc>
        <w:tc>
          <w:tcPr>
            <w:tcW w:w="3230" w:type="dxa"/>
          </w:tcPr>
          <w:p w14:paraId="5AE4D864"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4369E24F">
            <w:r>
              <w:rPr>
                <w:b/>
                <w:sz w:val="24"/>
              </w:rPr>
              <w:t>Описание</w:t>
            </w:r>
          </w:p>
        </w:tc>
      </w:tr>
      <w:tr w14:paraId="433D7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20179110">
            <w:r>
              <w:rPr>
                <w:sz w:val="24"/>
              </w:rPr>
              <w:t>title</w:t>
            </w:r>
          </w:p>
        </w:tc>
        <w:tc>
          <w:tcPr>
            <w:tcW w:w="3230" w:type="dxa"/>
          </w:tcPr>
          <w:p w14:paraId="1D175E09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4080BE4F">
            <w:r>
              <w:rPr>
                <w:sz w:val="24"/>
              </w:rPr>
              <w:t>Заголовок акции с эмодзи</w:t>
            </w:r>
          </w:p>
        </w:tc>
      </w:tr>
      <w:tr w14:paraId="7AE7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FB07975">
            <w:r>
              <w:rPr>
                <w:sz w:val="24"/>
              </w:rPr>
              <w:t>text</w:t>
            </w:r>
          </w:p>
        </w:tc>
        <w:tc>
          <w:tcPr>
            <w:tcW w:w="3230" w:type="dxa"/>
          </w:tcPr>
          <w:p w14:paraId="5D9B80DA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00388B71">
            <w:r>
              <w:rPr>
                <w:sz w:val="24"/>
              </w:rPr>
              <w:t>Условие действия</w:t>
            </w:r>
          </w:p>
        </w:tc>
      </w:tr>
      <w:tr w14:paraId="0B1CD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29DF37B0">
            <w:r>
              <w:rPr>
                <w:sz w:val="24"/>
              </w:rPr>
              <w:t>code</w:t>
            </w:r>
          </w:p>
        </w:tc>
        <w:tc>
          <w:tcPr>
            <w:tcW w:w="3230" w:type="dxa"/>
          </w:tcPr>
          <w:p w14:paraId="5D51F4F8">
            <w:r>
              <w:rPr>
                <w:sz w:val="24"/>
              </w:rPr>
              <w:t>str</w:t>
            </w:r>
          </w:p>
        </w:tc>
        <w:tc>
          <w:tcPr>
            <w:tcW w:w="3230" w:type="dxa"/>
          </w:tcPr>
          <w:p w14:paraId="604A1946">
            <w:r>
              <w:rPr>
                <w:sz w:val="24"/>
              </w:rPr>
              <w:t>Промокод для ввода пользователем</w:t>
            </w:r>
          </w:p>
        </w:tc>
      </w:tr>
      <w:tr w14:paraId="458B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7CB41466">
            <w:r>
              <w:rPr>
                <w:sz w:val="24"/>
              </w:rPr>
              <w:t>discount</w:t>
            </w:r>
          </w:p>
        </w:tc>
        <w:tc>
          <w:tcPr>
            <w:tcW w:w="3230" w:type="dxa"/>
          </w:tcPr>
          <w:p w14:paraId="764B5434">
            <w:r>
              <w:rPr>
                <w:sz w:val="24"/>
              </w:rPr>
              <w:t>float</w:t>
            </w:r>
          </w:p>
        </w:tc>
        <w:tc>
          <w:tcPr>
            <w:tcW w:w="3230" w:type="dxa"/>
          </w:tcPr>
          <w:p w14:paraId="19FE815F">
            <w:r>
              <w:rPr>
                <w:sz w:val="24"/>
              </w:rPr>
              <w:t>Доля скидки (0.10–0.20)</w:t>
            </w:r>
          </w:p>
        </w:tc>
      </w:tr>
    </w:tbl>
    <w:p w14:paraId="27999844"/>
    <w:p w14:paraId="2B1C1F4A">
      <w:r>
        <w:t>Изменяемое состояние: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6F4E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8B59EE3">
            <w:r>
              <w:rPr>
                <w:b/>
                <w:sz w:val="24"/>
              </w:rPr>
              <w:t>Переменная</w:t>
            </w:r>
          </w:p>
        </w:tc>
        <w:tc>
          <w:tcPr>
            <w:tcW w:w="3230" w:type="dxa"/>
          </w:tcPr>
          <w:p w14:paraId="59E26737"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</w:tcPr>
          <w:p w14:paraId="409BDEF9">
            <w:r>
              <w:rPr>
                <w:b/>
                <w:sz w:val="24"/>
              </w:rPr>
              <w:t>Описание</w:t>
            </w:r>
          </w:p>
        </w:tc>
      </w:tr>
      <w:tr w14:paraId="587F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0D648509">
            <w:r>
              <w:rPr>
                <w:sz w:val="24"/>
              </w:rPr>
              <w:t>cart</w:t>
            </w:r>
          </w:p>
        </w:tc>
        <w:tc>
          <w:tcPr>
            <w:tcW w:w="3230" w:type="dxa"/>
          </w:tcPr>
          <w:p w14:paraId="6A978A32">
            <w:r>
              <w:rPr>
                <w:sz w:val="24"/>
              </w:rPr>
              <w:t>list</w:t>
            </w:r>
          </w:p>
        </w:tc>
        <w:tc>
          <w:tcPr>
            <w:tcW w:w="3230" w:type="dxa"/>
          </w:tcPr>
          <w:p w14:paraId="1DD9E112">
            <w:r>
              <w:rPr>
                <w:sz w:val="24"/>
              </w:rPr>
              <w:t>Корзина заказов. Каждый элемент — копия блюда из DISHES с добавленным полем qty</w:t>
            </w:r>
          </w:p>
        </w:tc>
      </w:tr>
      <w:tr w14:paraId="6450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141D0263">
            <w:r>
              <w:rPr>
                <w:sz w:val="24"/>
              </w:rPr>
              <w:t>orders_history</w:t>
            </w:r>
          </w:p>
        </w:tc>
        <w:tc>
          <w:tcPr>
            <w:tcW w:w="3230" w:type="dxa"/>
          </w:tcPr>
          <w:p w14:paraId="4AD89288">
            <w:r>
              <w:rPr>
                <w:sz w:val="24"/>
              </w:rPr>
              <w:t>list</w:t>
            </w:r>
          </w:p>
        </w:tc>
        <w:tc>
          <w:tcPr>
            <w:tcW w:w="3230" w:type="dxa"/>
          </w:tcPr>
          <w:p w14:paraId="22119A4D">
            <w:r>
              <w:rPr>
                <w:sz w:val="24"/>
              </w:rPr>
              <w:t>История оформленных заказов</w:t>
            </w:r>
          </w:p>
        </w:tc>
      </w:tr>
      <w:tr w14:paraId="4231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42107477">
            <w:r>
              <w:rPr>
                <w:sz w:val="24"/>
              </w:rPr>
              <w:t>active_promo</w:t>
            </w:r>
          </w:p>
        </w:tc>
        <w:tc>
          <w:tcPr>
            <w:tcW w:w="3230" w:type="dxa"/>
          </w:tcPr>
          <w:p w14:paraId="77229501">
            <w:r>
              <w:rPr>
                <w:sz w:val="24"/>
              </w:rPr>
              <w:t>dict / None</w:t>
            </w:r>
          </w:p>
        </w:tc>
        <w:tc>
          <w:tcPr>
            <w:tcW w:w="3230" w:type="dxa"/>
          </w:tcPr>
          <w:p w14:paraId="637B4CE9">
            <w:r>
              <w:rPr>
                <w:sz w:val="24"/>
              </w:rPr>
              <w:t>Текущий применённый промокод или None</w:t>
            </w:r>
          </w:p>
        </w:tc>
      </w:tr>
    </w:tbl>
    <w:p w14:paraId="2B1F7496"/>
    <w:p w14:paraId="07724A66">
      <w:r>
        <w:t>THEMES — словарь с двумя цветовыми схемами (dark и light). Глобальная переменная current_theme хранит текущую тему (по умолчанию "dark").</w:t>
      </w:r>
    </w:p>
    <w:p w14:paraId="599BF3E4">
      <w:pPr>
        <w:pStyle w:val="3"/>
      </w:pPr>
      <w:r>
        <w:t>Слой 2: Бизнес-логика</w:t>
      </w:r>
    </w:p>
    <w:p w14:paraId="440113EA">
      <w:r>
        <w:t>Свободные функции модуля, не привязанные к классу интерфейса. Работают напрямую с глобальными переменными cart и active_promo.</w:t>
      </w:r>
    </w:p>
    <w:p w14:paraId="569AB132">
      <w:r>
        <w:t>Функции корзины: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2A22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26511617">
            <w:r>
              <w:rPr>
                <w:b/>
                <w:sz w:val="22"/>
              </w:rPr>
              <w:t>Функция</w:t>
            </w:r>
          </w:p>
        </w:tc>
        <w:tc>
          <w:tcPr>
            <w:tcW w:w="2422" w:type="dxa"/>
          </w:tcPr>
          <w:p w14:paraId="6E630B15">
            <w:r>
              <w:rPr>
                <w:b/>
                <w:sz w:val="22"/>
              </w:rPr>
              <w:t>Вход</w:t>
            </w:r>
          </w:p>
        </w:tc>
        <w:tc>
          <w:tcPr>
            <w:tcW w:w="2422" w:type="dxa"/>
          </w:tcPr>
          <w:p w14:paraId="49F29143">
            <w:r>
              <w:rPr>
                <w:b/>
                <w:sz w:val="22"/>
              </w:rPr>
              <w:t>Выход</w:t>
            </w:r>
          </w:p>
        </w:tc>
        <w:tc>
          <w:tcPr>
            <w:tcW w:w="2422" w:type="dxa"/>
          </w:tcPr>
          <w:p w14:paraId="45A39EFB">
            <w:r>
              <w:rPr>
                <w:b/>
                <w:sz w:val="22"/>
              </w:rPr>
              <w:t>Описание</w:t>
            </w:r>
          </w:p>
        </w:tc>
      </w:tr>
      <w:tr w14:paraId="3C78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51ECB5DD">
            <w:r>
              <w:rPr>
                <w:sz w:val="22"/>
              </w:rPr>
              <w:t>add_to_cart(dish_id)</w:t>
            </w:r>
          </w:p>
        </w:tc>
        <w:tc>
          <w:tcPr>
            <w:tcW w:w="2422" w:type="dxa"/>
          </w:tcPr>
          <w:p w14:paraId="76E47B11">
            <w:r>
              <w:rPr>
                <w:sz w:val="22"/>
              </w:rPr>
              <w:t>int</w:t>
            </w:r>
          </w:p>
        </w:tc>
        <w:tc>
          <w:tcPr>
            <w:tcW w:w="2422" w:type="dxa"/>
          </w:tcPr>
          <w:p w14:paraId="4BA8BA3E">
            <w:r>
              <w:rPr>
                <w:sz w:val="22"/>
              </w:rPr>
              <w:t>—</w:t>
            </w:r>
          </w:p>
        </w:tc>
        <w:tc>
          <w:tcPr>
            <w:tcW w:w="2422" w:type="dxa"/>
          </w:tcPr>
          <w:p w14:paraId="0F92C143">
            <w:r>
              <w:rPr>
                <w:sz w:val="22"/>
              </w:rPr>
              <w:t>Ищет блюдо в DISHES по id. Если уже в корзине — увеличивает qty, иначе добавляет копию с qty = 1</w:t>
            </w:r>
          </w:p>
        </w:tc>
      </w:tr>
      <w:tr w14:paraId="0598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388B6AB0">
            <w:r>
              <w:rPr>
                <w:sz w:val="22"/>
              </w:rPr>
              <w:t>change_qty(dish_id, delta)</w:t>
            </w:r>
          </w:p>
        </w:tc>
        <w:tc>
          <w:tcPr>
            <w:tcW w:w="2422" w:type="dxa"/>
          </w:tcPr>
          <w:p w14:paraId="3FB464B9">
            <w:r>
              <w:rPr>
                <w:sz w:val="22"/>
              </w:rPr>
              <w:t>int, int</w:t>
            </w:r>
          </w:p>
        </w:tc>
        <w:tc>
          <w:tcPr>
            <w:tcW w:w="2422" w:type="dxa"/>
          </w:tcPr>
          <w:p w14:paraId="3B65F4AD">
            <w:r>
              <w:rPr>
                <w:sz w:val="22"/>
              </w:rPr>
              <w:t>—</w:t>
            </w:r>
          </w:p>
        </w:tc>
        <w:tc>
          <w:tcPr>
            <w:tcW w:w="2422" w:type="dxa"/>
          </w:tcPr>
          <w:p w14:paraId="1BA64AB5">
            <w:r>
              <w:rPr>
                <w:sz w:val="22"/>
              </w:rPr>
              <w:t>Изменяет количество на delta. Если qty &lt;= 0 — удаляет позицию</w:t>
            </w:r>
          </w:p>
        </w:tc>
      </w:tr>
      <w:tr w14:paraId="562D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1A4597F9">
            <w:r>
              <w:rPr>
                <w:sz w:val="22"/>
              </w:rPr>
              <w:t>get_subtotal()</w:t>
            </w:r>
          </w:p>
        </w:tc>
        <w:tc>
          <w:tcPr>
            <w:tcW w:w="2422" w:type="dxa"/>
          </w:tcPr>
          <w:p w14:paraId="1E891D4B">
            <w:r>
              <w:rPr>
                <w:sz w:val="22"/>
              </w:rPr>
              <w:t>—</w:t>
            </w:r>
          </w:p>
        </w:tc>
        <w:tc>
          <w:tcPr>
            <w:tcW w:w="2422" w:type="dxa"/>
          </w:tcPr>
          <w:p w14:paraId="26DC9194">
            <w:r>
              <w:rPr>
                <w:sz w:val="22"/>
              </w:rPr>
              <w:t>int</w:t>
            </w:r>
          </w:p>
        </w:tc>
        <w:tc>
          <w:tcPr>
            <w:tcW w:w="2422" w:type="dxa"/>
          </w:tcPr>
          <w:p w14:paraId="0EC8D951">
            <w:r>
              <w:rPr>
                <w:sz w:val="22"/>
              </w:rPr>
              <w:t>Сумма price * qty по всем позициям без учёта скидок</w:t>
            </w:r>
          </w:p>
        </w:tc>
      </w:tr>
      <w:tr w14:paraId="7BB3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0B05B2AF">
            <w:r>
              <w:rPr>
                <w:sz w:val="22"/>
              </w:rPr>
              <w:t>get_total()</w:t>
            </w:r>
          </w:p>
        </w:tc>
        <w:tc>
          <w:tcPr>
            <w:tcW w:w="2422" w:type="dxa"/>
          </w:tcPr>
          <w:p w14:paraId="6DD5DB15">
            <w:r>
              <w:rPr>
                <w:sz w:val="22"/>
              </w:rPr>
              <w:t>—</w:t>
            </w:r>
          </w:p>
        </w:tc>
        <w:tc>
          <w:tcPr>
            <w:tcW w:w="2422" w:type="dxa"/>
          </w:tcPr>
          <w:p w14:paraId="491BD02C">
            <w:r>
              <w:rPr>
                <w:sz w:val="22"/>
              </w:rPr>
              <w:t>int</w:t>
            </w:r>
          </w:p>
        </w:tc>
        <w:tc>
          <w:tcPr>
            <w:tcW w:w="2422" w:type="dxa"/>
          </w:tcPr>
          <w:p w14:paraId="3737A094">
            <w:r>
              <w:rPr>
                <w:sz w:val="22"/>
              </w:rPr>
              <w:t>Итоговая сумма с учётом active_promo</w:t>
            </w:r>
          </w:p>
        </w:tc>
      </w:tr>
    </w:tbl>
    <w:p w14:paraId="28107170"/>
    <w:p w14:paraId="4B8F071D">
      <w:r>
        <w:t>Функция промокодов: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4514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5C272214">
            <w:r>
              <w:rPr>
                <w:b/>
                <w:sz w:val="22"/>
              </w:rPr>
              <w:t>Функция</w:t>
            </w:r>
          </w:p>
        </w:tc>
        <w:tc>
          <w:tcPr>
            <w:tcW w:w="2422" w:type="dxa"/>
          </w:tcPr>
          <w:p w14:paraId="26E0C191">
            <w:r>
              <w:rPr>
                <w:b/>
                <w:sz w:val="22"/>
              </w:rPr>
              <w:t>Вход</w:t>
            </w:r>
          </w:p>
        </w:tc>
        <w:tc>
          <w:tcPr>
            <w:tcW w:w="2422" w:type="dxa"/>
          </w:tcPr>
          <w:p w14:paraId="2B729622">
            <w:r>
              <w:rPr>
                <w:b/>
                <w:sz w:val="22"/>
              </w:rPr>
              <w:t>Выход</w:t>
            </w:r>
          </w:p>
        </w:tc>
        <w:tc>
          <w:tcPr>
            <w:tcW w:w="2422" w:type="dxa"/>
          </w:tcPr>
          <w:p w14:paraId="2F85FFEB">
            <w:r>
              <w:rPr>
                <w:b/>
                <w:sz w:val="22"/>
              </w:rPr>
              <w:t>Описание</w:t>
            </w:r>
          </w:p>
        </w:tc>
      </w:tr>
      <w:tr w14:paraId="43A5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74DB008A">
            <w:r>
              <w:rPr>
                <w:sz w:val="22"/>
              </w:rPr>
              <w:t>apply_promo(code)</w:t>
            </w:r>
          </w:p>
        </w:tc>
        <w:tc>
          <w:tcPr>
            <w:tcW w:w="2422" w:type="dxa"/>
          </w:tcPr>
          <w:p w14:paraId="0038D1B7">
            <w:r>
              <w:rPr>
                <w:sz w:val="22"/>
              </w:rPr>
              <w:t>str</w:t>
            </w:r>
          </w:p>
        </w:tc>
        <w:tc>
          <w:tcPr>
            <w:tcW w:w="2422" w:type="dxa"/>
          </w:tcPr>
          <w:p w14:paraId="7D0E868E">
            <w:r>
              <w:rPr>
                <w:sz w:val="22"/>
              </w:rPr>
              <w:t>tuple(bool, str)</w:t>
            </w:r>
          </w:p>
        </w:tc>
        <w:tc>
          <w:tcPr>
            <w:tcW w:w="2422" w:type="dxa"/>
          </w:tcPr>
          <w:p w14:paraId="287BA1F6">
            <w:r>
              <w:rPr>
                <w:sz w:val="22"/>
              </w:rPr>
              <w:t>Приводит код к верхнему регистру, ищет в PROMOS. Найден — записывает в active_promo</w:t>
            </w:r>
          </w:p>
        </w:tc>
      </w:tr>
    </w:tbl>
    <w:p w14:paraId="20E46E86"/>
    <w:p w14:paraId="0BB368A0">
      <w:r>
        <w:t>Вспомогательные функции:</w:t>
      </w:r>
    </w:p>
    <w:p w14:paraId="6ACBA950">
      <w:pPr>
        <w:pStyle w:val="23"/>
      </w:pPr>
      <w:r>
        <w:t>c(key) — возвращает цвет из текущей темы по ключу. Используется во всём слое GUI.</w:t>
      </w:r>
    </w:p>
    <w:p w14:paraId="31EF5E6A">
      <w:pPr>
        <w:pStyle w:val="23"/>
      </w:pPr>
      <w:r>
        <w:t>emoji_font(size) — возвращает кортеж ("Segoe UI Emoji", size) для отображения эмодзи.</w:t>
      </w:r>
    </w:p>
    <w:p w14:paraId="79C6529F">
      <w:pPr>
        <w:pStyle w:val="3"/>
      </w:pPr>
      <w:r>
        <w:t>Слой 3: Графический интерфейс (класс FoodApp)</w:t>
      </w:r>
    </w:p>
    <w:p w14:paraId="2F2DFC47">
      <w:r>
        <w:t>Класс FoodApp — единственный в программе. Принимает в конструкторе корневое окно tk.Tk() и управляет навигацией между экранами через контейнер self.container.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79BA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44" w:type="dxa"/>
          </w:tcPr>
          <w:p w14:paraId="2ED75591">
            <w:r>
              <w:rPr>
                <w:b/>
                <w:sz w:val="22"/>
              </w:rPr>
              <w:t>Метод</w:t>
            </w:r>
          </w:p>
        </w:tc>
        <w:tc>
          <w:tcPr>
            <w:tcW w:w="4844" w:type="dxa"/>
          </w:tcPr>
          <w:p w14:paraId="0CE82DF3">
            <w:r>
              <w:rPr>
                <w:b/>
                <w:sz w:val="22"/>
              </w:rPr>
              <w:t>Описание</w:t>
            </w:r>
          </w:p>
        </w:tc>
      </w:tr>
      <w:tr w14:paraId="3F2C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07DF81F">
            <w:r>
              <w:rPr>
                <w:sz w:val="22"/>
              </w:rPr>
              <w:t>__init__(root)</w:t>
            </w:r>
          </w:p>
        </w:tc>
        <w:tc>
          <w:tcPr>
            <w:tcW w:w="4844" w:type="dxa"/>
          </w:tcPr>
          <w:p w14:paraId="6A5273B3">
            <w:r>
              <w:rPr>
                <w:sz w:val="22"/>
              </w:rPr>
              <w:t>Создаёт окно 950×680, настраивает фон, инициализирует контейнер и вызывает show_menu()</w:t>
            </w:r>
          </w:p>
        </w:tc>
      </w:tr>
      <w:tr w14:paraId="2F33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72865491">
            <w:r>
              <w:rPr>
                <w:sz w:val="22"/>
              </w:rPr>
              <w:t>clear()</w:t>
            </w:r>
          </w:p>
        </w:tc>
        <w:tc>
          <w:tcPr>
            <w:tcW w:w="4844" w:type="dxa"/>
          </w:tcPr>
          <w:p w14:paraId="7818F76A">
            <w:r>
              <w:rPr>
                <w:sz w:val="22"/>
              </w:rPr>
              <w:t>Удаляет все дочерние виджеты контейнера</w:t>
            </w:r>
          </w:p>
        </w:tc>
      </w:tr>
      <w:tr w14:paraId="2411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7B67EA14">
            <w:r>
              <w:rPr>
                <w:sz w:val="22"/>
              </w:rPr>
              <w:t>top_bar()</w:t>
            </w:r>
          </w:p>
        </w:tc>
        <w:tc>
          <w:tcPr>
            <w:tcW w:w="4844" w:type="dxa"/>
          </w:tcPr>
          <w:p w14:paraId="5481DB30">
            <w:r>
              <w:rPr>
                <w:sz w:val="22"/>
              </w:rPr>
              <w:t>Рисует верхнюю панель: логотип, кнопку смены темы, кнопку корзины с счётчиком</w:t>
            </w:r>
          </w:p>
        </w:tc>
      </w:tr>
      <w:tr w14:paraId="5465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BDE2E61">
            <w:r>
              <w:rPr>
                <w:sz w:val="22"/>
              </w:rPr>
              <w:t>show_menu()</w:t>
            </w:r>
          </w:p>
        </w:tc>
        <w:tc>
          <w:tcPr>
            <w:tcW w:w="4844" w:type="dxa"/>
          </w:tcPr>
          <w:p w14:paraId="7099B089">
            <w:r>
              <w:rPr>
                <w:sz w:val="22"/>
              </w:rPr>
              <w:t>Главный экран: панель категорий + кнопка «Акции» + сетка блюд</w:t>
            </w:r>
          </w:p>
        </w:tc>
      </w:tr>
      <w:tr w14:paraId="3507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2B4158A">
            <w:r>
              <w:rPr>
                <w:sz w:val="22"/>
              </w:rPr>
              <w:t>show_dishes(category)</w:t>
            </w:r>
          </w:p>
        </w:tc>
        <w:tc>
          <w:tcPr>
            <w:tcW w:w="4844" w:type="dxa"/>
          </w:tcPr>
          <w:p w14:paraId="7C5AB383">
            <w:r>
              <w:rPr>
                <w:sz w:val="22"/>
              </w:rPr>
              <w:t>Фильтрует DISHES по категории и отрисовывает карточки в сетку 4 колонки</w:t>
            </w:r>
          </w:p>
        </w:tc>
      </w:tr>
      <w:tr w14:paraId="2BDD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48D967C4">
            <w:r>
              <w:rPr>
                <w:sz w:val="22"/>
              </w:rPr>
              <w:t>add_and_refresh(dish_id)</w:t>
            </w:r>
          </w:p>
        </w:tc>
        <w:tc>
          <w:tcPr>
            <w:tcW w:w="4844" w:type="dxa"/>
          </w:tcPr>
          <w:p w14:paraId="21FA23B8">
            <w:r>
              <w:rPr>
                <w:sz w:val="22"/>
              </w:rPr>
              <w:t>Вызывает add_to_cart(), показывает диалог подтверждения</w:t>
            </w:r>
          </w:p>
        </w:tc>
      </w:tr>
      <w:tr w14:paraId="33CA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44" w:type="dxa"/>
          </w:tcPr>
          <w:p w14:paraId="78107E1B">
            <w:r>
              <w:rPr>
                <w:sz w:val="22"/>
              </w:rPr>
              <w:t>show_promos()</w:t>
            </w:r>
          </w:p>
        </w:tc>
        <w:tc>
          <w:tcPr>
            <w:tcW w:w="4844" w:type="dxa"/>
          </w:tcPr>
          <w:p w14:paraId="227294AD">
            <w:r>
              <w:rPr>
                <w:sz w:val="22"/>
              </w:rPr>
              <w:t>Экран акций: карточки с заголовком, описанием и промокодом</w:t>
            </w:r>
          </w:p>
        </w:tc>
      </w:tr>
      <w:tr w14:paraId="71B8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1F78FFA4">
            <w:r>
              <w:rPr>
                <w:sz w:val="22"/>
              </w:rPr>
              <w:t>show_cart()</w:t>
            </w:r>
          </w:p>
        </w:tc>
        <w:tc>
          <w:tcPr>
            <w:tcW w:w="4844" w:type="dxa"/>
          </w:tcPr>
          <w:p w14:paraId="6B385842">
            <w:r>
              <w:rPr>
                <w:sz w:val="22"/>
              </w:rPr>
              <w:t>Экран корзины: список позиций с кнопками +/−/❌, итоговая сумма</w:t>
            </w:r>
          </w:p>
        </w:tc>
      </w:tr>
      <w:tr w14:paraId="4379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1FDFFFA3">
            <w:r>
              <w:rPr>
                <w:sz w:val="22"/>
              </w:rPr>
              <w:t>qty_change(dish_id, delta)</w:t>
            </w:r>
          </w:p>
        </w:tc>
        <w:tc>
          <w:tcPr>
            <w:tcW w:w="4844" w:type="dxa"/>
          </w:tcPr>
          <w:p w14:paraId="3219C9F7">
            <w:r>
              <w:rPr>
                <w:sz w:val="22"/>
              </w:rPr>
              <w:t>Вызывает change_qty() и перерисовывает корзину</w:t>
            </w:r>
          </w:p>
        </w:tc>
      </w:tr>
      <w:tr w14:paraId="11B7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763C2B09">
            <w:r>
              <w:rPr>
                <w:sz w:val="22"/>
              </w:rPr>
              <w:t>place_order()</w:t>
            </w:r>
          </w:p>
        </w:tc>
        <w:tc>
          <w:tcPr>
            <w:tcW w:w="4844" w:type="dxa"/>
          </w:tcPr>
          <w:p w14:paraId="2C55B63F">
            <w:r>
              <w:rPr>
                <w:sz w:val="22"/>
              </w:rPr>
              <w:t>Открывает окно Toplevel с формой заказа, валидирует поля, генерирует номер и время доставки</w:t>
            </w:r>
          </w:p>
        </w:tc>
      </w:tr>
      <w:tr w14:paraId="7952E406">
        <w:tc>
          <w:tcPr>
            <w:tcW w:w="4844" w:type="dxa"/>
          </w:tcPr>
          <w:p w14:paraId="3B5BBBB2">
            <w:r>
              <w:rPr>
                <w:sz w:val="22"/>
              </w:rPr>
              <w:t>show_order_confirmation(order)</w:t>
            </w:r>
          </w:p>
        </w:tc>
        <w:tc>
          <w:tcPr>
            <w:tcW w:w="4844" w:type="dxa"/>
          </w:tcPr>
          <w:p w14:paraId="710D2860">
            <w:r>
              <w:rPr>
                <w:sz w:val="22"/>
              </w:rPr>
              <w:t>Окно с деталями оформленного заказа</w:t>
            </w:r>
          </w:p>
        </w:tc>
      </w:tr>
      <w:tr w14:paraId="5695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26D11560">
            <w:r>
              <w:rPr>
                <w:sz w:val="22"/>
              </w:rPr>
              <w:t>toggle_theme()</w:t>
            </w:r>
          </w:p>
        </w:tc>
        <w:tc>
          <w:tcPr>
            <w:tcW w:w="4844" w:type="dxa"/>
          </w:tcPr>
          <w:p w14:paraId="688FB306">
            <w:r>
              <w:rPr>
                <w:sz w:val="22"/>
              </w:rPr>
              <w:t xml:space="preserve">Переключает current_theme между dark и light, </w:t>
            </w:r>
            <w:bookmarkStart w:id="0" w:name="_GoBack"/>
            <w:bookmarkEnd w:id="0"/>
          </w:p>
        </w:tc>
      </w:tr>
    </w:tbl>
    <w:p w14:paraId="33657823">
      <w:r>
        <w:br w:type="page"/>
      </w:r>
      <w:r>
        <w:t>4. Реализация дополнительных модулей</w:t>
      </w:r>
    </w:p>
    <w:p w14:paraId="29E6A626">
      <w:r>
        <w:t>В ходе работы было реализовано два дополнительных модуля: система промокодов и переключение тем оформления.</w:t>
      </w:r>
    </w:p>
    <w:p w14:paraId="2F176ABA">
      <w:pPr>
        <w:pStyle w:val="3"/>
      </w:pPr>
      <w:r>
        <w:t>Модуль 1: Система промокодов</w:t>
      </w:r>
    </w:p>
    <w:p w14:paraId="51E6DA59">
      <w:r>
        <w:t>Назначение: предоставление пользователю скидок через ввод промокодов при оформлении заказа.</w:t>
      </w:r>
    </w:p>
    <w:p w14:paraId="23CAC56F">
      <w:r>
        <w:t>Структура данных. Промокоды хранятся в списке PROMOS: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228A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1D94FEDB">
            <w:r>
              <w:rPr>
                <w:b/>
                <w:sz w:val="24"/>
              </w:rPr>
              <w:t>Промокод</w:t>
            </w:r>
          </w:p>
        </w:tc>
        <w:tc>
          <w:tcPr>
            <w:tcW w:w="3230" w:type="dxa"/>
          </w:tcPr>
          <w:p w14:paraId="02B9176C">
            <w:r>
              <w:rPr>
                <w:b/>
                <w:sz w:val="24"/>
              </w:rPr>
              <w:t>Скидка</w:t>
            </w:r>
          </w:p>
        </w:tc>
        <w:tc>
          <w:tcPr>
            <w:tcW w:w="3230" w:type="dxa"/>
          </w:tcPr>
          <w:p w14:paraId="238437E9">
            <w:r>
              <w:rPr>
                <w:b/>
                <w:sz w:val="24"/>
              </w:rPr>
              <w:t>Условие</w:t>
            </w:r>
          </w:p>
        </w:tc>
      </w:tr>
      <w:tr w14:paraId="272D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51C07A87">
            <w:r>
              <w:rPr>
                <w:sz w:val="24"/>
              </w:rPr>
              <w:t>PIZZA20</w:t>
            </w:r>
          </w:p>
        </w:tc>
        <w:tc>
          <w:tcPr>
            <w:tcW w:w="3230" w:type="dxa"/>
          </w:tcPr>
          <w:p w14:paraId="5837D0D9">
            <w:r>
              <w:rPr>
                <w:sz w:val="24"/>
              </w:rPr>
              <w:t>20%</w:t>
            </w:r>
          </w:p>
        </w:tc>
        <w:tc>
          <w:tcPr>
            <w:tcW w:w="3230" w:type="dxa"/>
          </w:tcPr>
          <w:p w14:paraId="0F8600FE">
            <w:r>
              <w:rPr>
                <w:sz w:val="24"/>
              </w:rPr>
              <w:t>При заказе от 2 пицц</w:t>
            </w:r>
          </w:p>
        </w:tc>
      </w:tr>
      <w:tr w14:paraId="170C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39D02B2A">
            <w:r>
              <w:rPr>
                <w:sz w:val="24"/>
              </w:rPr>
              <w:t>BURGER2X1</w:t>
            </w:r>
          </w:p>
        </w:tc>
        <w:tc>
          <w:tcPr>
            <w:tcW w:w="3230" w:type="dxa"/>
          </w:tcPr>
          <w:p w14:paraId="19513AE2">
            <w:r>
              <w:rPr>
                <w:sz w:val="24"/>
              </w:rPr>
              <w:t>15%</w:t>
            </w:r>
          </w:p>
        </w:tc>
        <w:tc>
          <w:tcPr>
            <w:tcW w:w="3230" w:type="dxa"/>
          </w:tcPr>
          <w:p w14:paraId="5146EE0D">
            <w:r>
              <w:rPr>
                <w:sz w:val="24"/>
              </w:rPr>
              <w:t>Акция по пятницам</w:t>
            </w:r>
          </w:p>
        </w:tc>
      </w:tr>
      <w:tr w14:paraId="325C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30" w:type="dxa"/>
          </w:tcPr>
          <w:p w14:paraId="08856C66">
            <w:r>
              <w:rPr>
                <w:sz w:val="24"/>
              </w:rPr>
              <w:t>FREEDEL</w:t>
            </w:r>
          </w:p>
        </w:tc>
        <w:tc>
          <w:tcPr>
            <w:tcW w:w="3230" w:type="dxa"/>
          </w:tcPr>
          <w:p w14:paraId="6F5F8278">
            <w:r>
              <w:rPr>
                <w:sz w:val="24"/>
              </w:rPr>
              <w:t>10%</w:t>
            </w:r>
          </w:p>
        </w:tc>
        <w:tc>
          <w:tcPr>
            <w:tcW w:w="3230" w:type="dxa"/>
          </w:tcPr>
          <w:p w14:paraId="2565C51E">
            <w:r>
              <w:rPr>
                <w:sz w:val="24"/>
              </w:rPr>
              <w:t>От 1000 ₽ бесплатно</w:t>
            </w:r>
          </w:p>
        </w:tc>
      </w:tr>
      <w:tr w14:paraId="0C978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52F94DBA">
            <w:r>
              <w:rPr>
                <w:sz w:val="24"/>
              </w:rPr>
              <w:t>DRINKFREE</w:t>
            </w:r>
          </w:p>
        </w:tc>
        <w:tc>
          <w:tcPr>
            <w:tcW w:w="3230" w:type="dxa"/>
          </w:tcPr>
          <w:p w14:paraId="195CCD90">
            <w:r>
              <w:rPr>
                <w:sz w:val="24"/>
              </w:rPr>
              <w:t>10%</w:t>
            </w:r>
          </w:p>
        </w:tc>
        <w:tc>
          <w:tcPr>
            <w:tcW w:w="3230" w:type="dxa"/>
          </w:tcPr>
          <w:p w14:paraId="6C5F2B66">
            <w:r>
              <w:rPr>
                <w:sz w:val="24"/>
              </w:rPr>
              <w:t>При заказе от 800 ₽</w:t>
            </w:r>
          </w:p>
        </w:tc>
      </w:tr>
      <w:tr w14:paraId="5A86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</w:tcPr>
          <w:p w14:paraId="7B713A72">
            <w:r>
              <w:rPr>
                <w:sz w:val="24"/>
              </w:rPr>
              <w:t>SWEET15</w:t>
            </w:r>
          </w:p>
        </w:tc>
        <w:tc>
          <w:tcPr>
            <w:tcW w:w="3230" w:type="dxa"/>
          </w:tcPr>
          <w:p w14:paraId="3222C744">
            <w:r>
              <w:rPr>
                <w:sz w:val="24"/>
              </w:rPr>
              <w:t>15%</w:t>
            </w:r>
          </w:p>
        </w:tc>
        <w:tc>
          <w:tcPr>
            <w:tcW w:w="3230" w:type="dxa"/>
          </w:tcPr>
          <w:p w14:paraId="4022F63B">
            <w:r>
              <w:rPr>
                <w:sz w:val="24"/>
              </w:rPr>
              <w:t>По выходным</w:t>
            </w:r>
          </w:p>
        </w:tc>
      </w:tr>
    </w:tbl>
    <w:p w14:paraId="490F5741"/>
    <w:p w14:paraId="38FC2829">
      <w:pPr>
        <w:pStyle w:val="4"/>
      </w:pPr>
      <w:r>
        <w:t>Процесс интеграции</w:t>
      </w:r>
    </w:p>
    <w:p w14:paraId="63A33A9D">
      <w:r>
        <w:t>Модуль затрагивает три уровня архитектуры:</w:t>
      </w:r>
    </w:p>
    <w:p w14:paraId="50447777">
      <w:pPr>
        <w:pStyle w:val="28"/>
      </w:pPr>
      <w:r>
        <w:t>Слой данных — список PROMOS и глобальная переменная active_promo (по умолчанию None).</w:t>
      </w:r>
    </w:p>
    <w:p w14:paraId="4C3C400F">
      <w:pPr>
        <w:pStyle w:val="28"/>
      </w:pPr>
      <w:r>
        <w:t>Слой бизнес-логики — функция apply_promo(code): принимает строку, приводит к верхнему регистру, ищет в PROMOS, при успехе записывает в active_promo и возвращает (True, сообщение), при неудаче — (False, сообщение об ошибке).</w:t>
      </w:r>
    </w:p>
    <w:p w14:paraId="41DC70E8">
      <w:pPr>
        <w:pStyle w:val="28"/>
      </w:pPr>
      <w:r>
        <w:t>Слой GUI — промокод встраивается в окно оформления заказа (place_order): поле ввода, кнопка «Применить», метка статуса, пересчёт итоговой суммы через get_total().</w:t>
      </w:r>
    </w:p>
    <w:p w14:paraId="2138D0E4">
      <w:r>
        <w:t>Расчёт скидки. Функция get_total() проверяет active_promo: если промокод активен, итог считается как int(subtotal * (1 - discount)), иначе возвращается get_subtotal() без изменений.</w:t>
      </w:r>
    </w:p>
    <w:p w14:paraId="4A82CCDD">
      <w:r>
        <w:t>Просмотр акций. Отдельный экран show_promos() доступен с главного меню по кнопке «Акции». На нём отображаются все пять промокодов в виде карточек.</w:t>
      </w:r>
    </w:p>
    <w:p w14:paraId="1ED26E85">
      <w:r>
        <w:t>Сброс после заказа. При подтверждении заказа переменная active_promo обнуляется, а корзина очищается — следующий заказ начинается без скидки.</w:t>
      </w:r>
    </w:p>
    <w:p w14:paraId="619D621D">
      <w:pPr>
        <w:pStyle w:val="3"/>
      </w:pPr>
      <w:r>
        <w:t>Модуль 2: Переключение тёмной и светлой темы</w:t>
      </w:r>
    </w:p>
    <w:p w14:paraId="5D6E5F80">
      <w:r>
        <w:t>Назначение: смена цветовой схемы интерфейса между тёмным и светлым вариантами без перезапуска приложения.</w:t>
      </w:r>
    </w:p>
    <w:p w14:paraId="220C1850">
      <w:r>
        <w:t>Структура данных. Темы заданы в словаре THEMES с двумя ключами — "dark" и "light":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39C7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6A266555">
            <w:r>
              <w:rPr>
                <w:b/>
                <w:sz w:val="22"/>
              </w:rPr>
              <w:t>Параметр</w:t>
            </w:r>
          </w:p>
        </w:tc>
        <w:tc>
          <w:tcPr>
            <w:tcW w:w="2422" w:type="dxa"/>
          </w:tcPr>
          <w:p w14:paraId="77EF0261">
            <w:r>
              <w:rPr>
                <w:b/>
                <w:sz w:val="22"/>
              </w:rPr>
              <w:t>Тёмная тема</w:t>
            </w:r>
          </w:p>
        </w:tc>
        <w:tc>
          <w:tcPr>
            <w:tcW w:w="2422" w:type="dxa"/>
          </w:tcPr>
          <w:p w14:paraId="21FB9FAE">
            <w:r>
              <w:rPr>
                <w:b/>
                <w:sz w:val="22"/>
              </w:rPr>
              <w:t>Светлая тема</w:t>
            </w:r>
          </w:p>
        </w:tc>
        <w:tc>
          <w:tcPr>
            <w:tcW w:w="2422" w:type="dxa"/>
          </w:tcPr>
          <w:p w14:paraId="274DD071">
            <w:r>
              <w:rPr>
                <w:b/>
                <w:sz w:val="22"/>
              </w:rPr>
              <w:t>Назначение</w:t>
            </w:r>
          </w:p>
        </w:tc>
      </w:tr>
      <w:tr w14:paraId="260A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252F3F06">
            <w:r>
              <w:rPr>
                <w:sz w:val="22"/>
              </w:rPr>
              <w:t>bg</w:t>
            </w:r>
          </w:p>
        </w:tc>
        <w:tc>
          <w:tcPr>
            <w:tcW w:w="2422" w:type="dxa"/>
          </w:tcPr>
          <w:p w14:paraId="1398F2F7">
            <w:r>
              <w:rPr>
                <w:sz w:val="22"/>
              </w:rPr>
              <w:t>#0f0f1a</w:t>
            </w:r>
          </w:p>
        </w:tc>
        <w:tc>
          <w:tcPr>
            <w:tcW w:w="2422" w:type="dxa"/>
          </w:tcPr>
          <w:p w14:paraId="62E13D49">
            <w:r>
              <w:rPr>
                <w:sz w:val="22"/>
              </w:rPr>
              <w:t>#f0f0f5</w:t>
            </w:r>
          </w:p>
        </w:tc>
        <w:tc>
          <w:tcPr>
            <w:tcW w:w="2422" w:type="dxa"/>
          </w:tcPr>
          <w:p w14:paraId="586BB78D">
            <w:r>
              <w:rPr>
                <w:sz w:val="22"/>
              </w:rPr>
              <w:t>Фон окна и контейнера</w:t>
            </w:r>
          </w:p>
        </w:tc>
      </w:tr>
      <w:tr w14:paraId="7617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0BC136FD">
            <w:r>
              <w:rPr>
                <w:sz w:val="22"/>
              </w:rPr>
              <w:t>card</w:t>
            </w:r>
          </w:p>
        </w:tc>
        <w:tc>
          <w:tcPr>
            <w:tcW w:w="2422" w:type="dxa"/>
          </w:tcPr>
          <w:p w14:paraId="48399C1E">
            <w:r>
              <w:rPr>
                <w:sz w:val="22"/>
              </w:rPr>
              <w:t>#1a1a2e</w:t>
            </w:r>
          </w:p>
        </w:tc>
        <w:tc>
          <w:tcPr>
            <w:tcW w:w="2422" w:type="dxa"/>
          </w:tcPr>
          <w:p w14:paraId="35E77353">
            <w:r>
              <w:rPr>
                <w:sz w:val="22"/>
              </w:rPr>
              <w:t>#ffffff</w:t>
            </w:r>
          </w:p>
        </w:tc>
        <w:tc>
          <w:tcPr>
            <w:tcW w:w="2422" w:type="dxa"/>
          </w:tcPr>
          <w:p w14:paraId="35083AE0">
            <w:r>
              <w:rPr>
                <w:sz w:val="22"/>
              </w:rPr>
              <w:t>Фон карточек блюд и строк корзины</w:t>
            </w:r>
          </w:p>
        </w:tc>
      </w:tr>
      <w:tr w14:paraId="206A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2C527940">
            <w:r>
              <w:rPr>
                <w:sz w:val="22"/>
              </w:rPr>
              <w:t>btn</w:t>
            </w:r>
          </w:p>
        </w:tc>
        <w:tc>
          <w:tcPr>
            <w:tcW w:w="2422" w:type="dxa"/>
          </w:tcPr>
          <w:p w14:paraId="7E4A34C5">
            <w:r>
              <w:rPr>
                <w:sz w:val="22"/>
              </w:rPr>
              <w:t>#1a1a2e</w:t>
            </w:r>
          </w:p>
        </w:tc>
        <w:tc>
          <w:tcPr>
            <w:tcW w:w="2422" w:type="dxa"/>
          </w:tcPr>
          <w:p w14:paraId="40F7BD75">
            <w:r>
              <w:rPr>
                <w:sz w:val="22"/>
              </w:rPr>
              <w:t>#ffffff</w:t>
            </w:r>
          </w:p>
        </w:tc>
        <w:tc>
          <w:tcPr>
            <w:tcW w:w="2422" w:type="dxa"/>
          </w:tcPr>
          <w:p w14:paraId="2F867A03">
            <w:r>
              <w:rPr>
                <w:sz w:val="22"/>
              </w:rPr>
              <w:t>Фон кнопок навигации</w:t>
            </w:r>
          </w:p>
        </w:tc>
      </w:tr>
      <w:tr w14:paraId="049F8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3B7F70DE">
            <w:r>
              <w:rPr>
                <w:sz w:val="22"/>
              </w:rPr>
              <w:t>text</w:t>
            </w:r>
          </w:p>
        </w:tc>
        <w:tc>
          <w:tcPr>
            <w:tcW w:w="2422" w:type="dxa"/>
          </w:tcPr>
          <w:p w14:paraId="2AD8AA97">
            <w:r>
              <w:rPr>
                <w:sz w:val="22"/>
              </w:rPr>
              <w:t>#ffffff</w:t>
            </w:r>
          </w:p>
        </w:tc>
        <w:tc>
          <w:tcPr>
            <w:tcW w:w="2422" w:type="dxa"/>
          </w:tcPr>
          <w:p w14:paraId="0EE11618">
            <w:r>
              <w:rPr>
                <w:sz w:val="22"/>
              </w:rPr>
              <w:t>#000000</w:t>
            </w:r>
          </w:p>
        </w:tc>
        <w:tc>
          <w:tcPr>
            <w:tcW w:w="2422" w:type="dxa"/>
          </w:tcPr>
          <w:p w14:paraId="50DF03F5">
            <w:r>
              <w:rPr>
                <w:sz w:val="22"/>
              </w:rPr>
              <w:t>Основной текст</w:t>
            </w:r>
          </w:p>
        </w:tc>
      </w:tr>
      <w:tr w14:paraId="6A293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3E1EFD99">
            <w:r>
              <w:rPr>
                <w:sz w:val="22"/>
              </w:rPr>
              <w:t>sub</w:t>
            </w:r>
          </w:p>
        </w:tc>
        <w:tc>
          <w:tcPr>
            <w:tcW w:w="2422" w:type="dxa"/>
          </w:tcPr>
          <w:p w14:paraId="1DF1600C">
            <w:r>
              <w:rPr>
                <w:sz w:val="22"/>
              </w:rPr>
              <w:t>#888888</w:t>
            </w:r>
          </w:p>
        </w:tc>
        <w:tc>
          <w:tcPr>
            <w:tcW w:w="2422" w:type="dxa"/>
          </w:tcPr>
          <w:p w14:paraId="199F80BD">
            <w:r>
              <w:rPr>
                <w:sz w:val="22"/>
              </w:rPr>
              <w:t>#666666</w:t>
            </w:r>
          </w:p>
        </w:tc>
        <w:tc>
          <w:tcPr>
            <w:tcW w:w="2422" w:type="dxa"/>
          </w:tcPr>
          <w:p w14:paraId="35F50A10">
            <w:r>
              <w:rPr>
                <w:sz w:val="22"/>
              </w:rPr>
              <w:t>Вспомогательный текст</w:t>
            </w:r>
          </w:p>
        </w:tc>
      </w:tr>
      <w:tr w14:paraId="0CC5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4F702C6D">
            <w:r>
              <w:rPr>
                <w:sz w:val="22"/>
              </w:rPr>
              <w:t>accent</w:t>
            </w:r>
          </w:p>
        </w:tc>
        <w:tc>
          <w:tcPr>
            <w:tcW w:w="2422" w:type="dxa"/>
          </w:tcPr>
          <w:p w14:paraId="7B17AA2C">
            <w:r>
              <w:rPr>
                <w:sz w:val="22"/>
              </w:rPr>
              <w:t>#ff6b35</w:t>
            </w:r>
          </w:p>
        </w:tc>
        <w:tc>
          <w:tcPr>
            <w:tcW w:w="2422" w:type="dxa"/>
          </w:tcPr>
          <w:p w14:paraId="0087D8EF">
            <w:r>
              <w:rPr>
                <w:sz w:val="22"/>
              </w:rPr>
              <w:t>#ff6b35</w:t>
            </w:r>
          </w:p>
        </w:tc>
        <w:tc>
          <w:tcPr>
            <w:tcW w:w="2422" w:type="dxa"/>
          </w:tcPr>
          <w:p w14:paraId="3EDD9C40">
            <w:r>
              <w:rPr>
                <w:sz w:val="22"/>
              </w:rPr>
              <w:t>Акцентный цвет (кнопки, цены)</w:t>
            </w:r>
          </w:p>
        </w:tc>
      </w:tr>
    </w:tbl>
    <w:p w14:paraId="7A418C47"/>
    <w:p w14:paraId="6C9A8543">
      <w:r>
        <w:t>Акцентный цвет #ff6b35 (оранжевый) одинаков в обеих темах — это фирменный цвет приложения.</w:t>
      </w:r>
    </w:p>
    <w:p w14:paraId="1AA439E6">
      <w:r>
        <w:t>Функция доступа к цвету. Вспомогательная функция c(key) возвращает значение из текущей темы по ключу. Все методы класса FoodApp обращаются к цветам только через c().</w:t>
      </w:r>
    </w:p>
    <w:p w14:paraId="12CE87BC">
      <w:r>
        <w:t>Процесс переключения. Метод toggle_theme() меняет значение current_theme, перенастраивает фон корневого окна и контейнера, затем вызывает show_menu() — главный экран полностью перерисовывается.</w:t>
      </w:r>
    </w:p>
    <w:p w14:paraId="0F468F17">
      <w:r>
        <w:br w:type="page"/>
      </w:r>
    </w:p>
    <w:p w14:paraId="509BEC50">
      <w:pPr>
        <w:pStyle w:val="2"/>
      </w:pPr>
      <w:r>
        <w:t>5. Пользовательский сценарий (User Flow)</w:t>
      </w:r>
    </w:p>
    <w:p w14:paraId="7A77C762">
      <w:r>
        <w:t>Маршрут пользователя показывает логику взаимодействия с интерфейсом приложения от запуска до получения готового заказа.</w:t>
      </w:r>
    </w:p>
    <w:p w14:paraId="44889B04"/>
    <w:p w14:paraId="7526A920">
      <w:pPr>
        <w:jc w:val="center"/>
      </w:pPr>
      <w:r>
        <w:rPr>
          <w:b/>
          <w:sz w:val="24"/>
        </w:rPr>
        <w:drawing>
          <wp:inline distT="0" distB="0" distL="114300" distR="114300">
            <wp:extent cx="6149340" cy="4339590"/>
            <wp:effectExtent l="0" t="0" r="3810" b="3810"/>
            <wp:docPr id="3" name="Изображение 3" descr="Блок схем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лок схема приложени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Рисунок 2 — Схема пользовательского пути </w:t>
      </w:r>
    </w:p>
    <w:p w14:paraId="52546C6F"/>
    <w:p w14:paraId="481A4757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1)</w:t>
      </w:r>
      <w:r>
        <w:rPr>
          <w:rFonts w:hint="eastAsia"/>
        </w:rPr>
        <w:t xml:space="preserve"> </w:t>
      </w:r>
      <w:r>
        <w:t>Запуск — запуск python "Food App.py", открывается окно 950×680 с меню, категориями, карточками блюд, кнопками темы и корзины (счётчик 0).</w:t>
      </w:r>
    </w:p>
    <w:p w14:paraId="3B84403B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 xml:space="preserve">2) </w:t>
      </w:r>
      <w:r>
        <w:t>Выбор категории — клик по кнопке категории («Пицца», «Бургеры» и др.) → отображается только эта категория.</w:t>
      </w:r>
    </w:p>
    <w:p w14:paraId="7136AAAD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3)</w:t>
      </w:r>
      <w:r>
        <w:rPr>
          <w:rFonts w:hint="eastAsia"/>
        </w:rPr>
        <w:t xml:space="preserve">  </w:t>
      </w:r>
      <w:r>
        <w:t>Акции (опц.) — клик «Акции» → просмотр 5 промокодов (заголовок, условие, код).</w:t>
      </w:r>
    </w:p>
    <w:p w14:paraId="4F7ADC03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4)</w:t>
      </w:r>
      <w:r>
        <w:rPr>
          <w:rFonts w:hint="eastAsia"/>
        </w:rPr>
        <w:t xml:space="preserve">  </w:t>
      </w:r>
      <w:r>
        <w:t>Добавление в корзину — клик «Добавить» на карточке → блюдо в корзине (qty = 1), счётчик +1, всплывающее подтверждение; повтор → увеличение qty.</w:t>
      </w:r>
    </w:p>
    <w:p w14:paraId="4D6F0E2C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 xml:space="preserve">5) </w:t>
      </w:r>
      <w:r>
        <w:rPr>
          <w:rFonts w:hint="eastAsia"/>
        </w:rPr>
        <w:t xml:space="preserve"> </w:t>
      </w:r>
      <w:r>
        <w:t>Переход в корзину — клик «Корзина (N)» → экран корзины со списком, кнопками «−/+», «❌», итоговой суммой, «Оформить заказ» и «Назад».</w:t>
      </w:r>
    </w:p>
    <w:p w14:paraId="32FC2A7E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6)</w:t>
      </w:r>
      <w:r>
        <w:rPr>
          <w:rFonts w:hint="eastAsia"/>
        </w:rPr>
        <w:t xml:space="preserve">  </w:t>
      </w:r>
      <w:r>
        <w:t>Корректировка заказа — изменение количества или удаление позиции → автоматический пересчёт суммы.</w:t>
      </w:r>
    </w:p>
    <w:p w14:paraId="5DBDD8E8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7)</w:t>
      </w:r>
      <w:r>
        <w:rPr>
          <w:rFonts w:hint="eastAsia"/>
        </w:rPr>
        <w:t xml:space="preserve">  </w:t>
      </w:r>
      <w:r>
        <w:t>Оформление заказа — клик «Оформить заказ» → форма с полями (имя, телефон, адрес, комментарий), полем промокода, суммой и кнопкой «Подтвердить заказ».</w:t>
      </w:r>
    </w:p>
    <w:p w14:paraId="4AB802CF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8)</w:t>
      </w:r>
      <w:r>
        <w:rPr>
          <w:rFonts w:hint="eastAsia"/>
        </w:rPr>
        <w:t xml:space="preserve"> </w:t>
      </w:r>
      <w:r>
        <w:t>Промокод (опц.) — ввод кода + «Применить» → сообщение о скидке/ошибке и обновление суммы.</w:t>
      </w:r>
    </w:p>
    <w:p w14:paraId="462BD056">
      <w:pPr>
        <w:pStyle w:val="28"/>
        <w:numPr>
          <w:numId w:val="0"/>
        </w:numPr>
        <w:tabs>
          <w:tab w:val="clear" w:pos="360"/>
        </w:tabs>
        <w:bidi w:val="0"/>
        <w:ind w:leftChars="0"/>
      </w:pPr>
      <w:r>
        <w:rPr>
          <w:rFonts w:hint="default"/>
          <w:lang w:val="ru-RU"/>
        </w:rPr>
        <w:t>9)</w:t>
      </w:r>
      <w:r>
        <w:rPr>
          <w:rFonts w:hint="eastAsia"/>
        </w:rPr>
        <w:t xml:space="preserve"> </w:t>
      </w:r>
      <w:r>
        <w:t>Подтверждение заказа — заполнение обязательных полей + «Подтвердить» → валидация, генерация номера заказа и времени доставки, сохранение в историю, очистка корзины, окно с деталями заказа.</w:t>
      </w:r>
    </w:p>
    <w:p w14:paraId="108A9348">
      <w:pPr>
        <w:pStyle w:val="2"/>
      </w:pPr>
      <w:r>
        <w:t>6. Инструкция по запуску</w:t>
      </w:r>
    </w:p>
    <w:p w14:paraId="3CA74F75">
      <w:pPr>
        <w:pStyle w:val="28"/>
      </w:pPr>
      <w:r>
        <w:t>Убедитесь, что у вас установлен Python версии 3.8 или выше. Для проверки введите в терминале:</w:t>
      </w:r>
    </w:p>
    <w:p w14:paraId="37F3EBD9">
      <w:r>
        <w:rPr>
          <w:rFonts w:ascii="Courier New" w:hAnsi="Courier New"/>
          <w:sz w:val="24"/>
        </w:rPr>
        <w:t xml:space="preserve">   python --version</w:t>
      </w:r>
    </w:p>
    <w:p w14:paraId="06DBE362">
      <w:pPr>
        <w:pStyle w:val="28"/>
      </w:pPr>
      <w:r>
        <w:t>Скачайте файл проекта «Food App.py» в отдельную папку.</w:t>
      </w:r>
    </w:p>
    <w:p w14:paraId="14E8A5EA">
      <w:pPr>
        <w:pStyle w:val="28"/>
      </w:pPr>
      <w:r>
        <w:t>Откройте терминал в папке проекта и запустите команду:</w:t>
      </w:r>
    </w:p>
    <w:p w14:paraId="6079AF8F">
      <w:r>
        <w:rPr>
          <w:rFonts w:ascii="Courier New" w:hAnsi="Courier New"/>
          <w:sz w:val="24"/>
        </w:rPr>
        <w:t xml:space="preserve">   python "Food App.py"</w:t>
      </w:r>
    </w:p>
    <w:p w14:paraId="087DCB21">
      <w:pPr>
        <w:pStyle w:val="28"/>
      </w:pPr>
      <w:r>
        <w:t>Откроется графическое окно приложения — можно приступать к работе.</w:t>
      </w:r>
    </w:p>
    <w:p w14:paraId="00CE0DEB"/>
    <w:p w14:paraId="199C87F8">
      <w:r>
        <w:t>Установка сторонних библиотек не требуется: все модули (tkinter, random, datetime) входят в стандартную поставку Python.</w:t>
      </w:r>
    </w:p>
    <w:p w14:paraId="2331A9F5">
      <w:r>
        <w:br w:type="page"/>
      </w:r>
    </w:p>
    <w:p w14:paraId="1759D087">
      <w:pPr>
        <w:pStyle w:val="2"/>
      </w:pPr>
      <w:r>
        <w:t>7. Листинг программы</w:t>
      </w:r>
    </w:p>
    <w:p w14:paraId="55876BF5">
      <w:pPr>
        <w:spacing w:line="240" w:lineRule="auto"/>
      </w:pPr>
      <w:r>
        <w:rPr>
          <w:rFonts w:ascii="Courier New" w:hAnsi="Courier New"/>
          <w:sz w:val="18"/>
        </w:rPr>
        <w:t>import tkinter as tk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tkinter import messagebox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random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datetime, timedelta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---------- ДАННЫЕ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DISHES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1, "name": "Маргарита", "cat": "Пицца", "emoji": "🍕", "price": 590, "desc": "Томаты, моцарелла"},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2, "name": "Пепперони", "cat": "Пицца", "emoji": "🍕", "price": 690, "desc": "Пепперони, сыр"},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3, "name": "Четыре сыра", "cat": "Пицца", "emoji": "🧀", "price": 750, "desc": "4 вида сыра"},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4, "name": "Чизбургер", "cat": "Бургеры", "emoji": "🍔", "price": 320, "desc": "Котлета, чеддер"},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5, "name": "Двойной бургер", "cat": "Бургеры", "emoji": "🍔", "price": 420, "desc": "2 котлеты, бекон"},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6, "name": "Чикен бургер", "cat": "Бургеры", "emoji": "🍗", "price": 350, "desc": "Курица, соус"},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7, "name": "Филадельфия", "cat": "Суши", "emoji": "🍣", "price": 480, "desc": "Лосось, сыр"},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8, "name": "Калифорния", "cat": "Суши", "emoji": "🍱", "price": 430, "desc": "Краб, авокадо"},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9, "name": "Цезарь", "cat": "Салаты", "emoji": "🥗", "price": 310, "desc": "Курица, пармезан"},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10, "name": "Греческий", "cat": "Салаты", "emoji": "🥒", "price": 280, "desc": "Фета, оливки"},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11, "name": "Кола", "cat": "Напитки", "emoji": "🥤", "price": 120, "desc": "0.5 л"},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12, "name": "Сок", "cat": "Напитки", "emoji": "🧃", "price": 150, "desc": "Апельсиновый"},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13, "name": "Латте", "cat": "Напитки", "emoji": "☕", "price": 180, "desc": "Кофе с молоком"},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14, "name": "Тирамису", "cat": "Десерты", "emoji": "🍰", "price": 290, "desc": "Маскарпоне"},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15, "name": "Чизкейк", "cat": "Десерты", "emoji": "🧁", "price": 270, "desc": "Ягодный соус"},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{"id": 16, "name": "Мороженое", "cat": "Десерты", "emoji": "🍨", "price": 190, "desc": "3 вкуса"},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PROMOS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{"title": "🎉 Скидка 20% на пиццу", "text": "При заказе от 2 пицц — скидка 20%", "code": "PIZZA20", "discount": 0.20},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{"title": "🍔 Второй бургер в подарок", "text": "Акция по пятницам", "code": "BURGER2X1", "discount": 0.15},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{"title": "🍣 Бесплатная доставка", "text": "От 1000 ₽ бесплатно", "code": "FREEDEL", "discount": 0.10},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{"title": "🥤 Напиток в подарок", "text": "При заказе от 800 ₽", "code": "DRINKFREE", "discount": 0.10},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{"title": "🍰 Скидка 15% на десерты", "text": "По выходным", "code": "SWEET15", "discount": 0.15},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cart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orders_history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active_promo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---------- ЦВЕТА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THEMES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"dark":  {"bg": "#0f0f1a", "card": "#1a1a2e", "btn": "#1a1a2e",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"text": "#ffffff", "sub": "#888888", "accent": "#ff6b35"},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"light": {"bg": "#f0f0f5", "card": "#ffffff", "btn": "#ffffff",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"text": "#000000", "sub": "#666666", "accent": "#ff6b35"},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current_theme = "dark"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c(key):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THEMES[current_theme][key]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emoji_font(size=30):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("Segoe UI Emoji", 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---------- КОРЗИНА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add_to_cart(dish_id):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dish = next((d for d in DISHES if d["id"] == dish_id), None)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not dish: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 = next((i for i in cart if i["id"] == dish_id), None)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item: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item["qty"] +=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cart.append({**dish, "qty": 1})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change_qty(dish_id, delta):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global cart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 = next((i for i in cart if i["id"] == dish_id), None)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not item: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item["qty"] += delta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item["qty"] &lt;=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cart = [i for i in cart if i["id"] != dish_id]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get_subtotal():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sum(i["price"] * i["qty"] for i in cart)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get_total():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base = get_subtotal()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active_promo: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int(base * (1 - active_promo["discount"]))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apply_promo(code):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global active_promo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code = code.strip().upper()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promo = next((p for p in PROMOS if p["code"] == code), None)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promo: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active_promo = {"code": promo["code"], "discount": promo["discount"]}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True, f"✅ Скидка {int(promo['discount']*100)}% применена"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False, "❌ Промокод не найден"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---------- ПРИЛОЖЕНИЕ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FoodApp: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__init__(self, root):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self.root = root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self.root.title("🍔 Food App")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self.root.geometry("950x680")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self.root.configure(bg=c("bg"))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self.container = tk.Frame(root, 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self.container.pack(fill="both", expand=True)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self.show_menu()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clear(self):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w in self.container.winfo_children():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w.destroy()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top_bar(self):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top = tk.Frame(self.container, bg=c("accent"), height=60)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top.pack(fill="x")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tk.Label(top, text="🍔 Food App", font=emoji_font(22),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bg=c("accent"), fg="white").pack(side="left", padx=20, 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tk.Button(top, text="🌓 Тема", command=self.toggle_theme,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bg="white", fg=c("accent"), bd=0, padx=10, cursor="hand2").pack(side="right", padx=5)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tk.Button(top, text=f"🛒 Корзина ({len(cart)})", command=self.show_cart,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bg="white", fg=c("accent"), bd=0, padx=10, cursor="hand2").pack(side="right", padx=5)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show_menu(self):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self.clear()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self.top_bar()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cats = ["Все"] + sorted(set(d["cat"] for d in DISHES))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cat_frame = tk.Frame(self.container, 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cat_frame.pack(fill="x", pady=10, padx=10)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cat in cats: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tk.Button(cat_frame, text=cat, command=lambda c_=cat: self.show_dishes(c_),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bg=c("card"), fg=c("text"), bd=0, padx=12, pady=6,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cursor="hand2").pack(side="left", padx=4)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tk.Button(cat_frame, text="🔥 Акции", command=self.show_promos,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bg=c("accent"), fg="white", bd=0, padx=15, pady=6,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cursor="hand2", font=("Arial", 11, "bold")).pack(side="left", padx=4)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self.dishes_frame = tk.Frame(self.container, 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self.dishes_frame.pack(fill="both", expand=True, padx=15, 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self.show_dishes("Все")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show_dishes(self, category):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w in self.dishes_frame.winfo_children():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w.destroy()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filtered = DISHES if category == "Все" else [d for d in DISHES if d["cat"] == category]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row, col = 0,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d in filtered: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card = tk.Frame(self.dishes_frame, bg=c("card"))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card.grid(row=row, column=col, padx=10, pady=10, sticky="nsew")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tk.Label(card, text=d["emoji"], font=emoji_font(40),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tk.Label(card, text=d["name"], font=("Arial", 13,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fg=c("text")).pack()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tk.Label(card, text=d["desc"], font=("Arial", 10),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fg=c("sub"), wraplength=180).pack()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tk.Label(card, text=f"{d['price']} ₽", font=("Arial", 12,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fg=c("accent")).pack(pady=5)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tk.Button(card, text="Добавить",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command=lambda id_=d["id"]: self.add_and_refresh(id_),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bg=c("accent"), fg="white", bd=0, padx=15, pady=5,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cursor="hand2").pack(pady=5)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col +=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if col == 4: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col =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row +=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i in range(4):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self.dishes_frame.grid_columnconfigure(i, weight=1)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add_and_refresh(self, dish_id):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add_to_cart(dish_id)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messagebox.showinfo("Добавлено", "Товар добавлен в корзину ✅")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---------- АКЦИИ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show_promos(self):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self.clear()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self.top_bar()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tk.Label(self.container, text="🔥 Скидки и акции",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22, "bold"), bg=c("bg"), fg=c("text")).pack(pady=20)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promos_frame = tk.Frame(self.container, 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promos_frame.pack(fill="both", expand=True, padx=20)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p in PROMOS: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card = tk.Frame(promos_frame, bg=c("card"))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card.pack(fill="x", pady=8)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tk.Label(card, text=p["title"], font=emoji_font(20),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fg=c("accent"), anchor="w").pack(fill="x", padx=15, pady=(10, 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tk.Label(card, text=p["text"], font=("Arial", 11),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fg=c("text"), anchor="w").pack(fill="x", padx=15)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code_frame = tk.Frame(card, bg=c("card"))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code_frame.pack(fill="x", padx=15, 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tk.Label(code_frame, text="Промокод:", font=("Arial", 11),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fg=c("sub")).pack(side="left")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tk.Label(code_frame, text=p["code"], font=("Consolas", 12,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bg=c("card"), fg=c("accent")).pack(side="left", padx=8)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tk.Button(self.container, text="← Назад", command=self.show_menu,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bg=c("btn"), fg=c("text"), bd=0, padx=20, pady=10,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cursor="hand2").pack(pady=15)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---------- КОРЗИНА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show_cart(self):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self.clear()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self.top_bar()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tk.Label(self.container, text="🛒 Корзина", font=emoji_font(24),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bg=c("bg"), fg=c("text")).pack(pady=15)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list_frame = tk.Frame(self.container, 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list_frame.pack(fill="both", expand=True, padx=20)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not cart: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tk.Label(list_frame, text="Корзина пуста",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font=("Arial", 14), bg=c("bg"), fg=c("sub")).pack(pady=30)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for item in cart: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row = tk.Frame(list_frame, bg=c("card"))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row.pack(fill="x", 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tk.Label(row, text=item["emoji"], font=emoji_font(24),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bg=c("card")).pack(side="left", padx=10)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tk.Label(row, text=item["name"], font=("Arial", 12),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bg=c("card"), fg=c("text"), width=20,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anchor="w").pack(side="left")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tk.Button(row, text="−", command=lambda id_=item["id"]: self.qty_change(id_, -1),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bg=c("btn"), fg=c("text"), bd=0, padx=10, cursor="hand2").pack(side="left")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tk.Label(row, text=str(item["qty"]), font=("Arial", 12,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bg=c("card"), fg=c("text"), width=3).pack(side="left")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tk.Button(row, text="+", command=lambda id_=item["id"]: self.qty_change(id_,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bg=c("btn"), fg=c("text"), bd=0, padx=10, cursor="hand2").pack(side="left")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tk.Label(row, text=f"{item['price'] * item['qty']} 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font=("Arial", 12, "bold"), bg=c("card"),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fg=c("accent")).pack(side="right", padx=15)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tk.Button(row, text="❌", command=lambda id_=item["id"]: self.qty_change(id_, -999),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bg=c("card"), fg="red", bd=0, padx=8, cursor="hand2").pack(side="right")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active_promo: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tk.Label(self.container,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text=f"🎟 Промокод {active_promo['code']}: скидка {int(active_promo['discount']*100)}%",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font=("Arial", 12), bg=c("bg"), fg="green").pack(pady=5)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tk.Label(self.container, text=f"Итого: {get_total()} 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18, "bold"), bg=c("bg"), fg=c("accent")).pack(pady=15)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tk.Button(self.container, text="Оформить заказ", command=self.place_order,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font=("Arial", 14, "bold"), bg=c("accent"), fg="white",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bd=0, padx=30, pady=10, cursor="hand2").pack(pady=5)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tk.Button(self.container, text="← Назад", command=self.show_menu,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bg=c("btn"), fg=c("text"), bd=0, padx=20, pady=8,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cursor="hand2").pack(pady=10)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qty_change(self, dish_id, delta):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change_qty(dish_id, delta)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self.show_cart()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---------- ОФОРМЛЕНИЕ ЗАКАЗА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place_order(self):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not cart: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messagebox.showerror("Ошибка", "Корзина пуста")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 = tk.Toplevel(self.root)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win.title("Оформление заказа")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win.geometry("400x620")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win.configure(bg=c("bg"))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text="Оформление заказа", font=("Arial", 16,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bg=c("bg"), fg=c("text")).pack(pady=15)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def make_field(label):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tk.Label(win, text=label, bg=c("bg"), fg=c("text"),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font=("Arial", 11), anchor="w").pack(fill="x", padx=25, pady=(10, 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e = tk.Entry(win, font=("Arial", 12))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e.pack(padx=25, fill="x", pady=4, ipady=6)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name_e = make_field("Ваше имя")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phone_e = make_field("Телефон")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addr_e = make_field("Адрес")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comm_e = make_field("Комментарий (необязательно)")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Промокод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text="Промокод (если есть)", bg=c("bg"), fg=c("text"),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11), anchor="w").pack(fill="x", padx=25, pady=(15, 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promo_frame = tk.Frame(win, 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promo_frame.pack(padx=25, fill="x", pady=4)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promo_e = tk.Entry(promo_frame, font=("Arial", 12))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promo_e.pack(side="left", fill="x", expand=True, ipady=6)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promo_status = tk.Label(win, text="", bg=c("bg"), fg="red",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font=("Arial", 10))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promo_status.pack(pady=(2, 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total_label = tk.Label(win, text=f"Сумма: {get_total()} 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font=("Arial", 14,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bg=c("bg"), fg=c("accent"))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total_label.pack(pady=10)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def apply_code():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ok, msg = apply_promo(promo_e.get())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promo_status.config(text=msg, fg=("green" if ok else "red"))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total_label.config(text=f"Сумма: {get_total()} ₽")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tk.Button(promo_frame, text="Применить", command=apply_code,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bg=c("accent"), fg="white", bd=0, padx=12,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cursor="hand2").pack(side="left", padx=6)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---------- ПОДТВЕРЖДЕНИЕ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def confirm():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global active_promo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name = name_e.get().strip()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phone = phone_e.get().strip()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addr = addr_e.get().strip()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comm = comm_e.get().strip()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if not name or not phone or not addr: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messagebox.showerror("Ошибка", "Заполните имя, телефон и адрес")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order_num = random.randint(1000, 9999)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delivery_minutes = random.randint(30, 60)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delivery_time = datetime.now() + timedelta(minutes=delivery_minutes)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delivery_str = delivery_time.strftime("%H:%M")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sub = get_subtotal()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total = get_total()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discount_sum = sub - 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order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"number": order_num, "name": name, "phone": phone,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"address": addr, "comment": comm,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"items": cart.copy(), "total": total,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"promo": active_promo["code"] if active_promo else None,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"delivery_time": delivery_str,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"discount_sum": discount_sum,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"subtotal": sub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orders_history.append(order)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cart.clear()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active_promo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win.destroy()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# Окно подтверждения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self.show_order_confirmation(order)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tk.Button(win, text="Подтвердить заказ", command=confirm,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bg=c("accent"), fg="white", font=("Arial", 13,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bd=0, padx=20, pady=12, cursor="hand2").pack(pady=20)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---------- ОКНО ПОДТВЕРЖДЕНИЯ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show_order_confirmation(self, order):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 = tk.Toplevel(self.root)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win.title("Заказ оформлен")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win.geometry("420x520")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win.configure(bg=c("bg"))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text="✅ Заказ оформлен!",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font=emoji_font(24), bg=c("bg"), fg="green").pack(pady=15)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Номер заказа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text=f"Номер заказа: №{order['number']}",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14, "bold"), bg=c("bg"), fg=c("text")).pack(pady=5)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Время доставки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text=f"🕒 Доставка примерно в {order['delivery_time']}",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14), bg=c("bg"), fg=c("accent")).pack(pady=5)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Разделитель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tk.Frame(win, bg=c("sub"), height=1).pack(fill="x", padx=30, 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Данные получателя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text=f"👤 Имя: {order['name']}",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12), bg=c("bg"), fg=c("text"), anchor="w").pack(fill="x", padx=30, pady=2)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text=f"📞 Телефон: {order['phone']}",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12), bg=c("bg"), fg=c("text"), anchor="w").pack(fill="x", padx=30, pady=2)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text=f"🏠 Адрес: {order['address']}",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12), bg=c("bg"), fg=c("text"), anchor="w",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wraplength=360, justify="left").pack(fill="x", padx=30, pady=2)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order["comment"]: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tk.Label(win, text=f"💬 Комментарий: {order['comment']}",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font=("Arial", 12), bg=c("bg"), fg=c("sub"), anchor="w",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wraplength=360, justify="left").pack(fill="x", padx=30, pady=2)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Разделитель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tk.Frame(win, bg=c("sub"), height=1).pack(fill="x", padx=30, 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Состав заказа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text="🧾 Состав заказа:",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12, "bold"), bg=c("bg"), fg=c("text")).pack(anchor="w", padx=30, pady=(5, 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items_text = 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i in order["items"]: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items_text += f"{i['emoji']} {i['name']} × {i['qty']} = {i['price'] * i['qty']} ₽\n"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text=items_text, font=("Arial", 11),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bg=c("bg"), fg=c("text"), justify="left").pack(anchor="w", padx=30)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Разделитель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tk.Frame(win, bg=c("sub"), height=1).pack(fill="x", padx=30, 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Сумма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text=f"Сумма без скидки: {order['subtotal']} 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11), bg=c("bg"), fg=c("sub")).pack(anchor="w", padx=30)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order["promo"]: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tk.Label(win,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text=f"🎟 Промокод {order['promo']}: −{order['discount_sum']} 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font=("Arial", 12), bg=c("bg"), fg="green").pack(anchor="w", padx=30)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tk.Label(win, text=f"💰 К оплате: {order['total']} 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font=("Arial", 18, "bold"), bg=c("bg"), fg=c("accent")).pack(pady=15)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tk.Button(win, text="Понятно", command=win.destroy,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bg=c("accent"), fg="white", font=("Arial", 13, "bold"),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bd=0, padx=30, pady=10, cursor="hand2").pack(pady=10)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---------- ТЕМА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toggle_theme(self):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global current_theme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current_theme = "light" if current_theme == "dark" else "dark"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self.root.configure(bg=c("bg"))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self.container.configure(bg=c("bg"))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self.show_menu()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---------- ЗАПУСК 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__name__ == "__main__":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root = tk.Tk()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 = FoodApp(root)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root.mainloop()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86BCE"/>
    <w:rsid w:val="7F48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uiPriority w:val="99"/>
  </w:style>
  <w:style w:type="character" w:customStyle="1" w:styleId="39">
    <w:name w:val="Footer Char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qFormat/>
    <w:uiPriority w:val="99"/>
  </w:style>
  <w:style w:type="character" w:customStyle="1" w:styleId="48">
    <w:name w:val="Body Text 2 Char"/>
    <w:basedOn w:val="11"/>
    <w:link w:val="17"/>
    <w:qFormat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3015</Words>
  <Characters>22855</Characters>
  <Lines>0</Lines>
  <Paragraphs>0</Paragraphs>
  <TotalTime>4</TotalTime>
  <ScaleCrop>false</ScaleCrop>
  <LinksUpToDate>false</LinksUpToDate>
  <CharactersWithSpaces>28795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MSI</cp:lastModifiedBy>
  <dcterms:modified xsi:type="dcterms:W3CDTF">2026-09-28T12:33:53Z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B57819BFB4944607BA46CEFD6678F205_13</vt:lpwstr>
  </property>
</Properties>
</file>