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1A98E077" w:rsidR="00814BF4" w:rsidRDefault="00436219"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742DC278" w:rsidR="00814BF4" w:rsidRDefault="00436219"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27849D60" w:rsidR="00814BF4" w:rsidRDefault="00436219"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31F00291" w:rsidR="00814BF4" w:rsidRDefault="00436219"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0229131C" w:rsidR="00814BF4" w:rsidRDefault="00436219" w:rsidP="00814BF4">
            <w:pPr>
              <w:rPr>
                <w:szCs w:val="24"/>
              </w:rPr>
            </w:pPr>
            <w:r>
              <w:rPr>
                <w:szCs w:val="24"/>
              </w:rPr>
              <w:t>False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3DB13082" w:rsidR="00814BF4" w:rsidRDefault="00436219"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2665064D" w:rsidR="00814BF4" w:rsidRDefault="00436219"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098B397D" w:rsidR="00814BF4" w:rsidRDefault="00436219"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4683714F" w:rsidR="00814BF4" w:rsidRDefault="00436219"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1A68AF47" w:rsidR="00814BF4" w:rsidRDefault="00436219" w:rsidP="00814BF4">
            <w:pPr>
              <w:rPr>
                <w:szCs w:val="24"/>
              </w:rPr>
            </w:pPr>
            <w:r>
              <w:rPr>
                <w:szCs w:val="24"/>
              </w:rPr>
              <w:t>True h=0</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3F993C5B" w14:textId="77777777" w:rsidR="00F2157F" w:rsidRDefault="00F2157F" w:rsidP="00F2157F">
      <w:pPr>
        <w:rPr>
          <w:b/>
          <w:szCs w:val="24"/>
        </w:rPr>
      </w:pPr>
      <w:r>
        <w:rPr>
          <w:b/>
          <w:szCs w:val="24"/>
        </w:rPr>
        <w:t>Screenshots of Code:</w:t>
      </w:r>
    </w:p>
    <w:p w14:paraId="74AD4380" w14:textId="594BDC4B" w:rsidR="00F2157F" w:rsidRDefault="00436219" w:rsidP="00F2157F">
      <w:pPr>
        <w:rPr>
          <w:b/>
          <w:szCs w:val="24"/>
        </w:rPr>
      </w:pPr>
      <w:r w:rsidRPr="00436219">
        <w:rPr>
          <w:b/>
          <w:szCs w:val="24"/>
        </w:rPr>
        <w:lastRenderedPageBreak/>
        <w:drawing>
          <wp:inline distT="0" distB="0" distL="0" distR="0" wp14:anchorId="4E4F0CAD" wp14:editId="273F5CE4">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14:paraId="36037A8A" w14:textId="77777777" w:rsidR="00F2157F" w:rsidRDefault="00F2157F" w:rsidP="00F2157F">
      <w:pPr>
        <w:rPr>
          <w:b/>
          <w:szCs w:val="24"/>
        </w:rPr>
      </w:pPr>
      <w:r>
        <w:rPr>
          <w:b/>
          <w:szCs w:val="24"/>
        </w:rPr>
        <w:t>Screenshots of Running Application:</w:t>
      </w:r>
    </w:p>
    <w:p w14:paraId="3E80CF7B" w14:textId="623826C2" w:rsidR="00F2157F" w:rsidRDefault="00436219" w:rsidP="00F2157F">
      <w:pPr>
        <w:rPr>
          <w:b/>
          <w:szCs w:val="24"/>
        </w:rPr>
      </w:pPr>
      <w:r w:rsidRPr="00436219">
        <w:rPr>
          <w:b/>
          <w:szCs w:val="24"/>
        </w:rPr>
        <w:drawing>
          <wp:inline distT="0" distB="0" distL="0" distR="0" wp14:anchorId="06D25914" wp14:editId="75F20F0C">
            <wp:extent cx="5943600" cy="3917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7315"/>
                    </a:xfrm>
                    <a:prstGeom prst="rect">
                      <a:avLst/>
                    </a:prstGeom>
                  </pic:spPr>
                </pic:pic>
              </a:graphicData>
            </a:graphic>
          </wp:inline>
        </w:drawing>
      </w:r>
    </w:p>
    <w:p w14:paraId="1F33D3CB" w14:textId="1E220FD4" w:rsidR="00436219" w:rsidRDefault="00436219" w:rsidP="00F2157F">
      <w:pPr>
        <w:rPr>
          <w:b/>
          <w:szCs w:val="24"/>
        </w:rPr>
      </w:pPr>
      <w:r w:rsidRPr="00436219">
        <w:rPr>
          <w:b/>
          <w:szCs w:val="24"/>
        </w:rPr>
        <w:lastRenderedPageBreak/>
        <w:drawing>
          <wp:inline distT="0" distB="0" distL="0" distR="0" wp14:anchorId="0826F7DF" wp14:editId="50F9E70F">
            <wp:extent cx="5943600" cy="3988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8435"/>
                    </a:xfrm>
                    <a:prstGeom prst="rect">
                      <a:avLst/>
                    </a:prstGeom>
                  </pic:spPr>
                </pic:pic>
              </a:graphicData>
            </a:graphic>
          </wp:inline>
        </w:drawing>
      </w:r>
    </w:p>
    <w:p w14:paraId="1BC608A4" w14:textId="54A4484A" w:rsidR="00436219" w:rsidRDefault="00436219" w:rsidP="00F2157F">
      <w:pPr>
        <w:rPr>
          <w:b/>
          <w:szCs w:val="24"/>
        </w:rPr>
      </w:pPr>
      <w:r w:rsidRPr="00436219">
        <w:rPr>
          <w:b/>
          <w:szCs w:val="24"/>
        </w:rPr>
        <w:lastRenderedPageBreak/>
        <w:drawing>
          <wp:inline distT="0" distB="0" distL="0" distR="0" wp14:anchorId="11015F6B" wp14:editId="169B0890">
            <wp:extent cx="5943600" cy="3928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28745"/>
                    </a:xfrm>
                    <a:prstGeom prst="rect">
                      <a:avLst/>
                    </a:prstGeom>
                  </pic:spPr>
                </pic:pic>
              </a:graphicData>
            </a:graphic>
          </wp:inline>
        </w:drawing>
      </w:r>
    </w:p>
    <w:p w14:paraId="3D761FC4" w14:textId="4656CAC8" w:rsidR="00436219" w:rsidRDefault="00436219" w:rsidP="00F2157F">
      <w:pPr>
        <w:rPr>
          <w:b/>
          <w:szCs w:val="24"/>
        </w:rPr>
      </w:pPr>
      <w:r w:rsidRPr="00436219">
        <w:rPr>
          <w:b/>
          <w:szCs w:val="24"/>
        </w:rPr>
        <w:lastRenderedPageBreak/>
        <w:drawing>
          <wp:inline distT="0" distB="0" distL="0" distR="0" wp14:anchorId="0AAE2D88" wp14:editId="3E9E0624">
            <wp:extent cx="5943600" cy="3860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0800"/>
                    </a:xfrm>
                    <a:prstGeom prst="rect">
                      <a:avLst/>
                    </a:prstGeom>
                  </pic:spPr>
                </pic:pic>
              </a:graphicData>
            </a:graphic>
          </wp:inline>
        </w:drawing>
      </w:r>
    </w:p>
    <w:p w14:paraId="6EA4893B" w14:textId="77777777" w:rsidR="00F2157F" w:rsidRPr="00F2157F" w:rsidRDefault="00F2157F" w:rsidP="00F2157F">
      <w:pPr>
        <w:rPr>
          <w:b/>
          <w:szCs w:val="24"/>
        </w:rPr>
      </w:pPr>
      <w:r>
        <w:rPr>
          <w:b/>
          <w:szCs w:val="24"/>
        </w:rPr>
        <w:t>URL to GitHub Repository:</w:t>
      </w:r>
    </w:p>
    <w:sectPr w:rsidR="00F2157F"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EB7AF" w14:textId="77777777" w:rsidR="009A4BC0" w:rsidRDefault="009A4BC0" w:rsidP="009B1ED3">
      <w:pPr>
        <w:spacing w:after="0" w:line="240" w:lineRule="auto"/>
      </w:pPr>
      <w:r>
        <w:separator/>
      </w:r>
    </w:p>
  </w:endnote>
  <w:endnote w:type="continuationSeparator" w:id="0">
    <w:p w14:paraId="79D1B821" w14:textId="77777777" w:rsidR="009A4BC0" w:rsidRDefault="009A4BC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C69F5" w14:textId="77777777" w:rsidR="002D2C4F" w:rsidRDefault="002D2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AD6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EFD63" w14:textId="77777777" w:rsidR="002D2C4F" w:rsidRDefault="002D2C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B88F1" w14:textId="77777777" w:rsidR="009A4BC0" w:rsidRDefault="009A4BC0" w:rsidP="009B1ED3">
      <w:pPr>
        <w:spacing w:after="0" w:line="240" w:lineRule="auto"/>
      </w:pPr>
      <w:r>
        <w:separator/>
      </w:r>
    </w:p>
  </w:footnote>
  <w:footnote w:type="continuationSeparator" w:id="0">
    <w:p w14:paraId="2970902B" w14:textId="77777777" w:rsidR="009A4BC0" w:rsidRDefault="009A4BC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BE46C" w14:textId="77777777" w:rsidR="002D2C4F" w:rsidRDefault="002D2C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7E466" w14:textId="0BA123E2" w:rsidR="009B1ED3" w:rsidRDefault="002D2C4F" w:rsidP="002D2C4F">
    <w:pPr>
      <w:pStyle w:val="Header"/>
      <w:jc w:val="center"/>
    </w:pPr>
    <w:r>
      <w:rPr>
        <w:noProof/>
      </w:rPr>
      <w:drawing>
        <wp:inline distT="0" distB="0" distL="0" distR="0" wp14:anchorId="14DCDEF6" wp14:editId="343FB8CB">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4A1D" w14:textId="77777777" w:rsidR="002D2C4F" w:rsidRDefault="002D2C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2D2C4F"/>
    <w:rsid w:val="003741EF"/>
    <w:rsid w:val="003A2013"/>
    <w:rsid w:val="00436219"/>
    <w:rsid w:val="004370AD"/>
    <w:rsid w:val="00446798"/>
    <w:rsid w:val="0054264E"/>
    <w:rsid w:val="00552BC6"/>
    <w:rsid w:val="005A5515"/>
    <w:rsid w:val="006647A8"/>
    <w:rsid w:val="006E08EB"/>
    <w:rsid w:val="006F7C36"/>
    <w:rsid w:val="0070453B"/>
    <w:rsid w:val="00725564"/>
    <w:rsid w:val="00732929"/>
    <w:rsid w:val="00814BF4"/>
    <w:rsid w:val="00894F00"/>
    <w:rsid w:val="009138A8"/>
    <w:rsid w:val="009A4BC0"/>
    <w:rsid w:val="009B1ED3"/>
    <w:rsid w:val="00AC3A1B"/>
    <w:rsid w:val="00BE71DE"/>
    <w:rsid w:val="00C912E5"/>
    <w:rsid w:val="00D20CE8"/>
    <w:rsid w:val="00D22577"/>
    <w:rsid w:val="00DE19A3"/>
    <w:rsid w:val="00DE2B7F"/>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Hinchcliff,Zakkary Ryan</cp:lastModifiedBy>
  <cp:revision>2</cp:revision>
  <dcterms:created xsi:type="dcterms:W3CDTF">2020-08-30T03:33:00Z</dcterms:created>
  <dcterms:modified xsi:type="dcterms:W3CDTF">2020-08-30T03:33:00Z</dcterms:modified>
</cp:coreProperties>
</file>